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6F8D76F1" w14:textId="16B6E629" w:rsidR="00382D76" w:rsidRPr="00213236" w:rsidRDefault="00382D76" w:rsidP="00DC729C">
      <w:pPr>
        <w:jc w:val="center"/>
        <w:rPr>
          <w:iCs/>
          <w:lang w:eastAsia="zh-CN"/>
        </w:rPr>
      </w:pPr>
      <w:r w:rsidRPr="00213236">
        <w:rPr>
          <w:iCs/>
          <w:lang w:eastAsia="zh-CN"/>
        </w:rPr>
        <w:t>Идентификационный код закупки –</w:t>
      </w:r>
      <w:r w:rsidR="00604205">
        <w:rPr>
          <w:iCs/>
          <w:lang w:eastAsia="zh-CN"/>
        </w:rPr>
        <w:t xml:space="preserve"> </w:t>
      </w:r>
      <w:r w:rsidR="002A7247" w:rsidRPr="002A7247">
        <w:rPr>
          <w:iCs/>
          <w:lang w:eastAsia="zh-CN"/>
        </w:rPr>
        <w:t>253220901107922090100100910017112244</w:t>
      </w:r>
    </w:p>
    <w:p w14:paraId="2118EA12" w14:textId="77777777" w:rsidR="00382D76" w:rsidRPr="00213236" w:rsidRDefault="00382D76" w:rsidP="00DC729C">
      <w:pPr>
        <w:widowControl w:val="0"/>
        <w:autoSpaceDE w:val="0"/>
        <w:autoSpaceDN w:val="0"/>
        <w:adjustRightInd w:val="0"/>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w:t>
      </w:r>
      <w:proofErr w:type="gramStart"/>
      <w:r w:rsidRPr="00213236">
        <w:t xml:space="preserve">   «</w:t>
      </w:r>
      <w:proofErr w:type="gramEnd"/>
      <w:r w:rsidRPr="00213236">
        <w:t>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1.4. Исполнитель</w:t>
      </w:r>
      <w:r>
        <w:t xml:space="preserve">, </w:t>
      </w:r>
      <w:r>
        <w:t>выполняющий работу</w:t>
      </w:r>
      <w:r>
        <w:t xml:space="preserve">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71319E">
        <w:t>другие обязательные платежи</w:t>
      </w:r>
      <w:proofErr w:type="gramEnd"/>
      <w:r w:rsidRPr="0071319E">
        <w:t xml:space="preserve">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lastRenderedPageBreak/>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043FF9">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lastRenderedPageBreak/>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w:t>
      </w:r>
      <w:proofErr w:type="gramStart"/>
      <w:r w:rsidRPr="00061214">
        <w:t>:</w:t>
      </w:r>
      <w:proofErr w:type="gramEnd"/>
      <w:r w:rsidRPr="00061214">
        <w:t xml:space="preserve">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39C5ECF2"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в течение 80 (восьмидесяти) рабочих дней с учетом времени, необходимого для государственной регистрации документов, полученных в результате выполнения работ</w:t>
      </w:r>
      <w:r w:rsidRPr="0071319E">
        <w:rPr>
          <w:sz w:val="24"/>
          <w:szCs w:val="24"/>
        </w:rPr>
        <w:t>.</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17662291" w:rsidR="00043FF9" w:rsidRPr="00CA2FC8" w:rsidRDefault="00043FF9" w:rsidP="00043FF9">
      <w:pPr>
        <w:pStyle w:val="a4"/>
        <w:numPr>
          <w:ilvl w:val="1"/>
          <w:numId w:val="6"/>
        </w:numPr>
        <w:shd w:val="clear" w:color="auto" w:fill="FFFFFF"/>
        <w:tabs>
          <w:tab w:val="left" w:pos="993"/>
          <w:tab w:val="left" w:pos="1276"/>
        </w:tabs>
        <w:ind w:left="0" w:firstLine="709"/>
        <w:jc w:val="both"/>
        <w:rPr>
          <w:i/>
        </w:rPr>
      </w:pPr>
      <w:r w:rsidRPr="00CA2FC8">
        <w:rPr>
          <w:i/>
        </w:rPr>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Pr>
          <w:i/>
        </w:rPr>
        <w:t xml:space="preserve"> № </w:t>
      </w:r>
      <w:r w:rsidRPr="00CA2FC8">
        <w:rPr>
          <w:i/>
        </w:rPr>
        <w:t xml:space="preserve">1) на электронную почту sigida@rubtsovsk.org, </w:t>
      </w:r>
      <w:r w:rsidR="00620A03" w:rsidRPr="00620A03">
        <w:rPr>
          <w:rStyle w:val="ab"/>
          <w:i/>
          <w:color w:val="auto"/>
          <w:u w:val="none"/>
        </w:rPr>
        <w:t>simonova@rubtsovsk.org</w:t>
      </w:r>
      <w:bookmarkStart w:id="0" w:name="_GoBack"/>
      <w:bookmarkEnd w:id="0"/>
      <w:r w:rsidRPr="00043FF9">
        <w:rPr>
          <w:i/>
        </w:rPr>
        <w:t>,</w:t>
      </w:r>
      <w:r>
        <w:rPr>
          <w:i/>
        </w:rPr>
        <w:t xml:space="preserve"> с обязанностью</w:t>
      </w:r>
      <w:r w:rsidRPr="00CA2FC8">
        <w:rPr>
          <w:i/>
        </w:rPr>
        <w:t xml:space="preserve"> в течение 5 рабочих дней произв</w:t>
      </w:r>
      <w:r>
        <w:rPr>
          <w:i/>
        </w:rPr>
        <w:t>ести</w:t>
      </w:r>
      <w:r w:rsidRPr="00CA2FC8">
        <w:rPr>
          <w:i/>
        </w:rPr>
        <w:t xml:space="preserve"> подачу полученных документов в орган регистрации прав. </w:t>
      </w:r>
    </w:p>
    <w:p w14:paraId="01861DEA" w14:textId="08BD8C75" w:rsidR="00043FF9" w:rsidRDefault="00043FF9" w:rsidP="00043FF9">
      <w:pPr>
        <w:shd w:val="clear" w:color="auto" w:fill="FFFFFF"/>
        <w:tabs>
          <w:tab w:val="left" w:pos="993"/>
          <w:tab w:val="left" w:pos="1276"/>
        </w:tabs>
        <w:ind w:firstLine="709"/>
        <w:jc w:val="both"/>
        <w:rPr>
          <w:i/>
        </w:rPr>
      </w:pPr>
      <w:r w:rsidRPr="00CA2FC8">
        <w:rPr>
          <w:i/>
        </w:rPr>
        <w:lastRenderedPageBreak/>
        <w:t xml:space="preserve">После получения извещения (уведомления) о положительном результате от органа регистрации прав, </w:t>
      </w:r>
      <w:r w:rsidRPr="002F504F">
        <w:rPr>
          <w:i/>
        </w:rPr>
        <w:t>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r w:rsidRPr="002F504F">
        <w:t xml:space="preserve"> </w:t>
      </w:r>
      <w:r>
        <w:t xml:space="preserve">и </w:t>
      </w:r>
      <w:r w:rsidRPr="002F504F">
        <w:rPr>
          <w:i/>
        </w:rPr>
        <w:t>направляет комплект документов, предусмотренных Техническим заданием</w:t>
      </w:r>
      <w:r>
        <w:rPr>
          <w:i/>
        </w:rPr>
        <w:t xml:space="preserve">  (Приложение</w:t>
      </w:r>
      <w:r w:rsidR="00C40AA4">
        <w:rPr>
          <w:i/>
        </w:rPr>
        <w:t xml:space="preserve"> №</w:t>
      </w:r>
      <w:r>
        <w:rPr>
          <w:i/>
        </w:rPr>
        <w:t xml:space="preserve"> 1)</w:t>
      </w:r>
      <w:r w:rsidRPr="002F504F">
        <w:rPr>
          <w:i/>
        </w:rPr>
        <w:t xml:space="preserve">в бумажном варианте и на электронном CD-диске.            </w:t>
      </w:r>
      <w:r>
        <w:rPr>
          <w:i/>
        </w:rPr>
        <w:t xml:space="preserve">  </w:t>
      </w:r>
    </w:p>
    <w:p w14:paraId="113659A0" w14:textId="77777777" w:rsidR="00043FF9" w:rsidRPr="002F504F" w:rsidRDefault="00043FF9" w:rsidP="00043FF9">
      <w:pPr>
        <w:shd w:val="clear" w:color="auto" w:fill="FFFFFF"/>
        <w:tabs>
          <w:tab w:val="left" w:pos="993"/>
          <w:tab w:val="left" w:pos="1276"/>
        </w:tabs>
        <w:ind w:firstLine="709"/>
        <w:jc w:val="both"/>
        <w:rPr>
          <w:i/>
          <w:iCs/>
          <w:strike/>
        </w:rPr>
      </w:pPr>
      <w:r w:rsidRPr="002F504F">
        <w:rPr>
          <w:i/>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77777777"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77777777"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7777777"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71319E">
        <w:lastRenderedPageBreak/>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C715C4E" w14:textId="77777777" w:rsidR="00043FF9" w:rsidRPr="008B372D" w:rsidRDefault="00043FF9" w:rsidP="00043FF9">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proofErr w:type="gramStart"/>
      <w:r w:rsidRPr="0071319E">
        <w:t>Датой приемки</w:t>
      </w:r>
      <w:proofErr w:type="gramEnd"/>
      <w:r w:rsidRPr="0071319E">
        <w:t xml:space="preserve">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w:t>
      </w:r>
      <w:r w:rsidRPr="0071319E">
        <w:lastRenderedPageBreak/>
        <w:t xml:space="preserve">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31A336C3" w14:textId="77777777" w:rsidR="00043FF9" w:rsidRPr="00A651A3"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p>
    <w:p w14:paraId="5D78AF07" w14:textId="41F76448"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2A7247">
        <w:rPr>
          <w:kern w:val="16"/>
        </w:rPr>
        <w:t>5</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71319E">
        <w:rPr>
          <w:kern w:val="16"/>
        </w:rPr>
        <w:lastRenderedPageBreak/>
        <w:t>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w:t>
      </w:r>
      <w:r w:rsidRPr="0071319E">
        <w:rPr>
          <w:sz w:val="24"/>
          <w:szCs w:val="24"/>
        </w:rPr>
        <w:lastRenderedPageBreak/>
        <w:t xml:space="preserve">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w:t>
      </w:r>
      <w:r w:rsidRPr="009C5C5E">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9C5C5E" w:rsidRDefault="00043FF9" w:rsidP="00043FF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7C519553" w14:textId="77777777"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60DA81B2" w14:textId="77777777" w:rsidR="00043FF9" w:rsidRPr="009C5C5E" w:rsidRDefault="00043FF9" w:rsidP="00043FF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9AE6B25"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11841B03"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140CE9E1"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4E752186"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3E52E38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0CEF02D7"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84CBB4F"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rsidRPr="009C5C5E">
        <w:lastRenderedPageBreak/>
        <w:t>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2EC7F0"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11B8F644"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7FCC4B6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7777777"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lastRenderedPageBreak/>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lastRenderedPageBreak/>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EE15B6" w14:textId="77777777" w:rsidR="005021BE" w:rsidRPr="00375653" w:rsidRDefault="005021BE" w:rsidP="005021BE">
      <w:pPr>
        <w:pStyle w:val="ConsPlusNormal"/>
        <w:widowControl/>
        <w:ind w:left="709"/>
        <w:jc w:val="both"/>
        <w:rPr>
          <w:rFonts w:ascii="Times New Roman" w:hAnsi="Times New Roman" w:cs="Times New Roman"/>
          <w:sz w:val="24"/>
          <w:szCs w:val="24"/>
        </w:rPr>
      </w:pP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181F5BDF" w:rsidR="002A7247" w:rsidRDefault="002A7247" w:rsidP="005021BE">
      <w:pPr>
        <w:jc w:val="right"/>
      </w:pPr>
    </w:p>
    <w:p w14:paraId="06143B0E" w14:textId="512A2EAC" w:rsidR="002A7247" w:rsidRDefault="002A7247" w:rsidP="005021BE">
      <w:pPr>
        <w:jc w:val="right"/>
      </w:pPr>
    </w:p>
    <w:p w14:paraId="5A4D6B3A" w14:textId="67177BBD" w:rsidR="002A7247" w:rsidRDefault="002A7247" w:rsidP="005021BE">
      <w:pPr>
        <w:jc w:val="right"/>
      </w:pPr>
    </w:p>
    <w:p w14:paraId="0AF3028A" w14:textId="27B52BCB" w:rsidR="002A7247" w:rsidRDefault="002A7247" w:rsidP="005021BE">
      <w:pPr>
        <w:jc w:val="right"/>
      </w:pPr>
    </w:p>
    <w:p w14:paraId="6C5DE568" w14:textId="6936BEBD" w:rsidR="002A7247" w:rsidRDefault="002A7247" w:rsidP="005021BE">
      <w:pPr>
        <w:jc w:val="right"/>
      </w:pPr>
    </w:p>
    <w:p w14:paraId="74405184" w14:textId="628434A1" w:rsidR="002A7247" w:rsidRDefault="002A7247" w:rsidP="005021BE">
      <w:pPr>
        <w:jc w:val="right"/>
      </w:pPr>
    </w:p>
    <w:p w14:paraId="04E3F21D" w14:textId="37CBEC0C" w:rsidR="002A7247" w:rsidRDefault="002A7247" w:rsidP="005021BE">
      <w:pPr>
        <w:jc w:val="right"/>
      </w:pPr>
    </w:p>
    <w:p w14:paraId="252B53F7" w14:textId="0A40E8C6" w:rsidR="002A7247" w:rsidRDefault="002A7247" w:rsidP="005021BE">
      <w:pPr>
        <w:jc w:val="right"/>
      </w:pPr>
    </w:p>
    <w:p w14:paraId="772EB6B0" w14:textId="56237812" w:rsidR="002A7247" w:rsidRDefault="002A7247" w:rsidP="005021BE">
      <w:pPr>
        <w:jc w:val="right"/>
      </w:pPr>
    </w:p>
    <w:p w14:paraId="29C22760" w14:textId="186D69BD" w:rsidR="002A7247" w:rsidRDefault="002A7247" w:rsidP="005021BE">
      <w:pPr>
        <w:jc w:val="right"/>
      </w:pPr>
    </w:p>
    <w:p w14:paraId="4421BD45" w14:textId="3CB15293" w:rsidR="009F6115" w:rsidRPr="00213236" w:rsidRDefault="006869DD" w:rsidP="005021BE">
      <w:pPr>
        <w:jc w:val="right"/>
      </w:pPr>
      <w:r>
        <w:t xml:space="preserve">  </w:t>
      </w:r>
      <w:r w:rsidR="001503C2">
        <w:t>П</w:t>
      </w:r>
      <w:r w:rsidR="009F6115" w:rsidRPr="00213236">
        <w:t>риложение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984"/>
        <w:gridCol w:w="1134"/>
        <w:gridCol w:w="1135"/>
        <w:gridCol w:w="1135"/>
      </w:tblGrid>
      <w:tr w:rsidR="002A7247" w:rsidRPr="002A7247" w14:paraId="309108F7" w14:textId="31E33B9D" w:rsidTr="002A7247">
        <w:tc>
          <w:tcPr>
            <w:tcW w:w="567" w:type="dxa"/>
            <w:tcBorders>
              <w:top w:val="single" w:sz="4" w:space="0" w:color="auto"/>
              <w:left w:val="single" w:sz="4" w:space="0" w:color="auto"/>
              <w:bottom w:val="single" w:sz="4" w:space="0" w:color="auto"/>
              <w:right w:val="single" w:sz="4" w:space="0" w:color="auto"/>
            </w:tcBorders>
            <w:vAlign w:val="center"/>
            <w:hideMark/>
          </w:tcPr>
          <w:p w14:paraId="2074F786" w14:textId="77777777" w:rsidR="002A7247" w:rsidRPr="002A7247" w:rsidRDefault="002A7247" w:rsidP="002A7247">
            <w:pPr>
              <w:contextualSpacing/>
            </w:pPr>
            <w:r w:rsidRPr="002A7247">
              <w:t>№п/п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48834E" w14:textId="77777777" w:rsidR="002A7247" w:rsidRPr="002A7247" w:rsidRDefault="002A7247" w:rsidP="002A7247">
            <w:pPr>
              <w:contextualSpacing/>
            </w:pPr>
            <w:r w:rsidRPr="002A7247">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E226F1" w14:textId="77777777" w:rsidR="002A7247" w:rsidRPr="002A7247" w:rsidRDefault="002A7247" w:rsidP="002A7247">
            <w:pPr>
              <w:contextualSpacing/>
            </w:pPr>
            <w:r w:rsidRPr="002A7247">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CE30F" w14:textId="77777777" w:rsidR="002A7247" w:rsidRPr="002A7247" w:rsidRDefault="002A7247" w:rsidP="002A7247">
            <w:pPr>
              <w:contextualSpacing/>
            </w:pPr>
            <w:r w:rsidRPr="002A7247">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9FABDD" w14:textId="77777777" w:rsidR="002A7247" w:rsidRPr="002A7247" w:rsidRDefault="002A7247" w:rsidP="002A7247">
            <w:pPr>
              <w:contextualSpacing/>
            </w:pPr>
            <w:r w:rsidRPr="002A7247">
              <w:t>Кол-во (объем)</w:t>
            </w:r>
          </w:p>
        </w:tc>
        <w:tc>
          <w:tcPr>
            <w:tcW w:w="1135" w:type="dxa"/>
            <w:tcBorders>
              <w:top w:val="single" w:sz="4" w:space="0" w:color="auto"/>
              <w:left w:val="single" w:sz="4" w:space="0" w:color="auto"/>
              <w:bottom w:val="single" w:sz="4" w:space="0" w:color="auto"/>
              <w:right w:val="single" w:sz="4" w:space="0" w:color="auto"/>
            </w:tcBorders>
          </w:tcPr>
          <w:p w14:paraId="7572C5FB" w14:textId="7C8944BE" w:rsidR="002A7247" w:rsidRPr="002A7247" w:rsidRDefault="002A7247" w:rsidP="002A7247">
            <w:pPr>
              <w:contextualSpacing/>
            </w:pPr>
            <w:r>
              <w:t>Стоимость, руб.</w:t>
            </w:r>
          </w:p>
        </w:tc>
      </w:tr>
      <w:tr w:rsidR="002A7247" w:rsidRPr="002A7247" w14:paraId="61674890" w14:textId="4F22271E" w:rsidTr="002A7247">
        <w:tc>
          <w:tcPr>
            <w:tcW w:w="567" w:type="dxa"/>
            <w:tcBorders>
              <w:top w:val="single" w:sz="4" w:space="0" w:color="auto"/>
              <w:left w:val="single" w:sz="4" w:space="0" w:color="auto"/>
              <w:bottom w:val="single" w:sz="4" w:space="0" w:color="auto"/>
              <w:right w:val="single" w:sz="4" w:space="0" w:color="auto"/>
            </w:tcBorders>
            <w:vAlign w:val="center"/>
            <w:hideMark/>
          </w:tcPr>
          <w:p w14:paraId="4711B0BD" w14:textId="77777777" w:rsidR="002A7247" w:rsidRPr="002A7247" w:rsidRDefault="002A7247" w:rsidP="002A7247">
            <w:pPr>
              <w:contextualSpacing/>
              <w:jc w:val="center"/>
            </w:pPr>
            <w:r w:rsidRPr="002A7247">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E43D36"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0CB627AB" w14:textId="7B1AEC32" w:rsidR="002A7247" w:rsidRPr="002A7247" w:rsidRDefault="002A7247" w:rsidP="002A7247">
            <w:pPr>
              <w:contextualSpacing/>
              <w:rPr>
                <w:sz w:val="23"/>
                <w:szCs w:val="23"/>
              </w:rPr>
            </w:pPr>
            <w:r w:rsidRPr="002A7247">
              <w:rPr>
                <w:sz w:val="23"/>
                <w:szCs w:val="23"/>
              </w:rPr>
              <w:t>г. Рубцовск, ул. Оросительная, протяженность - 5345,0 м*</w:t>
            </w:r>
          </w:p>
        </w:tc>
        <w:tc>
          <w:tcPr>
            <w:tcW w:w="1984" w:type="dxa"/>
            <w:vMerge w:val="restart"/>
            <w:tcBorders>
              <w:top w:val="single" w:sz="4" w:space="0" w:color="auto"/>
              <w:left w:val="single" w:sz="4" w:space="0" w:color="auto"/>
              <w:right w:val="single" w:sz="4" w:space="0" w:color="auto"/>
            </w:tcBorders>
            <w:hideMark/>
          </w:tcPr>
          <w:p w14:paraId="431C78E7" w14:textId="77777777" w:rsidR="002A7247" w:rsidRPr="002A7247" w:rsidRDefault="002A7247" w:rsidP="002A7247">
            <w:pPr>
              <w:contextualSpacing/>
              <w:jc w:val="center"/>
            </w:pPr>
            <w:r w:rsidRPr="002A7247">
              <w:t>71.12.35.110</w:t>
            </w:r>
          </w:p>
          <w:p w14:paraId="36570F15" w14:textId="77777777" w:rsidR="002A7247" w:rsidRPr="002A7247" w:rsidRDefault="002A7247" w:rsidP="002A7247">
            <w:pPr>
              <w:contextualSpacing/>
              <w:jc w:val="center"/>
            </w:pPr>
            <w:r w:rsidRPr="002A7247">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44EA7850"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72166D2D"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6C438A54" w14:textId="77777777" w:rsidR="002A7247" w:rsidRPr="002A7247" w:rsidRDefault="002A7247" w:rsidP="002A7247">
            <w:pPr>
              <w:contextualSpacing/>
              <w:jc w:val="center"/>
            </w:pPr>
          </w:p>
        </w:tc>
      </w:tr>
      <w:tr w:rsidR="002A7247" w:rsidRPr="002A7247" w14:paraId="6DC76660" w14:textId="761EAFF3" w:rsidTr="002A7247">
        <w:tc>
          <w:tcPr>
            <w:tcW w:w="567" w:type="dxa"/>
            <w:tcBorders>
              <w:top w:val="single" w:sz="4" w:space="0" w:color="auto"/>
              <w:left w:val="single" w:sz="4" w:space="0" w:color="auto"/>
              <w:bottom w:val="single" w:sz="4" w:space="0" w:color="auto"/>
              <w:right w:val="single" w:sz="4" w:space="0" w:color="auto"/>
            </w:tcBorders>
            <w:vAlign w:val="center"/>
            <w:hideMark/>
          </w:tcPr>
          <w:p w14:paraId="5257A7D5" w14:textId="77777777" w:rsidR="002A7247" w:rsidRPr="002A7247" w:rsidRDefault="002A7247" w:rsidP="002A7247">
            <w:pPr>
              <w:contextualSpacing/>
              <w:jc w:val="center"/>
            </w:pPr>
            <w:r w:rsidRPr="002A7247">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CE8953" w14:textId="37315872" w:rsidR="002A7247" w:rsidRPr="002A7247"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w:t>
            </w:r>
            <w:proofErr w:type="gramStart"/>
            <w:r w:rsidRPr="002A7247">
              <w:rPr>
                <w:sz w:val="23"/>
                <w:szCs w:val="23"/>
              </w:rPr>
              <w:t xml:space="preserve">край,   </w:t>
            </w:r>
            <w:proofErr w:type="gramEnd"/>
            <w:r w:rsidRPr="002A7247">
              <w:rPr>
                <w:sz w:val="23"/>
                <w:szCs w:val="23"/>
              </w:rPr>
              <w:t xml:space="preserve">          </w:t>
            </w:r>
            <w:r w:rsidR="000A09D6" w:rsidRPr="000A09D6">
              <w:rPr>
                <w:sz w:val="23"/>
                <w:szCs w:val="23"/>
              </w:rPr>
              <w:t xml:space="preserve">                                 </w:t>
            </w:r>
            <w:r w:rsidRPr="002A7247">
              <w:rPr>
                <w:sz w:val="23"/>
                <w:szCs w:val="23"/>
              </w:rPr>
              <w:t xml:space="preserve">г. Рубцовск, ул. Обская, </w:t>
            </w:r>
          </w:p>
          <w:p w14:paraId="1976DAB2" w14:textId="77777777" w:rsidR="002A7247" w:rsidRPr="002A7247" w:rsidRDefault="002A7247" w:rsidP="002A7247">
            <w:pPr>
              <w:contextualSpacing/>
              <w:rPr>
                <w:sz w:val="23"/>
                <w:szCs w:val="23"/>
              </w:rPr>
            </w:pPr>
            <w:r w:rsidRPr="002A7247">
              <w:rPr>
                <w:sz w:val="23"/>
                <w:szCs w:val="23"/>
              </w:rPr>
              <w:t>протяженность - 452,0 м*</w:t>
            </w:r>
          </w:p>
        </w:tc>
        <w:tc>
          <w:tcPr>
            <w:tcW w:w="1984" w:type="dxa"/>
            <w:vMerge/>
            <w:tcBorders>
              <w:left w:val="single" w:sz="4" w:space="0" w:color="auto"/>
              <w:right w:val="single" w:sz="4" w:space="0" w:color="auto"/>
            </w:tcBorders>
            <w:vAlign w:val="center"/>
            <w:hideMark/>
          </w:tcPr>
          <w:p w14:paraId="7FB09236"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hideMark/>
          </w:tcPr>
          <w:p w14:paraId="33E6209F"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1E7E491B"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1250EBCD" w14:textId="77777777" w:rsidR="002A7247" w:rsidRPr="002A7247" w:rsidRDefault="002A7247" w:rsidP="002A7247">
            <w:pPr>
              <w:contextualSpacing/>
              <w:jc w:val="center"/>
            </w:pPr>
          </w:p>
        </w:tc>
      </w:tr>
      <w:tr w:rsidR="002A7247" w:rsidRPr="002A7247" w14:paraId="1E8EE5C0" w14:textId="4572C7F4" w:rsidTr="002A7247">
        <w:tc>
          <w:tcPr>
            <w:tcW w:w="567" w:type="dxa"/>
            <w:tcBorders>
              <w:top w:val="single" w:sz="4" w:space="0" w:color="auto"/>
              <w:left w:val="single" w:sz="4" w:space="0" w:color="auto"/>
              <w:bottom w:val="single" w:sz="4" w:space="0" w:color="auto"/>
              <w:right w:val="single" w:sz="4" w:space="0" w:color="auto"/>
            </w:tcBorders>
            <w:vAlign w:val="center"/>
            <w:hideMark/>
          </w:tcPr>
          <w:p w14:paraId="15AF5B5A" w14:textId="77777777" w:rsidR="002A7247" w:rsidRPr="002A7247" w:rsidRDefault="002A7247" w:rsidP="002A7247">
            <w:pPr>
              <w:contextualSpacing/>
              <w:jc w:val="center"/>
            </w:pPr>
            <w:r w:rsidRPr="002A7247">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B65E65"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03504385" w14:textId="190D34FC" w:rsidR="002A7247" w:rsidRPr="002A7247" w:rsidRDefault="002A7247" w:rsidP="002A7247">
            <w:pPr>
              <w:contextualSpacing/>
              <w:rPr>
                <w:sz w:val="23"/>
                <w:szCs w:val="23"/>
              </w:rPr>
            </w:pPr>
            <w:r w:rsidRPr="002A7247">
              <w:rPr>
                <w:sz w:val="23"/>
                <w:szCs w:val="23"/>
              </w:rPr>
              <w:t xml:space="preserve">г. Рубцовск, ул. Путевая, </w:t>
            </w:r>
          </w:p>
          <w:p w14:paraId="393B0528" w14:textId="77777777" w:rsidR="002A7247" w:rsidRPr="002A7247" w:rsidRDefault="002A7247" w:rsidP="002A7247">
            <w:pPr>
              <w:contextualSpacing/>
              <w:rPr>
                <w:sz w:val="23"/>
                <w:szCs w:val="23"/>
              </w:rPr>
            </w:pPr>
            <w:r w:rsidRPr="002A7247">
              <w:rPr>
                <w:sz w:val="23"/>
                <w:szCs w:val="23"/>
              </w:rPr>
              <w:t>протяженность - 1255,0 м*</w:t>
            </w:r>
          </w:p>
        </w:tc>
        <w:tc>
          <w:tcPr>
            <w:tcW w:w="1984" w:type="dxa"/>
            <w:vMerge/>
            <w:tcBorders>
              <w:left w:val="single" w:sz="4" w:space="0" w:color="auto"/>
              <w:right w:val="single" w:sz="4" w:space="0" w:color="auto"/>
            </w:tcBorders>
            <w:vAlign w:val="center"/>
            <w:hideMark/>
          </w:tcPr>
          <w:p w14:paraId="2841A015"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hideMark/>
          </w:tcPr>
          <w:p w14:paraId="78A71A38"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3DA5D952"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5F6DA31F" w14:textId="77777777" w:rsidR="002A7247" w:rsidRPr="002A7247" w:rsidRDefault="002A7247" w:rsidP="002A7247">
            <w:pPr>
              <w:contextualSpacing/>
              <w:jc w:val="center"/>
            </w:pPr>
          </w:p>
        </w:tc>
      </w:tr>
      <w:tr w:rsidR="002A7247" w:rsidRPr="002A7247" w14:paraId="3A633090" w14:textId="0C17C10B" w:rsidTr="002A7247">
        <w:tc>
          <w:tcPr>
            <w:tcW w:w="567" w:type="dxa"/>
            <w:tcBorders>
              <w:top w:val="single" w:sz="4" w:space="0" w:color="auto"/>
              <w:left w:val="single" w:sz="4" w:space="0" w:color="auto"/>
              <w:bottom w:val="single" w:sz="4" w:space="0" w:color="auto"/>
              <w:right w:val="single" w:sz="4" w:space="0" w:color="auto"/>
            </w:tcBorders>
            <w:vAlign w:val="center"/>
          </w:tcPr>
          <w:p w14:paraId="6B10AABF" w14:textId="77777777" w:rsidR="002A7247" w:rsidRPr="002A7247" w:rsidRDefault="002A7247" w:rsidP="002A7247">
            <w:pPr>
              <w:contextualSpacing/>
              <w:jc w:val="center"/>
            </w:pPr>
            <w:r w:rsidRPr="002A7247">
              <w:t>4.</w:t>
            </w:r>
          </w:p>
        </w:tc>
        <w:tc>
          <w:tcPr>
            <w:tcW w:w="3402" w:type="dxa"/>
            <w:tcBorders>
              <w:top w:val="single" w:sz="4" w:space="0" w:color="auto"/>
              <w:left w:val="single" w:sz="4" w:space="0" w:color="auto"/>
              <w:bottom w:val="single" w:sz="4" w:space="0" w:color="auto"/>
              <w:right w:val="single" w:sz="4" w:space="0" w:color="auto"/>
            </w:tcBorders>
            <w:vAlign w:val="center"/>
          </w:tcPr>
          <w:p w14:paraId="6A100FAA"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797363D5" w14:textId="31502108" w:rsidR="002A7247" w:rsidRPr="002A7247" w:rsidRDefault="002A7247" w:rsidP="002A7247">
            <w:pPr>
              <w:contextualSpacing/>
              <w:rPr>
                <w:sz w:val="23"/>
                <w:szCs w:val="23"/>
              </w:rPr>
            </w:pPr>
            <w:r w:rsidRPr="002A7247">
              <w:rPr>
                <w:sz w:val="23"/>
                <w:szCs w:val="23"/>
              </w:rPr>
              <w:t xml:space="preserve">г. Рубцовск, ул. Менделеева, </w:t>
            </w:r>
          </w:p>
          <w:p w14:paraId="5AC9EBB9" w14:textId="77777777" w:rsidR="002A7247" w:rsidRPr="002A7247" w:rsidRDefault="002A7247" w:rsidP="002A7247">
            <w:pPr>
              <w:contextualSpacing/>
              <w:rPr>
                <w:sz w:val="23"/>
                <w:szCs w:val="23"/>
              </w:rPr>
            </w:pPr>
            <w:r w:rsidRPr="002A7247">
              <w:rPr>
                <w:sz w:val="23"/>
                <w:szCs w:val="23"/>
              </w:rPr>
              <w:t>протяженность – 1365,0 м*</w:t>
            </w:r>
          </w:p>
        </w:tc>
        <w:tc>
          <w:tcPr>
            <w:tcW w:w="1984" w:type="dxa"/>
            <w:vMerge/>
            <w:tcBorders>
              <w:left w:val="single" w:sz="4" w:space="0" w:color="auto"/>
              <w:right w:val="single" w:sz="4" w:space="0" w:color="auto"/>
            </w:tcBorders>
            <w:vAlign w:val="center"/>
          </w:tcPr>
          <w:p w14:paraId="0F64F01A"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tcPr>
          <w:p w14:paraId="2E5BCB65"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1296B324"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0655823D" w14:textId="77777777" w:rsidR="002A7247" w:rsidRPr="002A7247" w:rsidRDefault="002A7247" w:rsidP="002A7247">
            <w:pPr>
              <w:contextualSpacing/>
              <w:jc w:val="center"/>
            </w:pPr>
          </w:p>
        </w:tc>
      </w:tr>
      <w:tr w:rsidR="002A7247" w:rsidRPr="002A7247" w14:paraId="53BA77FD" w14:textId="19721D54" w:rsidTr="002A7247">
        <w:tc>
          <w:tcPr>
            <w:tcW w:w="567" w:type="dxa"/>
            <w:tcBorders>
              <w:top w:val="single" w:sz="4" w:space="0" w:color="auto"/>
              <w:left w:val="single" w:sz="4" w:space="0" w:color="auto"/>
              <w:bottom w:val="single" w:sz="4" w:space="0" w:color="auto"/>
              <w:right w:val="single" w:sz="4" w:space="0" w:color="auto"/>
            </w:tcBorders>
            <w:vAlign w:val="center"/>
          </w:tcPr>
          <w:p w14:paraId="0A4ADEE8" w14:textId="77777777" w:rsidR="002A7247" w:rsidRPr="002A7247" w:rsidRDefault="002A7247" w:rsidP="002A7247">
            <w:pPr>
              <w:contextualSpacing/>
              <w:jc w:val="center"/>
            </w:pPr>
            <w:r w:rsidRPr="002A7247">
              <w:t>5.</w:t>
            </w:r>
          </w:p>
        </w:tc>
        <w:tc>
          <w:tcPr>
            <w:tcW w:w="3402" w:type="dxa"/>
            <w:tcBorders>
              <w:top w:val="single" w:sz="4" w:space="0" w:color="auto"/>
              <w:left w:val="single" w:sz="4" w:space="0" w:color="auto"/>
              <w:bottom w:val="single" w:sz="4" w:space="0" w:color="auto"/>
              <w:right w:val="single" w:sz="4" w:space="0" w:color="auto"/>
            </w:tcBorders>
            <w:vAlign w:val="center"/>
          </w:tcPr>
          <w:p w14:paraId="7BD9E433"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75560E8B" w14:textId="0535CBD9" w:rsidR="002A7247" w:rsidRPr="002A7247" w:rsidRDefault="002A7247" w:rsidP="002A7247">
            <w:pPr>
              <w:contextualSpacing/>
              <w:rPr>
                <w:sz w:val="23"/>
                <w:szCs w:val="23"/>
              </w:rPr>
            </w:pPr>
            <w:r w:rsidRPr="002A7247">
              <w:rPr>
                <w:sz w:val="23"/>
                <w:szCs w:val="23"/>
              </w:rPr>
              <w:t xml:space="preserve"> г. Рубцовск, ул. Арычная, </w:t>
            </w:r>
          </w:p>
          <w:p w14:paraId="0178E768" w14:textId="77777777" w:rsidR="002A7247" w:rsidRPr="002A7247" w:rsidRDefault="002A7247" w:rsidP="002A7247">
            <w:pPr>
              <w:contextualSpacing/>
              <w:rPr>
                <w:sz w:val="23"/>
                <w:szCs w:val="23"/>
              </w:rPr>
            </w:pPr>
            <w:r w:rsidRPr="002A7247">
              <w:rPr>
                <w:sz w:val="23"/>
                <w:szCs w:val="23"/>
              </w:rPr>
              <w:t>протяженность - 1050,0 м*</w:t>
            </w:r>
          </w:p>
        </w:tc>
        <w:tc>
          <w:tcPr>
            <w:tcW w:w="1984" w:type="dxa"/>
            <w:vMerge/>
            <w:tcBorders>
              <w:left w:val="single" w:sz="4" w:space="0" w:color="auto"/>
              <w:right w:val="single" w:sz="4" w:space="0" w:color="auto"/>
            </w:tcBorders>
            <w:vAlign w:val="center"/>
          </w:tcPr>
          <w:p w14:paraId="16522C78"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tcPr>
          <w:p w14:paraId="6980A719"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07975592"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49DBD7B6" w14:textId="77777777" w:rsidR="002A7247" w:rsidRPr="002A7247" w:rsidRDefault="002A7247" w:rsidP="002A7247">
            <w:pPr>
              <w:contextualSpacing/>
              <w:jc w:val="center"/>
            </w:pPr>
          </w:p>
        </w:tc>
      </w:tr>
      <w:tr w:rsidR="002A7247" w:rsidRPr="002A7247" w14:paraId="73C4873B" w14:textId="11EF43CD" w:rsidTr="002A7247">
        <w:tc>
          <w:tcPr>
            <w:tcW w:w="567" w:type="dxa"/>
            <w:tcBorders>
              <w:top w:val="single" w:sz="4" w:space="0" w:color="auto"/>
              <w:left w:val="single" w:sz="4" w:space="0" w:color="auto"/>
              <w:bottom w:val="single" w:sz="4" w:space="0" w:color="auto"/>
              <w:right w:val="single" w:sz="4" w:space="0" w:color="auto"/>
            </w:tcBorders>
            <w:vAlign w:val="center"/>
          </w:tcPr>
          <w:p w14:paraId="3399F65C" w14:textId="77777777" w:rsidR="002A7247" w:rsidRPr="002A7247" w:rsidRDefault="002A7247" w:rsidP="002A7247">
            <w:pPr>
              <w:contextualSpacing/>
              <w:jc w:val="center"/>
            </w:pPr>
            <w:r w:rsidRPr="002A7247">
              <w:t>6.</w:t>
            </w:r>
          </w:p>
        </w:tc>
        <w:tc>
          <w:tcPr>
            <w:tcW w:w="3402" w:type="dxa"/>
            <w:tcBorders>
              <w:top w:val="single" w:sz="4" w:space="0" w:color="auto"/>
              <w:left w:val="single" w:sz="4" w:space="0" w:color="auto"/>
              <w:bottom w:val="single" w:sz="4" w:space="0" w:color="auto"/>
              <w:right w:val="single" w:sz="4" w:space="0" w:color="auto"/>
            </w:tcBorders>
            <w:vAlign w:val="center"/>
          </w:tcPr>
          <w:p w14:paraId="365A92DC"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348CEBE8" w14:textId="71146459" w:rsidR="002A7247" w:rsidRPr="002A7247" w:rsidRDefault="002A7247" w:rsidP="002A7247">
            <w:pPr>
              <w:contextualSpacing/>
              <w:rPr>
                <w:sz w:val="23"/>
                <w:szCs w:val="23"/>
              </w:rPr>
            </w:pPr>
            <w:r w:rsidRPr="002A7247">
              <w:rPr>
                <w:sz w:val="23"/>
                <w:szCs w:val="23"/>
              </w:rPr>
              <w:t>г. Рубцовск, проезд Кооперативный, протяженность - 1451,0 м*</w:t>
            </w:r>
          </w:p>
        </w:tc>
        <w:tc>
          <w:tcPr>
            <w:tcW w:w="1984" w:type="dxa"/>
            <w:vMerge/>
            <w:tcBorders>
              <w:left w:val="single" w:sz="4" w:space="0" w:color="auto"/>
              <w:right w:val="single" w:sz="4" w:space="0" w:color="auto"/>
            </w:tcBorders>
            <w:vAlign w:val="center"/>
          </w:tcPr>
          <w:p w14:paraId="1D42FDDF"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tcPr>
          <w:p w14:paraId="2E121EA4"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082E5020"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2308CB6B" w14:textId="77777777" w:rsidR="002A7247" w:rsidRPr="002A7247" w:rsidRDefault="002A7247" w:rsidP="002A7247">
            <w:pPr>
              <w:contextualSpacing/>
              <w:jc w:val="center"/>
            </w:pPr>
          </w:p>
        </w:tc>
      </w:tr>
      <w:tr w:rsidR="002A7247" w:rsidRPr="002A7247" w14:paraId="49ED08CE" w14:textId="23708756" w:rsidTr="002A7247">
        <w:tc>
          <w:tcPr>
            <w:tcW w:w="567" w:type="dxa"/>
            <w:tcBorders>
              <w:top w:val="single" w:sz="4" w:space="0" w:color="auto"/>
              <w:left w:val="single" w:sz="4" w:space="0" w:color="auto"/>
              <w:bottom w:val="single" w:sz="4" w:space="0" w:color="auto"/>
              <w:right w:val="single" w:sz="4" w:space="0" w:color="auto"/>
            </w:tcBorders>
            <w:vAlign w:val="center"/>
          </w:tcPr>
          <w:p w14:paraId="5584D7B2" w14:textId="77777777" w:rsidR="002A7247" w:rsidRPr="002A7247" w:rsidRDefault="002A7247" w:rsidP="002A7247">
            <w:pPr>
              <w:contextualSpacing/>
              <w:jc w:val="center"/>
            </w:pPr>
            <w:r w:rsidRPr="002A7247">
              <w:t>7.</w:t>
            </w:r>
          </w:p>
        </w:tc>
        <w:tc>
          <w:tcPr>
            <w:tcW w:w="3402" w:type="dxa"/>
            <w:tcBorders>
              <w:top w:val="single" w:sz="4" w:space="0" w:color="auto"/>
              <w:left w:val="single" w:sz="4" w:space="0" w:color="auto"/>
              <w:bottom w:val="single" w:sz="4" w:space="0" w:color="auto"/>
              <w:right w:val="single" w:sz="4" w:space="0" w:color="auto"/>
            </w:tcBorders>
            <w:vAlign w:val="center"/>
          </w:tcPr>
          <w:p w14:paraId="3D3AC1DD"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6453ABD7" w14:textId="122C0218" w:rsidR="002A7247" w:rsidRPr="002A7247" w:rsidRDefault="002A7247" w:rsidP="002A7247">
            <w:pPr>
              <w:contextualSpacing/>
              <w:rPr>
                <w:sz w:val="23"/>
                <w:szCs w:val="23"/>
              </w:rPr>
            </w:pPr>
            <w:r w:rsidRPr="002A7247">
              <w:rPr>
                <w:sz w:val="23"/>
                <w:szCs w:val="23"/>
              </w:rPr>
              <w:t>г. Рубцовск, пер. Станционный, протяженность - 2193,0 м*</w:t>
            </w:r>
          </w:p>
        </w:tc>
        <w:tc>
          <w:tcPr>
            <w:tcW w:w="1984" w:type="dxa"/>
            <w:vMerge/>
            <w:tcBorders>
              <w:left w:val="single" w:sz="4" w:space="0" w:color="auto"/>
              <w:right w:val="single" w:sz="4" w:space="0" w:color="auto"/>
            </w:tcBorders>
            <w:vAlign w:val="center"/>
          </w:tcPr>
          <w:p w14:paraId="78F451AF"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tcPr>
          <w:p w14:paraId="4FEEAD12"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1272672E"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2F04C250" w14:textId="77777777" w:rsidR="002A7247" w:rsidRPr="002A7247" w:rsidRDefault="002A7247" w:rsidP="002A7247">
            <w:pPr>
              <w:contextualSpacing/>
              <w:jc w:val="center"/>
            </w:pPr>
          </w:p>
        </w:tc>
      </w:tr>
      <w:tr w:rsidR="002A7247" w:rsidRPr="002A7247" w14:paraId="5BDA0D68" w14:textId="649F4942" w:rsidTr="002A7247">
        <w:tc>
          <w:tcPr>
            <w:tcW w:w="567" w:type="dxa"/>
            <w:tcBorders>
              <w:top w:val="single" w:sz="4" w:space="0" w:color="auto"/>
              <w:left w:val="single" w:sz="4" w:space="0" w:color="auto"/>
              <w:bottom w:val="single" w:sz="4" w:space="0" w:color="auto"/>
              <w:right w:val="single" w:sz="4" w:space="0" w:color="auto"/>
            </w:tcBorders>
            <w:vAlign w:val="center"/>
          </w:tcPr>
          <w:p w14:paraId="2577B069" w14:textId="77777777" w:rsidR="002A7247" w:rsidRPr="002A7247" w:rsidRDefault="002A7247" w:rsidP="002A7247">
            <w:pPr>
              <w:contextualSpacing/>
              <w:jc w:val="center"/>
            </w:pPr>
            <w:r w:rsidRPr="002A7247">
              <w:t>8.</w:t>
            </w:r>
          </w:p>
        </w:tc>
        <w:tc>
          <w:tcPr>
            <w:tcW w:w="3402" w:type="dxa"/>
            <w:tcBorders>
              <w:top w:val="single" w:sz="4" w:space="0" w:color="auto"/>
              <w:left w:val="single" w:sz="4" w:space="0" w:color="auto"/>
              <w:bottom w:val="single" w:sz="4" w:space="0" w:color="auto"/>
              <w:right w:val="single" w:sz="4" w:space="0" w:color="auto"/>
            </w:tcBorders>
            <w:vAlign w:val="center"/>
          </w:tcPr>
          <w:p w14:paraId="1F0CB2C6" w14:textId="77777777" w:rsidR="000A09D6" w:rsidRPr="000A09D6" w:rsidRDefault="002A7247" w:rsidP="002A7247">
            <w:pPr>
              <w:contextualSpacing/>
              <w:rPr>
                <w:sz w:val="23"/>
                <w:szCs w:val="23"/>
              </w:rPr>
            </w:pPr>
            <w:r w:rsidRPr="002A7247">
              <w:rPr>
                <w:sz w:val="23"/>
                <w:szCs w:val="23"/>
              </w:rPr>
              <w:t xml:space="preserve">Выполнение кадастровых работ: автомобильная дорога, Алтайский край,             </w:t>
            </w:r>
          </w:p>
          <w:p w14:paraId="7BB7835C" w14:textId="3D591F25" w:rsidR="002A7247" w:rsidRPr="002A7247" w:rsidRDefault="002A7247" w:rsidP="002A7247">
            <w:pPr>
              <w:contextualSpacing/>
              <w:rPr>
                <w:sz w:val="23"/>
                <w:szCs w:val="23"/>
              </w:rPr>
            </w:pPr>
            <w:r w:rsidRPr="002A7247">
              <w:rPr>
                <w:sz w:val="23"/>
                <w:szCs w:val="23"/>
              </w:rPr>
              <w:t xml:space="preserve"> г. Рубцовск, пер. Гоголевский, протяженность - 2002,0 м*</w:t>
            </w:r>
          </w:p>
        </w:tc>
        <w:tc>
          <w:tcPr>
            <w:tcW w:w="1984" w:type="dxa"/>
            <w:vMerge/>
            <w:tcBorders>
              <w:left w:val="single" w:sz="4" w:space="0" w:color="auto"/>
              <w:right w:val="single" w:sz="4" w:space="0" w:color="auto"/>
            </w:tcBorders>
            <w:vAlign w:val="center"/>
          </w:tcPr>
          <w:p w14:paraId="4A374ABF" w14:textId="77777777" w:rsidR="002A7247" w:rsidRPr="002A7247" w:rsidRDefault="002A7247" w:rsidP="002A7247">
            <w:pPr>
              <w:contextualSpacing/>
            </w:pPr>
          </w:p>
        </w:tc>
        <w:tc>
          <w:tcPr>
            <w:tcW w:w="1134" w:type="dxa"/>
            <w:tcBorders>
              <w:top w:val="single" w:sz="4" w:space="0" w:color="auto"/>
              <w:left w:val="single" w:sz="4" w:space="0" w:color="auto"/>
              <w:bottom w:val="single" w:sz="4" w:space="0" w:color="auto"/>
              <w:right w:val="single" w:sz="4" w:space="0" w:color="auto"/>
            </w:tcBorders>
          </w:tcPr>
          <w:p w14:paraId="463B51A3" w14:textId="77777777" w:rsidR="002A7247" w:rsidRPr="002A7247" w:rsidRDefault="002A7247" w:rsidP="002A7247">
            <w:pPr>
              <w:jc w:val="center"/>
            </w:pPr>
            <w:proofErr w:type="spellStart"/>
            <w:r w:rsidRPr="002A7247">
              <w:t>Усл</w:t>
            </w:r>
            <w:proofErr w:type="spellEnd"/>
            <w:r w:rsidRPr="002A7247">
              <w:t>. ед.</w:t>
            </w:r>
          </w:p>
        </w:tc>
        <w:tc>
          <w:tcPr>
            <w:tcW w:w="1135" w:type="dxa"/>
            <w:tcBorders>
              <w:top w:val="single" w:sz="4" w:space="0" w:color="auto"/>
              <w:left w:val="single" w:sz="4" w:space="0" w:color="auto"/>
              <w:bottom w:val="single" w:sz="4" w:space="0" w:color="auto"/>
              <w:right w:val="single" w:sz="4" w:space="0" w:color="auto"/>
            </w:tcBorders>
          </w:tcPr>
          <w:p w14:paraId="6CB7A24B" w14:textId="77777777" w:rsidR="002A7247" w:rsidRPr="002A7247" w:rsidRDefault="002A7247" w:rsidP="002A7247">
            <w:pPr>
              <w:contextualSpacing/>
              <w:jc w:val="center"/>
            </w:pPr>
            <w:r w:rsidRPr="002A7247">
              <w:t>1</w:t>
            </w:r>
          </w:p>
        </w:tc>
        <w:tc>
          <w:tcPr>
            <w:tcW w:w="1135" w:type="dxa"/>
            <w:tcBorders>
              <w:top w:val="single" w:sz="4" w:space="0" w:color="auto"/>
              <w:left w:val="single" w:sz="4" w:space="0" w:color="auto"/>
              <w:bottom w:val="single" w:sz="4" w:space="0" w:color="auto"/>
              <w:right w:val="single" w:sz="4" w:space="0" w:color="auto"/>
            </w:tcBorders>
          </w:tcPr>
          <w:p w14:paraId="4DCA4CC8" w14:textId="77777777" w:rsidR="002A7247" w:rsidRPr="002A7247" w:rsidRDefault="002A7247" w:rsidP="002A7247">
            <w:pPr>
              <w:contextualSpacing/>
              <w:jc w:val="center"/>
            </w:pPr>
          </w:p>
        </w:tc>
      </w:tr>
    </w:tbl>
    <w:p w14:paraId="574139DA" w14:textId="77777777" w:rsidR="002A7247" w:rsidRPr="002A7247" w:rsidRDefault="002A7247" w:rsidP="002A7247">
      <w:pPr>
        <w:contextualSpacing/>
        <w:jc w:val="both"/>
        <w:rPr>
          <w:sz w:val="18"/>
          <w:szCs w:val="18"/>
        </w:rPr>
      </w:pPr>
      <w:r w:rsidRPr="002A7247">
        <w:rPr>
          <w:sz w:val="18"/>
          <w:szCs w:val="18"/>
        </w:rPr>
        <w:t>*Местонахождение, протяженность подлежать уточнению.</w:t>
      </w:r>
    </w:p>
    <w:p w14:paraId="7C554FAF" w14:textId="77777777" w:rsidR="002A7247" w:rsidRPr="002A7247" w:rsidRDefault="002A7247" w:rsidP="002A7247">
      <w:pPr>
        <w:ind w:left="1069"/>
        <w:contextualSpacing/>
        <w:jc w:val="both"/>
      </w:pPr>
    </w:p>
    <w:p w14:paraId="6FDEF790" w14:textId="77777777" w:rsidR="002A7247" w:rsidRPr="002A7247" w:rsidRDefault="002A7247" w:rsidP="002A7247">
      <w:pPr>
        <w:autoSpaceDE w:val="0"/>
        <w:autoSpaceDN w:val="0"/>
        <w:adjustRightInd w:val="0"/>
        <w:ind w:right="423" w:firstLine="709"/>
        <w:jc w:val="both"/>
      </w:pPr>
      <w:r w:rsidRPr="002A7247">
        <w:t>По окончании выполнения работ должны быть представлены:</w:t>
      </w:r>
    </w:p>
    <w:p w14:paraId="57CC4D6A" w14:textId="77777777" w:rsidR="002A7247" w:rsidRPr="002A7247" w:rsidRDefault="002A7247" w:rsidP="002A7247">
      <w:pPr>
        <w:ind w:firstLine="709"/>
        <w:jc w:val="both"/>
      </w:pPr>
      <w:r w:rsidRPr="002A7247">
        <w:t>- технический паспорт сооружения в бумажном варианте в 2-х экземплярах;</w:t>
      </w:r>
    </w:p>
    <w:p w14:paraId="53C2D052" w14:textId="77777777" w:rsidR="002A7247" w:rsidRPr="002A7247" w:rsidRDefault="002A7247" w:rsidP="002A7247">
      <w:pPr>
        <w:ind w:firstLine="709"/>
        <w:jc w:val="both"/>
      </w:pPr>
      <w:r w:rsidRPr="002A7247">
        <w:t>- технический план сооружения (для постановки на государственный кадастровый учет) в бумажном варианте и электронном на CD-диске;</w:t>
      </w:r>
    </w:p>
    <w:p w14:paraId="73BEBA72" w14:textId="77777777" w:rsidR="002A7247" w:rsidRPr="002A7247" w:rsidRDefault="002A7247" w:rsidP="002A7247">
      <w:pPr>
        <w:ind w:firstLine="709"/>
        <w:jc w:val="both"/>
      </w:pPr>
      <w:r w:rsidRPr="002A7247">
        <w:t>- схема земельных участков согласно техническому плану объекта недвижимости;</w:t>
      </w:r>
    </w:p>
    <w:p w14:paraId="77038D63" w14:textId="77777777" w:rsidR="002A7247" w:rsidRPr="002A7247" w:rsidRDefault="002A7247" w:rsidP="002A7247">
      <w:pPr>
        <w:ind w:firstLine="709"/>
        <w:jc w:val="both"/>
      </w:pPr>
      <w:r w:rsidRPr="002A7247">
        <w:t>- межевой план земельного участка в бумажном варианте и электронном на CD-дисках.</w:t>
      </w:r>
    </w:p>
    <w:p w14:paraId="5E541768" w14:textId="77777777" w:rsidR="002A7247" w:rsidRPr="002A7247" w:rsidRDefault="002A7247" w:rsidP="002A7247">
      <w:pPr>
        <w:ind w:firstLine="709"/>
        <w:jc w:val="both"/>
      </w:pPr>
      <w:r w:rsidRPr="002A7247">
        <w:t xml:space="preserve">Предварительно направить на эл. почту: </w:t>
      </w:r>
      <w:hyperlink r:id="rId8" w:history="1">
        <w:r w:rsidRPr="002A7247">
          <w:rPr>
            <w:lang w:val="en-US"/>
          </w:rPr>
          <w:t>simonova</w:t>
        </w:r>
        <w:r w:rsidRPr="002A7247">
          <w:t>@rubtsovsk.org</w:t>
        </w:r>
      </w:hyperlink>
      <w:r w:rsidRPr="002A7247">
        <w:t xml:space="preserve">, </w:t>
      </w:r>
      <w:hyperlink r:id="rId9" w:history="1">
        <w:r w:rsidRPr="002A7247">
          <w:t>sigida@rubtsovsk.org</w:t>
        </w:r>
      </w:hyperlink>
      <w:r w:rsidRPr="002A7247">
        <w:t>.</w:t>
      </w:r>
    </w:p>
    <w:p w14:paraId="5B12E824" w14:textId="77777777" w:rsidR="002A7247" w:rsidRPr="002A7247" w:rsidRDefault="002A7247" w:rsidP="002A7247">
      <w:pPr>
        <w:ind w:firstLine="709"/>
        <w:jc w:val="both"/>
      </w:pPr>
      <w:r w:rsidRPr="002A7247">
        <w:t xml:space="preserve">Результаты выполненных работ должны быть представлены по адресу: </w:t>
      </w:r>
      <w:r w:rsidRPr="002A7247">
        <w:rPr>
          <w:bCs/>
        </w:rPr>
        <w:t xml:space="preserve">658200, Алтайский край, г. Рубцовск, пер. Бульварный, 25, </w:t>
      </w:r>
      <w:proofErr w:type="spellStart"/>
      <w:r w:rsidRPr="002A7247">
        <w:rPr>
          <w:bCs/>
        </w:rPr>
        <w:t>каб</w:t>
      </w:r>
      <w:proofErr w:type="spellEnd"/>
      <w:r w:rsidRPr="002A7247">
        <w:rPr>
          <w:bCs/>
        </w:rPr>
        <w:t xml:space="preserve">. 61 или </w:t>
      </w:r>
      <w:proofErr w:type="spellStart"/>
      <w:r w:rsidRPr="002A7247">
        <w:rPr>
          <w:bCs/>
        </w:rPr>
        <w:t>каб</w:t>
      </w:r>
      <w:proofErr w:type="spellEnd"/>
      <w:r w:rsidRPr="002A7247">
        <w:rPr>
          <w:bCs/>
        </w:rPr>
        <w:t>. 64.</w:t>
      </w:r>
    </w:p>
    <w:p w14:paraId="013B6195" w14:textId="77777777" w:rsidR="00440050" w:rsidRPr="00440050" w:rsidRDefault="00440050" w:rsidP="00440050">
      <w:pPr>
        <w:jc w:val="both"/>
        <w:rPr>
          <w:sz w:val="26"/>
          <w:szCs w:val="26"/>
        </w:rPr>
      </w:pPr>
    </w:p>
    <w:p w14:paraId="33D867DD" w14:textId="77777777" w:rsidR="009F6115" w:rsidRPr="00D800EE" w:rsidRDefault="009F6115"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C729C">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76B47"/>
    <w:rsid w:val="002A58B6"/>
    <w:rsid w:val="002A7247"/>
    <w:rsid w:val="002A76B1"/>
    <w:rsid w:val="002C2E8C"/>
    <w:rsid w:val="002E3D98"/>
    <w:rsid w:val="002E4AF6"/>
    <w:rsid w:val="002F179D"/>
    <w:rsid w:val="0031099B"/>
    <w:rsid w:val="003423C7"/>
    <w:rsid w:val="0036612C"/>
    <w:rsid w:val="00382D76"/>
    <w:rsid w:val="00393197"/>
    <w:rsid w:val="003A0827"/>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501FE5"/>
    <w:rsid w:val="005021BE"/>
    <w:rsid w:val="0051267D"/>
    <w:rsid w:val="0051382D"/>
    <w:rsid w:val="0053501C"/>
    <w:rsid w:val="00542050"/>
    <w:rsid w:val="00555C15"/>
    <w:rsid w:val="00571C5E"/>
    <w:rsid w:val="005968D2"/>
    <w:rsid w:val="005A5F48"/>
    <w:rsid w:val="005D4B17"/>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D47C7"/>
    <w:rsid w:val="009F2FE5"/>
    <w:rsid w:val="009F6115"/>
    <w:rsid w:val="009F64D1"/>
    <w:rsid w:val="00A35979"/>
    <w:rsid w:val="00A53C30"/>
    <w:rsid w:val="00A755B5"/>
    <w:rsid w:val="00A7693A"/>
    <w:rsid w:val="00A85427"/>
    <w:rsid w:val="00A96FED"/>
    <w:rsid w:val="00AB18E1"/>
    <w:rsid w:val="00AB7C8B"/>
    <w:rsid w:val="00AC158A"/>
    <w:rsid w:val="00AC1BB2"/>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729C"/>
    <w:rsid w:val="00DD69CD"/>
    <w:rsid w:val="00E33E0C"/>
    <w:rsid w:val="00E34D37"/>
    <w:rsid w:val="00E35643"/>
    <w:rsid w:val="00E43AF1"/>
    <w:rsid w:val="00E644F5"/>
    <w:rsid w:val="00E86572"/>
    <w:rsid w:val="00E95469"/>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v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gida@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16</Pages>
  <Words>7137</Words>
  <Characters>40683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Подкопаева Елена Геннадьевна</cp:lastModifiedBy>
  <cp:revision>156</cp:revision>
  <cp:lastPrinted>2025-01-23T02:53:00Z</cp:lastPrinted>
  <dcterms:created xsi:type="dcterms:W3CDTF">2022-04-12T08:08:00Z</dcterms:created>
  <dcterms:modified xsi:type="dcterms:W3CDTF">2025-02-18T06:55:00Z</dcterms:modified>
</cp:coreProperties>
</file>