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4B3" w:rsidRDefault="007474B3" w:rsidP="007474B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474B3">
        <w:rPr>
          <w:rFonts w:ascii="Times New Roman" w:hAnsi="Times New Roman" w:cs="Times New Roman"/>
          <w:sz w:val="28"/>
          <w:szCs w:val="28"/>
        </w:rPr>
        <w:t>Приложение  3</w:t>
      </w:r>
      <w:proofErr w:type="gramEnd"/>
    </w:p>
    <w:p w:rsidR="007474B3" w:rsidRDefault="007474B3" w:rsidP="007474B3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Программе проведения оценки обеспечения готовности к отопительному периоду     2025-2026 годов объектов теплоэнергетики муниципального образования городской округ город Рубцовск Алтайского края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>АКТ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>оценки обеспечения готовности к отопительному периоду</w:t>
      </w:r>
    </w:p>
    <w:p w:rsidR="007474B3" w:rsidRPr="007474B3" w:rsidRDefault="006A27E4" w:rsidP="007474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7474B3" w:rsidRPr="007474B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2026 </w:t>
      </w:r>
      <w:r w:rsidR="007474B3" w:rsidRPr="007474B3">
        <w:rPr>
          <w:rFonts w:ascii="Times New Roman" w:hAnsi="Times New Roman" w:cs="Times New Roman"/>
          <w:sz w:val="28"/>
          <w:szCs w:val="28"/>
        </w:rPr>
        <w:t>гг.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4B3" w:rsidRPr="007474B3" w:rsidRDefault="006A27E4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Рубцовска</w:t>
      </w:r>
      <w:r w:rsidR="007474B3" w:rsidRPr="007474B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74B3" w:rsidRPr="007474B3">
        <w:rPr>
          <w:rFonts w:ascii="Times New Roman" w:hAnsi="Times New Roman" w:cs="Times New Roman"/>
          <w:sz w:val="28"/>
          <w:szCs w:val="28"/>
        </w:rPr>
        <w:t xml:space="preserve">   "__" __________ 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7474B3" w:rsidRPr="007474B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4B3" w:rsidRPr="007474B3" w:rsidRDefault="007474B3" w:rsidP="001C75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Комиссия, образованная </w:t>
      </w:r>
      <w:r w:rsidR="001C7525">
        <w:rPr>
          <w:rFonts w:ascii="Times New Roman" w:hAnsi="Times New Roman" w:cs="Times New Roman"/>
          <w:sz w:val="28"/>
          <w:szCs w:val="28"/>
        </w:rPr>
        <w:t>постановлением Администрации города Рубцовска от 09.06.2025 №1421 «</w:t>
      </w:r>
      <w:r w:rsidR="001C7525" w:rsidRPr="001C7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подготовке объектов теплоэнергетики в городе Рубцовске к работе в осенне-зимний период 2025-2026</w:t>
      </w:r>
      <w:r w:rsidR="001C7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C7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гг</w:t>
      </w:r>
      <w:proofErr w:type="spellEnd"/>
      <w:r w:rsidR="001C7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C752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7474B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474B3">
        <w:rPr>
          <w:rFonts w:ascii="Times New Roman" w:hAnsi="Times New Roman" w:cs="Times New Roman"/>
          <w:sz w:val="28"/>
          <w:szCs w:val="28"/>
        </w:rPr>
        <w:t xml:space="preserve"> соответствии с программой проведения  оценки обеспечения готовности к</w:t>
      </w:r>
    </w:p>
    <w:p w:rsidR="007474B3" w:rsidRPr="00B52149" w:rsidRDefault="007474B3" w:rsidP="00B521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B3">
        <w:rPr>
          <w:rFonts w:ascii="Times New Roman" w:hAnsi="Times New Roman" w:cs="Times New Roman"/>
          <w:sz w:val="28"/>
          <w:szCs w:val="28"/>
        </w:rPr>
        <w:t>отопительному периоду от "__" ______ 20</w:t>
      </w:r>
      <w:r w:rsidR="006A27E4">
        <w:rPr>
          <w:rFonts w:ascii="Times New Roman" w:hAnsi="Times New Roman" w:cs="Times New Roman"/>
          <w:sz w:val="28"/>
          <w:szCs w:val="28"/>
        </w:rPr>
        <w:t>25</w:t>
      </w:r>
      <w:r w:rsidRPr="007474B3">
        <w:rPr>
          <w:rFonts w:ascii="Times New Roman" w:hAnsi="Times New Roman" w:cs="Times New Roman"/>
          <w:sz w:val="28"/>
          <w:szCs w:val="28"/>
        </w:rPr>
        <w:t xml:space="preserve"> г., </w:t>
      </w:r>
      <w:r w:rsidR="00B701A8">
        <w:rPr>
          <w:rFonts w:ascii="Times New Roman" w:hAnsi="Times New Roman" w:cs="Times New Roman"/>
          <w:sz w:val="28"/>
          <w:szCs w:val="28"/>
        </w:rPr>
        <w:t xml:space="preserve">утвержденной председателем </w:t>
      </w:r>
      <w:r w:rsidR="00B701A8" w:rsidRPr="00B70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B7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1A8" w:rsidRPr="00B70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</w:t>
      </w:r>
      <w:r w:rsidR="00B701A8" w:rsidRPr="00B70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01A8" w:rsidRPr="00B70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готовности к отопительному периоду муниципального образования городской округ город Рубцовск Алтайского края к ОЗП 2025-2026 гг.</w:t>
      </w:r>
      <w:r w:rsidR="00B7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1A8">
        <w:rPr>
          <w:rFonts w:ascii="Times New Roman" w:hAnsi="Times New Roman" w:cs="Times New Roman"/>
          <w:sz w:val="28"/>
          <w:szCs w:val="28"/>
        </w:rPr>
        <w:t>Обуховичем О.Г.</w:t>
      </w:r>
    </w:p>
    <w:p w:rsidR="007474B3" w:rsidRPr="007474B3" w:rsidRDefault="007474B3" w:rsidP="001C75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474B3">
        <w:rPr>
          <w:rFonts w:ascii="Times New Roman" w:hAnsi="Times New Roman" w:cs="Times New Roman"/>
          <w:sz w:val="28"/>
          <w:szCs w:val="28"/>
        </w:rPr>
        <w:t>с  "</w:t>
      </w:r>
      <w:proofErr w:type="gramEnd"/>
      <w:r w:rsidRPr="007474B3">
        <w:rPr>
          <w:rFonts w:ascii="Times New Roman" w:hAnsi="Times New Roman" w:cs="Times New Roman"/>
          <w:sz w:val="28"/>
          <w:szCs w:val="28"/>
        </w:rPr>
        <w:t>__" ______ 20</w:t>
      </w:r>
      <w:r w:rsidR="006A27E4">
        <w:rPr>
          <w:rFonts w:ascii="Times New Roman" w:hAnsi="Times New Roman" w:cs="Times New Roman"/>
          <w:sz w:val="28"/>
          <w:szCs w:val="28"/>
        </w:rPr>
        <w:t>25</w:t>
      </w:r>
      <w:r w:rsidRPr="007474B3">
        <w:rPr>
          <w:rFonts w:ascii="Times New Roman" w:hAnsi="Times New Roman" w:cs="Times New Roman"/>
          <w:sz w:val="28"/>
          <w:szCs w:val="28"/>
        </w:rPr>
        <w:t xml:space="preserve"> г.  по "__" ______ 20</w:t>
      </w:r>
      <w:r w:rsidR="006A27E4">
        <w:rPr>
          <w:rFonts w:ascii="Times New Roman" w:hAnsi="Times New Roman" w:cs="Times New Roman"/>
          <w:sz w:val="28"/>
          <w:szCs w:val="28"/>
        </w:rPr>
        <w:t xml:space="preserve">25 </w:t>
      </w:r>
      <w:r w:rsidRPr="007474B3">
        <w:rPr>
          <w:rFonts w:ascii="Times New Roman" w:hAnsi="Times New Roman" w:cs="Times New Roman"/>
          <w:sz w:val="28"/>
          <w:szCs w:val="28"/>
        </w:rPr>
        <w:t>г. в соответствии с</w:t>
      </w:r>
    </w:p>
    <w:p w:rsidR="007474B3" w:rsidRPr="007474B3" w:rsidRDefault="007474B3" w:rsidP="001C75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Федеральным </w:t>
      </w:r>
      <w:hyperlink r:id="rId6" w:history="1">
        <w:r w:rsidRPr="007474B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474B3">
        <w:rPr>
          <w:rFonts w:ascii="Times New Roman" w:hAnsi="Times New Roman" w:cs="Times New Roman"/>
          <w:sz w:val="28"/>
          <w:szCs w:val="28"/>
        </w:rPr>
        <w:t xml:space="preserve"> от 27 июля 2010 г. N 190-ФЗ "О теплоснабжении"</w:t>
      </w:r>
    </w:p>
    <w:p w:rsidR="007474B3" w:rsidRPr="007474B3" w:rsidRDefault="007474B3" w:rsidP="001C75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провела оценку обеспечения готовности к отопительному периоду</w:t>
      </w:r>
    </w:p>
    <w:p w:rsidR="007474B3" w:rsidRPr="007474B3" w:rsidRDefault="007474B3" w:rsidP="001C75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5214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474B3" w:rsidRPr="00B52149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2149">
        <w:rPr>
          <w:rFonts w:ascii="Times New Roman" w:hAnsi="Times New Roman" w:cs="Times New Roman"/>
          <w:sz w:val="20"/>
          <w:szCs w:val="20"/>
        </w:rPr>
        <w:t xml:space="preserve">    (наименование лица, подлежащего оценке обеспечения готовности)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474B3">
        <w:rPr>
          <w:rFonts w:ascii="Times New Roman" w:hAnsi="Times New Roman" w:cs="Times New Roman"/>
          <w:sz w:val="28"/>
          <w:szCs w:val="28"/>
        </w:rPr>
        <w:t>Оценка  обеспечения</w:t>
      </w:r>
      <w:proofErr w:type="gramEnd"/>
      <w:r w:rsidRPr="007474B3">
        <w:rPr>
          <w:rFonts w:ascii="Times New Roman" w:hAnsi="Times New Roman" w:cs="Times New Roman"/>
          <w:sz w:val="28"/>
          <w:szCs w:val="28"/>
        </w:rPr>
        <w:t xml:space="preserve">  готовности  к  отопительному периоду проводилась в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>отношении следующих объектов оценки обеспечения готовности: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1. ________________________;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2. ________________________;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3. ________________________;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№№ ________________________.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В ходе проведения оценки обеспечения готовности к отопительному периоду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>комиссия установила: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lastRenderedPageBreak/>
        <w:t xml:space="preserve">    1. Уровни готовности объектов оценки обеспечения готовности: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1"/>
      </w:tblGrid>
      <w:tr w:rsidR="007474B3" w:rsidRPr="007474B3" w:rsidTr="00F33F6A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B3" w:rsidRPr="007474B3" w:rsidRDefault="007474B3" w:rsidP="00747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3">
              <w:rPr>
                <w:rFonts w:ascii="Times New Roman" w:hAnsi="Times New Roman" w:cs="Times New Roman"/>
                <w:sz w:val="28"/>
                <w:szCs w:val="28"/>
              </w:rPr>
              <w:t>Объект оценки обеспечения готовности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B3" w:rsidRPr="007474B3" w:rsidRDefault="007474B3" w:rsidP="00747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3">
              <w:rPr>
                <w:rFonts w:ascii="Times New Roman" w:hAnsi="Times New Roman" w:cs="Times New Roman"/>
                <w:sz w:val="28"/>
                <w:szCs w:val="28"/>
              </w:rPr>
              <w:t>Уровень готовности</w:t>
            </w:r>
          </w:p>
          <w:p w:rsidR="007474B3" w:rsidRPr="007474B3" w:rsidRDefault="007474B3" w:rsidP="00747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3">
              <w:rPr>
                <w:rFonts w:ascii="Times New Roman" w:hAnsi="Times New Roman" w:cs="Times New Roman"/>
                <w:sz w:val="28"/>
                <w:szCs w:val="28"/>
              </w:rPr>
              <w:t>(Готов/готов с условиями/не готов)</w:t>
            </w:r>
          </w:p>
        </w:tc>
      </w:tr>
      <w:tr w:rsidR="007474B3" w:rsidRPr="007474B3" w:rsidTr="00F33F6A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B3" w:rsidRPr="007474B3" w:rsidRDefault="007474B3" w:rsidP="00747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B3" w:rsidRPr="007474B3" w:rsidRDefault="007474B3" w:rsidP="00747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4B3" w:rsidRPr="007474B3" w:rsidTr="00F33F6A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B3" w:rsidRPr="007474B3" w:rsidRDefault="007474B3" w:rsidP="00747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B3" w:rsidRPr="007474B3" w:rsidRDefault="007474B3" w:rsidP="00747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4B3" w:rsidRPr="007474B3" w:rsidTr="00F33F6A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B3" w:rsidRPr="007474B3" w:rsidRDefault="007474B3" w:rsidP="00747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B3" w:rsidRPr="007474B3" w:rsidRDefault="007474B3" w:rsidP="00747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4B3" w:rsidRPr="007474B3" w:rsidTr="00F33F6A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B3" w:rsidRPr="007474B3" w:rsidRDefault="007474B3" w:rsidP="00747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3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B3" w:rsidRPr="007474B3" w:rsidRDefault="007474B3" w:rsidP="00747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74B3" w:rsidRPr="007474B3" w:rsidRDefault="007474B3" w:rsidP="007474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2. Уровень готовности лица, подлежащего оценке обеспечения готовности: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1"/>
      </w:tblGrid>
      <w:tr w:rsidR="007474B3" w:rsidRPr="007474B3" w:rsidTr="00F33F6A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B3" w:rsidRPr="007474B3" w:rsidRDefault="007474B3" w:rsidP="00747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3">
              <w:rPr>
                <w:rFonts w:ascii="Times New Roman" w:hAnsi="Times New Roman" w:cs="Times New Roman"/>
                <w:sz w:val="28"/>
                <w:szCs w:val="28"/>
              </w:rPr>
              <w:t>Лицо, подлежащее оценке обеспечения готовности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B3" w:rsidRPr="007474B3" w:rsidRDefault="007474B3" w:rsidP="00747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3">
              <w:rPr>
                <w:rFonts w:ascii="Times New Roman" w:hAnsi="Times New Roman" w:cs="Times New Roman"/>
                <w:sz w:val="28"/>
                <w:szCs w:val="28"/>
              </w:rPr>
              <w:t>Уровень готовности</w:t>
            </w:r>
          </w:p>
          <w:p w:rsidR="007474B3" w:rsidRPr="007474B3" w:rsidRDefault="007474B3" w:rsidP="007474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3">
              <w:rPr>
                <w:rFonts w:ascii="Times New Roman" w:hAnsi="Times New Roman" w:cs="Times New Roman"/>
                <w:sz w:val="28"/>
                <w:szCs w:val="28"/>
              </w:rPr>
              <w:t>(Готов/готов с условиями/не готов)</w:t>
            </w:r>
          </w:p>
        </w:tc>
      </w:tr>
      <w:tr w:rsidR="007474B3" w:rsidRPr="007474B3" w:rsidTr="00F33F6A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B3" w:rsidRPr="007474B3" w:rsidRDefault="007474B3" w:rsidP="00747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B3" w:rsidRPr="007474B3" w:rsidRDefault="007474B3" w:rsidP="00747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74B3" w:rsidRPr="007474B3" w:rsidRDefault="007474B3" w:rsidP="007474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Приложение: 1. Оценочный лист для расчета индекса готовности к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            отопительному периоду ___________________ на __ л. в 1 экз.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                               (объект оценки обеспечения готовности)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            2. Оценочный лист для расчета индекса готовности к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            отопительному периоду ___________________ на __ л. в 1 экз.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                               (объект оценки обеспечения готовности)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            3. Оценочный лист для расчета индекса готовности к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            отопительному периоду ___________________ на __ л. в 1 экз.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                               (объект оценки обеспечения готовности)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4B3" w:rsidRPr="007474B3" w:rsidRDefault="007474B3" w:rsidP="007474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7474B3">
        <w:rPr>
          <w:rFonts w:ascii="Times New Roman" w:hAnsi="Times New Roman" w:cs="Times New Roman"/>
          <w:sz w:val="28"/>
          <w:szCs w:val="28"/>
        </w:rPr>
        <w:t>комиссии:</w:t>
      </w:r>
      <w:r w:rsidR="00B421E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421E1">
        <w:rPr>
          <w:rFonts w:ascii="Times New Roman" w:hAnsi="Times New Roman" w:cs="Times New Roman"/>
          <w:sz w:val="28"/>
          <w:szCs w:val="28"/>
        </w:rPr>
        <w:t xml:space="preserve">   </w:t>
      </w:r>
      <w:r w:rsidRPr="007474B3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B421E1">
        <w:rPr>
          <w:rFonts w:ascii="Times New Roman" w:hAnsi="Times New Roman" w:cs="Times New Roman"/>
          <w:sz w:val="28"/>
          <w:szCs w:val="28"/>
        </w:rPr>
        <w:t xml:space="preserve">____________             </w:t>
      </w:r>
      <w:r>
        <w:rPr>
          <w:rFonts w:ascii="Times New Roman" w:hAnsi="Times New Roman" w:cs="Times New Roman"/>
          <w:sz w:val="28"/>
          <w:szCs w:val="28"/>
        </w:rPr>
        <w:t>Обухович</w:t>
      </w:r>
      <w:r w:rsidR="00B421E1" w:rsidRPr="00B421E1">
        <w:rPr>
          <w:rFonts w:ascii="Times New Roman" w:hAnsi="Times New Roman" w:cs="Times New Roman"/>
          <w:sz w:val="28"/>
          <w:szCs w:val="28"/>
        </w:rPr>
        <w:t xml:space="preserve"> </w:t>
      </w:r>
      <w:r w:rsidR="00B421E1">
        <w:rPr>
          <w:rFonts w:ascii="Times New Roman" w:hAnsi="Times New Roman" w:cs="Times New Roman"/>
          <w:sz w:val="28"/>
          <w:szCs w:val="28"/>
        </w:rPr>
        <w:t>О.Г.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474B3" w:rsidRDefault="007474B3" w:rsidP="00B421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B421E1">
        <w:rPr>
          <w:rFonts w:ascii="Times New Roman" w:hAnsi="Times New Roman" w:cs="Times New Roman"/>
          <w:sz w:val="28"/>
          <w:szCs w:val="28"/>
        </w:rPr>
        <w:t xml:space="preserve"> </w:t>
      </w:r>
      <w:r w:rsidRPr="007474B3">
        <w:rPr>
          <w:rFonts w:ascii="Times New Roman" w:hAnsi="Times New Roman" w:cs="Times New Roman"/>
          <w:sz w:val="28"/>
          <w:szCs w:val="28"/>
        </w:rPr>
        <w:t xml:space="preserve">комиссии: </w:t>
      </w:r>
      <w:r w:rsidR="00B421E1">
        <w:rPr>
          <w:rFonts w:ascii="Times New Roman" w:hAnsi="Times New Roman" w:cs="Times New Roman"/>
          <w:sz w:val="28"/>
          <w:szCs w:val="28"/>
        </w:rPr>
        <w:t>___________________      Долгих</w:t>
      </w:r>
      <w:r w:rsidR="00B421E1" w:rsidRPr="00B421E1">
        <w:rPr>
          <w:rFonts w:ascii="Times New Roman" w:hAnsi="Times New Roman" w:cs="Times New Roman"/>
          <w:sz w:val="28"/>
          <w:szCs w:val="28"/>
        </w:rPr>
        <w:t xml:space="preserve"> </w:t>
      </w:r>
      <w:r w:rsidR="00B421E1">
        <w:rPr>
          <w:rFonts w:ascii="Times New Roman" w:hAnsi="Times New Roman" w:cs="Times New Roman"/>
          <w:sz w:val="28"/>
          <w:szCs w:val="28"/>
        </w:rPr>
        <w:t>Е.И.</w:t>
      </w:r>
    </w:p>
    <w:p w:rsidR="00B421E1" w:rsidRPr="007474B3" w:rsidRDefault="00B421E1" w:rsidP="00B421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474B3" w:rsidRDefault="007474B3" w:rsidP="00B421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7474B3">
        <w:rPr>
          <w:rFonts w:ascii="Times New Roman" w:hAnsi="Times New Roman" w:cs="Times New Roman"/>
          <w:sz w:val="28"/>
          <w:szCs w:val="28"/>
        </w:rPr>
        <w:t xml:space="preserve">комиссии: </w:t>
      </w:r>
      <w:r w:rsidR="00B421E1">
        <w:rPr>
          <w:rFonts w:ascii="Times New Roman" w:hAnsi="Times New Roman" w:cs="Times New Roman"/>
          <w:sz w:val="28"/>
          <w:szCs w:val="28"/>
        </w:rPr>
        <w:t xml:space="preserve"> </w:t>
      </w:r>
      <w:r w:rsidR="00A327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3273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421E1">
        <w:rPr>
          <w:rFonts w:ascii="Times New Roman" w:hAnsi="Times New Roman" w:cs="Times New Roman"/>
          <w:sz w:val="28"/>
          <w:szCs w:val="28"/>
        </w:rPr>
        <w:t xml:space="preserve"> </w:t>
      </w:r>
      <w:r w:rsidRPr="007474B3">
        <w:rPr>
          <w:rFonts w:ascii="Times New Roman" w:hAnsi="Times New Roman" w:cs="Times New Roman"/>
          <w:sz w:val="28"/>
          <w:szCs w:val="28"/>
        </w:rPr>
        <w:t>___________________</w:t>
      </w:r>
      <w:r w:rsidR="00B421E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421E1" w:rsidRPr="00B421E1">
        <w:rPr>
          <w:rFonts w:ascii="Times New Roman" w:hAnsi="Times New Roman" w:cs="Times New Roman"/>
          <w:sz w:val="28"/>
          <w:szCs w:val="28"/>
        </w:rPr>
        <w:t>Обивалин</w:t>
      </w:r>
      <w:proofErr w:type="spellEnd"/>
      <w:r w:rsidR="00B421E1" w:rsidRPr="00B421E1">
        <w:rPr>
          <w:rFonts w:ascii="Times New Roman" w:hAnsi="Times New Roman" w:cs="Times New Roman"/>
          <w:sz w:val="28"/>
          <w:szCs w:val="28"/>
        </w:rPr>
        <w:t xml:space="preserve"> Д.Т.</w:t>
      </w:r>
    </w:p>
    <w:p w:rsidR="00A32739" w:rsidRDefault="00A32739" w:rsidP="00B421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421E1" w:rsidRDefault="00B421E1" w:rsidP="00B421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32739">
        <w:rPr>
          <w:rFonts w:ascii="Times New Roman" w:hAnsi="Times New Roman" w:cs="Times New Roman"/>
          <w:sz w:val="28"/>
          <w:szCs w:val="28"/>
        </w:rPr>
        <w:t xml:space="preserve"> </w:t>
      </w:r>
      <w:r w:rsidRPr="007474B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21E1">
        <w:rPr>
          <w:rFonts w:ascii="Times New Roman" w:hAnsi="Times New Roman" w:cs="Times New Roman"/>
          <w:sz w:val="28"/>
          <w:szCs w:val="28"/>
        </w:rPr>
        <w:t>Лукьянченко Е.А.</w:t>
      </w:r>
    </w:p>
    <w:p w:rsidR="00A32739" w:rsidRDefault="00A32739" w:rsidP="00B421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421E1" w:rsidRDefault="00B421E1" w:rsidP="00B421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32739">
        <w:rPr>
          <w:rFonts w:ascii="Times New Roman" w:hAnsi="Times New Roman" w:cs="Times New Roman"/>
          <w:sz w:val="28"/>
          <w:szCs w:val="28"/>
        </w:rPr>
        <w:t xml:space="preserve"> </w:t>
      </w:r>
      <w:r w:rsidRPr="007474B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Косарева Н.В.</w:t>
      </w:r>
    </w:p>
    <w:p w:rsidR="00A32739" w:rsidRDefault="00A32739" w:rsidP="00B421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421E1" w:rsidRDefault="00B421E1" w:rsidP="00B421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32739">
        <w:rPr>
          <w:rFonts w:ascii="Times New Roman" w:hAnsi="Times New Roman" w:cs="Times New Roman"/>
          <w:sz w:val="28"/>
          <w:szCs w:val="28"/>
        </w:rPr>
        <w:t xml:space="preserve">   </w:t>
      </w:r>
      <w:r w:rsidRPr="007474B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A32739" w:rsidRDefault="00A32739" w:rsidP="00B421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421E1" w:rsidRDefault="00B421E1" w:rsidP="00B421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327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4B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32739" w:rsidRPr="00A32739">
        <w:rPr>
          <w:rFonts w:ascii="Times New Roman" w:hAnsi="Times New Roman" w:cs="Times New Roman"/>
          <w:sz w:val="28"/>
          <w:szCs w:val="28"/>
        </w:rPr>
        <w:t>Костенников</w:t>
      </w:r>
      <w:proofErr w:type="spellEnd"/>
      <w:r w:rsidR="00A32739" w:rsidRPr="00A32739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A32739" w:rsidRPr="00A32739" w:rsidRDefault="00A32739" w:rsidP="00B421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421E1" w:rsidRDefault="00B421E1" w:rsidP="00B421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32739">
        <w:rPr>
          <w:rFonts w:ascii="Times New Roman" w:hAnsi="Times New Roman" w:cs="Times New Roman"/>
          <w:sz w:val="28"/>
          <w:szCs w:val="28"/>
        </w:rPr>
        <w:t xml:space="preserve"> </w:t>
      </w:r>
      <w:r w:rsidR="00A327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A32739">
        <w:rPr>
          <w:rFonts w:ascii="Times New Roman" w:hAnsi="Times New Roman" w:cs="Times New Roman"/>
          <w:sz w:val="28"/>
          <w:szCs w:val="28"/>
        </w:rPr>
        <w:t xml:space="preserve"> ___________________     </w:t>
      </w:r>
      <w:r w:rsidR="00A32739" w:rsidRPr="00A32739">
        <w:rPr>
          <w:rFonts w:ascii="Times New Roman" w:hAnsi="Times New Roman" w:cs="Times New Roman"/>
          <w:sz w:val="28"/>
          <w:szCs w:val="28"/>
        </w:rPr>
        <w:t>Дмитриева Л.Л.</w:t>
      </w:r>
    </w:p>
    <w:p w:rsidR="00A32739" w:rsidRPr="00A32739" w:rsidRDefault="00A32739" w:rsidP="00B421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32739" w:rsidRDefault="00B421E1" w:rsidP="00B421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32739">
        <w:rPr>
          <w:rFonts w:ascii="Times New Roman" w:hAnsi="Times New Roman" w:cs="Times New Roman"/>
          <w:sz w:val="28"/>
          <w:szCs w:val="28"/>
        </w:rPr>
        <w:t xml:space="preserve">  </w:t>
      </w:r>
      <w:r w:rsidR="00A327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A32739">
        <w:rPr>
          <w:rFonts w:ascii="Times New Roman" w:hAnsi="Times New Roman" w:cs="Times New Roman"/>
          <w:sz w:val="28"/>
          <w:szCs w:val="28"/>
        </w:rPr>
        <w:t xml:space="preserve">___________________     </w:t>
      </w:r>
      <w:r w:rsidR="00A32739" w:rsidRPr="00A32739">
        <w:rPr>
          <w:rFonts w:ascii="Times New Roman" w:hAnsi="Times New Roman" w:cs="Times New Roman"/>
          <w:sz w:val="28"/>
          <w:szCs w:val="28"/>
        </w:rPr>
        <w:t>Мельникова Н.В.</w:t>
      </w:r>
      <w:r w:rsidR="007474B3" w:rsidRPr="00A32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4B3" w:rsidRPr="00A32739" w:rsidRDefault="007474B3" w:rsidP="00B421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3273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474B3">
        <w:rPr>
          <w:rFonts w:ascii="Times New Roman" w:hAnsi="Times New Roman" w:cs="Times New Roman"/>
          <w:sz w:val="28"/>
          <w:szCs w:val="28"/>
        </w:rPr>
        <w:t>С  актами</w:t>
      </w:r>
      <w:proofErr w:type="gramEnd"/>
      <w:r w:rsidRPr="007474B3">
        <w:rPr>
          <w:rFonts w:ascii="Times New Roman" w:hAnsi="Times New Roman" w:cs="Times New Roman"/>
          <w:sz w:val="28"/>
          <w:szCs w:val="28"/>
        </w:rPr>
        <w:t xml:space="preserve"> оценки обеспечения готовности ознакомлен, один экземпляр акта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>получил:</w:t>
      </w:r>
    </w:p>
    <w:p w:rsidR="007474B3" w:rsidRPr="007474B3" w:rsidRDefault="007474B3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"__" ___________ 20</w:t>
      </w:r>
      <w:r w:rsidR="00606F6B">
        <w:rPr>
          <w:rFonts w:ascii="Times New Roman" w:hAnsi="Times New Roman" w:cs="Times New Roman"/>
          <w:sz w:val="28"/>
          <w:szCs w:val="28"/>
        </w:rPr>
        <w:t>25г.</w:t>
      </w:r>
      <w:r w:rsidRPr="007474B3">
        <w:rPr>
          <w:rFonts w:ascii="Times New Roman" w:hAnsi="Times New Roman" w:cs="Times New Roman"/>
          <w:sz w:val="28"/>
          <w:szCs w:val="28"/>
        </w:rPr>
        <w:t>______________</w:t>
      </w:r>
      <w:r w:rsidR="00606F6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474B3" w:rsidRPr="00606F6B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06F6B">
        <w:rPr>
          <w:rFonts w:ascii="Times New Roman" w:hAnsi="Times New Roman" w:cs="Times New Roman"/>
          <w:sz w:val="20"/>
          <w:szCs w:val="20"/>
        </w:rPr>
        <w:t xml:space="preserve">(подпись, </w:t>
      </w:r>
      <w:r w:rsidR="00606F6B">
        <w:rPr>
          <w:rFonts w:ascii="Times New Roman" w:hAnsi="Times New Roman" w:cs="Times New Roman"/>
          <w:sz w:val="20"/>
          <w:szCs w:val="20"/>
        </w:rPr>
        <w:t xml:space="preserve">расшифровка подпись </w:t>
      </w:r>
      <w:r w:rsidRPr="00606F6B">
        <w:rPr>
          <w:rFonts w:ascii="Times New Roman" w:hAnsi="Times New Roman" w:cs="Times New Roman"/>
          <w:sz w:val="20"/>
          <w:szCs w:val="20"/>
        </w:rPr>
        <w:t>руководителя (его уполномоченного</w:t>
      </w:r>
    </w:p>
    <w:p w:rsidR="00606F6B" w:rsidRDefault="007474B3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6F6B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606F6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606F6B">
        <w:rPr>
          <w:rFonts w:ascii="Times New Roman" w:hAnsi="Times New Roman" w:cs="Times New Roman"/>
          <w:sz w:val="20"/>
          <w:szCs w:val="20"/>
        </w:rPr>
        <w:t>пре</w:t>
      </w:r>
      <w:r w:rsidR="00606F6B">
        <w:rPr>
          <w:rFonts w:ascii="Times New Roman" w:hAnsi="Times New Roman" w:cs="Times New Roman"/>
          <w:sz w:val="20"/>
          <w:szCs w:val="20"/>
        </w:rPr>
        <w:t xml:space="preserve">дставителя) в отношении </w:t>
      </w:r>
      <w:proofErr w:type="gramStart"/>
      <w:r w:rsidR="00606F6B">
        <w:rPr>
          <w:rFonts w:ascii="Times New Roman" w:hAnsi="Times New Roman" w:cs="Times New Roman"/>
          <w:sz w:val="20"/>
          <w:szCs w:val="20"/>
        </w:rPr>
        <w:t xml:space="preserve">которого </w:t>
      </w:r>
      <w:r w:rsidRPr="00606F6B">
        <w:rPr>
          <w:rFonts w:ascii="Times New Roman" w:hAnsi="Times New Roman" w:cs="Times New Roman"/>
          <w:sz w:val="20"/>
          <w:szCs w:val="20"/>
        </w:rPr>
        <w:t xml:space="preserve"> проводилась</w:t>
      </w:r>
      <w:proofErr w:type="gramEnd"/>
      <w:r w:rsidR="00606F6B">
        <w:rPr>
          <w:rFonts w:ascii="Times New Roman" w:hAnsi="Times New Roman" w:cs="Times New Roman"/>
          <w:sz w:val="20"/>
          <w:szCs w:val="20"/>
        </w:rPr>
        <w:t xml:space="preserve"> оценка </w:t>
      </w:r>
    </w:p>
    <w:p w:rsidR="007474B3" w:rsidRPr="00606F6B" w:rsidRDefault="00606F6B" w:rsidP="00747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обеспечения готовности к </w:t>
      </w:r>
      <w:r w:rsidR="007474B3" w:rsidRPr="00606F6B">
        <w:rPr>
          <w:rFonts w:ascii="Times New Roman" w:hAnsi="Times New Roman" w:cs="Times New Roman"/>
          <w:sz w:val="20"/>
          <w:szCs w:val="20"/>
        </w:rPr>
        <w:t>отопительному периоду)</w:t>
      </w:r>
    </w:p>
    <w:p w:rsidR="007474B3" w:rsidRPr="007474B3" w:rsidRDefault="007474B3" w:rsidP="007474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4B3" w:rsidRPr="007474B3" w:rsidRDefault="007474B3" w:rsidP="007474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4B3" w:rsidRDefault="007474B3" w:rsidP="00747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74B3" w:rsidRDefault="007474B3" w:rsidP="00747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74B3" w:rsidRDefault="007474B3" w:rsidP="00747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74B3" w:rsidRDefault="007474B3" w:rsidP="00747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74B3" w:rsidRDefault="007474B3" w:rsidP="00747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74B3" w:rsidRDefault="007474B3" w:rsidP="00747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7BC7" w:rsidRPr="007474B3" w:rsidRDefault="00647BC7" w:rsidP="00747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4B3" w:rsidRDefault="007474B3" w:rsidP="007474B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7474B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7474B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7474B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7474B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7474B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7474B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7474B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7474B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7474B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7474B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7474B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7474B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7474B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601A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6F6B" w:rsidRDefault="00606F6B" w:rsidP="00606F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6F6B" w:rsidRDefault="00606F6B" w:rsidP="00606F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60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C05D1"/>
    <w:multiLevelType w:val="hybridMultilevel"/>
    <w:tmpl w:val="4AD40EEE"/>
    <w:lvl w:ilvl="0" w:tplc="1868C3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FD3B31"/>
    <w:multiLevelType w:val="hybridMultilevel"/>
    <w:tmpl w:val="3E90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377EF"/>
    <w:multiLevelType w:val="hybridMultilevel"/>
    <w:tmpl w:val="D228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50"/>
    <w:rsid w:val="001B5189"/>
    <w:rsid w:val="001C7525"/>
    <w:rsid w:val="002E26F7"/>
    <w:rsid w:val="00431AA4"/>
    <w:rsid w:val="004677BD"/>
    <w:rsid w:val="004B2F41"/>
    <w:rsid w:val="004D07F5"/>
    <w:rsid w:val="00601AB5"/>
    <w:rsid w:val="00606F6B"/>
    <w:rsid w:val="00647BC7"/>
    <w:rsid w:val="006A27E4"/>
    <w:rsid w:val="007474B3"/>
    <w:rsid w:val="008D7626"/>
    <w:rsid w:val="0092353B"/>
    <w:rsid w:val="00A32739"/>
    <w:rsid w:val="00B34F58"/>
    <w:rsid w:val="00B421E1"/>
    <w:rsid w:val="00B52149"/>
    <w:rsid w:val="00B701A8"/>
    <w:rsid w:val="00BA3ECE"/>
    <w:rsid w:val="00E50663"/>
    <w:rsid w:val="00ED0169"/>
    <w:rsid w:val="00F2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5C7F"/>
  <w15:chartTrackingRefBased/>
  <w15:docId w15:val="{AAEA112F-3883-4607-9B98-1B81053E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32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14447-26DF-424A-A5FA-0204C02B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Евгений Иванович</dc:creator>
  <cp:keywords/>
  <dc:description/>
  <cp:lastModifiedBy>Косарева Наталья Владимировна</cp:lastModifiedBy>
  <cp:revision>7</cp:revision>
  <dcterms:created xsi:type="dcterms:W3CDTF">2025-06-26T02:50:00Z</dcterms:created>
  <dcterms:modified xsi:type="dcterms:W3CDTF">2025-07-02T07:05:00Z</dcterms:modified>
</cp:coreProperties>
</file>