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color w:val="000000" w:themeColor="text1"/>
        </w:rPr>
        <w:id w:val="1686789429"/>
        <w:docPartObj>
          <w:docPartGallery w:val="Cover Pages"/>
          <w:docPartUnique/>
        </w:docPartObj>
      </w:sdtPr>
      <w:sdtEndPr/>
      <w:sdtContent>
        <w:p w14:paraId="0A3A0A11" w14:textId="77777777" w:rsidR="003E2638" w:rsidRPr="003F4C6B" w:rsidRDefault="003E2638" w:rsidP="002705F5">
          <w:pPr>
            <w:tabs>
              <w:tab w:val="left" w:pos="5387"/>
              <w:tab w:val="left" w:pos="8250"/>
            </w:tabs>
            <w:spacing w:line="240" w:lineRule="auto"/>
            <w:ind w:left="5387"/>
            <w:contextualSpacing/>
            <w:rPr>
              <w:rFonts w:ascii="Times New Roman" w:hAnsi="Times New Roman" w:cs="Times New Roman"/>
              <w:color w:val="000000" w:themeColor="text1"/>
              <w:sz w:val="20"/>
            </w:rPr>
          </w:pPr>
          <w:r w:rsidRPr="003F4C6B">
            <w:rPr>
              <w:rFonts w:ascii="Times New Roman" w:hAnsi="Times New Roman" w:cs="Times New Roman"/>
              <w:color w:val="000000" w:themeColor="text1"/>
              <w:sz w:val="20"/>
            </w:rPr>
            <w:t>Утвержден</w:t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t>________________________________________________________________________________________________________</w:t>
          </w:r>
        </w:p>
        <w:p w14:paraId="6FA0E5EB" w14:textId="77777777" w:rsidR="003E2638" w:rsidRPr="003F4C6B" w:rsidRDefault="003E2638" w:rsidP="002705F5">
          <w:pPr>
            <w:tabs>
              <w:tab w:val="left" w:pos="5387"/>
              <w:tab w:val="left" w:pos="8250"/>
            </w:tabs>
            <w:spacing w:line="240" w:lineRule="auto"/>
            <w:ind w:left="5387"/>
            <w:contextualSpacing/>
            <w:rPr>
              <w:rFonts w:ascii="Times New Roman" w:hAnsi="Times New Roman" w:cs="Times New Roman"/>
              <w:color w:val="000000" w:themeColor="text1"/>
              <w:sz w:val="20"/>
            </w:rPr>
          </w:pPr>
          <w:r w:rsidRPr="003F4C6B">
            <w:rPr>
              <w:rFonts w:ascii="Times New Roman" w:hAnsi="Times New Roman" w:cs="Times New Roman"/>
              <w:color w:val="000000" w:themeColor="text1"/>
              <w:sz w:val="20"/>
            </w:rPr>
            <w:t>от __________ 202</w:t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t>4</w:t>
          </w:r>
          <w:r w:rsidRPr="003F4C6B">
            <w:rPr>
              <w:rFonts w:ascii="Times New Roman" w:hAnsi="Times New Roman" w:cs="Times New Roman"/>
              <w:color w:val="000000" w:themeColor="text1"/>
              <w:sz w:val="20"/>
            </w:rPr>
            <w:t xml:space="preserve"> года №__</w:t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t>____</w:t>
          </w:r>
          <w:r w:rsidRPr="003F4C6B">
            <w:rPr>
              <w:rFonts w:ascii="Times New Roman" w:hAnsi="Times New Roman" w:cs="Times New Roman"/>
              <w:color w:val="000000" w:themeColor="text1"/>
              <w:sz w:val="20"/>
            </w:rPr>
            <w:t>___</w:t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Pr="003F4C6B">
            <w:rPr>
              <w:rFonts w:ascii="Times New Roman" w:hAnsi="Times New Roman" w:cs="Times New Roman"/>
              <w:color w:val="000000" w:themeColor="text1"/>
              <w:sz w:val="20"/>
            </w:rPr>
            <w:t>_</w:t>
          </w:r>
        </w:p>
        <w:p w14:paraId="0AA16DF9" w14:textId="77777777" w:rsidR="003E2638" w:rsidRPr="003F4C6B" w:rsidRDefault="003E2638" w:rsidP="002705F5">
          <w:pPr>
            <w:tabs>
              <w:tab w:val="left" w:pos="5387"/>
              <w:tab w:val="left" w:pos="8250"/>
            </w:tabs>
            <w:spacing w:line="240" w:lineRule="auto"/>
            <w:ind w:left="5387"/>
            <w:contextualSpacing/>
            <w:jc w:val="right"/>
            <w:rPr>
              <w:rFonts w:ascii="Times New Roman" w:hAnsi="Times New Roman" w:cs="Times New Roman"/>
              <w:color w:val="000000" w:themeColor="text1"/>
              <w:sz w:val="20"/>
            </w:rPr>
          </w:pPr>
          <w:r w:rsidRPr="003F4C6B">
            <w:rPr>
              <w:rFonts w:ascii="Times New Roman" w:hAnsi="Times New Roman" w:cs="Times New Roman"/>
              <w:color w:val="000000" w:themeColor="text1"/>
              <w:sz w:val="20"/>
            </w:rPr>
            <w:t>(приложение)</w:t>
          </w:r>
        </w:p>
        <w:p w14:paraId="6E0497D6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4141D74A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15ED171D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439C7639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64703582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3FC19D09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01B22FD3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2BE1650E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00EE94CC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5BCEFDE5" w14:textId="77777777" w:rsidR="00FA7E3A" w:rsidRPr="003F4C6B" w:rsidRDefault="00B9550B" w:rsidP="002705F5">
          <w:pPr>
            <w:pStyle w:val="a8"/>
            <w:shd w:val="clear" w:color="auto" w:fill="FFFFFF"/>
            <w:spacing w:before="60" w:after="60"/>
            <w:ind w:left="0" w:right="295"/>
            <w:jc w:val="center"/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</w:pPr>
          <w:r w:rsidRPr="003F4C6B"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  <w:t xml:space="preserve">ПРАВИЛА ЗЕМЛЕПОЛЬЗОВАНИЯ И ЗАСТРОЙКИ </w:t>
          </w:r>
          <w:r w:rsidR="00203902" w:rsidRPr="003F4C6B"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  <w:t>МУНИЦИПАЛЬНОГО ОБРАЗОВАНИЯ ГОРОД РУБЦОВСК АЛТАЙСКОГО КРАЯ</w:t>
          </w:r>
        </w:p>
        <w:p w14:paraId="2EEF2557" w14:textId="77777777" w:rsidR="00B15FB3" w:rsidRPr="003F4C6B" w:rsidRDefault="00B15FB3" w:rsidP="002705F5">
          <w:pPr>
            <w:pStyle w:val="a8"/>
            <w:shd w:val="clear" w:color="auto" w:fill="FFFFFF"/>
            <w:spacing w:before="60" w:after="60"/>
            <w:ind w:left="0" w:right="295"/>
            <w:jc w:val="center"/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</w:pPr>
        </w:p>
        <w:p w14:paraId="2778562B" w14:textId="77777777" w:rsidR="00B15FB3" w:rsidRPr="003F4C6B" w:rsidRDefault="00B15FB3" w:rsidP="002705F5">
          <w:pPr>
            <w:pStyle w:val="a8"/>
            <w:shd w:val="clear" w:color="auto" w:fill="FFFFFF"/>
            <w:spacing w:before="60" w:after="60"/>
            <w:ind w:left="0" w:right="295"/>
            <w:jc w:val="center"/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</w:pPr>
        </w:p>
        <w:p w14:paraId="4E8E881C" w14:textId="77777777" w:rsidR="00B15FB3" w:rsidRPr="003F4C6B" w:rsidRDefault="00B15FB3" w:rsidP="002705F5">
          <w:pPr>
            <w:pStyle w:val="a8"/>
            <w:shd w:val="clear" w:color="auto" w:fill="FFFFFF"/>
            <w:spacing w:before="60" w:after="60"/>
            <w:ind w:left="0" w:right="295"/>
            <w:jc w:val="center"/>
            <w:rPr>
              <w:rFonts w:ascii="Times New Roman" w:hAnsi="Times New Roman" w:cs="Times New Roman"/>
              <w:bCs/>
              <w:smallCaps/>
              <w:color w:val="000000" w:themeColor="text1"/>
              <w:sz w:val="40"/>
              <w:szCs w:val="40"/>
            </w:rPr>
          </w:pPr>
          <w:r w:rsidRPr="003F4C6B">
            <w:rPr>
              <w:rFonts w:ascii="Times New Roman" w:hAnsi="Times New Roman" w:cs="Times New Roman"/>
              <w:bCs/>
              <w:smallCaps/>
              <w:color w:val="000000" w:themeColor="text1"/>
              <w:sz w:val="40"/>
              <w:szCs w:val="40"/>
            </w:rPr>
            <w:t xml:space="preserve">ЧАСТЬ III. </w:t>
          </w:r>
        </w:p>
        <w:p w14:paraId="4D0887DE" w14:textId="77777777" w:rsidR="00B15FB3" w:rsidRPr="003F4C6B" w:rsidRDefault="00B15FB3" w:rsidP="002705F5">
          <w:pPr>
            <w:pStyle w:val="a8"/>
            <w:shd w:val="clear" w:color="auto" w:fill="FFFFFF"/>
            <w:spacing w:before="60" w:after="60"/>
            <w:ind w:left="0" w:right="295"/>
            <w:jc w:val="center"/>
            <w:rPr>
              <w:rFonts w:ascii="Times New Roman" w:hAnsi="Times New Roman" w:cs="Times New Roman"/>
              <w:bCs/>
              <w:smallCaps/>
              <w:color w:val="000000" w:themeColor="text1"/>
              <w:sz w:val="40"/>
              <w:szCs w:val="40"/>
            </w:rPr>
          </w:pPr>
          <w:r w:rsidRPr="003F4C6B">
            <w:rPr>
              <w:rFonts w:ascii="Times New Roman" w:hAnsi="Times New Roman" w:cs="Times New Roman"/>
              <w:bCs/>
              <w:smallCaps/>
              <w:color w:val="000000" w:themeColor="text1"/>
              <w:sz w:val="40"/>
              <w:szCs w:val="40"/>
            </w:rPr>
            <w:t>ГРАДОСТРОИТЕЛЬНЫЕ РЕГЛАМЕНТЫ</w:t>
          </w:r>
        </w:p>
        <w:p w14:paraId="5B51267D" w14:textId="77777777" w:rsidR="003E2638" w:rsidRPr="003F4C6B" w:rsidRDefault="003E2638" w:rsidP="00FA7E3A">
          <w:pPr>
            <w:pStyle w:val="a8"/>
            <w:shd w:val="clear" w:color="auto" w:fill="FFFFFF"/>
            <w:spacing w:before="60" w:after="60"/>
            <w:ind w:right="295" w:firstLine="709"/>
            <w:jc w:val="both"/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</w:pPr>
        </w:p>
        <w:p w14:paraId="533E7741" w14:textId="77777777" w:rsidR="003E2638" w:rsidRPr="003F4C6B" w:rsidRDefault="003E2638" w:rsidP="00FA7E3A">
          <w:pPr>
            <w:pStyle w:val="a8"/>
            <w:shd w:val="clear" w:color="auto" w:fill="FFFFFF"/>
            <w:spacing w:before="60" w:after="60"/>
            <w:ind w:right="295" w:firstLine="709"/>
            <w:jc w:val="both"/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</w:pPr>
        </w:p>
        <w:p w14:paraId="1E71DD65" w14:textId="77777777" w:rsidR="003E2638" w:rsidRPr="003F4C6B" w:rsidRDefault="003E2638" w:rsidP="00FA7E3A">
          <w:pPr>
            <w:pStyle w:val="a8"/>
            <w:shd w:val="clear" w:color="auto" w:fill="FFFFFF"/>
            <w:ind w:right="-5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11472AEF" w14:textId="77777777" w:rsidR="003E2638" w:rsidRPr="003F4C6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7246D1FC" w14:textId="77777777" w:rsidR="003E2638" w:rsidRPr="003F4C6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21F2B579" w14:textId="77777777" w:rsidR="003E2638" w:rsidRPr="003F4C6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77289F6C" w14:textId="77777777" w:rsidR="003E2638" w:rsidRPr="003F4C6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6C78E279" w14:textId="77777777" w:rsidR="003E2638" w:rsidRPr="003F4C6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7495400D" w14:textId="77777777" w:rsidR="003E2638" w:rsidRPr="003F4C6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1CC73BEB" w14:textId="77777777" w:rsidR="003E2638" w:rsidRPr="003F4C6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22527054" w14:textId="77777777" w:rsidR="003E2638" w:rsidRPr="003F4C6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4FAC04B5" w14:textId="77777777" w:rsidR="003E2638" w:rsidRPr="003F4C6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153D6474" w14:textId="77777777" w:rsidR="003E2638" w:rsidRPr="003F4C6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6F4381AA" w14:textId="77777777" w:rsidR="003E2638" w:rsidRPr="003F4C6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0BD25A8F" w14:textId="77777777" w:rsidR="003E2638" w:rsidRPr="003F4C6B" w:rsidRDefault="003E2638" w:rsidP="00FA7E3A">
          <w:pPr>
            <w:pStyle w:val="a8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1FE8E6E9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0"/>
              <w:lang w:eastAsia="ar-SA"/>
            </w:rPr>
          </w:pPr>
        </w:p>
        <w:p w14:paraId="44EF2CA5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0"/>
              <w:lang w:eastAsia="ar-SA"/>
            </w:rPr>
          </w:pPr>
        </w:p>
        <w:p w14:paraId="26909208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0"/>
              <w:lang w:eastAsia="ar-SA"/>
            </w:rPr>
          </w:pPr>
        </w:p>
        <w:p w14:paraId="133EF974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0"/>
              <w:lang w:eastAsia="ar-SA"/>
            </w:rPr>
          </w:pPr>
        </w:p>
        <w:p w14:paraId="71F4819F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0"/>
              <w:lang w:eastAsia="ar-SA"/>
            </w:rPr>
          </w:pPr>
        </w:p>
        <w:p w14:paraId="4C1DB097" w14:textId="77777777" w:rsidR="003E2638" w:rsidRPr="003F4C6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2A0C6633" w14:textId="77777777" w:rsidR="003E2638" w:rsidRPr="003F4C6B" w:rsidRDefault="003E2638" w:rsidP="002705F5">
          <w:pPr>
            <w:spacing w:line="240" w:lineRule="auto"/>
            <w:contextualSpacing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3F4C6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202</w:t>
          </w:r>
          <w:r w:rsidR="002705F5" w:rsidRPr="003F4C6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4</w:t>
          </w:r>
          <w:r w:rsidRPr="003F4C6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год</w:t>
          </w:r>
        </w:p>
        <w:p w14:paraId="38B98819" w14:textId="77777777" w:rsidR="002705F5" w:rsidRPr="003F4C6B" w:rsidRDefault="002705F5" w:rsidP="002705F5">
          <w:pPr>
            <w:spacing w:after="0" w:line="240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b/>
              <w:noProof/>
              <w:sz w:val="24"/>
              <w:szCs w:val="28"/>
              <w:lang w:eastAsia="ru-RU"/>
            </w:rPr>
          </w:pPr>
          <w:r w:rsidRPr="003F4C6B">
            <w:rPr>
              <w:rFonts w:ascii="Times New Roman" w:eastAsia="Calibri" w:hAnsi="Times New Roman" w:cs="Times New Roman"/>
              <w:b/>
              <w:noProof/>
              <w:sz w:val="24"/>
              <w:szCs w:val="28"/>
              <w:lang w:eastAsia="ru-RU"/>
            </w:rPr>
            <w:lastRenderedPageBreak/>
            <w:drawing>
              <wp:inline distT="0" distB="0" distL="0" distR="0" wp14:anchorId="74789DE6" wp14:editId="524E6B2D">
                <wp:extent cx="1781175" cy="590550"/>
                <wp:effectExtent l="0" t="0" r="9525" b="0"/>
                <wp:docPr id="121509724" name="Рисунок 10" descr="logo_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_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F4C6B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25728979" wp14:editId="36109E8E">
                <wp:extent cx="5850890" cy="36195"/>
                <wp:effectExtent l="0" t="0" r="0" b="1905"/>
                <wp:docPr id="104320678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0890" cy="3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A6EB31" w14:textId="77777777" w:rsidR="002705F5" w:rsidRPr="003F4C6B" w:rsidRDefault="002705F5" w:rsidP="002705F5">
          <w:pPr>
            <w:spacing w:after="0" w:line="240" w:lineRule="auto"/>
            <w:ind w:right="-1" w:firstLine="709"/>
            <w:contextualSpacing/>
            <w:jc w:val="right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5E9994E9" w14:textId="77777777" w:rsidR="002705F5" w:rsidRPr="003F4C6B" w:rsidRDefault="002705F5" w:rsidP="002705F5">
          <w:pPr>
            <w:spacing w:after="0" w:line="240" w:lineRule="auto"/>
            <w:ind w:right="-1" w:firstLine="709"/>
            <w:contextualSpacing/>
            <w:jc w:val="right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3F4C6B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Заказчик:</w:t>
          </w:r>
        </w:p>
        <w:p w14:paraId="44F28DE1" w14:textId="77777777" w:rsidR="002705F5" w:rsidRPr="003F4C6B" w:rsidRDefault="00203902" w:rsidP="002705F5">
          <w:pPr>
            <w:spacing w:after="0" w:line="240" w:lineRule="auto"/>
            <w:ind w:right="-1" w:firstLine="709"/>
            <w:contextualSpacing/>
            <w:jc w:val="right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3F4C6B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Администрация города Рубцовска Алтайского края</w:t>
          </w:r>
        </w:p>
        <w:p w14:paraId="2839C569" w14:textId="77777777" w:rsidR="002705F5" w:rsidRPr="003F4C6B" w:rsidRDefault="002705F5" w:rsidP="002705F5">
          <w:pPr>
            <w:tabs>
              <w:tab w:val="left" w:pos="8505"/>
            </w:tabs>
            <w:spacing w:after="0" w:line="240" w:lineRule="auto"/>
            <w:ind w:right="-1" w:firstLine="709"/>
            <w:contextualSpacing/>
            <w:jc w:val="right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3F4C6B">
            <w:rPr>
              <w:rFonts w:ascii="Times New Roman" w:eastAsia="Calibri" w:hAnsi="Times New Roman" w:cs="Times New Roman"/>
              <w:spacing w:val="-6"/>
              <w:sz w:val="28"/>
              <w:szCs w:val="28"/>
              <w:lang w:eastAsia="ru-RU"/>
            </w:rPr>
            <w:t>Муниципальный контракт:</w:t>
          </w:r>
          <w:r w:rsidRPr="003F4C6B">
            <w:rPr>
              <w:rFonts w:ascii="Times New Roman" w:eastAsia="Calibri" w:hAnsi="Times New Roman" w:cs="Times New Roman"/>
              <w:spacing w:val="-5"/>
              <w:sz w:val="28"/>
              <w:szCs w:val="28"/>
              <w:lang w:eastAsia="ru-RU"/>
            </w:rPr>
            <w:t xml:space="preserve"> </w:t>
          </w:r>
          <w:r w:rsidRPr="003F4C6B">
            <w:rPr>
              <w:rFonts w:ascii="Times New Roman" w:eastAsia="Calibri" w:hAnsi="Times New Roman" w:cs="Times New Roman"/>
              <w:spacing w:val="-6"/>
              <w:sz w:val="28"/>
              <w:szCs w:val="28"/>
              <w:lang w:eastAsia="ru-RU"/>
            </w:rPr>
            <w:t xml:space="preserve">№ </w:t>
          </w:r>
          <w:r w:rsidR="00203902" w:rsidRPr="003F4C6B">
            <w:rPr>
              <w:rFonts w:ascii="Times New Roman" w:eastAsia="Calibri" w:hAnsi="Times New Roman" w:cs="Times New Roman"/>
              <w:spacing w:val="-6"/>
              <w:sz w:val="28"/>
              <w:szCs w:val="28"/>
              <w:lang w:eastAsia="ru-RU"/>
            </w:rPr>
            <w:t xml:space="preserve">2024.050 </w:t>
          </w:r>
          <w:r w:rsidRPr="003F4C6B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от </w:t>
          </w:r>
          <w:r w:rsidR="00203902" w:rsidRPr="003F4C6B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21</w:t>
          </w:r>
          <w:r w:rsidRPr="003F4C6B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.0</w:t>
          </w:r>
          <w:r w:rsidR="00203902" w:rsidRPr="003F4C6B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5</w:t>
          </w:r>
          <w:r w:rsidRPr="003F4C6B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.2024</w:t>
          </w:r>
        </w:p>
        <w:p w14:paraId="4B570A5C" w14:textId="77777777" w:rsidR="002705F5" w:rsidRPr="003F4C6B" w:rsidRDefault="002705F5" w:rsidP="002705F5">
          <w:pPr>
            <w:spacing w:after="0" w:line="240" w:lineRule="auto"/>
            <w:ind w:firstLine="709"/>
            <w:contextualSpacing/>
            <w:jc w:val="right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6535549F" w14:textId="77777777" w:rsidR="002705F5" w:rsidRPr="003F4C6B" w:rsidRDefault="002705F5" w:rsidP="002705F5">
          <w:pPr>
            <w:spacing w:after="0" w:line="240" w:lineRule="auto"/>
            <w:ind w:firstLine="709"/>
            <w:contextualSpacing/>
            <w:jc w:val="right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49FC3280" w14:textId="77777777" w:rsidR="002705F5" w:rsidRPr="003F4C6B" w:rsidRDefault="002705F5" w:rsidP="002705F5">
          <w:pPr>
            <w:tabs>
              <w:tab w:val="left" w:pos="3969"/>
            </w:tabs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40"/>
              <w:szCs w:val="40"/>
              <w:lang w:eastAsia="ru-RU"/>
            </w:rPr>
          </w:pPr>
        </w:p>
        <w:p w14:paraId="6B2A3110" w14:textId="77777777" w:rsidR="002705F5" w:rsidRPr="003F4C6B" w:rsidRDefault="002705F5" w:rsidP="00203902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  <w:r w:rsidRPr="003F4C6B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 xml:space="preserve">Внесение изменений в </w:t>
          </w:r>
          <w:r w:rsidR="003C4885" w:rsidRPr="003F4C6B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 xml:space="preserve">Правила землепользования и застройки </w:t>
          </w:r>
          <w:r w:rsidR="00203902" w:rsidRPr="003F4C6B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>муниципального образования город Рубцовск Алтайского края</w:t>
          </w:r>
        </w:p>
        <w:p w14:paraId="4CA9277A" w14:textId="77777777" w:rsidR="00B15FB3" w:rsidRPr="003F4C6B" w:rsidRDefault="00B15FB3" w:rsidP="002705F5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</w:p>
        <w:p w14:paraId="105C461F" w14:textId="77777777" w:rsidR="00B15FB3" w:rsidRPr="003F4C6B" w:rsidRDefault="00B15FB3" w:rsidP="00B15FB3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  <w:r w:rsidRPr="003F4C6B"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  <w:t xml:space="preserve">ЧАСТЬ III. </w:t>
          </w:r>
        </w:p>
        <w:p w14:paraId="3EFABBB9" w14:textId="77777777" w:rsidR="002705F5" w:rsidRPr="003F4C6B" w:rsidRDefault="00B15FB3" w:rsidP="00B15FB3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28"/>
              <w:szCs w:val="28"/>
              <w:lang w:eastAsia="ru-RU"/>
            </w:rPr>
          </w:pPr>
          <w:r w:rsidRPr="003F4C6B"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  <w:t>ГРАДОСТРОИТЕЛЬНЫЕ РЕГЛАМЕНТЫ</w:t>
          </w:r>
        </w:p>
        <w:p w14:paraId="34008558" w14:textId="77777777" w:rsidR="002705F5" w:rsidRPr="003F4C6B" w:rsidRDefault="002705F5" w:rsidP="002705F5">
          <w:pPr>
            <w:snapToGrid w:val="0"/>
            <w:spacing w:after="0" w:line="240" w:lineRule="auto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</w:p>
        <w:p w14:paraId="13085258" w14:textId="77777777" w:rsidR="00B15FB3" w:rsidRPr="003F4C6B" w:rsidRDefault="00B15FB3" w:rsidP="002705F5">
          <w:pPr>
            <w:snapToGrid w:val="0"/>
            <w:spacing w:after="0" w:line="240" w:lineRule="auto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</w:p>
        <w:p w14:paraId="414BB77C" w14:textId="77777777" w:rsidR="002705F5" w:rsidRPr="003F4C6B" w:rsidRDefault="002705F5" w:rsidP="002705F5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</w:p>
        <w:p w14:paraId="10CAEEC2" w14:textId="77777777" w:rsidR="002705F5" w:rsidRPr="003F4C6B" w:rsidRDefault="002705F5" w:rsidP="002705F5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</w:p>
        <w:p w14:paraId="543652BB" w14:textId="77777777" w:rsidR="002705F5" w:rsidRPr="003F4C6B" w:rsidRDefault="002705F5" w:rsidP="002705F5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28"/>
              <w:szCs w:val="28"/>
              <w:lang w:eastAsia="ru-RU"/>
            </w:rPr>
          </w:pPr>
        </w:p>
        <w:p w14:paraId="4310A9FF" w14:textId="77777777" w:rsidR="002705F5" w:rsidRPr="003F4C6B" w:rsidRDefault="002705F5" w:rsidP="002705F5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28"/>
              <w:szCs w:val="28"/>
              <w:lang w:eastAsia="ru-RU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462"/>
            <w:gridCol w:w="2367"/>
            <w:gridCol w:w="2810"/>
          </w:tblGrid>
          <w:tr w:rsidR="002705F5" w:rsidRPr="003F4C6B" w14:paraId="54E01974" w14:textId="77777777" w:rsidTr="00B9550B">
            <w:tc>
              <w:tcPr>
                <w:tcW w:w="4503" w:type="dxa"/>
                <w:vAlign w:val="center"/>
              </w:tcPr>
              <w:p w14:paraId="71568236" w14:textId="77777777" w:rsidR="002705F5" w:rsidRPr="003F4C6B" w:rsidRDefault="002705F5" w:rsidP="002705F5">
                <w:pPr>
                  <w:snapToGri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3F4C6B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Генеральный директор</w:t>
                </w:r>
              </w:p>
            </w:tc>
            <w:tc>
              <w:tcPr>
                <w:tcW w:w="2409" w:type="dxa"/>
              </w:tcPr>
              <w:p w14:paraId="1ECE4502" w14:textId="77777777" w:rsidR="002705F5" w:rsidRPr="003F4C6B" w:rsidRDefault="002705F5" w:rsidP="002705F5">
                <w:pPr>
                  <w:snapToGrid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835" w:type="dxa"/>
                <w:vAlign w:val="center"/>
              </w:tcPr>
              <w:p w14:paraId="6A3A2D13" w14:textId="77777777" w:rsidR="002705F5" w:rsidRPr="003F4C6B" w:rsidRDefault="002705F5" w:rsidP="002705F5">
                <w:pPr>
                  <w:snapToGrid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3F4C6B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А.С. Ложкин</w:t>
                </w:r>
              </w:p>
            </w:tc>
          </w:tr>
          <w:tr w:rsidR="002705F5" w:rsidRPr="003F4C6B" w14:paraId="73B14B57" w14:textId="77777777" w:rsidTr="00B9550B">
            <w:trPr>
              <w:trHeight w:val="198"/>
            </w:trPr>
            <w:tc>
              <w:tcPr>
                <w:tcW w:w="4503" w:type="dxa"/>
                <w:vAlign w:val="center"/>
              </w:tcPr>
              <w:p w14:paraId="343D5208" w14:textId="77777777" w:rsidR="002705F5" w:rsidRPr="003F4C6B" w:rsidRDefault="002705F5" w:rsidP="002705F5">
                <w:pPr>
                  <w:snapToGri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3F4C6B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Руководитель отдела территориального</w:t>
                </w:r>
                <w:r w:rsidRPr="003F4C6B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br/>
                  <w:t>планирования</w:t>
                </w:r>
              </w:p>
            </w:tc>
            <w:tc>
              <w:tcPr>
                <w:tcW w:w="2409" w:type="dxa"/>
              </w:tcPr>
              <w:p w14:paraId="2F80BD0C" w14:textId="77777777" w:rsidR="002705F5" w:rsidRPr="003F4C6B" w:rsidRDefault="002705F5" w:rsidP="002705F5">
                <w:pPr>
                  <w:snapToGrid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835" w:type="dxa"/>
                <w:vAlign w:val="center"/>
              </w:tcPr>
              <w:p w14:paraId="78E13B6A" w14:textId="77777777" w:rsidR="002705F5" w:rsidRPr="003F4C6B" w:rsidRDefault="002705F5" w:rsidP="002705F5">
                <w:pPr>
                  <w:snapToGrid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3F4C6B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Д.П. Гавриков</w:t>
                </w:r>
              </w:p>
            </w:tc>
          </w:tr>
          <w:tr w:rsidR="002705F5" w:rsidRPr="003F4C6B" w14:paraId="4F32A629" w14:textId="77777777" w:rsidTr="00B9550B">
            <w:trPr>
              <w:trHeight w:val="198"/>
            </w:trPr>
            <w:tc>
              <w:tcPr>
                <w:tcW w:w="4503" w:type="dxa"/>
                <w:vAlign w:val="center"/>
              </w:tcPr>
              <w:p w14:paraId="73A42FEE" w14:textId="77777777" w:rsidR="002705F5" w:rsidRPr="003F4C6B" w:rsidRDefault="002705F5" w:rsidP="002705F5">
                <w:pPr>
                  <w:snapToGri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3F4C6B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Руководитель проекта</w:t>
                </w:r>
              </w:p>
            </w:tc>
            <w:tc>
              <w:tcPr>
                <w:tcW w:w="2409" w:type="dxa"/>
              </w:tcPr>
              <w:p w14:paraId="7CCFA9E1" w14:textId="77777777" w:rsidR="002705F5" w:rsidRPr="003F4C6B" w:rsidRDefault="002705F5" w:rsidP="002705F5">
                <w:pPr>
                  <w:snapToGrid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835" w:type="dxa"/>
                <w:vAlign w:val="center"/>
              </w:tcPr>
              <w:p w14:paraId="45B516A6" w14:textId="77777777" w:rsidR="002705F5" w:rsidRPr="003F4C6B" w:rsidRDefault="002705F5" w:rsidP="002705F5">
                <w:pPr>
                  <w:snapToGrid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3F4C6B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В.С. Рыжевская</w:t>
                </w:r>
              </w:p>
            </w:tc>
          </w:tr>
        </w:tbl>
        <w:p w14:paraId="651D5426" w14:textId="77777777" w:rsidR="002705F5" w:rsidRPr="003F4C6B" w:rsidRDefault="002705F5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31322D2B" w14:textId="77777777" w:rsidR="002705F5" w:rsidRPr="003F4C6B" w:rsidRDefault="002705F5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6CFB8BA8" w14:textId="77777777" w:rsidR="002705F5" w:rsidRPr="003F4C6B" w:rsidRDefault="002705F5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09299F59" w14:textId="77777777" w:rsidR="002705F5" w:rsidRPr="003F4C6B" w:rsidRDefault="002705F5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1CD2E1CA" w14:textId="77777777" w:rsidR="002705F5" w:rsidRPr="003F4C6B" w:rsidRDefault="002705F5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612CCEA8" w14:textId="77777777" w:rsidR="00823FC8" w:rsidRPr="003F4C6B" w:rsidRDefault="00823FC8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0F00FFCA" w14:textId="77777777" w:rsidR="00823FC8" w:rsidRPr="003F4C6B" w:rsidRDefault="00823FC8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3461AC6B" w14:textId="77777777" w:rsidR="00823FC8" w:rsidRPr="003F4C6B" w:rsidRDefault="00823FC8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22205C04" w14:textId="77777777" w:rsidR="00823FC8" w:rsidRPr="003F4C6B" w:rsidRDefault="00823FC8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4E76C272" w14:textId="77777777" w:rsidR="00823FC8" w:rsidRPr="003F4C6B" w:rsidRDefault="00823FC8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3D0E63B5" w14:textId="77777777" w:rsidR="00823FC8" w:rsidRPr="003F4C6B" w:rsidRDefault="00823FC8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6C13FDDA" w14:textId="77777777" w:rsidR="00823FC8" w:rsidRPr="003F4C6B" w:rsidRDefault="00823FC8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55FE9200" w14:textId="77777777" w:rsidR="00823FC8" w:rsidRPr="003F4C6B" w:rsidRDefault="00823FC8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2233E2F1" w14:textId="77777777" w:rsidR="002705F5" w:rsidRPr="003F4C6B" w:rsidRDefault="002705F5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3B960254" w14:textId="77777777" w:rsidR="002705F5" w:rsidRPr="003F4C6B" w:rsidRDefault="002705F5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04E43500" w14:textId="77777777" w:rsidR="002705F5" w:rsidRPr="003F4C6B" w:rsidRDefault="002705F5" w:rsidP="003C4885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3F4C6B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Санкт-Петербург</w:t>
          </w:r>
        </w:p>
        <w:p w14:paraId="41D1E45E" w14:textId="77777777" w:rsidR="002705F5" w:rsidRPr="003F4C6B" w:rsidRDefault="002705F5" w:rsidP="002705F5">
          <w:pPr>
            <w:spacing w:line="240" w:lineRule="auto"/>
            <w:contextualSpacing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3F4C6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2024</w:t>
          </w:r>
        </w:p>
        <w:p w14:paraId="2C32B9CC" w14:textId="77777777" w:rsidR="003C4885" w:rsidRPr="003F4C6B" w:rsidRDefault="00203902" w:rsidP="00823FC8">
          <w:pPr>
            <w:spacing w:line="240" w:lineRule="auto"/>
            <w:ind w:firstLine="709"/>
            <w:contextualSpacing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3F4C6B">
            <w:rPr>
              <w:rFonts w:ascii="Times New Roman" w:hAnsi="Times New Roman" w:cs="Times New Roman"/>
              <w:color w:val="000000" w:themeColor="text1"/>
            </w:rPr>
            <w:br w:type="page"/>
          </w:r>
        </w:p>
      </w:sdtContent>
    </w:sdt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5740836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EA42C" w14:textId="77777777" w:rsidR="001A51A2" w:rsidRPr="003F4C6B" w:rsidRDefault="00C43B84" w:rsidP="000831CC">
          <w:pPr>
            <w:pStyle w:val="af3"/>
            <w:spacing w:before="0" w:after="120" w:line="240" w:lineRule="auto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3F4C6B">
            <w:rPr>
              <w:rFonts w:ascii="Times New Roman" w:hAnsi="Times New Roman" w:cs="Times New Roman"/>
              <w:b/>
              <w:bCs/>
              <w:color w:val="000000" w:themeColor="text1"/>
            </w:rPr>
            <w:t>Содержание</w:t>
          </w:r>
        </w:p>
        <w:p w14:paraId="3FFBC626" w14:textId="0DCCBCD9" w:rsidR="00655DCA" w:rsidRPr="006E54B8" w:rsidRDefault="00624C2D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r w:rsidRPr="003F4C6B">
            <w:rPr>
              <w:rFonts w:cs="Times New Roman"/>
            </w:rPr>
            <w:fldChar w:fldCharType="begin"/>
          </w:r>
          <w:r w:rsidR="00C43B84" w:rsidRPr="003F4C6B">
            <w:rPr>
              <w:rFonts w:cs="Times New Roman"/>
            </w:rPr>
            <w:instrText xml:space="preserve"> TOC \o "1-3" \h \z \u </w:instrText>
          </w:r>
          <w:r w:rsidRPr="003F4C6B">
            <w:rPr>
              <w:rFonts w:cs="Times New Roman"/>
            </w:rPr>
            <w:fldChar w:fldCharType="separate"/>
          </w:r>
          <w:hyperlink w:anchor="_Toc180506743" w:history="1">
            <w:r w:rsidR="00655DCA" w:rsidRPr="006E54B8">
              <w:rPr>
                <w:rStyle w:val="af"/>
                <w:rFonts w:cs="Times New Roman"/>
                <w:noProof/>
              </w:rPr>
              <w:t>ЧАСТЬ III. ГРАДОСТРОИТЕЛЬНЫЕ РЕГЛАМЕНТЫ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_Toc180506743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5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8ED70CE" w14:textId="2196EAAB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44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27. Требования градостроительных регламентов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_Toc180506744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5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80D4FE1" w14:textId="6CCD9418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45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28. Градостроительный регламент зоны застройки индивидуальными жилыми домами (Ж1)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_Toc180506745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8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1BE1155" w14:textId="741DB253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46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29. Градостроительный регламент зона малоэтажной застройки (Ж2)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_Toc180506746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33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3AB8BE5" w14:textId="18234648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47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30. Градостроительный регламент зона среднеэтажной застройки (Ж3)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_Toc180506747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55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722BBDE" w14:textId="592B8181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48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31. Градостроительный регламент зоны общественно-делового назначения (Ц1)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_Toc180506748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77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A8DFECE" w14:textId="7933066D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49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32. Градостроительный регламент многофункциональной общественно-деловой зоны (Ц2)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_Toc180506749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99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474DF6F" w14:textId="73CB1E0F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50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33. Градостроительный регламент зоны специализированной общественной застройки объектами образования (Ц3)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_Toc180506750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121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2AC5A73" w14:textId="71BDD142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51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34. Градостроительный регламент зоны специализированной общественной застройки объектами здравоохранения (Ц4)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_Toc180506751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143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916BF4D" w14:textId="02F6C9DA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52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 xml:space="preserve">Статья 35. Градостроительный регламент зоны специализированной общественной застройки объектами </w:t>
            </w:r>
            <w:r w:rsidR="00655DCA" w:rsidRPr="006E54B8">
              <w:rPr>
                <w:rStyle w:val="af"/>
                <w:rFonts w:cs="Times New Roman"/>
                <w:noProof/>
              </w:rPr>
              <w:t>физической культуры и спорта</w:t>
            </w:r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 xml:space="preserve"> (Ц5)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_Toc180506752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165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8B5B86E" w14:textId="5DF8F6E3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53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36. Градостроительный регламент зоны религиозного использования (Ц6)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_Toc180506753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181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E710411" w14:textId="5AF74B29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54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37. Градостроительный регламент зоны специализированной общественной застройки объектами культуры (Ц7)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_Toc180506754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198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0B5CB2E" w14:textId="34396798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55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38. Градостроительный регламент производственной зоны промышленных объектов 2 класса (П1)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_Toc180506755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210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94076BA" w14:textId="3E7BE925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56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39. Градостроительный регламент производственной зоны промышленных объектов 3 класса (П2)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_Toc180506756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234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917C7AA" w14:textId="5D78BBC0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57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40. Градостроительный регламент производственной зоны промышленных объектов 4 класса (П3)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_Toc180506757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260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053959B" w14:textId="2F14A530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58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41. Градостроительный регламент производственной зоны промышленных объектов 5 класса (П4)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_Toc180506758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287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19F34C7" w14:textId="6CA521C1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59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42. Градостроительный регламент производственной зоны коммунально-складских объектов (П5)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_Toc180506759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312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3B8651F" w14:textId="0C3483FF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60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43. Градостроительный регламент зоны транспортной инфраструктуры (Т)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_Toc180506760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339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40C4441" w14:textId="703E88E2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61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44. Градостроительный регламент зоны инженерной инфраструктуры (И)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_Toc180506761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356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5A36FCB" w14:textId="1064C952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62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45. Градостроительный регламент зоны сельскохозяйственных угодий в составе границ населенного пункта</w:t>
            </w:r>
            <w:r w:rsidR="00655DCA" w:rsidRPr="006E54B8">
              <w:rPr>
                <w:rStyle w:val="af"/>
                <w:rFonts w:cs="Times New Roman"/>
                <w:noProof/>
                <w:shd w:val="clear" w:color="auto" w:fill="FFFFFF"/>
              </w:rPr>
              <w:t>.</w:t>
            </w:r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 xml:space="preserve"> (СХ1)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_Toc180506762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364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A049417" w14:textId="2A3B733F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63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46. Градостроительный регламент зоны сельскохозяйственных предприятий (СХ2)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_Toc180506763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375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CB20BED" w14:textId="087EEBB5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64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47. Градостроительный регламент зоны ведения садоводства (СХ3)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_Toc180506764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381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5804736" w14:textId="503CA822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65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48. Градостроительный регламент зоны озелененных территорий общего пользования (парки, сады, скверы, бульвары) (ОП1)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_Toc180506765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396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5389A5D" w14:textId="296760FF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66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49. Градостроительный регламент зоны объектов отдыха (ЗО1)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_Toc180506766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403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786C105" w14:textId="1E43D2CF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67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50. Градостроительный регламент зоны рекреационного назначения (Р1)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_Toc180506767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410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7A7B17B" w14:textId="7FC1CFC0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68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51. Градостроительный регламент зоны режимных объектов (РТ1)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_Toc180506768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415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750C5A0" w14:textId="3E6E98A2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69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52. Градостроительный регламент зоны кладбищ (К1)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_Toc180506769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419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0BA7466" w14:textId="391411AC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70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53. Градостроительный регламент зоны озелененных территорий специального назначения (ОС1)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_Toc180506770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424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C104ED6" w14:textId="3C11F073" w:rsidR="00655DCA" w:rsidRPr="006E54B8" w:rsidRDefault="006A38BC" w:rsidP="006E54B8">
          <w:pPr>
            <w:pStyle w:val="21"/>
            <w:tabs>
              <w:tab w:val="right" w:leader="dot" w:pos="9629"/>
            </w:tabs>
            <w:jc w:val="both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80506771" w:history="1">
            <w:r w:rsidR="00655DCA" w:rsidRPr="006E54B8">
              <w:rPr>
                <w:rStyle w:val="af"/>
                <w:rFonts w:eastAsia="Times New Roman" w:cs="Times New Roman"/>
                <w:iCs/>
                <w:noProof/>
                <w:lang w:eastAsia="ru-RU"/>
              </w:rPr>
              <w:t>Статья 54.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    </w:r>
            <w:r w:rsidR="00655DCA" w:rsidRPr="006E54B8">
              <w:rPr>
                <w:rFonts w:cs="Times New Roman"/>
                <w:noProof/>
                <w:webHidden/>
              </w:rPr>
              <w:tab/>
            </w:r>
            <w:r w:rsidR="00655DCA" w:rsidRPr="006E54B8">
              <w:rPr>
                <w:rFonts w:cs="Times New Roman"/>
                <w:noProof/>
                <w:webHidden/>
              </w:rPr>
              <w:fldChar w:fldCharType="begin"/>
            </w:r>
            <w:r w:rsidR="00655DCA" w:rsidRPr="006E54B8">
              <w:rPr>
                <w:rFonts w:cs="Times New Roman"/>
                <w:noProof/>
                <w:webHidden/>
              </w:rPr>
              <w:instrText xml:space="preserve"> PAGEREF _Toc180506771 \h </w:instrText>
            </w:r>
            <w:r w:rsidR="00655DCA" w:rsidRPr="006E54B8">
              <w:rPr>
                <w:rFonts w:cs="Times New Roman"/>
                <w:noProof/>
                <w:webHidden/>
              </w:rPr>
            </w:r>
            <w:r w:rsidR="00655DCA" w:rsidRPr="006E54B8">
              <w:rPr>
                <w:rFonts w:cs="Times New Roman"/>
                <w:noProof/>
                <w:webHidden/>
              </w:rPr>
              <w:fldChar w:fldCharType="separate"/>
            </w:r>
            <w:r w:rsidR="006E54B8">
              <w:rPr>
                <w:rFonts w:cs="Times New Roman"/>
                <w:noProof/>
                <w:webHidden/>
              </w:rPr>
              <w:t>427</w:t>
            </w:r>
            <w:r w:rsidR="00655DCA" w:rsidRPr="006E54B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AB2A64F" w14:textId="77777777" w:rsidR="001A51A2" w:rsidRPr="003F4C6B" w:rsidRDefault="00624C2D">
          <w:pPr>
            <w:rPr>
              <w:rFonts w:ascii="Times New Roman" w:hAnsi="Times New Roman" w:cs="Times New Roman"/>
            </w:rPr>
          </w:pPr>
          <w:r w:rsidRPr="003F4C6B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14:paraId="02A2E345" w14:textId="77777777" w:rsidR="00F12387" w:rsidRPr="003F4C6B" w:rsidRDefault="00F12387" w:rsidP="00F1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F574E1" w14:textId="77777777" w:rsidR="00D23D6B" w:rsidRPr="003F4C6B" w:rsidRDefault="00D23D6B" w:rsidP="00D23D6B">
      <w:pPr>
        <w:rPr>
          <w:rFonts w:ascii="Times New Roman" w:hAnsi="Times New Roman" w:cs="Times New Roman"/>
        </w:rPr>
      </w:pPr>
    </w:p>
    <w:p w14:paraId="0C91B908" w14:textId="77777777" w:rsidR="00D23D6B" w:rsidRPr="003F4C6B" w:rsidRDefault="00D23D6B" w:rsidP="002D6EE8">
      <w:pPr>
        <w:keepNext/>
        <w:pageBreakBefore/>
        <w:widowControl w:val="0"/>
        <w:tabs>
          <w:tab w:val="left" w:pos="0"/>
        </w:tabs>
        <w:suppressAutoHyphens/>
        <w:spacing w:before="360" w:after="60" w:line="240" w:lineRule="auto"/>
        <w:ind w:left="-238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180506743"/>
      <w:r w:rsidRPr="003F4C6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ЧАСТЬ III. ГРАДОСТРОИТЕЛЬНЫЕ РЕГЛАМЕНТЫ</w:t>
      </w:r>
      <w:bookmarkEnd w:id="0"/>
    </w:p>
    <w:p w14:paraId="4D74117E" w14:textId="77777777" w:rsidR="00D23D6B" w:rsidRPr="003F4C6B" w:rsidRDefault="00D23D6B" w:rsidP="002D6EE8">
      <w:pPr>
        <w:keepNext/>
        <w:tabs>
          <w:tab w:val="left" w:pos="1134"/>
        </w:tabs>
        <w:spacing w:before="240" w:after="6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" w:name="_Toc180506744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Статья </w:t>
      </w:r>
      <w:r w:rsidR="008E0B3C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8D4DAA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Требования градостроительных регламентов</w:t>
      </w:r>
      <w:bookmarkEnd w:id="1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78CFE157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14:paraId="5A04CD40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2.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регламентов, санитарных норм, региональных и (или) местных нормативов </w:t>
      </w:r>
      <w:r w:rsidR="005F2B50" w:rsidRPr="003F4C6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радостроительного проектирования, публичных сервитутов, предельных параметров, ограничений использования земельных участков и объектов капитального строительства, установленных в зонах с особыми условиями использования территории и другими требованиями, установленными в соответствии с действующим законодательством. </w:t>
      </w:r>
    </w:p>
    <w:p w14:paraId="0542F9D4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>3. Градостроительные регламенты установлены с уч</w:t>
      </w:r>
      <w:r w:rsidR="000C1C5C" w:rsidRPr="003F4C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том: </w:t>
      </w:r>
    </w:p>
    <w:p w14:paraId="7576EADE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1) фактического использования земельных участков и объектов капитального строительства в границах территориальной зоны; </w:t>
      </w:r>
    </w:p>
    <w:p w14:paraId="6E1D30F8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 </w:t>
      </w:r>
    </w:p>
    <w:p w14:paraId="70EC90B4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>3) функциональных зон и характеристик их планируемого развития, определ</w:t>
      </w:r>
      <w:r w:rsidR="004F13DC" w:rsidRPr="003F4C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нных генеральным планом; </w:t>
      </w:r>
    </w:p>
    <w:p w14:paraId="3E7837E9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4) видов территориальных зон; </w:t>
      </w:r>
    </w:p>
    <w:p w14:paraId="2505BC7D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5) требований охраны объектов культурного наследия, а также особо охраняемых природных территорий, иных природных объектов. </w:t>
      </w:r>
    </w:p>
    <w:p w14:paraId="681CCEE4" w14:textId="3769235D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4. Применительно к каждой территориальной зоне статьями </w:t>
      </w:r>
      <w:r w:rsidR="005F2B50" w:rsidRPr="003F4C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70ED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F2B50" w:rsidRPr="003F4C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B3C1C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 к земельным участкам и объектам капитального строительства установлены градостроительные регламенты по видам разреш</w:t>
      </w:r>
      <w:r w:rsidR="004F13DC" w:rsidRPr="003F4C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F4C6B">
        <w:rPr>
          <w:rFonts w:ascii="Times New Roman" w:hAnsi="Times New Roman" w:cs="Times New Roman"/>
          <w:color w:val="000000"/>
          <w:sz w:val="28"/>
          <w:szCs w:val="28"/>
        </w:rPr>
        <w:t>нного использования земельных участков и объектов капитального строительства; предельным (минимальным и (или) максимальным) размерам земельных участков и предельным параметрам разреш</w:t>
      </w:r>
      <w:r w:rsidR="004F13DC" w:rsidRPr="003F4C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нного строительства, реконструкции объектов капитального строительства, а также ограничениям использования земельных участков и объектов капитального строительства, установленным в соответствии с законодательством Российской Федерации. </w:t>
      </w:r>
    </w:p>
    <w:p w14:paraId="3439E59C" w14:textId="292DC1EA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5. Применительно ко всем территориальным зонам статьями </w:t>
      </w:r>
      <w:r w:rsidR="005F2B50" w:rsidRPr="003F4C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70ED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F2B50" w:rsidRPr="003F4C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B3C1C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 для зданий, строений, сооружений, установлены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минимальные отступы от границ земельных участков,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 </w:t>
      </w:r>
    </w:p>
    <w:p w14:paraId="2C2A50EA" w14:textId="77777777" w:rsidR="00BD6E08" w:rsidRPr="003F4C6B" w:rsidRDefault="00BD6E08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D23D6B" w:rsidRPr="003F4C6B">
        <w:rPr>
          <w:rFonts w:ascii="Times New Roman" w:hAnsi="Times New Roman" w:cs="Times New Roman"/>
          <w:color w:val="000000"/>
          <w:sz w:val="28"/>
          <w:szCs w:val="28"/>
        </w:rPr>
        <w:t>. В условиях сложившейся индивидуальной застройки, при реконструкции индивидуального жилого дома допускается сохранение существующего отступа от границ соседнего земельного участка</w:t>
      </w:r>
      <w:r w:rsidRPr="003F4C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6EE02B" w14:textId="77777777" w:rsidR="00D23D6B" w:rsidRPr="003F4C6B" w:rsidRDefault="00BD6E08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7</w:t>
      </w:r>
      <w:r w:rsidR="00D23D6B" w:rsidRPr="003F4C6B">
        <w:rPr>
          <w:rFonts w:ascii="Times New Roman" w:hAnsi="Times New Roman" w:cs="Times New Roman"/>
          <w:sz w:val="28"/>
          <w:szCs w:val="28"/>
        </w:rPr>
        <w:t>. Требования к размерам и озеленению санитарно-защитных зон следует принимать в соответствии с техническими регламентами, СанПиНами и иными действующими нормативными документами, но не менее 60</w:t>
      </w:r>
      <w:r w:rsidR="00831BC2" w:rsidRPr="003F4C6B">
        <w:rPr>
          <w:rFonts w:ascii="Times New Roman" w:hAnsi="Times New Roman" w:cs="Times New Roman"/>
          <w:sz w:val="28"/>
          <w:szCs w:val="28"/>
        </w:rPr>
        <w:t xml:space="preserve"> </w:t>
      </w:r>
      <w:r w:rsidR="00D23D6B" w:rsidRPr="003F4C6B">
        <w:rPr>
          <w:rFonts w:ascii="Times New Roman" w:hAnsi="Times New Roman" w:cs="Times New Roman"/>
          <w:sz w:val="28"/>
          <w:szCs w:val="28"/>
        </w:rPr>
        <w:t xml:space="preserve">% территории земельного участка. </w:t>
      </w:r>
    </w:p>
    <w:p w14:paraId="2E9AD68C" w14:textId="77777777" w:rsidR="00D23D6B" w:rsidRPr="003F4C6B" w:rsidRDefault="00BD6E08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8</w:t>
      </w:r>
      <w:r w:rsidR="00D23D6B" w:rsidRPr="003F4C6B">
        <w:rPr>
          <w:rFonts w:ascii="Times New Roman" w:hAnsi="Times New Roman" w:cs="Times New Roman"/>
          <w:sz w:val="28"/>
          <w:szCs w:val="28"/>
        </w:rPr>
        <w:t xml:space="preserve">. Минимальная (максимальная) площадь озеленения земельного участка определяется в соответствии с местными и (или) региональными нормативами градостроительного проектирования, требованиями технических регламентов, заданием на проектирование объектов и другими нормативными правовыми документами. </w:t>
      </w:r>
    </w:p>
    <w:p w14:paraId="05257555" w14:textId="77777777" w:rsidR="00D23D6B" w:rsidRPr="003F4C6B" w:rsidRDefault="00BD6E08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9</w:t>
      </w:r>
      <w:r w:rsidR="00D23D6B" w:rsidRPr="003F4C6B">
        <w:rPr>
          <w:rFonts w:ascii="Times New Roman" w:hAnsi="Times New Roman" w:cs="Times New Roman"/>
          <w:sz w:val="28"/>
          <w:szCs w:val="28"/>
        </w:rPr>
        <w:t xml:space="preserve">. Для каждого земельного участка и объекта капитального </w:t>
      </w:r>
      <w:r w:rsidR="005F2B50" w:rsidRPr="003F4C6B">
        <w:rPr>
          <w:rFonts w:ascii="Times New Roman" w:hAnsi="Times New Roman" w:cs="Times New Roman"/>
          <w:sz w:val="28"/>
          <w:szCs w:val="28"/>
        </w:rPr>
        <w:t>строительства, считается разреш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="00D23D6B" w:rsidRPr="003F4C6B">
        <w:rPr>
          <w:rFonts w:ascii="Times New Roman" w:hAnsi="Times New Roman" w:cs="Times New Roman"/>
          <w:sz w:val="28"/>
          <w:szCs w:val="28"/>
        </w:rPr>
        <w:t>нным такое использование, которое соответствует градостроительному регламент</w:t>
      </w:r>
      <w:r w:rsidR="005F2B50" w:rsidRPr="003F4C6B">
        <w:rPr>
          <w:rFonts w:ascii="Times New Roman" w:hAnsi="Times New Roman" w:cs="Times New Roman"/>
          <w:sz w:val="28"/>
          <w:szCs w:val="28"/>
        </w:rPr>
        <w:t>у, предельным параметрам разреш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="00D23D6B" w:rsidRPr="003F4C6B">
        <w:rPr>
          <w:rFonts w:ascii="Times New Roman" w:hAnsi="Times New Roman" w:cs="Times New Roman"/>
          <w:sz w:val="28"/>
          <w:szCs w:val="28"/>
        </w:rPr>
        <w:t>нного строительства, реконструкции объектов капитального ст</w:t>
      </w:r>
      <w:r w:rsidR="005F2B50" w:rsidRPr="003F4C6B">
        <w:rPr>
          <w:rFonts w:ascii="Times New Roman" w:hAnsi="Times New Roman" w:cs="Times New Roman"/>
          <w:sz w:val="28"/>
          <w:szCs w:val="28"/>
        </w:rPr>
        <w:t>роительства и с обязательным уч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="00D23D6B" w:rsidRPr="003F4C6B">
        <w:rPr>
          <w:rFonts w:ascii="Times New Roman" w:hAnsi="Times New Roman" w:cs="Times New Roman"/>
          <w:sz w:val="28"/>
          <w:szCs w:val="28"/>
        </w:rPr>
        <w:t xml:space="preserve">том ограничений на использование объектов недвижимости. </w:t>
      </w:r>
    </w:p>
    <w:p w14:paraId="0912E166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1</w:t>
      </w:r>
      <w:r w:rsidR="00BD6E08" w:rsidRPr="003F4C6B">
        <w:rPr>
          <w:rFonts w:ascii="Times New Roman" w:hAnsi="Times New Roman" w:cs="Times New Roman"/>
          <w:sz w:val="28"/>
          <w:szCs w:val="28"/>
        </w:rPr>
        <w:t>0</w:t>
      </w:r>
      <w:r w:rsidRPr="003F4C6B">
        <w:rPr>
          <w:rFonts w:ascii="Times New Roman" w:hAnsi="Times New Roman" w:cs="Times New Roman"/>
          <w:sz w:val="28"/>
          <w:szCs w:val="28"/>
        </w:rPr>
        <w:t xml:space="preserve">. 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 </w:t>
      </w:r>
      <w:r w:rsidR="00823FC8" w:rsidRPr="003F4C6B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</w:t>
      </w:r>
      <w:r w:rsidRPr="003F4C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5DBD47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1</w:t>
      </w:r>
      <w:r w:rsidR="00BD6E08" w:rsidRPr="003F4C6B">
        <w:rPr>
          <w:rFonts w:ascii="Times New Roman" w:hAnsi="Times New Roman" w:cs="Times New Roman"/>
          <w:sz w:val="28"/>
          <w:szCs w:val="28"/>
        </w:rPr>
        <w:t>1</w:t>
      </w:r>
      <w:r w:rsidRPr="003F4C6B">
        <w:rPr>
          <w:rFonts w:ascii="Times New Roman" w:hAnsi="Times New Roman" w:cs="Times New Roman"/>
          <w:sz w:val="28"/>
          <w:szCs w:val="28"/>
        </w:rPr>
        <w:t xml:space="preserve">. Действие градостроительного регламента не распространяется на земельные участки: </w:t>
      </w:r>
    </w:p>
    <w:p w14:paraId="0B33219E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наследия; </w:t>
      </w:r>
    </w:p>
    <w:p w14:paraId="439D4F30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2) в границах территорий общего пользования; </w:t>
      </w:r>
    </w:p>
    <w:p w14:paraId="04F3C566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3) предназначенные для размещения линейных объектов и/или занятые линейными объектами; </w:t>
      </w:r>
    </w:p>
    <w:p w14:paraId="16E88F2F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4) предоставленные для добычи полезных ископаемых. </w:t>
      </w:r>
    </w:p>
    <w:p w14:paraId="72C9A93B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1</w:t>
      </w:r>
      <w:r w:rsidR="00BD6E08" w:rsidRPr="003F4C6B">
        <w:rPr>
          <w:rFonts w:ascii="Times New Roman" w:hAnsi="Times New Roman" w:cs="Times New Roman"/>
          <w:sz w:val="28"/>
          <w:szCs w:val="28"/>
        </w:rPr>
        <w:t>2</w:t>
      </w:r>
      <w:r w:rsidRPr="003F4C6B">
        <w:rPr>
          <w:rFonts w:ascii="Times New Roman" w:hAnsi="Times New Roman" w:cs="Times New Roman"/>
          <w:sz w:val="28"/>
          <w:szCs w:val="28"/>
        </w:rPr>
        <w:t xml:space="preserve">. Градостроительные регламенты не установлены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 </w:t>
      </w:r>
    </w:p>
    <w:p w14:paraId="3D6E2E40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1</w:t>
      </w:r>
      <w:r w:rsidR="00BD6E08" w:rsidRPr="003F4C6B">
        <w:rPr>
          <w:rFonts w:ascii="Times New Roman" w:hAnsi="Times New Roman" w:cs="Times New Roman"/>
          <w:sz w:val="28"/>
          <w:szCs w:val="28"/>
        </w:rPr>
        <w:t>3</w:t>
      </w:r>
      <w:r w:rsidRPr="003F4C6B">
        <w:rPr>
          <w:rFonts w:ascii="Times New Roman" w:hAnsi="Times New Roman" w:cs="Times New Roman"/>
          <w:sz w:val="28"/>
          <w:szCs w:val="28"/>
        </w:rPr>
        <w:t>. Земельные участки или объекты капитального строительства, созданные (образованные) в установленном порядке до введения</w:t>
      </w:r>
      <w:r w:rsidR="005F2B50" w:rsidRPr="003F4C6B">
        <w:rPr>
          <w:rFonts w:ascii="Times New Roman" w:hAnsi="Times New Roman" w:cs="Times New Roman"/>
          <w:sz w:val="28"/>
          <w:szCs w:val="28"/>
        </w:rPr>
        <w:t xml:space="preserve"> в действие Правил, виды разреш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Pr="003F4C6B">
        <w:rPr>
          <w:rFonts w:ascii="Times New Roman" w:hAnsi="Times New Roman" w:cs="Times New Roman"/>
          <w:sz w:val="28"/>
          <w:szCs w:val="28"/>
        </w:rPr>
        <w:t xml:space="preserve">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</w:t>
      </w: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</w:t>
      </w:r>
    </w:p>
    <w:p w14:paraId="46F123CB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1</w:t>
      </w:r>
      <w:r w:rsidR="00BD6E08" w:rsidRPr="003F4C6B">
        <w:rPr>
          <w:rFonts w:ascii="Times New Roman" w:hAnsi="Times New Roman" w:cs="Times New Roman"/>
          <w:sz w:val="28"/>
          <w:szCs w:val="28"/>
        </w:rPr>
        <w:t>4</w:t>
      </w:r>
      <w:r w:rsidRPr="003F4C6B">
        <w:rPr>
          <w:rFonts w:ascii="Times New Roman" w:hAnsi="Times New Roman" w:cs="Times New Roman"/>
          <w:sz w:val="28"/>
          <w:szCs w:val="28"/>
        </w:rPr>
        <w:t>.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Pr="003F4C6B">
        <w:rPr>
          <w:rFonts w:ascii="Times New Roman" w:hAnsi="Times New Roman" w:cs="Times New Roman"/>
          <w:sz w:val="28"/>
          <w:szCs w:val="28"/>
        </w:rPr>
        <w:t>м приведения таких объектов в соответствие с градостроительным регламентом или пут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Pr="003F4C6B">
        <w:rPr>
          <w:rFonts w:ascii="Times New Roman" w:hAnsi="Times New Roman" w:cs="Times New Roman"/>
          <w:sz w:val="28"/>
          <w:szCs w:val="28"/>
        </w:rPr>
        <w:t>м уменьшения их несоответствия предельным параметрам разреш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Pr="003F4C6B">
        <w:rPr>
          <w:rFonts w:ascii="Times New Roman" w:hAnsi="Times New Roman" w:cs="Times New Roman"/>
          <w:sz w:val="28"/>
          <w:szCs w:val="28"/>
        </w:rPr>
        <w:t xml:space="preserve">нного строительства, реконструкции. </w:t>
      </w:r>
    </w:p>
    <w:p w14:paraId="2BF6F4B8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Изменение видов разреш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Pr="003F4C6B">
        <w:rPr>
          <w:rFonts w:ascii="Times New Roman" w:hAnsi="Times New Roman" w:cs="Times New Roman"/>
          <w:sz w:val="28"/>
          <w:szCs w:val="28"/>
        </w:rPr>
        <w:t>нного использования указанных земельных участков и объектов капитального строительства может осуществляться пут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Pr="003F4C6B">
        <w:rPr>
          <w:rFonts w:ascii="Times New Roman" w:hAnsi="Times New Roman" w:cs="Times New Roman"/>
          <w:sz w:val="28"/>
          <w:szCs w:val="28"/>
        </w:rPr>
        <w:t>м приведения их в соответствие с видами разреш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Pr="003F4C6B">
        <w:rPr>
          <w:rFonts w:ascii="Times New Roman" w:hAnsi="Times New Roman" w:cs="Times New Roman"/>
          <w:sz w:val="28"/>
          <w:szCs w:val="28"/>
        </w:rPr>
        <w:t xml:space="preserve">нного использования земельных участков и объектов капитального строительства, установленными градостроительным регламентом. </w:t>
      </w:r>
    </w:p>
    <w:p w14:paraId="3C1705BE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1</w:t>
      </w:r>
      <w:r w:rsidR="00BD6E08" w:rsidRPr="003F4C6B">
        <w:rPr>
          <w:rFonts w:ascii="Times New Roman" w:hAnsi="Times New Roman" w:cs="Times New Roman"/>
          <w:sz w:val="28"/>
          <w:szCs w:val="28"/>
        </w:rPr>
        <w:t>5</w:t>
      </w:r>
      <w:r w:rsidRPr="003F4C6B">
        <w:rPr>
          <w:rFonts w:ascii="Times New Roman" w:hAnsi="Times New Roman" w:cs="Times New Roman"/>
          <w:sz w:val="28"/>
          <w:szCs w:val="28"/>
        </w:rPr>
        <w:t>. 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человека, д</w:t>
      </w:r>
      <w:r w:rsidR="0061274D" w:rsidRPr="003F4C6B">
        <w:rPr>
          <w:rFonts w:ascii="Times New Roman" w:hAnsi="Times New Roman" w:cs="Times New Roman"/>
          <w:sz w:val="28"/>
          <w:szCs w:val="28"/>
        </w:rPr>
        <w:t xml:space="preserve">ля окружающей среды, объектов </w:t>
      </w:r>
      <w:r w:rsidRPr="003F4C6B">
        <w:rPr>
          <w:rFonts w:ascii="Times New Roman" w:hAnsi="Times New Roman" w:cs="Times New Roman"/>
          <w:sz w:val="28"/>
          <w:szCs w:val="28"/>
        </w:rPr>
        <w:t xml:space="preserve">культурного наследия, в соответствии с федеральными законами может быть наложен запрет на использование таких земельных участков и объектов капитального строительства. </w:t>
      </w:r>
    </w:p>
    <w:p w14:paraId="5A442E20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1</w:t>
      </w:r>
      <w:r w:rsidR="00BD6E08" w:rsidRPr="003F4C6B">
        <w:rPr>
          <w:rFonts w:ascii="Times New Roman" w:hAnsi="Times New Roman" w:cs="Times New Roman"/>
          <w:sz w:val="28"/>
          <w:szCs w:val="28"/>
        </w:rPr>
        <w:t>6</w:t>
      </w:r>
      <w:r w:rsidRPr="003F4C6B">
        <w:rPr>
          <w:rFonts w:ascii="Times New Roman" w:hAnsi="Times New Roman" w:cs="Times New Roman"/>
          <w:sz w:val="28"/>
          <w:szCs w:val="28"/>
        </w:rPr>
        <w:t xml:space="preserve">. Требования к использованию земельных участков и объектов капитального строительства, на которые распространяется действие градостроительного регламента, содержащиеся в градостроительных регламентах, указываются в градостроительных планах земельных участков. </w:t>
      </w:r>
    </w:p>
    <w:p w14:paraId="04AA753E" w14:textId="77777777" w:rsidR="00D23D6B" w:rsidRPr="003F4C6B" w:rsidRDefault="00D23D6B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1</w:t>
      </w:r>
      <w:r w:rsidR="00BD6E08" w:rsidRPr="003F4C6B">
        <w:rPr>
          <w:rFonts w:ascii="Times New Roman" w:hAnsi="Times New Roman" w:cs="Times New Roman"/>
          <w:sz w:val="28"/>
          <w:szCs w:val="28"/>
        </w:rPr>
        <w:t>7</w:t>
      </w:r>
      <w:r w:rsidRPr="003F4C6B">
        <w:rPr>
          <w:rFonts w:ascii="Times New Roman" w:hAnsi="Times New Roman" w:cs="Times New Roman"/>
          <w:sz w:val="28"/>
          <w:szCs w:val="28"/>
        </w:rPr>
        <w:t>. Объекты капитального строительства, созданные с нарушением требований градостроительных регламентов, являются самовольными постройками в соответствии со стать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Pr="003F4C6B">
        <w:rPr>
          <w:rFonts w:ascii="Times New Roman" w:hAnsi="Times New Roman" w:cs="Times New Roman"/>
          <w:sz w:val="28"/>
          <w:szCs w:val="28"/>
        </w:rPr>
        <w:t xml:space="preserve">й 222 Гражданского кодекса Российской Федерации. </w:t>
      </w:r>
    </w:p>
    <w:p w14:paraId="1A60896B" w14:textId="076F85B2" w:rsidR="00BB76B6" w:rsidRPr="003F4C6B" w:rsidRDefault="00BB76B6" w:rsidP="002D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1</w:t>
      </w:r>
      <w:r w:rsidR="00BD6E08" w:rsidRPr="003F4C6B">
        <w:rPr>
          <w:rFonts w:ascii="Times New Roman" w:hAnsi="Times New Roman" w:cs="Times New Roman"/>
          <w:sz w:val="28"/>
          <w:szCs w:val="28"/>
        </w:rPr>
        <w:t>8</w:t>
      </w:r>
      <w:r w:rsidRPr="003F4C6B">
        <w:rPr>
          <w:rFonts w:ascii="Times New Roman" w:hAnsi="Times New Roman" w:cs="Times New Roman"/>
          <w:sz w:val="28"/>
          <w:szCs w:val="28"/>
        </w:rPr>
        <w:t xml:space="preserve">. </w:t>
      </w:r>
      <w:r w:rsidR="00170EDE" w:rsidRPr="00170EDE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участков, содержащиеся в градостроительных регламентах настоящих Правил, установлены в соответствии с Классификатором видов разрешенного использования земельных участков, утвержденным уполномоченным Правительством Российской Федерации федеральным органом исполнительной власти</w:t>
      </w:r>
      <w:r w:rsidR="00BD6E08" w:rsidRPr="003F4C6B">
        <w:rPr>
          <w:rFonts w:ascii="Times New Roman" w:hAnsi="Times New Roman" w:cs="Times New Roman"/>
          <w:sz w:val="28"/>
          <w:szCs w:val="28"/>
        </w:rPr>
        <w:t>.</w:t>
      </w:r>
    </w:p>
    <w:p w14:paraId="048482B3" w14:textId="77777777" w:rsidR="00765876" w:rsidRPr="003F4C6B" w:rsidRDefault="00765876" w:rsidP="002D6EE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AEBD539" w14:textId="77777777" w:rsidR="00170EDE" w:rsidRDefault="00170EDE" w:rsidP="002D6EE8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2" w:name="_Toc141280947"/>
      <w:bookmarkStart w:id="3" w:name="_Toc180506745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14:paraId="6A96C2AC" w14:textId="30092C0E" w:rsidR="002E705F" w:rsidRPr="003F4C6B" w:rsidRDefault="002E705F" w:rsidP="002D6EE8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2</w:t>
      </w:r>
      <w:r w:rsidR="008D4DAA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Градостроительный регламент зоны </w:t>
      </w:r>
      <w:r w:rsidR="00213E95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застройки индивидуальными жилыми домами</w:t>
      </w:r>
      <w:r w:rsidR="00EF4B28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E31608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(Ж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1)</w:t>
      </w:r>
      <w:bookmarkEnd w:id="2"/>
      <w:bookmarkEnd w:id="3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34B742C9" w14:textId="77777777" w:rsidR="0035066F" w:rsidRPr="003F4C6B" w:rsidRDefault="0035066F" w:rsidP="002D6EE8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застройки индивидуальными жилыми домами</w:t>
      </w:r>
      <w:r w:rsidR="00EF4B28" w:rsidRPr="003F4C6B">
        <w:rPr>
          <w:rFonts w:ascii="Times New Roman" w:hAnsi="Times New Roman" w:cs="Times New Roman"/>
          <w:sz w:val="28"/>
          <w:szCs w:val="28"/>
        </w:rPr>
        <w:t xml:space="preserve"> </w:t>
      </w:r>
      <w:r w:rsidRPr="003F4C6B">
        <w:rPr>
          <w:rFonts w:ascii="Times New Roman" w:hAnsi="Times New Roman" w:cs="Times New Roman"/>
          <w:sz w:val="28"/>
          <w:szCs w:val="28"/>
        </w:rPr>
        <w:t xml:space="preserve">(Ж1) представлены в таблице </w:t>
      </w:r>
      <w:r w:rsidR="001339DA" w:rsidRPr="003F4C6B">
        <w:rPr>
          <w:rFonts w:ascii="Times New Roman" w:hAnsi="Times New Roman" w:cs="Times New Roman"/>
          <w:sz w:val="28"/>
          <w:szCs w:val="28"/>
        </w:rPr>
        <w:t>2</w:t>
      </w: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7589EDFC" w14:textId="77777777" w:rsidR="00C70241" w:rsidRPr="003F4C6B" w:rsidRDefault="00C70241" w:rsidP="002D6EE8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70241" w:rsidRPr="003F4C6B" w:rsidSect="00D35321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14:paraId="477BDC00" w14:textId="77777777" w:rsidR="0035066F" w:rsidRPr="003F4C6B" w:rsidRDefault="0035066F" w:rsidP="00BA43A2">
      <w:pPr>
        <w:pStyle w:val="a8"/>
        <w:tabs>
          <w:tab w:val="left" w:pos="214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7D1BC6" w:rsidRPr="003F4C6B">
        <w:rPr>
          <w:rFonts w:ascii="Times New Roman" w:hAnsi="Times New Roman" w:cs="Times New Roman"/>
          <w:sz w:val="28"/>
          <w:szCs w:val="28"/>
        </w:rPr>
        <w:br/>
      </w:r>
      <w:r w:rsidRPr="003F4C6B">
        <w:rPr>
          <w:rFonts w:ascii="Times New Roman" w:hAnsi="Times New Roman" w:cs="Times New Roman"/>
          <w:sz w:val="28"/>
          <w:szCs w:val="28"/>
        </w:rPr>
        <w:t>зоны застройки индивидуальными жилыми домами (Ж1)</w:t>
      </w:r>
    </w:p>
    <w:p w14:paraId="75B3C4C9" w14:textId="77777777" w:rsidR="00C913F1" w:rsidRPr="003F4C6B" w:rsidRDefault="00C913F1" w:rsidP="002D6EE8">
      <w:pPr>
        <w:pStyle w:val="a8"/>
        <w:tabs>
          <w:tab w:val="left" w:pos="1134"/>
          <w:tab w:val="left" w:pos="2144"/>
        </w:tabs>
        <w:spacing w:after="120" w:line="240" w:lineRule="auto"/>
        <w:ind w:left="924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2277"/>
        <w:gridCol w:w="26"/>
        <w:gridCol w:w="2872"/>
        <w:gridCol w:w="938"/>
        <w:gridCol w:w="2377"/>
        <w:gridCol w:w="52"/>
        <w:gridCol w:w="1748"/>
        <w:gridCol w:w="1916"/>
        <w:gridCol w:w="131"/>
        <w:gridCol w:w="1794"/>
      </w:tblGrid>
      <w:tr w:rsidR="00F73EE7" w:rsidRPr="001B6F93" w14:paraId="1D1BD1E5" w14:textId="77777777" w:rsidTr="00C665A4">
        <w:trPr>
          <w:trHeight w:val="589"/>
        </w:trPr>
        <w:tc>
          <w:tcPr>
            <w:tcW w:w="14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915C97" w14:textId="77777777" w:rsidR="00F73EE7" w:rsidRPr="001B6F93" w:rsidRDefault="00F73EE7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3F99D337" w14:textId="77777777" w:rsidR="00F73EE7" w:rsidRPr="001B6F93" w:rsidRDefault="00F73EE7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48ADF7" w14:textId="77777777" w:rsidR="00F73EE7" w:rsidRPr="001B6F93" w:rsidRDefault="00F73EE7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9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68D0E" w14:textId="77777777" w:rsidR="00F73EE7" w:rsidRPr="001B6F93" w:rsidRDefault="00F73EE7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739E585B" w14:textId="77777777" w:rsidR="00F73EE7" w:rsidRPr="001B6F93" w:rsidRDefault="00F73EE7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CB08815" w14:textId="77777777" w:rsidR="00F73EE7" w:rsidRPr="001B6F93" w:rsidRDefault="00F73EE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3B614C32" w14:textId="77777777" w:rsidR="00F73EE7" w:rsidRPr="001B6F93" w:rsidRDefault="00F73EE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7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4E758" w14:textId="77777777" w:rsidR="00F73EE7" w:rsidRPr="001B6F93" w:rsidRDefault="00F73EE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73EE7" w:rsidRPr="001B6F93" w14:paraId="70E25C6B" w14:textId="77777777" w:rsidTr="00C665A4">
        <w:trPr>
          <w:cantSplit/>
          <w:trHeight w:val="1134"/>
        </w:trPr>
        <w:tc>
          <w:tcPr>
            <w:tcW w:w="14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4FF723" w14:textId="77777777" w:rsidR="00F73EE7" w:rsidRPr="001B6F93" w:rsidRDefault="00F73EE7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7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9C8D55A" w14:textId="77777777" w:rsidR="00F73EE7" w:rsidRPr="001B6F93" w:rsidRDefault="00F73EE7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9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D28" w14:textId="77777777" w:rsidR="00F73EE7" w:rsidRPr="001B6F93" w:rsidRDefault="00F73EE7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3E6ABD" w14:textId="77777777" w:rsidR="00F73EE7" w:rsidRPr="001B6F93" w:rsidRDefault="00F73EE7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1D23E" w14:textId="6B9E9A10" w:rsidR="00F73EE7" w:rsidRPr="001B6F93" w:rsidRDefault="00F73EE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Предельные (минимальные и (или) максимальные) размеры земельных участков, кв.м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B587C" w14:textId="77777777" w:rsidR="00F73EE7" w:rsidRPr="001B6F93" w:rsidRDefault="00F73EE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E5D39" w14:textId="77777777" w:rsidR="00F73EE7" w:rsidRPr="001B6F93" w:rsidRDefault="00F73EE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2049" w14:textId="77777777" w:rsidR="00F73EE7" w:rsidRPr="001B6F93" w:rsidRDefault="00F73EE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73EE7" w:rsidRPr="001B6F93" w14:paraId="0212E9B0" w14:textId="77777777" w:rsidTr="00211AD2">
        <w:trPr>
          <w:tblHeader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526" w14:textId="77777777" w:rsidR="00F73EE7" w:rsidRPr="001B6F93" w:rsidRDefault="00F73EE7" w:rsidP="00C665A4">
            <w:pPr>
              <w:pStyle w:val="afc"/>
              <w:ind w:left="-108" w:right="-108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52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B0B72" w14:textId="77777777" w:rsidR="00F73EE7" w:rsidRPr="001B6F93" w:rsidRDefault="00F73EE7" w:rsidP="00211AD2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F73EE7" w:rsidRPr="001B6F93" w14:paraId="2546943E" w14:textId="77777777" w:rsidTr="00211AD2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D2D" w14:textId="77777777" w:rsidR="00F73EE7" w:rsidRPr="001B6F93" w:rsidRDefault="00F73EE7" w:rsidP="00C665A4">
            <w:pPr>
              <w:pStyle w:val="afb"/>
              <w:ind w:left="-108" w:right="-108"/>
              <w:jc w:val="center"/>
            </w:pPr>
            <w:r w:rsidRPr="001B6F93">
              <w:t>1.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5F95" w14:textId="0B00B02F" w:rsidR="00F73EE7" w:rsidRPr="001B6F93" w:rsidRDefault="00F73EE7" w:rsidP="00211AD2">
            <w:pPr>
              <w:pStyle w:val="afb"/>
              <w:ind w:left="-108" w:right="-108"/>
              <w:jc w:val="left"/>
            </w:pPr>
            <w:r w:rsidRPr="001B6F93">
              <w:t>Для индивидуального жилищного строительства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581" w14:textId="77777777" w:rsidR="00F73EE7" w:rsidRPr="001B6F93" w:rsidRDefault="00F73EE7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</w:t>
            </w:r>
            <w:r w:rsidRPr="001B6F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41F8D" w14:textId="77777777" w:rsidR="00F73EE7" w:rsidRPr="001B6F93" w:rsidRDefault="00F73EE7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2.1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B4E53" w14:textId="449858B3" w:rsidR="00F73EE7" w:rsidRPr="001B6F93" w:rsidRDefault="00F73EE7" w:rsidP="00211AD2">
            <w:pPr>
              <w:pStyle w:val="afc"/>
              <w:ind w:left="-94"/>
              <w:jc w:val="left"/>
            </w:pPr>
            <w:r w:rsidRPr="001B6F93">
              <w:t xml:space="preserve">Минимальная площадь – </w:t>
            </w:r>
            <w:r w:rsidR="00B05325" w:rsidRPr="001B6F93">
              <w:t>4</w:t>
            </w:r>
            <w:r w:rsidRPr="001B6F93">
              <w:t>00</w:t>
            </w:r>
          </w:p>
          <w:p w14:paraId="7598816B" w14:textId="77777777" w:rsidR="00F73EE7" w:rsidRPr="001B6F93" w:rsidRDefault="00F73EE7" w:rsidP="00211AD2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– 2000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9D9B5" w14:textId="0657A4BF" w:rsidR="00F73EE7" w:rsidRPr="001B6F93" w:rsidRDefault="002B5C2D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</w:t>
            </w:r>
            <w:r w:rsidR="00092165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этажей – 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1EE0F" w14:textId="77777777" w:rsidR="00F73EE7" w:rsidRPr="001B6F93" w:rsidRDefault="00E00A84" w:rsidP="00211AD2">
            <w:pPr>
              <w:pStyle w:val="afc"/>
              <w:ind w:left="-94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1B6F93">
              <w:lastRenderedPageBreak/>
              <w:t>проездов: для индивидуального жилищного строительства – пять метров</w:t>
            </w:r>
            <w:r w:rsidR="00426B8D" w:rsidRPr="001B6F93">
              <w:t>, от иных границ земельного участка – один метр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6B8A6" w14:textId="4B67244B" w:rsidR="00F73EE7" w:rsidRPr="001B6F93" w:rsidRDefault="00EA2405" w:rsidP="00211AD2">
            <w:pPr>
              <w:pStyle w:val="afc"/>
              <w:ind w:left="-94" w:right="-117"/>
              <w:jc w:val="left"/>
            </w:pPr>
            <w:r w:rsidRPr="001B6F93">
              <w:rPr>
                <w:rFonts w:eastAsia="Calibri"/>
                <w:bCs/>
                <w:color w:val="000000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B05325" w:rsidRPr="001B6F93" w14:paraId="18BFD82A" w14:textId="77777777" w:rsidTr="00211AD2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A71" w14:textId="15F2A3CE" w:rsidR="00B05325" w:rsidRPr="001B6F93" w:rsidRDefault="00B05325" w:rsidP="00C665A4">
            <w:pPr>
              <w:pStyle w:val="afb"/>
              <w:ind w:left="-108" w:right="-108"/>
              <w:jc w:val="center"/>
            </w:pPr>
            <w:r w:rsidRPr="001B6F93">
              <w:t>2.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777C" w14:textId="5C7B0841" w:rsidR="00B05325" w:rsidRPr="001B6F93" w:rsidRDefault="00B05325" w:rsidP="00211AD2">
            <w:pPr>
              <w:pStyle w:val="afb"/>
              <w:ind w:left="-108" w:right="-108"/>
              <w:jc w:val="left"/>
            </w:pPr>
            <w:r w:rsidRPr="001B6F93">
              <w:t>Малоэтажная многоквартирная жилая застройка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737" w14:textId="76F89F98" w:rsidR="00B05325" w:rsidRPr="001B6F93" w:rsidRDefault="00B05325" w:rsidP="00211AD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E4CE5" w14:textId="3B0F7F55" w:rsidR="00B05325" w:rsidRPr="001B6F93" w:rsidRDefault="00B05325" w:rsidP="00211AD2">
            <w:pPr>
              <w:pStyle w:val="afc"/>
              <w:ind w:left="-108" w:right="-117"/>
              <w:jc w:val="left"/>
            </w:pPr>
            <w:r w:rsidRPr="001B6F93">
              <w:rPr>
                <w:color w:val="2D2D2D"/>
              </w:rPr>
              <w:lastRenderedPageBreak/>
              <w:t>2.1.1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8C707" w14:textId="5C94B61F" w:rsidR="00B05325" w:rsidRPr="001B6F93" w:rsidRDefault="00B05325" w:rsidP="00211AD2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84F93" w14:textId="67F2BB27" w:rsidR="00B05325" w:rsidRPr="001B6F93" w:rsidRDefault="003F4C6B" w:rsidP="00211AD2">
            <w:pPr>
              <w:pStyle w:val="afc"/>
              <w:ind w:left="-94" w:right="-117"/>
              <w:jc w:val="left"/>
            </w:pPr>
            <w:r w:rsidRPr="001B6F93">
              <w:rPr>
                <w:bCs/>
                <w:color w:val="000000" w:themeColor="text1"/>
              </w:rPr>
              <w:t>Предельное количество этажей – 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1BA4D" w14:textId="6A859275" w:rsidR="00B05325" w:rsidRPr="001B6F93" w:rsidRDefault="00B05325" w:rsidP="00211AD2">
            <w:pPr>
              <w:pStyle w:val="afc"/>
              <w:ind w:left="-94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51E7F" w14:textId="37B087B1" w:rsidR="00B05325" w:rsidRPr="001B6F93" w:rsidRDefault="00EA2405" w:rsidP="00211AD2">
            <w:pPr>
              <w:pStyle w:val="afc"/>
              <w:ind w:left="-94" w:right="-117"/>
              <w:jc w:val="left"/>
            </w:pPr>
            <w:r w:rsidRPr="001B6F93">
              <w:rPr>
                <w:rFonts w:eastAsia="Calibri"/>
                <w:bCs/>
                <w:color w:val="000000"/>
              </w:rPr>
              <w:t>Максимальный процент застройки в границах земельного участка – 70 %</w:t>
            </w:r>
          </w:p>
        </w:tc>
      </w:tr>
      <w:tr w:rsidR="00B05325" w:rsidRPr="001B6F93" w14:paraId="743A71D6" w14:textId="77777777" w:rsidTr="00211AD2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6C1" w14:textId="4D94A134" w:rsidR="00B05325" w:rsidRPr="001B6F93" w:rsidRDefault="00B05325" w:rsidP="00C665A4">
            <w:pPr>
              <w:pStyle w:val="afb"/>
              <w:ind w:left="-108" w:right="-108"/>
              <w:jc w:val="center"/>
            </w:pPr>
            <w:r w:rsidRPr="001B6F93">
              <w:t>3.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76E9" w14:textId="77777777" w:rsidR="00B05325" w:rsidRPr="001B6F93" w:rsidRDefault="00B05325" w:rsidP="00211AD2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898" w14:textId="77777777" w:rsidR="00B05325" w:rsidRPr="001B6F93" w:rsidRDefault="00B05325" w:rsidP="00211AD2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DD1CA" w14:textId="77777777" w:rsidR="00B05325" w:rsidRPr="001B6F93" w:rsidRDefault="00B05325" w:rsidP="00211AD2">
            <w:pPr>
              <w:pStyle w:val="afc"/>
              <w:ind w:left="-108" w:right="-117"/>
              <w:jc w:val="left"/>
            </w:pPr>
            <w:r w:rsidRPr="001B6F93">
              <w:t>3.1.1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612AA" w14:textId="77777777" w:rsidR="00B05325" w:rsidRPr="001B6F93" w:rsidRDefault="00B05325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6ED41" w14:textId="6602A726" w:rsidR="00B05325" w:rsidRPr="001B6F93" w:rsidRDefault="002B5C2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8CD3A" w14:textId="4DB952B0" w:rsidR="00B05325" w:rsidRPr="001B6F93" w:rsidRDefault="00B05325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5F23A" w14:textId="46A5E945" w:rsidR="00B05325" w:rsidRPr="001B6F93" w:rsidRDefault="00256F95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B05325" w:rsidRPr="001B6F93" w14:paraId="697AAF72" w14:textId="77777777" w:rsidTr="00211AD2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8CF9" w14:textId="2A551BBE" w:rsidR="00B05325" w:rsidRPr="001B6F93" w:rsidRDefault="00B05325" w:rsidP="00C665A4">
            <w:pPr>
              <w:pStyle w:val="afb"/>
              <w:ind w:left="-108" w:right="-108"/>
              <w:jc w:val="center"/>
            </w:pPr>
            <w:r w:rsidRPr="001B6F93">
              <w:t>4.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F5F" w14:textId="1E358F18" w:rsidR="00B05325" w:rsidRPr="001B6F93" w:rsidRDefault="00B05325" w:rsidP="00211AD2">
            <w:pPr>
              <w:pStyle w:val="afb"/>
              <w:ind w:left="-108" w:right="-108"/>
              <w:jc w:val="left"/>
            </w:pPr>
            <w:bookmarkStart w:id="4" w:name="sub_1023"/>
            <w:r w:rsidRPr="001B6F93">
              <w:t>Блокированная жилая застройка</w:t>
            </w:r>
            <w:bookmarkEnd w:id="4"/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ADB" w14:textId="07BF41E5" w:rsidR="00B05325" w:rsidRPr="001B6F93" w:rsidRDefault="00B05325" w:rsidP="00211AD2">
            <w:pPr>
              <w:pStyle w:val="afb"/>
              <w:ind w:left="-108" w:right="-108"/>
              <w:jc w:val="left"/>
            </w:pPr>
            <w:r w:rsidRPr="001B6F93">
              <w:t xml:space="preserve">Размещение жилого дома, блокированного с другим жилым домом (другими жилыми домами) в одном </w:t>
            </w:r>
            <w:r w:rsidRPr="001B6F93">
              <w:lastRenderedPageBreak/>
              <w:t>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81F01" w14:textId="4F4FAE2E" w:rsidR="00B05325" w:rsidRPr="001B6F93" w:rsidRDefault="00B05325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2.3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A5556" w14:textId="3ED9F932" w:rsidR="00B05325" w:rsidRPr="001B6F93" w:rsidRDefault="00B05325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89445" w14:textId="6E8085A8" w:rsidR="00B05325" w:rsidRPr="001B6F93" w:rsidRDefault="002B5C2D" w:rsidP="002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CCE3E" w14:textId="03C24DCE" w:rsidR="00B05325" w:rsidRPr="001B6F93" w:rsidRDefault="00B05325" w:rsidP="002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3 м для строений, размещенных вдоль красных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линий, улиц, проездов и дорог, 1 м по другим сторонам земельного участка, отступ со стороны общей стены с соседним жилым домом - 0 м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0FCB0" w14:textId="4B9AB2CF" w:rsidR="00B05325" w:rsidRPr="001B6F93" w:rsidRDefault="00EA2405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70 %</w:t>
            </w:r>
          </w:p>
        </w:tc>
      </w:tr>
      <w:tr w:rsidR="00204ECD" w:rsidRPr="001B6F93" w14:paraId="3609AD4C" w14:textId="77777777" w:rsidTr="00211AD2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059F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75F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Дошкольное, начальное и</w:t>
            </w:r>
          </w:p>
          <w:p w14:paraId="077C93B7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общее</w:t>
            </w:r>
          </w:p>
          <w:p w14:paraId="513B7725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B1F6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25F61D4F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6DCF2BC0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просвещения, дошкольного, начального и</w:t>
            </w:r>
          </w:p>
          <w:p w14:paraId="3FCE4C9A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среднего общего образования (детские ясли, детские сады, школы, лицеи, гимназии,</w:t>
            </w:r>
          </w:p>
          <w:p w14:paraId="685D807E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художественные, музыкальные школы,</w:t>
            </w:r>
          </w:p>
          <w:p w14:paraId="661745BA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14:paraId="25DAD640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осуществляющие деятельность по воспитанию,</w:t>
            </w:r>
          </w:p>
          <w:p w14:paraId="575A1B62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образованию и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просвещению), в том числе</w:t>
            </w:r>
          </w:p>
          <w:p w14:paraId="36D9590A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4B39B7B0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0048B9BA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9BF6F" w14:textId="77777777" w:rsidR="00204ECD" w:rsidRPr="001B6F93" w:rsidRDefault="00204ECD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3.5.1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1B4E7" w14:textId="605A97C1" w:rsidR="00204ECD" w:rsidRPr="001B6F93" w:rsidRDefault="00204EC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5F73E" w14:textId="631CC9ED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AE55B" w14:textId="336F98C6" w:rsidR="00204ECD" w:rsidRPr="001B6F93" w:rsidRDefault="00204ECD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DBA1D" w14:textId="2A636A21" w:rsidR="00204ECD" w:rsidRPr="001B6F93" w:rsidRDefault="00204EC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 w:rsidR="00376057" w:rsidRPr="001B6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2B5C2D" w:rsidRPr="001B6F93" w14:paraId="68868F0E" w14:textId="77777777" w:rsidTr="00211AD2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061" w14:textId="77777777" w:rsidR="002B5C2D" w:rsidRPr="001B6F93" w:rsidRDefault="002B5C2D" w:rsidP="00C665A4">
            <w:pPr>
              <w:pStyle w:val="afb"/>
              <w:ind w:left="-108" w:right="-108"/>
              <w:jc w:val="center"/>
            </w:pPr>
            <w:r w:rsidRPr="001B6F93">
              <w:t>6.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5ED" w14:textId="77777777" w:rsidR="002B5C2D" w:rsidRPr="001B6F93" w:rsidRDefault="002B5C2D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Бытовое обслуживание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9305" w14:textId="77777777" w:rsidR="002B5C2D" w:rsidRPr="001B6F93" w:rsidRDefault="002B5C2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6ECD236B" w14:textId="77777777" w:rsidR="002B5C2D" w:rsidRPr="001B6F93" w:rsidRDefault="002B5C2D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4C2B2" w14:textId="77777777" w:rsidR="002B5C2D" w:rsidRPr="001B6F93" w:rsidRDefault="002B5C2D" w:rsidP="00211AD2">
            <w:pPr>
              <w:pStyle w:val="afc"/>
              <w:ind w:left="-108" w:right="-117"/>
              <w:jc w:val="left"/>
            </w:pPr>
            <w:r w:rsidRPr="001B6F93">
              <w:t>3.3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E0632" w14:textId="77777777" w:rsidR="002B5C2D" w:rsidRPr="001B6F93" w:rsidRDefault="002B5C2D" w:rsidP="00211AD2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09CB6" w14:textId="15AA674C" w:rsidR="002B5C2D" w:rsidRPr="001B6F93" w:rsidRDefault="002B5C2D" w:rsidP="00211AD2">
            <w:pPr>
              <w:pStyle w:val="afc"/>
              <w:ind w:left="-94" w:right="-117"/>
              <w:jc w:val="left"/>
            </w:pPr>
            <w:r w:rsidRPr="001B6F93">
              <w:t>Предельное количество этажей – 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89EDA" w14:textId="5B48ABE3" w:rsidR="002B5C2D" w:rsidRPr="001B6F93" w:rsidRDefault="002B5C2D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2D587" w14:textId="69A7A60C" w:rsidR="002B5C2D" w:rsidRPr="001B6F93" w:rsidRDefault="002B5C2D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2B5C2D" w:rsidRPr="001B6F93" w14:paraId="5D53592E" w14:textId="77777777" w:rsidTr="00211AD2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553" w14:textId="77777777" w:rsidR="002B5C2D" w:rsidRPr="001B6F93" w:rsidRDefault="002B5C2D" w:rsidP="00C665A4">
            <w:pPr>
              <w:pStyle w:val="afb"/>
              <w:ind w:left="-108" w:right="-108"/>
              <w:jc w:val="center"/>
            </w:pPr>
            <w:r w:rsidRPr="001B6F93">
              <w:t>7.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095" w14:textId="77777777" w:rsidR="002B5C2D" w:rsidRPr="001B6F93" w:rsidRDefault="002B5C2D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Амбулаторно-поликлиническое</w:t>
            </w:r>
          </w:p>
          <w:p w14:paraId="02555D26" w14:textId="77777777" w:rsidR="002B5C2D" w:rsidRPr="001B6F93" w:rsidRDefault="002B5C2D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обслуживание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2631" w14:textId="77777777" w:rsidR="002B5C2D" w:rsidRPr="001B6F93" w:rsidRDefault="002B5C2D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</w:t>
            </w:r>
          </w:p>
          <w:p w14:paraId="683CDFCC" w14:textId="77777777" w:rsidR="002B5C2D" w:rsidRPr="001B6F93" w:rsidRDefault="002B5C2D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</w:t>
            </w:r>
          </w:p>
          <w:p w14:paraId="02627638" w14:textId="77777777" w:rsidR="002B5C2D" w:rsidRPr="001B6F93" w:rsidRDefault="002B5C2D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гражданам амбулаторно-поликлинической</w:t>
            </w:r>
          </w:p>
          <w:p w14:paraId="165E0568" w14:textId="77777777" w:rsidR="002B5C2D" w:rsidRPr="001B6F93" w:rsidRDefault="002B5C2D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медицинской помощи (поликлиники,</w:t>
            </w:r>
          </w:p>
          <w:p w14:paraId="30023011" w14:textId="77777777" w:rsidR="002B5C2D" w:rsidRPr="001B6F93" w:rsidRDefault="002B5C2D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фельдшерские пункты, пункты здравоохранения,</w:t>
            </w:r>
          </w:p>
          <w:p w14:paraId="5EFAB904" w14:textId="77777777" w:rsidR="002B5C2D" w:rsidRPr="001B6F93" w:rsidRDefault="002B5C2D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 матери и ребенка, диагностические</w:t>
            </w:r>
          </w:p>
          <w:p w14:paraId="5398BB2C" w14:textId="77777777" w:rsidR="002B5C2D" w:rsidRPr="001B6F93" w:rsidRDefault="002B5C2D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lastRenderedPageBreak/>
              <w:t>центры, молочные кухни, станции донорства</w:t>
            </w:r>
          </w:p>
          <w:p w14:paraId="25517654" w14:textId="77777777" w:rsidR="002B5C2D" w:rsidRPr="001B6F93" w:rsidRDefault="002B5C2D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крови, клинические лаборатории)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54B35" w14:textId="77777777" w:rsidR="002B5C2D" w:rsidRPr="001B6F93" w:rsidRDefault="002B5C2D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3.4.1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3102A" w14:textId="77777777" w:rsidR="002B5C2D" w:rsidRPr="001B6F93" w:rsidRDefault="002B5C2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FE1EB" w14:textId="324F3DCD" w:rsidR="002B5C2D" w:rsidRPr="001B6F93" w:rsidRDefault="002B5C2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AB2DD" w14:textId="5899BCE9" w:rsidR="002B5C2D" w:rsidRPr="001B6F93" w:rsidRDefault="002B5C2D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C8E7E" w14:textId="25648163" w:rsidR="002B5C2D" w:rsidRPr="001B6F93" w:rsidRDefault="002B5C2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A568BB" w:rsidRPr="001B6F93" w14:paraId="0A79125B" w14:textId="77777777" w:rsidTr="00211AD2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18A5" w14:textId="77777777" w:rsidR="00A568BB" w:rsidRPr="001B6F93" w:rsidRDefault="00A568BB" w:rsidP="00C665A4">
            <w:pPr>
              <w:pStyle w:val="afb"/>
              <w:ind w:left="-105" w:right="-108" w:hanging="30"/>
              <w:jc w:val="center"/>
            </w:pPr>
            <w:r w:rsidRPr="001B6F93">
              <w:t>8.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511A" w14:textId="77777777" w:rsidR="00A568BB" w:rsidRPr="001B6F93" w:rsidRDefault="00A568BB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026" w14:textId="77777777" w:rsidR="00A568BB" w:rsidRPr="001B6F93" w:rsidRDefault="00A568BB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</w:t>
            </w:r>
            <w:r w:rsidRPr="001B6F93">
              <w:rPr>
                <w:rFonts w:eastAsiaTheme="minorEastAsia"/>
              </w:rPr>
              <w:lastRenderedPageBreak/>
              <w:t>другие)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51325" w14:textId="77777777" w:rsidR="00A568BB" w:rsidRPr="001B6F93" w:rsidRDefault="00A568BB" w:rsidP="00211AD2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lastRenderedPageBreak/>
              <w:t>3.9.1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C34E7" w14:textId="77777777" w:rsidR="00A568BB" w:rsidRPr="001B6F93" w:rsidRDefault="00A568B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6602E" w14:textId="71E802C7" w:rsidR="00A568BB" w:rsidRPr="001B6F93" w:rsidRDefault="00A568B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48B85" w14:textId="68AD4439" w:rsidR="00A568BB" w:rsidRPr="001B6F93" w:rsidRDefault="00A568BB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939BE" w14:textId="2FBBE382" w:rsidR="00A568BB" w:rsidRPr="001B6F93" w:rsidRDefault="00A568B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568BB" w:rsidRPr="001B6F93" w14:paraId="44E6C4D1" w14:textId="77777777" w:rsidTr="00211AD2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E8ED" w14:textId="77777777" w:rsidR="00A568BB" w:rsidRPr="001B6F93" w:rsidRDefault="00A568BB" w:rsidP="00C665A4">
            <w:pPr>
              <w:pStyle w:val="afb"/>
              <w:ind w:left="-108" w:right="-108"/>
              <w:jc w:val="center"/>
            </w:pPr>
            <w:r w:rsidRPr="001B6F93">
              <w:t>9.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AAF4" w14:textId="77777777" w:rsidR="00A568BB" w:rsidRPr="001B6F93" w:rsidRDefault="00A568BB" w:rsidP="00211AD2">
            <w:pPr>
              <w:pStyle w:val="afb"/>
              <w:ind w:left="-108" w:right="-108"/>
              <w:jc w:val="left"/>
            </w:pPr>
            <w:r w:rsidRPr="001B6F93">
              <w:t>Магазины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132" w14:textId="77777777" w:rsidR="00A568BB" w:rsidRPr="001B6F93" w:rsidRDefault="00A568BB" w:rsidP="00211AD2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24AFBCFD" w14:textId="77777777" w:rsidR="00A568BB" w:rsidRPr="001B6F93" w:rsidRDefault="00A568BB" w:rsidP="00211AD2">
            <w:pPr>
              <w:pStyle w:val="afb"/>
              <w:ind w:left="-108" w:right="-108"/>
              <w:jc w:val="left"/>
            </w:pPr>
            <w:r w:rsidRPr="001B6F93">
              <w:t>5000 кв.м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1F6E0" w14:textId="77777777" w:rsidR="00A568BB" w:rsidRPr="001B6F93" w:rsidRDefault="00A568BB" w:rsidP="00211AD2">
            <w:pPr>
              <w:pStyle w:val="afc"/>
              <w:ind w:left="-108" w:right="-117"/>
              <w:jc w:val="left"/>
            </w:pPr>
            <w:r w:rsidRPr="001B6F93">
              <w:t>4.4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8B55B" w14:textId="77777777" w:rsidR="00A568BB" w:rsidRPr="001B6F93" w:rsidRDefault="00A568B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256EC" w14:textId="356A8E92" w:rsidR="00A568BB" w:rsidRPr="001B6F93" w:rsidRDefault="00A568B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D8708" w14:textId="79983B04" w:rsidR="00A568BB" w:rsidRPr="001B6F93" w:rsidRDefault="00A568BB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21BF1" w14:textId="3ED1E9F5" w:rsidR="00A568BB" w:rsidRPr="001B6F93" w:rsidRDefault="00A568B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A568BB" w:rsidRPr="001B6F93" w14:paraId="7CDCCD84" w14:textId="77777777" w:rsidTr="00211AD2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EB7" w14:textId="77777777" w:rsidR="00A568BB" w:rsidRPr="001B6F93" w:rsidRDefault="00A568BB" w:rsidP="00C665A4">
            <w:pPr>
              <w:pStyle w:val="afb"/>
              <w:ind w:left="-108" w:right="-108"/>
              <w:jc w:val="center"/>
            </w:pPr>
            <w:r w:rsidRPr="001B6F93">
              <w:rPr>
                <w:rFonts w:eastAsiaTheme="minorEastAsia"/>
              </w:rPr>
              <w:t>10.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75B0" w14:textId="77777777" w:rsidR="00A568BB" w:rsidRPr="001B6F93" w:rsidRDefault="00A568BB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занятий спортом в помещениях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74B" w14:textId="77777777" w:rsidR="00A568BB" w:rsidRPr="001B6F93" w:rsidRDefault="00A568BB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CD798" w14:textId="77777777" w:rsidR="00A568BB" w:rsidRPr="001B6F93" w:rsidRDefault="00A568BB" w:rsidP="00211AD2">
            <w:pPr>
              <w:pStyle w:val="afc"/>
              <w:ind w:left="-108" w:right="-117"/>
              <w:jc w:val="left"/>
            </w:pPr>
            <w:r w:rsidRPr="001B6F93">
              <w:t>5.1.2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7928C" w14:textId="77777777" w:rsidR="00A568BB" w:rsidRPr="001B6F93" w:rsidRDefault="00A568B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DE4C5" w14:textId="5E88F200" w:rsidR="00A568BB" w:rsidRPr="001B6F93" w:rsidRDefault="00A568B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E2039" w14:textId="520AA792" w:rsidR="00A568BB" w:rsidRPr="001B6F93" w:rsidRDefault="00A568BB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70F90" w14:textId="6D2D57B0" w:rsidR="00A568BB" w:rsidRPr="001B6F93" w:rsidRDefault="00A568B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5513A075" w14:textId="77777777" w:rsidTr="00211AD2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48B9" w14:textId="77777777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024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43C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площадок для занятия спортом и физкультурой на открытом воздухе (физкультурные площадки, беговые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дорожки, поля для спортивной игры)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265DD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5.1.3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A90A0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B0C96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EB4C1" w14:textId="238F46D7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92DEC" w14:textId="398796D5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0534FE" w:rsidRPr="001B6F93" w14:paraId="1968C955" w14:textId="77777777" w:rsidTr="00211AD2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DA8" w14:textId="77777777" w:rsidR="000534FE" w:rsidRPr="001B6F93" w:rsidRDefault="000534FE" w:rsidP="00C665A4">
            <w:pPr>
              <w:pStyle w:val="afb"/>
              <w:ind w:left="-108" w:right="-108"/>
              <w:jc w:val="center"/>
              <w:rPr>
                <w:rFonts w:eastAsiaTheme="minorEastAsia"/>
              </w:rPr>
            </w:pPr>
            <w:r w:rsidRPr="001B6F93">
              <w:t>12.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481D" w14:textId="77777777" w:rsidR="000534FE" w:rsidRPr="001B6F93" w:rsidRDefault="000534FE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Улично-дорожная сеть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189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158DB5CF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78849326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110E078D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624471AE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76CA08A8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3FBB1D2D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085B22D7" w14:textId="77777777" w:rsidR="000534FE" w:rsidRPr="001B6F93" w:rsidRDefault="000534FE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43D44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t>12.0.1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F2528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14600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73900" w14:textId="77777777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2AE61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0534FE" w:rsidRPr="001B6F93" w14:paraId="1B1833F7" w14:textId="77777777" w:rsidTr="00211AD2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2BA" w14:textId="77777777" w:rsidR="000534FE" w:rsidRPr="001B6F93" w:rsidRDefault="000534FE" w:rsidP="00C665A4">
            <w:pPr>
              <w:pStyle w:val="afb"/>
              <w:ind w:left="-108" w:right="-108"/>
              <w:jc w:val="center"/>
              <w:rPr>
                <w:rFonts w:eastAsiaTheme="minorEastAsia"/>
              </w:rPr>
            </w:pPr>
            <w:r w:rsidRPr="001B6F93">
              <w:t>13.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C30A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628C0576" w14:textId="77777777" w:rsidR="000534FE" w:rsidRPr="001B6F93" w:rsidRDefault="000534FE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территории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DDD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7B1583A2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планировочных, конструктивных устройств,</w:t>
            </w:r>
          </w:p>
          <w:p w14:paraId="0367E194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4345AAD4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62B76C77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31C90F30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095864E1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1F22C74F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1444E4B0" w14:textId="77777777" w:rsidR="000534FE" w:rsidRPr="001B6F93" w:rsidRDefault="000534FE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3205F640" w14:textId="77777777" w:rsidR="000534FE" w:rsidRPr="001B6F93" w:rsidRDefault="000534FE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туалетов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4C593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12.0.2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C6773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998D2" w14:textId="34BB5FE9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87574" w14:textId="77777777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E895B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0534FE" w:rsidRPr="001B6F93" w14:paraId="39C6818E" w14:textId="77777777" w:rsidTr="00211AD2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E49" w14:textId="77777777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8CD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F62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92AD6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t>3.7.1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D4256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6BAFB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FEB93" w14:textId="021B375E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D4FAC" w14:textId="3CE373F8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6C7C0153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0F64F909" w14:textId="77777777" w:rsidR="000534FE" w:rsidRPr="001B6F93" w:rsidRDefault="000534FE" w:rsidP="00C665A4">
            <w:pPr>
              <w:pStyle w:val="afc"/>
              <w:ind w:left="-108" w:right="-108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52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27695" w14:textId="2BFBF014" w:rsidR="000534FE" w:rsidRPr="001B6F93" w:rsidRDefault="000534FE" w:rsidP="00211AD2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0534FE" w:rsidRPr="001B6F93" w14:paraId="1A9CC16B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6C4BCD21" w14:textId="77777777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E1F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BABB" w14:textId="77777777" w:rsidR="000534FE" w:rsidRPr="001B6F93" w:rsidRDefault="000534FE" w:rsidP="00211AD2">
            <w:pPr>
              <w:pStyle w:val="afb"/>
              <w:ind w:left="-108" w:right="-108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5A4" w14:textId="77777777" w:rsidR="000534FE" w:rsidRPr="001B6F93" w:rsidRDefault="000534FE" w:rsidP="00211AD2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2.2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6C6" w14:textId="77777777" w:rsidR="000534FE" w:rsidRPr="001B6F93" w:rsidRDefault="000534FE" w:rsidP="00211AD2">
            <w:pPr>
              <w:pStyle w:val="afc"/>
              <w:ind w:left="-94"/>
              <w:jc w:val="left"/>
              <w:rPr>
                <w:rFonts w:eastAsiaTheme="minorEastAsia"/>
                <w:lang w:eastAsia="en-US"/>
              </w:rPr>
            </w:pPr>
            <w:r w:rsidRPr="001B6F93"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6DBC" w14:textId="63A432CD" w:rsidR="000534FE" w:rsidRPr="001B6F93" w:rsidRDefault="000534FE" w:rsidP="00211AD2">
            <w:pPr>
              <w:pStyle w:val="afc"/>
              <w:ind w:left="-94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Предельное количество этажей – 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D9D0A" w14:textId="34FCC7D2" w:rsidR="000534FE" w:rsidRPr="001B6F93" w:rsidRDefault="000534FE" w:rsidP="00211AD2">
            <w:pPr>
              <w:pStyle w:val="afc"/>
              <w:ind w:left="-94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E5702" w14:textId="750A0148" w:rsidR="000534FE" w:rsidRPr="001B6F93" w:rsidRDefault="000534FE" w:rsidP="00211AD2">
            <w:pPr>
              <w:pStyle w:val="afc"/>
              <w:ind w:left="-94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 xml:space="preserve">Максимальный процент застройки в границах земельного участка – </w:t>
            </w:r>
            <w:r w:rsidR="00E02DA0" w:rsidRPr="001B6F93">
              <w:t>3</w:t>
            </w:r>
            <w:r w:rsidRPr="001B6F93">
              <w:t>0 %</w:t>
            </w:r>
          </w:p>
        </w:tc>
      </w:tr>
      <w:tr w:rsidR="00E02DA0" w:rsidRPr="001B6F93" w14:paraId="5CA8F080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0AB4E99C" w14:textId="77777777" w:rsidR="00E02DA0" w:rsidRPr="001B6F93" w:rsidRDefault="00E02DA0" w:rsidP="00C665A4">
            <w:pPr>
              <w:pStyle w:val="afb"/>
              <w:ind w:left="-108" w:right="-108"/>
              <w:jc w:val="center"/>
            </w:pPr>
            <w:r w:rsidRPr="001B6F93">
              <w:t>2.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0F0" w14:textId="77777777" w:rsidR="00E02DA0" w:rsidRPr="001B6F93" w:rsidRDefault="00E02DA0" w:rsidP="00211AD2">
            <w:pPr>
              <w:pStyle w:val="afb"/>
              <w:ind w:left="-108" w:right="-108"/>
              <w:jc w:val="left"/>
            </w:pPr>
            <w:r w:rsidRPr="001B6F93">
              <w:t>Среднеэтажная жилая застройка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AB07" w14:textId="77777777" w:rsidR="00E02DA0" w:rsidRPr="001B6F93" w:rsidRDefault="00E02DA0" w:rsidP="00211AD2">
            <w:pPr>
              <w:pStyle w:val="afb"/>
              <w:tabs>
                <w:tab w:val="left" w:pos="2055"/>
              </w:tabs>
              <w:ind w:left="-108" w:right="-108"/>
              <w:jc w:val="left"/>
            </w:pPr>
            <w:r w:rsidRPr="001B6F93"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</w:t>
            </w:r>
            <w:r w:rsidRPr="001B6F93">
              <w:lastRenderedPageBreak/>
              <w:t>помещений дома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E56" w14:textId="77777777" w:rsidR="00E02DA0" w:rsidRPr="001B6F93" w:rsidRDefault="00E02DA0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2.5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1E6D" w14:textId="7FB1722D" w:rsidR="00E02DA0" w:rsidRPr="001B6F93" w:rsidRDefault="00E02DA0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777" w14:textId="77777777" w:rsidR="00E02DA0" w:rsidRPr="001B6F93" w:rsidRDefault="00E02DA0" w:rsidP="00211A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Предельное количество этажей, включая мансардный – 8</w:t>
            </w:r>
          </w:p>
          <w:p w14:paraId="53E87387" w14:textId="09BE94E1" w:rsidR="00E02DA0" w:rsidRPr="001B6F93" w:rsidRDefault="00E02DA0" w:rsidP="00211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4ECE5" w14:textId="770A0D61" w:rsidR="00E02DA0" w:rsidRPr="001B6F93" w:rsidRDefault="00E02DA0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16B" w14:textId="1C48A4F6" w:rsidR="00E02DA0" w:rsidRPr="001B6F93" w:rsidRDefault="00E02DA0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0534FE" w:rsidRPr="001B6F93" w14:paraId="5F15937D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21065A3E" w14:textId="77777777" w:rsidR="000534FE" w:rsidRPr="001B6F93" w:rsidRDefault="000534FE" w:rsidP="00C665A4">
            <w:pPr>
              <w:pStyle w:val="afb"/>
              <w:ind w:left="-108" w:right="-108"/>
              <w:jc w:val="center"/>
            </w:pPr>
            <w:r w:rsidRPr="001B6F93">
              <w:t>4.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F41" w14:textId="77777777" w:rsidR="000534FE" w:rsidRPr="001B6F93" w:rsidRDefault="000534FE" w:rsidP="00211AD2">
            <w:pPr>
              <w:pStyle w:val="afb"/>
              <w:ind w:left="-108" w:right="-108"/>
              <w:jc w:val="left"/>
            </w:pPr>
            <w:r w:rsidRPr="001B6F93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2F6" w14:textId="77777777" w:rsidR="000534FE" w:rsidRPr="001B6F93" w:rsidRDefault="000534FE" w:rsidP="00211AD2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99F7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t>3.1.2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89A7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4E0" w14:textId="68327020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6B1D4" w14:textId="54B71514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106FC" w14:textId="4470DB6C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6084915C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59C8071D" w14:textId="77777777" w:rsidR="000534FE" w:rsidRPr="001B6F93" w:rsidRDefault="000534FE" w:rsidP="00C665A4">
            <w:pPr>
              <w:pStyle w:val="afb"/>
              <w:ind w:left="-135" w:right="-108"/>
              <w:jc w:val="center"/>
            </w:pPr>
            <w:r w:rsidRPr="001B6F93">
              <w:t>5.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22B" w14:textId="77777777" w:rsidR="000534FE" w:rsidRPr="001B6F93" w:rsidRDefault="000534FE" w:rsidP="00211AD2">
            <w:pPr>
              <w:pStyle w:val="afb"/>
              <w:ind w:left="-108" w:right="-108"/>
              <w:jc w:val="left"/>
            </w:pPr>
            <w:r w:rsidRPr="001B6F93">
              <w:t>Оказание социальной помощи населению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545" w14:textId="77777777" w:rsidR="000534FE" w:rsidRPr="001B6F93" w:rsidRDefault="000534FE" w:rsidP="00211AD2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</w:t>
            </w:r>
            <w:r w:rsidRPr="001B6F93">
              <w:lastRenderedPageBreak/>
              <w:t>некоммерческих фондов, благотворительных организаций, клубов по интересам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641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3.2.2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B74" w14:textId="77777777" w:rsidR="000534FE" w:rsidRPr="001B6F93" w:rsidRDefault="000534FE" w:rsidP="00211AD2">
            <w:pPr>
              <w:pStyle w:val="formattext"/>
              <w:spacing w:before="0" w:beforeAutospacing="0" w:after="0" w:afterAutospacing="0"/>
              <w:ind w:left="-108"/>
              <w:textAlignment w:val="baseline"/>
            </w:pPr>
            <w:r w:rsidRPr="001B6F93"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61B1" w14:textId="289A55F9" w:rsidR="000534FE" w:rsidRPr="001B6F93" w:rsidRDefault="000534FE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Предельное количество этажей – 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D4E1F" w14:textId="77777777" w:rsidR="000534FE" w:rsidRPr="001B6F93" w:rsidRDefault="000534FE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14:paraId="314F80E5" w14:textId="2C101408" w:rsidR="00E02DA0" w:rsidRPr="001B6F93" w:rsidRDefault="00E02DA0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09081" w14:textId="04169D1E" w:rsidR="000534FE" w:rsidRPr="001B6F93" w:rsidRDefault="000534FE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2E0EED" w:rsidRPr="001B6F93" w14:paraId="6790F4F1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58C950DC" w14:textId="77777777" w:rsidR="002E0EED" w:rsidRPr="001B6F93" w:rsidRDefault="002E0EED" w:rsidP="00C665A4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1B6F93">
              <w:t>6.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AFA" w14:textId="77777777" w:rsidR="002E0EED" w:rsidRPr="001B6F93" w:rsidRDefault="002E0EED" w:rsidP="00211AD2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</w:pPr>
            <w:r w:rsidRPr="001B6F93">
              <w:t>Хранение автотранспорта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579B" w14:textId="77777777" w:rsidR="002E0EED" w:rsidRPr="001B6F93" w:rsidRDefault="002E0EED" w:rsidP="00211AD2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</w:pPr>
            <w:r w:rsidRPr="001B6F93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688" w14:textId="77777777" w:rsidR="002E0EED" w:rsidRPr="001B6F93" w:rsidRDefault="002E0EED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2.7.1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8559" w14:textId="00F95441" w:rsidR="002E0EED" w:rsidRPr="001B6F93" w:rsidRDefault="002E0EED" w:rsidP="00211AD2">
            <w:pPr>
              <w:pStyle w:val="formattext"/>
              <w:spacing w:before="0" w:beforeAutospacing="0" w:after="0" w:afterAutospacing="0"/>
              <w:ind w:left="-108"/>
              <w:textAlignment w:val="baseline"/>
            </w:pPr>
            <w:r w:rsidRPr="001B6F93"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8E49" w14:textId="4A6DDD66" w:rsidR="002E0EED" w:rsidRPr="001B6F93" w:rsidRDefault="002E0EED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Предельное количество этажей – 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6A18" w14:textId="77777777" w:rsidR="002E0EED" w:rsidRPr="001B6F93" w:rsidRDefault="002E0EED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14:paraId="58275006" w14:textId="55C11910" w:rsidR="002E0EED" w:rsidRPr="001B6F93" w:rsidRDefault="002E0EED" w:rsidP="00211AD2">
            <w:pPr>
              <w:pStyle w:val="formattext"/>
              <w:spacing w:before="0" w:beforeAutospacing="0" w:after="0" w:afterAutospacing="0"/>
              <w:ind w:left="-94" w:right="-117"/>
              <w:textAlignment w:val="baseline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5D749" w14:textId="7FBD6772" w:rsidR="002E0EED" w:rsidRPr="001B6F93" w:rsidRDefault="002E0EED" w:rsidP="00211AD2">
            <w:pPr>
              <w:pStyle w:val="formattext"/>
              <w:spacing w:before="0" w:beforeAutospacing="0" w:after="0" w:afterAutospacing="0"/>
              <w:ind w:left="-94" w:right="-117"/>
              <w:textAlignment w:val="baseline"/>
            </w:pPr>
            <w:r w:rsidRPr="001B6F93">
              <w:t>Максимальный процент застройки в границах земельного участка – 50 %</w:t>
            </w:r>
          </w:p>
        </w:tc>
      </w:tr>
      <w:tr w:rsidR="00DD4D78" w:rsidRPr="001B6F93" w14:paraId="5EF3FB48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3F11B145" w14:textId="77777777" w:rsidR="00DD4D78" w:rsidRPr="001B6F93" w:rsidRDefault="00DD4D78" w:rsidP="00C665A4">
            <w:pPr>
              <w:pStyle w:val="afb"/>
              <w:ind w:left="-108" w:right="-108"/>
              <w:jc w:val="center"/>
            </w:pPr>
            <w:r w:rsidRPr="001B6F93">
              <w:t>7.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773D" w14:textId="77777777" w:rsidR="00DD4D78" w:rsidRPr="001B6F93" w:rsidRDefault="00DD4D78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Дома социального обслуживания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A78" w14:textId="77777777" w:rsidR="00DD4D78" w:rsidRPr="001B6F93" w:rsidRDefault="00DD4D78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DFC3" w14:textId="77777777" w:rsidR="00DD4D78" w:rsidRPr="001B6F93" w:rsidRDefault="00DD4D78" w:rsidP="00211AD2">
            <w:pPr>
              <w:pStyle w:val="afc"/>
              <w:ind w:left="-108" w:right="-117"/>
              <w:jc w:val="left"/>
            </w:pPr>
            <w:r w:rsidRPr="001B6F93">
              <w:t>3.2.1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F16" w14:textId="14EE0964" w:rsidR="00DD4D78" w:rsidRPr="001B6F93" w:rsidRDefault="00DD4D78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9143" w14:textId="7514399B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BA21C" w14:textId="37D01DE0" w:rsidR="00DD4D78" w:rsidRPr="001B6F93" w:rsidRDefault="00DD4D78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70628" w14:textId="7808A625" w:rsidR="00DD4D78" w:rsidRPr="001B6F93" w:rsidRDefault="00DD4D78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6850A2C6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50FBCF53" w14:textId="77777777" w:rsidR="000534FE" w:rsidRPr="001B6F93" w:rsidRDefault="000534FE" w:rsidP="00C665A4">
            <w:pPr>
              <w:pStyle w:val="afb"/>
              <w:ind w:left="-108" w:right="-108"/>
              <w:jc w:val="center"/>
            </w:pPr>
            <w:r w:rsidRPr="001B6F93">
              <w:lastRenderedPageBreak/>
              <w:t>8.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8A5" w14:textId="77777777" w:rsidR="000534FE" w:rsidRPr="001B6F93" w:rsidRDefault="000534FE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Стационарное медицинское обслуживание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3573" w14:textId="77777777" w:rsidR="000534FE" w:rsidRPr="001B6F93" w:rsidRDefault="000534FE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8A5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t>3.4.2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0CE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C0AB" w14:textId="6E2BD198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C0B94" w14:textId="1AB62D00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51418" w14:textId="25535210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3BB97226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78817FC3" w14:textId="77777777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305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и высшее</w:t>
            </w:r>
          </w:p>
          <w:p w14:paraId="338ACEF0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профессиональное</w:t>
            </w:r>
          </w:p>
          <w:p w14:paraId="6F31A8E6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5FB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523A33B6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1DDEABAE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14:paraId="026CEE88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14:paraId="2807935A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колледжи, художественные, музыкальные</w:t>
            </w:r>
          </w:p>
          <w:p w14:paraId="45ACA329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училища, общества знаний, институты,</w:t>
            </w:r>
          </w:p>
          <w:p w14:paraId="0AFC46F8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университеты, организации по переподготовке и</w:t>
            </w:r>
          </w:p>
          <w:p w14:paraId="0B3B613A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повышению квалификации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специалистов и иные</w:t>
            </w:r>
          </w:p>
          <w:p w14:paraId="000DAC57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организации, осуществляющие деятельность по</w:t>
            </w:r>
          </w:p>
          <w:p w14:paraId="279936E9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3BDC500E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0DF7EE2C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7B78D397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E3D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3.5.2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A10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03FA" w14:textId="6B84BF20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C5155" w14:textId="5D3CEE3B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8F69B" w14:textId="266BCB79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24F6DD44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545CED7A" w14:textId="77777777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AB7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2658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зданий, предназначенных для</w:t>
            </w:r>
          </w:p>
          <w:p w14:paraId="6767C9B8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размещения музеев, выставочных залов,</w:t>
            </w:r>
          </w:p>
          <w:p w14:paraId="13B28A30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художественных галерей, домов культуры,</w:t>
            </w:r>
          </w:p>
          <w:p w14:paraId="436C0DF5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библиотек, кинотеатров и кинозалов, театров,</w:t>
            </w:r>
          </w:p>
          <w:p w14:paraId="23604486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филармоний, концертных залов, планетариев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E53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t>3.6.1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A13A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2E6C" w14:textId="7D8FFFF9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AC4EB" w14:textId="6FEA9625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1437D" w14:textId="3EA3CA29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D4D78" w:rsidRPr="001B6F93" w14:paraId="69FDF0D7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2D933ECA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0FF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304D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D27" w14:textId="77777777" w:rsidR="00DD4D78" w:rsidRPr="001B6F93" w:rsidRDefault="00DD4D78" w:rsidP="00211AD2">
            <w:pPr>
              <w:pStyle w:val="afc"/>
              <w:ind w:left="-108" w:right="-117"/>
              <w:jc w:val="left"/>
            </w:pPr>
            <w:r w:rsidRPr="001B6F93">
              <w:t>3.6.2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66F8" w14:textId="77777777" w:rsidR="00DD4D78" w:rsidRPr="001B6F93" w:rsidRDefault="00DD4D78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B9A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A3609" w14:textId="2E29D9FA" w:rsidR="00DD4D78" w:rsidRPr="001B6F93" w:rsidRDefault="00DD4D78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7D11B" w14:textId="7F3557E0" w:rsidR="00DD4D78" w:rsidRPr="001B6F93" w:rsidRDefault="00DD4D78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0534FE" w:rsidRPr="001B6F93" w14:paraId="65C486B5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4E0D67DC" w14:textId="77777777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125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A8F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1C00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3.7.2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13DA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2BF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2F6FA" w14:textId="71DACAB0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9BA7F" w14:textId="5B01C51D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D3197D" w:rsidRPr="001B6F93" w14:paraId="29CB149A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3F70AF29" w14:textId="77777777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96D4" w14:textId="77777777" w:rsidR="00D3197D" w:rsidRPr="001B6F93" w:rsidRDefault="00D3197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222C" w14:textId="77777777" w:rsidR="00D3197D" w:rsidRPr="001B6F93" w:rsidRDefault="00D3197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60D" w14:textId="77777777" w:rsidR="00D3197D" w:rsidRPr="001B6F93" w:rsidRDefault="00D3197D" w:rsidP="00211AD2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t>3.8.1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420F" w14:textId="266CE8D3" w:rsidR="00D3197D" w:rsidRPr="001B6F93" w:rsidRDefault="00D3197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2246" w14:textId="3B40FD38" w:rsidR="00D3197D" w:rsidRPr="001B6F93" w:rsidRDefault="00D3197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6B5B1" w14:textId="5B003C91" w:rsidR="00D3197D" w:rsidRPr="001B6F93" w:rsidRDefault="00D3197D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50E1C" w14:textId="7DC446DF" w:rsidR="00D3197D" w:rsidRPr="001B6F93" w:rsidRDefault="00D3197D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3197D" w:rsidRPr="001B6F93" w14:paraId="01C08243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6EE215E9" w14:textId="77777777" w:rsidR="00D3197D" w:rsidRPr="001B6F93" w:rsidRDefault="00D3197D" w:rsidP="00C665A4">
            <w:pPr>
              <w:pStyle w:val="afb"/>
              <w:ind w:left="-108" w:right="-108"/>
              <w:jc w:val="center"/>
            </w:pPr>
            <w:r w:rsidRPr="001B6F93">
              <w:t>14.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DCC" w14:textId="77777777" w:rsidR="00D3197D" w:rsidRPr="001B6F93" w:rsidRDefault="00D3197D" w:rsidP="00211AD2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1B6F93">
              <w:t>Амбулаторное ветеринарное обслуживание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984" w14:textId="77777777" w:rsidR="00D3197D" w:rsidRPr="001B6F93" w:rsidRDefault="00D3197D" w:rsidP="00211AD2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1B6F93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70E9" w14:textId="77777777" w:rsidR="00D3197D" w:rsidRPr="001B6F93" w:rsidRDefault="00D3197D" w:rsidP="00211AD2">
            <w:pPr>
              <w:pStyle w:val="afc"/>
              <w:ind w:left="-108" w:right="-117"/>
              <w:jc w:val="left"/>
              <w:rPr>
                <w:highlight w:val="yellow"/>
              </w:rPr>
            </w:pPr>
            <w:r w:rsidRPr="001B6F93">
              <w:t>3.10.1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912E" w14:textId="08B69320" w:rsidR="00D3197D" w:rsidRPr="001B6F93" w:rsidRDefault="00D3197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7930" w14:textId="56D8D41E" w:rsidR="00D3197D" w:rsidRPr="001B6F93" w:rsidRDefault="00D3197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0FA5C" w14:textId="76DDB296" w:rsidR="00D3197D" w:rsidRPr="001B6F93" w:rsidRDefault="00D3197D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15FAE" w14:textId="057FC202" w:rsidR="00D3197D" w:rsidRPr="001B6F93" w:rsidRDefault="00D3197D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2E7149F8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5151F4F8" w14:textId="77777777" w:rsidR="000534FE" w:rsidRPr="001B6F93" w:rsidRDefault="000534FE" w:rsidP="00C665A4">
            <w:pPr>
              <w:pStyle w:val="afb"/>
              <w:ind w:left="-108" w:right="-108"/>
              <w:jc w:val="center"/>
            </w:pPr>
            <w:r w:rsidRPr="001B6F93">
              <w:t>15.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A384" w14:textId="77777777" w:rsidR="000534FE" w:rsidRPr="001B6F93" w:rsidRDefault="000534FE" w:rsidP="00211AD2">
            <w:pPr>
              <w:pStyle w:val="afb"/>
              <w:ind w:left="-108" w:right="-108"/>
              <w:jc w:val="left"/>
            </w:pPr>
            <w:r w:rsidRPr="001B6F93">
              <w:t>Приюты для животных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CC21" w14:textId="77777777" w:rsidR="000534FE" w:rsidRPr="001B6F93" w:rsidRDefault="000534FE" w:rsidP="00211AD2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B47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t>3.10.2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BBBD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D4D" w14:textId="3227FEF2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0CC12" w14:textId="0669C090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191C0" w14:textId="1968EA6C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114A50" w:rsidRPr="001B6F93" w14:paraId="5187BECB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4B2F730E" w14:textId="77777777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B042" w14:textId="77777777" w:rsidR="00114A50" w:rsidRPr="001B6F93" w:rsidRDefault="00114A5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B75" w14:textId="77777777" w:rsidR="00114A50" w:rsidRPr="001B6F93" w:rsidRDefault="00114A5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523" w14:textId="77777777" w:rsidR="00114A50" w:rsidRPr="001B6F93" w:rsidRDefault="00114A50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4.1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AF3" w14:textId="0910D6E4" w:rsidR="00114A50" w:rsidRPr="001B6F93" w:rsidRDefault="00114A50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E7A" w14:textId="261B3014" w:rsidR="00114A50" w:rsidRPr="001B6F93" w:rsidRDefault="00114A5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832FB" w14:textId="162235E2" w:rsidR="00114A50" w:rsidRPr="001B6F93" w:rsidRDefault="00114A50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8C058" w14:textId="1225C2B7" w:rsidR="00114A50" w:rsidRPr="001B6F93" w:rsidRDefault="00114A50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0534FE" w:rsidRPr="001B6F93" w14:paraId="242D5CDE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5FAF4EE1" w14:textId="77777777" w:rsidR="000534FE" w:rsidRPr="001B6F93" w:rsidRDefault="000534FE" w:rsidP="00C665A4">
            <w:pPr>
              <w:pStyle w:val="afb"/>
              <w:ind w:left="-135" w:right="-108"/>
              <w:jc w:val="center"/>
            </w:pPr>
            <w:r w:rsidRPr="001B6F93">
              <w:t>17.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579" w14:textId="77777777" w:rsidR="000534FE" w:rsidRPr="001B6F93" w:rsidRDefault="000534FE" w:rsidP="00211AD2">
            <w:pPr>
              <w:pStyle w:val="afb"/>
              <w:ind w:left="-108" w:right="-108"/>
              <w:jc w:val="left"/>
            </w:pPr>
            <w:r w:rsidRPr="001B6F93">
              <w:t>Рынки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D6D7" w14:textId="77777777" w:rsidR="000534FE" w:rsidRPr="001B6F93" w:rsidRDefault="000534FE" w:rsidP="00211AD2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E74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t>4.3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6265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6C2" w14:textId="48087D09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A50B0" w14:textId="7D6CE0C1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66355" w14:textId="3A8D3071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67FE28E9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7B5071D5" w14:textId="77777777" w:rsidR="000534FE" w:rsidRPr="001B6F93" w:rsidRDefault="000534FE" w:rsidP="00C665A4">
            <w:pPr>
              <w:pStyle w:val="afb"/>
              <w:ind w:left="-108" w:right="-108"/>
              <w:jc w:val="center"/>
            </w:pPr>
            <w:r w:rsidRPr="001B6F93">
              <w:t>18.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9A1" w14:textId="77777777" w:rsidR="000534FE" w:rsidRPr="001B6F93" w:rsidRDefault="000534FE" w:rsidP="00211AD2">
            <w:pPr>
              <w:pStyle w:val="afb"/>
              <w:ind w:left="-108" w:right="-108"/>
              <w:jc w:val="left"/>
              <w:rPr>
                <w:rFonts w:eastAsiaTheme="minorHAnsi"/>
                <w:bCs/>
                <w:lang w:eastAsia="en-US"/>
              </w:rPr>
            </w:pPr>
            <w:r w:rsidRPr="001B6F93">
              <w:rPr>
                <w:rFonts w:eastAsiaTheme="minorHAnsi"/>
                <w:bCs/>
                <w:lang w:eastAsia="en-US"/>
              </w:rPr>
              <w:t>Банковская и страховая деятельность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7C11" w14:textId="77777777" w:rsidR="000534FE" w:rsidRPr="001B6F93" w:rsidRDefault="000534FE" w:rsidP="00211AD2">
            <w:pPr>
              <w:pStyle w:val="afb"/>
              <w:ind w:left="-108" w:right="-108"/>
              <w:jc w:val="left"/>
              <w:rPr>
                <w:rFonts w:eastAsiaTheme="minorHAnsi"/>
                <w:bCs/>
                <w:lang w:eastAsia="en-US"/>
              </w:rPr>
            </w:pPr>
            <w:r w:rsidRPr="001B6F93">
              <w:rPr>
                <w:rFonts w:eastAsiaTheme="minorHAnsi"/>
                <w:bCs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533" w14:textId="77777777" w:rsidR="000534FE" w:rsidRPr="001B6F93" w:rsidRDefault="000534FE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HAnsi"/>
                <w:bCs/>
                <w:lang w:eastAsia="en-US"/>
              </w:rPr>
              <w:t>4.5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B3D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4ACA" w14:textId="230915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FE2E1" w14:textId="2DF57413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F8DC2" w14:textId="66661925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3B689C74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1C745FE4" w14:textId="77777777" w:rsidR="000534FE" w:rsidRPr="001B6F93" w:rsidRDefault="000534FE" w:rsidP="00C665A4">
            <w:pPr>
              <w:pStyle w:val="afb"/>
              <w:ind w:left="-108" w:right="-108"/>
              <w:jc w:val="center"/>
            </w:pPr>
            <w:r w:rsidRPr="001B6F93">
              <w:t>19.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139" w14:textId="77777777" w:rsidR="000534FE" w:rsidRPr="001B6F93" w:rsidRDefault="000534FE" w:rsidP="00211AD2">
            <w:pPr>
              <w:pStyle w:val="afb"/>
              <w:ind w:left="-108" w:right="-108"/>
              <w:jc w:val="left"/>
            </w:pPr>
            <w:r w:rsidRPr="001B6F93">
              <w:t>Общественное питание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7EB" w14:textId="77777777" w:rsidR="000534FE" w:rsidRPr="001B6F93" w:rsidRDefault="000534FE" w:rsidP="00211AD2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BE89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t>4.6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880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4B8" w14:textId="488FCE24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3681B" w14:textId="77777777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D7E71" w14:textId="1A5742D7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32370C0E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3746DB18" w14:textId="77777777" w:rsidR="000534FE" w:rsidRPr="001B6F93" w:rsidRDefault="000534FE" w:rsidP="00C665A4">
            <w:pPr>
              <w:pStyle w:val="afb"/>
              <w:ind w:left="-108" w:right="-108"/>
              <w:jc w:val="center"/>
            </w:pPr>
            <w:r w:rsidRPr="001B6F93">
              <w:t>20.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F01A" w14:textId="77777777" w:rsidR="000534FE" w:rsidRPr="001B6F93" w:rsidRDefault="000534FE" w:rsidP="00211AD2">
            <w:pPr>
              <w:pStyle w:val="afb"/>
              <w:ind w:left="-108" w:right="-108"/>
              <w:jc w:val="left"/>
            </w:pPr>
            <w:r w:rsidRPr="001B6F93">
              <w:t>Гостиничное обслуживание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DAC0" w14:textId="77777777" w:rsidR="000534FE" w:rsidRPr="001B6F93" w:rsidRDefault="000534FE" w:rsidP="00211AD2">
            <w:pPr>
              <w:pStyle w:val="afb"/>
              <w:ind w:left="-108" w:right="-108"/>
              <w:jc w:val="left"/>
            </w:pPr>
            <w:r w:rsidRPr="001B6F93">
              <w:t>Размещение гостиниц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8A1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FC26" w14:textId="77777777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1877" w14:textId="1266899D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количество этажей – </w:t>
            </w:r>
            <w:r w:rsidR="00E339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18532" w14:textId="1988CC85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F7B3A" w14:textId="7CC4601C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10C6207F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04D64078" w14:textId="77777777" w:rsidR="000534FE" w:rsidRPr="001B6F93" w:rsidRDefault="000534FE" w:rsidP="00C665A4">
            <w:pPr>
              <w:pStyle w:val="afc"/>
              <w:ind w:left="-108" w:right="-108"/>
            </w:pPr>
            <w:r w:rsidRPr="001B6F93">
              <w:t>21.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BB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t>Развлекательные мероприятия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90F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719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4.8.1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AF8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A178" w14:textId="48321491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D6F94" w14:textId="11371526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красной линии улиц, </w:t>
            </w:r>
            <w:r w:rsidRPr="001B6F93"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E6BB0" w14:textId="3C3EE0A1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D4223D" w:rsidRPr="001B6F93" w14:paraId="20CD0CBE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1BD96EA6" w14:textId="77777777" w:rsidR="00D4223D" w:rsidRPr="001B6F93" w:rsidRDefault="00D4223D" w:rsidP="00C665A4">
            <w:pPr>
              <w:pStyle w:val="afb"/>
              <w:ind w:left="-105" w:right="-108" w:hanging="30"/>
              <w:jc w:val="center"/>
            </w:pPr>
            <w:r w:rsidRPr="001B6F93">
              <w:t>22.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86DB" w14:textId="77777777" w:rsidR="00D4223D" w:rsidRPr="001B6F93" w:rsidRDefault="00D4223D" w:rsidP="00211AD2">
            <w:pPr>
              <w:pStyle w:val="afb"/>
              <w:ind w:left="-108" w:right="-108"/>
              <w:jc w:val="left"/>
            </w:pPr>
            <w:r w:rsidRPr="001B6F93">
              <w:t>Заправка транспортных средств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460" w14:textId="77777777" w:rsidR="00D4223D" w:rsidRPr="001B6F93" w:rsidRDefault="00D4223D" w:rsidP="00211AD2">
            <w:pPr>
              <w:pStyle w:val="afb"/>
              <w:ind w:left="-108" w:right="-108"/>
              <w:jc w:val="left"/>
            </w:pPr>
            <w:r w:rsidRPr="001B6F93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13E" w14:textId="77777777" w:rsidR="00D4223D" w:rsidRPr="001B6F93" w:rsidRDefault="00D4223D" w:rsidP="00211AD2">
            <w:pPr>
              <w:pStyle w:val="afc"/>
              <w:ind w:left="-108" w:right="-117"/>
              <w:jc w:val="left"/>
            </w:pPr>
            <w:r w:rsidRPr="001B6F93">
              <w:t>4.9.1.1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D478" w14:textId="77777777" w:rsidR="00D4223D" w:rsidRPr="001B6F93" w:rsidRDefault="00D4223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8F2" w14:textId="0665BD19" w:rsidR="00D4223D" w:rsidRPr="001B6F93" w:rsidRDefault="00D4223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84E39" w14:textId="05DDE5D3" w:rsidR="00D4223D" w:rsidRPr="001B6F93" w:rsidRDefault="00D4223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DD766" w14:textId="4CCCA0E9" w:rsidR="00D4223D" w:rsidRPr="001B6F93" w:rsidRDefault="00D4223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225C16" w:rsidRPr="001B6F93" w14:paraId="38854DC7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756EA0B3" w14:textId="77777777" w:rsidR="00225C16" w:rsidRPr="001B6F93" w:rsidRDefault="00225C16" w:rsidP="00C665A4">
            <w:pPr>
              <w:pStyle w:val="afb"/>
              <w:ind w:left="-105" w:right="-108" w:hanging="30"/>
              <w:jc w:val="center"/>
            </w:pPr>
            <w:r w:rsidRPr="001B6F93">
              <w:t>23.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DE67" w14:textId="77777777" w:rsidR="00225C16" w:rsidRPr="001B6F93" w:rsidRDefault="00225C16" w:rsidP="00211AD2">
            <w:pPr>
              <w:pStyle w:val="afb"/>
              <w:ind w:left="-108" w:right="-108"/>
              <w:jc w:val="left"/>
            </w:pPr>
            <w:r w:rsidRPr="001B6F93">
              <w:t>Автомобильные мойки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D423" w14:textId="77777777" w:rsidR="00225C16" w:rsidRPr="001B6F93" w:rsidRDefault="00225C16" w:rsidP="00211AD2">
            <w:pPr>
              <w:pStyle w:val="afb"/>
              <w:ind w:left="-108" w:right="-108"/>
              <w:jc w:val="left"/>
            </w:pPr>
            <w:r w:rsidRPr="001B6F93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777" w14:textId="77777777" w:rsidR="00225C16" w:rsidRPr="001B6F93" w:rsidRDefault="00225C16" w:rsidP="00211AD2">
            <w:pPr>
              <w:pStyle w:val="afc"/>
              <w:ind w:left="-108" w:right="-117"/>
              <w:jc w:val="left"/>
            </w:pPr>
            <w:r w:rsidRPr="001B6F93">
              <w:t>4.9.1.3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547" w14:textId="77777777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E7C" w14:textId="536120D2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5A601" w14:textId="54AA514B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E50F9" w14:textId="0938B369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25C16" w:rsidRPr="001B6F93" w14:paraId="6E5D578B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6D05A5A7" w14:textId="77777777" w:rsidR="00225C16" w:rsidRPr="001B6F93" w:rsidRDefault="00225C16" w:rsidP="00C665A4">
            <w:pPr>
              <w:pStyle w:val="afb"/>
              <w:ind w:left="-105" w:right="-108" w:hanging="30"/>
              <w:jc w:val="center"/>
            </w:pPr>
            <w:r w:rsidRPr="001B6F93">
              <w:t>24.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A1F" w14:textId="77777777" w:rsidR="00225C16" w:rsidRPr="001B6F93" w:rsidRDefault="00225C16" w:rsidP="00211AD2">
            <w:pPr>
              <w:pStyle w:val="afb"/>
              <w:ind w:left="-108" w:right="-108"/>
              <w:jc w:val="left"/>
            </w:pPr>
            <w:r w:rsidRPr="001B6F93">
              <w:t>Ремонт автомобилей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3E0" w14:textId="77777777" w:rsidR="00225C16" w:rsidRPr="001B6F93" w:rsidRDefault="00225C16" w:rsidP="00211AD2">
            <w:pPr>
              <w:pStyle w:val="afb"/>
              <w:ind w:left="-108" w:right="-108"/>
              <w:jc w:val="left"/>
            </w:pPr>
            <w:r w:rsidRPr="001B6F93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68E" w14:textId="77777777" w:rsidR="00225C16" w:rsidRPr="001B6F93" w:rsidRDefault="00225C16" w:rsidP="00211AD2">
            <w:pPr>
              <w:pStyle w:val="afc"/>
              <w:ind w:left="-108" w:right="-117"/>
              <w:jc w:val="left"/>
            </w:pPr>
            <w:r w:rsidRPr="001B6F93">
              <w:t>4.9.1.4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1AED" w14:textId="4EF886B7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207" w14:textId="69E5B72F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7E104" w14:textId="2C601E2E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03490" w14:textId="0DBB16EF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167CCB" w:rsidRPr="001B6F93" w14:paraId="2A5979DD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0DF46A88" w14:textId="77777777" w:rsidR="00167CCB" w:rsidRPr="001B6F93" w:rsidRDefault="00167CC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A0C5" w14:textId="77777777" w:rsidR="00167CCB" w:rsidRPr="001B6F93" w:rsidRDefault="00167CC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CB3" w14:textId="77777777" w:rsidR="00167CCB" w:rsidRPr="001B6F93" w:rsidRDefault="00167CC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производственных зданий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80A" w14:textId="77777777" w:rsidR="00167CCB" w:rsidRPr="001B6F93" w:rsidRDefault="00167CCB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8.3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D886" w14:textId="77777777" w:rsidR="00167CCB" w:rsidRPr="001B6F93" w:rsidRDefault="00167CC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BB3" w14:textId="77777777" w:rsidR="00167CCB" w:rsidRPr="001B6F93" w:rsidRDefault="00167CC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FC7CA" w14:textId="534BEF1D" w:rsidR="00167CCB" w:rsidRPr="001B6F93" w:rsidRDefault="00167CC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06397" w14:textId="4855FD54" w:rsidR="00167CCB" w:rsidRPr="001B6F93" w:rsidRDefault="00167CC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167CCB" w:rsidRPr="001B6F93" w14:paraId="0608986A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45A4DD3D" w14:textId="77777777" w:rsidR="00167CCB" w:rsidRPr="001B6F93" w:rsidRDefault="00167CCB" w:rsidP="00C665A4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1B6F93">
              <w:t>26.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51B6" w14:textId="77777777" w:rsidR="00167CCB" w:rsidRPr="001B6F93" w:rsidRDefault="00167CCB" w:rsidP="00211AD2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</w:pPr>
            <w:r w:rsidRPr="001B6F93">
              <w:t>Ведение огородничества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AA2D" w14:textId="77777777" w:rsidR="00167CCB" w:rsidRPr="001B6F93" w:rsidRDefault="00167CCB" w:rsidP="00211AD2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</w:pPr>
            <w:r w:rsidRPr="001B6F93"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23D" w14:textId="77777777" w:rsidR="00167CCB" w:rsidRPr="001B6F93" w:rsidRDefault="00167CCB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13.1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E8A4" w14:textId="77777777" w:rsidR="00167CCB" w:rsidRPr="001B6F93" w:rsidRDefault="00167CCB" w:rsidP="00211AD2">
            <w:pPr>
              <w:pStyle w:val="afc"/>
              <w:ind w:left="-94"/>
              <w:jc w:val="left"/>
            </w:pPr>
            <w:r w:rsidRPr="001B6F93">
              <w:t>Минимальная площадь – 200</w:t>
            </w:r>
          </w:p>
          <w:p w14:paraId="0E2F6B99" w14:textId="3A92A143" w:rsidR="00167CCB" w:rsidRPr="001B6F93" w:rsidRDefault="00167CCB" w:rsidP="00211AD2">
            <w:pPr>
              <w:pStyle w:val="formattext"/>
              <w:spacing w:before="0" w:beforeAutospacing="0" w:after="0" w:afterAutospacing="0"/>
              <w:ind w:left="-108"/>
              <w:textAlignment w:val="baseline"/>
            </w:pPr>
            <w:r w:rsidRPr="001B6F93">
              <w:t>Максимальная площадь – 2000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377" w14:textId="3CE412AB" w:rsidR="00167CCB" w:rsidRPr="001B6F93" w:rsidRDefault="00167CCB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Не подлежит установлению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90FA0" w14:textId="4C91E522" w:rsidR="00167CCB" w:rsidRPr="001B6F93" w:rsidRDefault="00167CCB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Не подлежит установлению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94D54" w14:textId="4B7EB0D3" w:rsidR="00167CCB" w:rsidRPr="001B6F93" w:rsidRDefault="00167CCB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Не подлежит установлению</w:t>
            </w:r>
          </w:p>
        </w:tc>
      </w:tr>
      <w:tr w:rsidR="000534FE" w:rsidRPr="001B6F93" w14:paraId="418AA6E6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12CBC898" w14:textId="77777777" w:rsidR="000534FE" w:rsidRPr="001B6F93" w:rsidRDefault="000534FE" w:rsidP="00C665A4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1B6F93">
              <w:t>27.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788" w14:textId="77777777" w:rsidR="000534FE" w:rsidRPr="001B6F93" w:rsidRDefault="000534FE" w:rsidP="00211AD2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</w:pPr>
            <w:bookmarkStart w:id="5" w:name="sub_1080"/>
            <w:r w:rsidRPr="001B6F93">
              <w:rPr>
                <w:rFonts w:eastAsiaTheme="minorEastAsia"/>
              </w:rPr>
              <w:t>Обеспечение обороны и безопасности</w:t>
            </w:r>
            <w:bookmarkEnd w:id="5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B9B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165292ED" w14:textId="77777777" w:rsidR="000534FE" w:rsidRPr="001B6F93" w:rsidRDefault="000534FE" w:rsidP="00211AD2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</w:pPr>
            <w:r w:rsidRPr="001B6F93">
              <w:rPr>
                <w:rFonts w:eastAsiaTheme="minorEastAsia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ADD" w14:textId="77777777" w:rsidR="000534FE" w:rsidRPr="001B6F93" w:rsidRDefault="000534FE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lastRenderedPageBreak/>
              <w:t>8.0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60B" w14:textId="77777777" w:rsidR="000534FE" w:rsidRPr="001B6F93" w:rsidRDefault="000534FE" w:rsidP="00211AD2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AE2" w14:textId="77777777" w:rsidR="000534FE" w:rsidRPr="001B6F93" w:rsidRDefault="000534FE" w:rsidP="00211AD2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5F45C" w14:textId="77777777" w:rsidR="000534FE" w:rsidRPr="001B6F93" w:rsidRDefault="000534FE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Не подлежит установлению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C223F" w14:textId="77777777" w:rsidR="000534FE" w:rsidRPr="001B6F93" w:rsidRDefault="000534FE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Не подлежит установлению</w:t>
            </w:r>
          </w:p>
        </w:tc>
      </w:tr>
      <w:tr w:rsidR="000534FE" w:rsidRPr="001B6F93" w14:paraId="66072450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65E32BA7" w14:textId="77777777" w:rsidR="000534FE" w:rsidRPr="001B6F93" w:rsidRDefault="000534FE" w:rsidP="00C665A4">
            <w:pPr>
              <w:pStyle w:val="afc"/>
              <w:ind w:left="-108" w:right="-108"/>
              <w:rPr>
                <w:b/>
              </w:rPr>
            </w:pPr>
            <w:r w:rsidRPr="001B6F93">
              <w:rPr>
                <w:iCs/>
                <w:lang w:val="en-US"/>
              </w:rPr>
              <w:t>III.</w:t>
            </w:r>
          </w:p>
        </w:tc>
        <w:tc>
          <w:tcPr>
            <w:tcW w:w="4852" w:type="pct"/>
            <w:gridSpan w:val="10"/>
            <w:tcBorders>
              <w:top w:val="single" w:sz="4" w:space="0" w:color="auto"/>
            </w:tcBorders>
          </w:tcPr>
          <w:p w14:paraId="570E98C2" w14:textId="77777777" w:rsidR="000534FE" w:rsidRPr="001B6F93" w:rsidRDefault="000534FE" w:rsidP="00211AD2">
            <w:pPr>
              <w:pStyle w:val="afc"/>
              <w:ind w:left="-108" w:right="-117"/>
            </w:pPr>
            <w:r w:rsidRPr="001B6F93">
              <w:rPr>
                <w:iCs/>
              </w:rPr>
              <w:t>Вспомогательные виды разрешенного использования</w:t>
            </w:r>
          </w:p>
        </w:tc>
      </w:tr>
      <w:tr w:rsidR="00B262AB" w:rsidRPr="001B6F93" w14:paraId="426FA31D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3D9A7FDF" w14:textId="7BB73930" w:rsidR="00B262AB" w:rsidRPr="001B6F93" w:rsidRDefault="00B262AB" w:rsidP="00C665A4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1B6F93">
              <w:t>1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E84" w14:textId="35437244" w:rsidR="00B262AB" w:rsidRPr="001B6F93" w:rsidRDefault="00B262AB" w:rsidP="00211AD2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Выращивание тонизирующих, лекарственных, цветочных культур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C5C" w14:textId="77836B66" w:rsidR="00B262AB" w:rsidRPr="001B6F93" w:rsidRDefault="00B262A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961" w14:textId="563C3659" w:rsidR="00B262AB" w:rsidRPr="001B6F93" w:rsidRDefault="00B262AB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rPr>
                <w:rFonts w:eastAsiaTheme="minorEastAsia"/>
              </w:rPr>
              <w:t>1.4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4C6" w14:textId="5EFDE193" w:rsidR="00B262AB" w:rsidRPr="001B6F93" w:rsidRDefault="00B262AB" w:rsidP="00211AD2">
            <w:pPr>
              <w:pStyle w:val="afc"/>
              <w:ind w:left="-94"/>
              <w:jc w:val="left"/>
            </w:pPr>
            <w:r w:rsidRPr="001B6F93">
              <w:rPr>
                <w:color w:val="000000"/>
              </w:rPr>
              <w:t>Не подлежат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767" w14:textId="4CC3BE29" w:rsidR="00B262AB" w:rsidRPr="001B6F93" w:rsidRDefault="00B262AB" w:rsidP="00211AD2">
            <w:pPr>
              <w:pStyle w:val="afc"/>
              <w:ind w:left="-94" w:right="-117"/>
              <w:jc w:val="left"/>
            </w:pPr>
            <w:r w:rsidRPr="001B6F93">
              <w:rPr>
                <w:color w:val="000000"/>
              </w:rPr>
              <w:t>Не подлежат установлению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DC4C6" w14:textId="0C630B1B" w:rsidR="00B262AB" w:rsidRPr="001B6F93" w:rsidRDefault="00B262AB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rPr>
                <w:color w:val="000000"/>
              </w:rPr>
              <w:t>Не подлежат установлению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2D198" w14:textId="4EADC6FA" w:rsidR="00B262AB" w:rsidRPr="001B6F93" w:rsidRDefault="00B262AB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30 %</w:t>
            </w:r>
          </w:p>
        </w:tc>
      </w:tr>
      <w:tr w:rsidR="00B262AB" w:rsidRPr="001B6F93" w14:paraId="2E7225C9" w14:textId="77777777" w:rsidTr="009563C5">
        <w:trPr>
          <w:trHeight w:val="70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5F40" w14:textId="3F19D482" w:rsidR="00B262AB" w:rsidRPr="001B6F93" w:rsidRDefault="00B262AB" w:rsidP="00C665A4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1B6F93">
              <w:t>2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C987" w14:textId="49B4F451" w:rsidR="00B262AB" w:rsidRPr="001B6F93" w:rsidRDefault="00B262AB" w:rsidP="00211AD2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Садоводство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317C" w14:textId="3E0DA8FC" w:rsidR="00B262AB" w:rsidRPr="001B6F93" w:rsidRDefault="00B262A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многолетних культур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C2F" w14:textId="22A7FA01" w:rsidR="00B262AB" w:rsidRPr="001B6F93" w:rsidRDefault="00B262AB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rPr>
                <w:rFonts w:eastAsiaTheme="minorEastAsia"/>
              </w:rPr>
              <w:lastRenderedPageBreak/>
              <w:t>1.5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49E" w14:textId="212EC6D1" w:rsidR="00B262AB" w:rsidRPr="001B6F93" w:rsidRDefault="00B262AB" w:rsidP="00211AD2">
            <w:pPr>
              <w:pStyle w:val="afc"/>
              <w:ind w:left="-94"/>
              <w:jc w:val="left"/>
            </w:pPr>
            <w:r w:rsidRPr="001B6F93">
              <w:rPr>
                <w:color w:val="000000"/>
              </w:rPr>
              <w:t>Не подлежат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0AA" w14:textId="1A8DFA39" w:rsidR="00B262AB" w:rsidRPr="001B6F93" w:rsidRDefault="00B262AB" w:rsidP="00211AD2">
            <w:pPr>
              <w:pStyle w:val="afc"/>
              <w:ind w:left="-94" w:right="-117"/>
              <w:jc w:val="left"/>
            </w:pPr>
            <w:r w:rsidRPr="001B6F93">
              <w:rPr>
                <w:color w:val="000000"/>
              </w:rPr>
              <w:t>Не подлежат установлению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AFFD8" w14:textId="53C51C52" w:rsidR="00B262AB" w:rsidRPr="001B6F93" w:rsidRDefault="00B262AB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rPr>
                <w:color w:val="000000"/>
              </w:rPr>
              <w:t>Не подлежат установлению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5E581" w14:textId="4BDC57CB" w:rsidR="00B262AB" w:rsidRPr="001B6F93" w:rsidRDefault="00B262AB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30 %</w:t>
            </w:r>
          </w:p>
        </w:tc>
      </w:tr>
      <w:tr w:rsidR="009563C5" w:rsidRPr="001B6F93" w14:paraId="0FC80421" w14:textId="77777777" w:rsidTr="00211AD2">
        <w:trPr>
          <w:trHeight w:val="70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14:paraId="263147DF" w14:textId="35686F9C" w:rsidR="009563C5" w:rsidRPr="001B6F93" w:rsidRDefault="009563C5" w:rsidP="009563C5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</w:pPr>
            <w:r>
              <w:t>3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0669" w14:textId="6753737F" w:rsidR="009563C5" w:rsidRPr="001B6F93" w:rsidRDefault="009563C5" w:rsidP="009563C5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гаражей для собственных нужд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C02A" w14:textId="0782AC5A" w:rsidR="009563C5" w:rsidRPr="001B6F93" w:rsidRDefault="009563C5" w:rsidP="00956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2D0" w14:textId="3B1AAAAC" w:rsidR="009563C5" w:rsidRPr="001B6F93" w:rsidRDefault="009563C5" w:rsidP="009563C5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  <w:rPr>
                <w:rFonts w:eastAsiaTheme="minorEastAsia"/>
              </w:rPr>
            </w:pPr>
            <w:r w:rsidRPr="001B6F93">
              <w:rPr>
                <w:rFonts w:eastAsiaTheme="minorEastAsia"/>
                <w:lang w:eastAsia="en-US"/>
              </w:rPr>
              <w:t>2.7.2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614F" w14:textId="0912683F" w:rsidR="009563C5" w:rsidRPr="001B6F93" w:rsidRDefault="009563C5" w:rsidP="009563C5">
            <w:pPr>
              <w:pStyle w:val="afc"/>
              <w:ind w:left="-94"/>
              <w:jc w:val="left"/>
              <w:rPr>
                <w:color w:val="000000"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F554" w14:textId="4DC95D44" w:rsidR="009563C5" w:rsidRPr="001B6F93" w:rsidRDefault="009563C5" w:rsidP="009563C5">
            <w:pPr>
              <w:pStyle w:val="afc"/>
              <w:ind w:left="-94" w:right="-117"/>
              <w:jc w:val="left"/>
              <w:rPr>
                <w:color w:val="000000"/>
              </w:rPr>
            </w:pPr>
            <w:r w:rsidRPr="001B6F93">
              <w:t xml:space="preserve">Предельное количество этажей – </w:t>
            </w:r>
            <w:r>
              <w:t>1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E8B5B" w14:textId="4BF98FD9" w:rsidR="009563C5" w:rsidRPr="001B6F93" w:rsidRDefault="009563C5" w:rsidP="009563C5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  <w:rPr>
                <w:color w:val="000000"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4F502" w14:textId="534FBF3D" w:rsidR="009563C5" w:rsidRPr="001B6F93" w:rsidRDefault="009563C5" w:rsidP="009563C5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rPr>
                <w:rFonts w:eastAsiaTheme="minorEastAsia"/>
                <w:lang w:eastAsia="en-US"/>
              </w:rPr>
              <w:t>Не подлежит установлению</w:t>
            </w:r>
          </w:p>
        </w:tc>
      </w:tr>
    </w:tbl>
    <w:p w14:paraId="1284420B" w14:textId="77777777" w:rsidR="004F13DC" w:rsidRPr="003F4C6B" w:rsidRDefault="004F13DC" w:rsidP="00FF0360">
      <w:pPr>
        <w:pStyle w:val="a8"/>
        <w:tabs>
          <w:tab w:val="left" w:pos="1134"/>
          <w:tab w:val="left" w:pos="214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3F4C6B">
        <w:rPr>
          <w:rFonts w:ascii="Times New Roman" w:hAnsi="Times New Roman" w:cs="Times New Roman"/>
          <w:sz w:val="24"/>
          <w:szCs w:val="24"/>
        </w:rPr>
        <w:br w:type="page"/>
      </w:r>
    </w:p>
    <w:p w14:paraId="76E6623B" w14:textId="77777777" w:rsidR="004F13DC" w:rsidRPr="003F4C6B" w:rsidRDefault="004F13DC" w:rsidP="00FF0360">
      <w:pPr>
        <w:pStyle w:val="a8"/>
        <w:tabs>
          <w:tab w:val="left" w:pos="1134"/>
          <w:tab w:val="left" w:pos="2144"/>
        </w:tabs>
        <w:ind w:left="0" w:firstLine="709"/>
        <w:rPr>
          <w:rFonts w:ascii="Times New Roman" w:hAnsi="Times New Roman" w:cs="Times New Roman"/>
          <w:sz w:val="24"/>
          <w:szCs w:val="24"/>
        </w:rPr>
        <w:sectPr w:rsidR="004F13DC" w:rsidRPr="003F4C6B" w:rsidSect="00BA43A2">
          <w:footnotePr>
            <w:numRestart w:val="eachPage"/>
          </w:footnotePr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F536126" w14:textId="77777777" w:rsidR="003E3BEA" w:rsidRPr="003F4C6B" w:rsidRDefault="00FF0360" w:rsidP="00FF0360">
      <w:pPr>
        <w:pStyle w:val="a8"/>
        <w:tabs>
          <w:tab w:val="left" w:pos="1134"/>
          <w:tab w:val="left" w:pos="214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</w:t>
      </w:r>
      <w:r w:rsidR="009168A7" w:rsidRPr="003F4C6B">
        <w:rPr>
          <w:rFonts w:ascii="Times New Roman" w:hAnsi="Times New Roman" w:cs="Times New Roman"/>
          <w:sz w:val="28"/>
          <w:szCs w:val="28"/>
        </w:rPr>
        <w:t>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к таблице </w:t>
      </w:r>
      <w:r w:rsidR="009D069E" w:rsidRPr="003F4C6B">
        <w:rPr>
          <w:rFonts w:ascii="Times New Roman" w:hAnsi="Times New Roman" w:cs="Times New Roman"/>
          <w:sz w:val="28"/>
          <w:szCs w:val="28"/>
        </w:rPr>
        <w:t>2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3CC2E86A" w14:textId="7B88659B" w:rsidR="00840A5E" w:rsidRPr="003F4C6B" w:rsidRDefault="00840A5E" w:rsidP="00B966B3">
      <w:pPr>
        <w:pStyle w:val="a8"/>
        <w:numPr>
          <w:ilvl w:val="0"/>
          <w:numId w:val="10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В сложившейся застройке, при уточнении площади земельных участков в результате провед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Pr="003F4C6B">
        <w:rPr>
          <w:rFonts w:ascii="Times New Roman" w:hAnsi="Times New Roman" w:cs="Times New Roman"/>
          <w:sz w:val="28"/>
          <w:szCs w:val="28"/>
        </w:rPr>
        <w:t>нных работ по межеванию границ земельных участков, предоставленных гражданам до введения Земельного кодекса Российской Федерации (30 октября 2001), размеры земельных участков считать равными фактической площади конкретного земельного участка.</w:t>
      </w:r>
    </w:p>
    <w:p w14:paraId="1C5AFCDB" w14:textId="06AE56F7" w:rsidR="00840A5E" w:rsidRPr="003F4C6B" w:rsidRDefault="00840A5E" w:rsidP="00B966B3">
      <w:pPr>
        <w:pStyle w:val="a8"/>
        <w:numPr>
          <w:ilvl w:val="0"/>
          <w:numId w:val="10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В сложившейся застройке минимальные отступы от границ земельных участков до объектов капитального строительства принимать по сложившейся (существующей) линии регулирования застройки.</w:t>
      </w:r>
    </w:p>
    <w:p w14:paraId="69A328EF" w14:textId="2F9B3ADE" w:rsidR="004A4C04" w:rsidRPr="003F4C6B" w:rsidRDefault="004A4C04" w:rsidP="00B966B3">
      <w:pPr>
        <w:pStyle w:val="a8"/>
        <w:numPr>
          <w:ilvl w:val="0"/>
          <w:numId w:val="10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строительства, находящихся в зоне Ж1 и расположенных в границах зон с особыми условиями использования территории, устанавливаются в соответствии со стать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Pr="003F4C6B">
        <w:rPr>
          <w:rFonts w:ascii="Times New Roman" w:hAnsi="Times New Roman" w:cs="Times New Roman"/>
          <w:sz w:val="28"/>
          <w:szCs w:val="28"/>
        </w:rPr>
        <w:t xml:space="preserve">й </w:t>
      </w:r>
      <w:r w:rsidR="00B966B3" w:rsidRPr="003F4C6B">
        <w:rPr>
          <w:rFonts w:ascii="Times New Roman" w:hAnsi="Times New Roman" w:cs="Times New Roman"/>
          <w:sz w:val="28"/>
          <w:szCs w:val="28"/>
        </w:rPr>
        <w:t>54</w:t>
      </w:r>
      <w:r w:rsidRPr="003F4C6B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B966B3" w:rsidRPr="003F4C6B">
        <w:rPr>
          <w:rFonts w:ascii="Times New Roman" w:hAnsi="Times New Roman" w:cs="Times New Roman"/>
          <w:sz w:val="28"/>
          <w:szCs w:val="28"/>
        </w:rPr>
        <w:t>.</w:t>
      </w:r>
    </w:p>
    <w:p w14:paraId="33664EB0" w14:textId="09858017" w:rsidR="004A4C04" w:rsidRPr="003F4C6B" w:rsidRDefault="004A4C04" w:rsidP="00B966B3">
      <w:pPr>
        <w:pStyle w:val="a8"/>
        <w:numPr>
          <w:ilvl w:val="0"/>
          <w:numId w:val="10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строительства, находящихся в зоне Ж1 </w:t>
      </w:r>
      <w:r w:rsidR="00A22C30" w:rsidRPr="003F4C6B">
        <w:rPr>
          <w:rFonts w:ascii="Times New Roman" w:hAnsi="Times New Roman" w:cs="Times New Roman"/>
          <w:sz w:val="28"/>
          <w:szCs w:val="28"/>
        </w:rPr>
        <w:t>не установлены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76E5850F" w14:textId="16F71C22" w:rsidR="004245B9" w:rsidRPr="003F4C6B" w:rsidRDefault="004245B9" w:rsidP="00B966B3">
      <w:pPr>
        <w:pStyle w:val="a8"/>
        <w:numPr>
          <w:ilvl w:val="0"/>
          <w:numId w:val="10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</w:t>
      </w:r>
      <w:r w:rsidR="00B966B3" w:rsidRPr="003F4C6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FF1391"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B64B6B"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B64B6B"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F1391" w:rsidRPr="003F4C6B">
        <w:rPr>
          <w:rFonts w:ascii="Times New Roman" w:hAnsi="Times New Roman" w:cs="Times New Roman"/>
          <w:bCs/>
          <w:iCs/>
          <w:sz w:val="28"/>
          <w:szCs w:val="28"/>
        </w:rPr>
        <w:t>СП 42.13330.2016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, нормами освещенности, приведенными в</w:t>
      </w:r>
      <w:r w:rsidR="00FF1391"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FF1391"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FF1391"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5E2E8975" w14:textId="08B5AD16" w:rsidR="004245B9" w:rsidRPr="003F4C6B" w:rsidRDefault="004245B9" w:rsidP="00B966B3">
      <w:pPr>
        <w:pStyle w:val="a8"/>
        <w:numPr>
          <w:ilvl w:val="0"/>
          <w:numId w:val="10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Требования к противопожарным расстояниям между зданиями, сооружениями и строениями определяются согласно </w:t>
      </w:r>
      <w:r w:rsidR="00062C65"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Федерального закона от 22.07.2008 </w:t>
      </w:r>
      <w:r w:rsidR="000C1C5C" w:rsidRPr="003F4C6B"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="00062C65"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123-ФЗ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62C65"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9550FB"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A5C34D5" w14:textId="77777777" w:rsidR="0035066F" w:rsidRPr="003F4C6B" w:rsidRDefault="0035066F" w:rsidP="009168A7">
      <w:pPr>
        <w:tabs>
          <w:tab w:val="left" w:pos="1134"/>
          <w:tab w:val="left" w:pos="2144"/>
        </w:tabs>
        <w:jc w:val="both"/>
        <w:rPr>
          <w:rFonts w:ascii="Times New Roman" w:hAnsi="Times New Roman" w:cs="Times New Roman"/>
          <w:sz w:val="24"/>
          <w:szCs w:val="24"/>
        </w:rPr>
        <w:sectPr w:rsidR="0035066F" w:rsidRPr="003F4C6B" w:rsidSect="009168A7">
          <w:footnotePr>
            <w:numRestart w:val="eachPage"/>
          </w:footnotePr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7E63955C" w14:textId="77777777" w:rsidR="002E705F" w:rsidRPr="003F4C6B" w:rsidRDefault="002E705F" w:rsidP="00ED232E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6" w:name="_Toc141280948"/>
      <w:bookmarkStart w:id="7" w:name="_Toc180506746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Статья </w:t>
      </w:r>
      <w:r w:rsidR="008D4DAA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29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Градостроительный регламент зон</w:t>
      </w:r>
      <w:r w:rsidR="00C0362E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0362E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малоэтажной</w:t>
      </w:r>
      <w:r w:rsidR="00ED232E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застройки</w:t>
      </w:r>
      <w:r w:rsidR="00E31608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(Ж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2)</w:t>
      </w:r>
      <w:bookmarkEnd w:id="6"/>
      <w:bookmarkEnd w:id="7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4D65DD49" w14:textId="77777777" w:rsidR="00ED232E" w:rsidRPr="003F4C6B" w:rsidRDefault="00ED232E" w:rsidP="00ED232E">
      <w:pPr>
        <w:tabs>
          <w:tab w:val="left" w:pos="1134"/>
          <w:tab w:val="left" w:pos="214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 w:rsidR="00C0362E" w:rsidRPr="003F4C6B">
        <w:rPr>
          <w:rFonts w:ascii="Times New Roman" w:hAnsi="Times New Roman" w:cs="Times New Roman"/>
          <w:sz w:val="28"/>
          <w:szCs w:val="28"/>
        </w:rPr>
        <w:t>малоэтажной</w:t>
      </w:r>
      <w:r w:rsidR="00FF0360" w:rsidRPr="003F4C6B">
        <w:rPr>
          <w:rFonts w:ascii="Times New Roman" w:hAnsi="Times New Roman" w:cs="Times New Roman"/>
          <w:sz w:val="28"/>
          <w:szCs w:val="28"/>
        </w:rPr>
        <w:t xml:space="preserve"> застройки </w:t>
      </w:r>
      <w:r w:rsidRPr="003F4C6B">
        <w:rPr>
          <w:rFonts w:ascii="Times New Roman" w:hAnsi="Times New Roman" w:cs="Times New Roman"/>
          <w:sz w:val="28"/>
          <w:szCs w:val="28"/>
        </w:rPr>
        <w:t>(Ж</w:t>
      </w:r>
      <w:r w:rsidR="00FF0360" w:rsidRPr="003F4C6B">
        <w:rPr>
          <w:rFonts w:ascii="Times New Roman" w:hAnsi="Times New Roman" w:cs="Times New Roman"/>
          <w:sz w:val="28"/>
          <w:szCs w:val="28"/>
        </w:rPr>
        <w:t>2</w:t>
      </w:r>
      <w:r w:rsidRPr="003F4C6B">
        <w:rPr>
          <w:rFonts w:ascii="Times New Roman" w:hAnsi="Times New Roman" w:cs="Times New Roman"/>
          <w:sz w:val="28"/>
          <w:szCs w:val="28"/>
        </w:rPr>
        <w:t xml:space="preserve">) представлены в таблице </w:t>
      </w:r>
      <w:r w:rsidR="009D069E" w:rsidRPr="003F4C6B">
        <w:rPr>
          <w:rFonts w:ascii="Times New Roman" w:hAnsi="Times New Roman" w:cs="Times New Roman"/>
          <w:sz w:val="28"/>
          <w:szCs w:val="28"/>
        </w:rPr>
        <w:t>3</w:t>
      </w: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57E724E4" w14:textId="77777777" w:rsidR="00FF0360" w:rsidRPr="003F4C6B" w:rsidRDefault="00FF0360" w:rsidP="00ED232E">
      <w:pPr>
        <w:pStyle w:val="a8"/>
        <w:tabs>
          <w:tab w:val="left" w:pos="1134"/>
          <w:tab w:val="left" w:pos="2144"/>
        </w:tabs>
        <w:ind w:left="927" w:hanging="76"/>
        <w:jc w:val="center"/>
        <w:rPr>
          <w:rFonts w:ascii="Times New Roman" w:hAnsi="Times New Roman" w:cs="Times New Roman"/>
          <w:sz w:val="24"/>
          <w:szCs w:val="24"/>
        </w:rPr>
        <w:sectPr w:rsidR="00FF0360" w:rsidRPr="003F4C6B" w:rsidSect="00D35321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14:paraId="597F23D5" w14:textId="77777777" w:rsidR="00ED232E" w:rsidRPr="003F4C6B" w:rsidRDefault="00ED232E" w:rsidP="00BA43A2">
      <w:pPr>
        <w:pStyle w:val="a8"/>
        <w:tabs>
          <w:tab w:val="left" w:pos="1134"/>
          <w:tab w:val="left" w:pos="2144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 w:rsidR="00C0362E" w:rsidRPr="003F4C6B">
        <w:rPr>
          <w:rFonts w:ascii="Times New Roman" w:hAnsi="Times New Roman" w:cs="Times New Roman"/>
          <w:sz w:val="28"/>
          <w:szCs w:val="28"/>
        </w:rPr>
        <w:t>малоэтажной</w:t>
      </w:r>
      <w:r w:rsidR="00FF0360" w:rsidRPr="003F4C6B">
        <w:rPr>
          <w:rFonts w:ascii="Times New Roman" w:hAnsi="Times New Roman" w:cs="Times New Roman"/>
          <w:sz w:val="28"/>
          <w:szCs w:val="28"/>
        </w:rPr>
        <w:t xml:space="preserve"> застройки </w:t>
      </w:r>
      <w:r w:rsidRPr="003F4C6B">
        <w:rPr>
          <w:rFonts w:ascii="Times New Roman" w:hAnsi="Times New Roman" w:cs="Times New Roman"/>
          <w:sz w:val="28"/>
          <w:szCs w:val="28"/>
        </w:rPr>
        <w:t>(Ж</w:t>
      </w:r>
      <w:r w:rsidR="00FF0360" w:rsidRPr="003F4C6B">
        <w:rPr>
          <w:rFonts w:ascii="Times New Roman" w:hAnsi="Times New Roman" w:cs="Times New Roman"/>
          <w:sz w:val="28"/>
          <w:szCs w:val="28"/>
        </w:rPr>
        <w:t>2</w:t>
      </w:r>
      <w:r w:rsidRPr="003F4C6B">
        <w:rPr>
          <w:rFonts w:ascii="Times New Roman" w:hAnsi="Times New Roman" w:cs="Times New Roman"/>
          <w:sz w:val="28"/>
          <w:szCs w:val="28"/>
        </w:rPr>
        <w:t>)</w:t>
      </w:r>
    </w:p>
    <w:p w14:paraId="7D8E7685" w14:textId="77777777" w:rsidR="00ED232E" w:rsidRPr="003F4C6B" w:rsidRDefault="00ED232E" w:rsidP="00AD1E5D">
      <w:pPr>
        <w:pStyle w:val="a8"/>
        <w:tabs>
          <w:tab w:val="left" w:pos="1134"/>
          <w:tab w:val="left" w:pos="2144"/>
        </w:tabs>
        <w:spacing w:after="120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D069E" w:rsidRPr="003F4C6B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50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781"/>
        <w:gridCol w:w="3391"/>
        <w:gridCol w:w="816"/>
        <w:gridCol w:w="1682"/>
        <w:gridCol w:w="1732"/>
        <w:gridCol w:w="1916"/>
        <w:gridCol w:w="1794"/>
      </w:tblGrid>
      <w:tr w:rsidR="00ED232E" w:rsidRPr="001B6F93" w14:paraId="6DFF4BC6" w14:textId="77777777" w:rsidTr="00C665A4">
        <w:trPr>
          <w:trHeight w:val="589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5D65CBD8" w14:textId="77777777" w:rsidR="00ED232E" w:rsidRPr="001B6F93" w:rsidRDefault="00ED232E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2549FD4E" w14:textId="77777777" w:rsidR="00ED232E" w:rsidRPr="001B6F93" w:rsidRDefault="00ED232E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875907" w14:textId="77777777" w:rsidR="00ED232E" w:rsidRPr="001B6F93" w:rsidRDefault="00ED232E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F2428" w14:textId="77777777" w:rsidR="00ED232E" w:rsidRPr="001B6F93" w:rsidRDefault="00ED232E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6BCAD85D" w14:textId="77777777" w:rsidR="00ED232E" w:rsidRPr="001B6F93" w:rsidRDefault="00ED232E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FDB4CB6" w14:textId="7B36013C" w:rsidR="00ED232E" w:rsidRPr="001B6F93" w:rsidRDefault="00ED232E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7B1AD5BA" w14:textId="77777777" w:rsidR="00ED232E" w:rsidRPr="001B6F93" w:rsidRDefault="00ED232E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64B30" w14:textId="77777777" w:rsidR="00ED232E" w:rsidRPr="001B6F93" w:rsidRDefault="00ED232E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ED232E" w:rsidRPr="001B6F93" w14:paraId="0B8CD4DB" w14:textId="77777777" w:rsidTr="00C665A4">
        <w:trPr>
          <w:cantSplit/>
          <w:trHeight w:val="1134"/>
        </w:trPr>
        <w:tc>
          <w:tcPr>
            <w:tcW w:w="176" w:type="pct"/>
            <w:tcBorders>
              <w:bottom w:val="single" w:sz="4" w:space="0" w:color="auto"/>
              <w:right w:val="single" w:sz="4" w:space="0" w:color="auto"/>
            </w:tcBorders>
          </w:tcPr>
          <w:p w14:paraId="760AD4E0" w14:textId="77777777" w:rsidR="00ED232E" w:rsidRPr="001B6F93" w:rsidRDefault="00ED232E" w:rsidP="00C665A4">
            <w:pPr>
              <w:pStyle w:val="afc"/>
              <w:ind w:right="-108"/>
              <w:rPr>
                <w:bCs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958F96" w14:textId="77777777" w:rsidR="00ED232E" w:rsidRPr="001B6F93" w:rsidRDefault="00ED232E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ADC" w14:textId="77777777" w:rsidR="00ED232E" w:rsidRPr="001B6F93" w:rsidRDefault="00ED232E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230AB2" w14:textId="77777777" w:rsidR="00ED232E" w:rsidRPr="001B6F93" w:rsidRDefault="00ED232E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E2129" w14:textId="77777777" w:rsidR="00ED232E" w:rsidRPr="001B6F93" w:rsidRDefault="00ED232E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AFB36" w14:textId="77777777" w:rsidR="00ED232E" w:rsidRPr="001B6F93" w:rsidRDefault="00ED232E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40DE0" w14:textId="77777777" w:rsidR="00ED232E" w:rsidRPr="001B6F93" w:rsidRDefault="00ED232E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51A40" w14:textId="77777777" w:rsidR="00ED232E" w:rsidRPr="001B6F93" w:rsidRDefault="00ED232E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ED232E" w:rsidRPr="001B6F93" w14:paraId="6EA91C85" w14:textId="77777777" w:rsidTr="00211AD2">
        <w:trPr>
          <w:tblHeader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39A" w14:textId="77777777" w:rsidR="00ED232E" w:rsidRPr="001B6F93" w:rsidRDefault="00ED232E" w:rsidP="00C665A4">
            <w:pPr>
              <w:pStyle w:val="afc"/>
              <w:ind w:left="-108" w:right="-108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2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013DB4" w14:textId="77777777" w:rsidR="00ED232E" w:rsidRPr="001B6F93" w:rsidRDefault="00ED232E" w:rsidP="00211AD2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AD2940" w:rsidRPr="001B6F93" w14:paraId="39F0BA57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109" w14:textId="77777777" w:rsidR="00AD2940" w:rsidRPr="001B6F93" w:rsidRDefault="00AD294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563" w14:textId="77777777" w:rsidR="00AD2940" w:rsidRPr="001B6F93" w:rsidRDefault="00AD294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F32" w14:textId="77777777" w:rsidR="00AD2940" w:rsidRPr="001B6F93" w:rsidRDefault="00AD294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  <w:p w14:paraId="26B507C1" w14:textId="77777777" w:rsidR="00AD2940" w:rsidRPr="001B6F93" w:rsidRDefault="00AD294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73F7F" w14:textId="77777777" w:rsidR="00AD2940" w:rsidRPr="001B6F93" w:rsidRDefault="00AD294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CDFEE" w14:textId="3BF97B74" w:rsidR="00AD2940" w:rsidRPr="001B6F93" w:rsidRDefault="00AD294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B8CED" w14:textId="2BAD28A4" w:rsidR="00AD2940" w:rsidRPr="001B6F93" w:rsidRDefault="00AD294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Предельное количество этажей – </w:t>
            </w:r>
            <w:r w:rsidR="003F4C6B"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A31B2" w14:textId="589C42AE" w:rsidR="00AD2940" w:rsidRPr="001B6F93" w:rsidRDefault="00AD294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3 м для строений, размещенных вдоль красных линий, улиц, проездов и дорог, 1 м по другим сторонам земельного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участка, отступ со стороны общей стены с соседним жилым домом - 0 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14C17" w14:textId="4E4622BF" w:rsidR="00AD2940" w:rsidRPr="001B6F93" w:rsidRDefault="00AD294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AD2940" w:rsidRPr="001B6F93" w14:paraId="0F19926A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6FB" w14:textId="77777777" w:rsidR="00AD2940" w:rsidRPr="001B6F93" w:rsidRDefault="00AD2940" w:rsidP="00C665A4">
            <w:pPr>
              <w:pStyle w:val="afb"/>
              <w:ind w:left="-108" w:right="-108"/>
              <w:jc w:val="center"/>
            </w:pPr>
            <w:r w:rsidRPr="001B6F93">
              <w:t>2.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10C" w14:textId="77777777" w:rsidR="00AD2940" w:rsidRPr="001B6F93" w:rsidRDefault="00AD2940" w:rsidP="00211AD2">
            <w:pPr>
              <w:pStyle w:val="afb"/>
              <w:ind w:left="-108" w:right="-108"/>
              <w:jc w:val="left"/>
            </w:pPr>
            <w:r w:rsidRPr="001B6F93">
              <w:t>Малоэтажная многоквартирная жилая застройка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87D" w14:textId="77777777" w:rsidR="00AD2940" w:rsidRPr="001B6F93" w:rsidRDefault="00AD2940" w:rsidP="00211AD2">
            <w:pPr>
              <w:pStyle w:val="afb"/>
              <w:ind w:left="-108" w:right="-108"/>
              <w:jc w:val="left"/>
            </w:pPr>
            <w:r w:rsidRPr="001B6F93"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B1FB1" w14:textId="77777777" w:rsidR="00AD2940" w:rsidRPr="001B6F93" w:rsidRDefault="00AD2940" w:rsidP="00211AD2">
            <w:pPr>
              <w:pStyle w:val="afc"/>
              <w:ind w:left="-108" w:right="-117"/>
              <w:jc w:val="left"/>
            </w:pPr>
            <w:r w:rsidRPr="001B6F93">
              <w:rPr>
                <w:color w:val="2D2D2D"/>
              </w:rPr>
              <w:t>2.1.1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0F69A" w14:textId="7D7DF267" w:rsidR="00AD2940" w:rsidRPr="001B6F93" w:rsidRDefault="00AD294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39F9A" w14:textId="5E96112C" w:rsidR="00AD2940" w:rsidRPr="001B6F93" w:rsidRDefault="00AD2940" w:rsidP="00211AD2">
            <w:pPr>
              <w:pStyle w:val="afc"/>
              <w:ind w:left="-108" w:right="-117"/>
              <w:jc w:val="left"/>
              <w:rPr>
                <w:color w:val="2D2D2D"/>
              </w:rPr>
            </w:pPr>
            <w:r w:rsidRPr="001B6F93">
              <w:rPr>
                <w:bCs/>
                <w:color w:val="000000" w:themeColor="text1"/>
              </w:rPr>
              <w:t>Предельное количество этажей – 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E9224" w14:textId="29122EF4" w:rsidR="00AD2940" w:rsidRPr="001B6F93" w:rsidRDefault="00AD2940" w:rsidP="00211AD2">
            <w:pPr>
              <w:pStyle w:val="afc"/>
              <w:ind w:left="-108" w:right="-117"/>
              <w:jc w:val="left"/>
              <w:rPr>
                <w:color w:val="2D2D2D"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93596" w14:textId="2E4758DF" w:rsidR="00AD2940" w:rsidRPr="001B6F93" w:rsidRDefault="00AD2940" w:rsidP="00211AD2">
            <w:pPr>
              <w:pStyle w:val="afc"/>
              <w:ind w:left="-108" w:right="-117"/>
              <w:jc w:val="left"/>
              <w:rPr>
                <w:color w:val="2D2D2D"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E02DA0" w:rsidRPr="001B6F93" w14:paraId="39CD145B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9498" w14:textId="77777777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1B6F93">
              <w:t>3.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6BE0" w14:textId="77777777" w:rsidR="00E02DA0" w:rsidRPr="001B6F93" w:rsidRDefault="00E02DA0" w:rsidP="00211AD2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</w:pPr>
            <w:r w:rsidRPr="001B6F93">
              <w:t>Хранение автотранспорта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565B" w14:textId="77777777" w:rsidR="00E02DA0" w:rsidRPr="001B6F93" w:rsidRDefault="00E02DA0" w:rsidP="00211AD2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</w:pPr>
            <w:r w:rsidRPr="001B6F93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</w:t>
            </w:r>
            <w:r w:rsidRPr="001B6F93">
              <w:lastRenderedPageBreak/>
              <w:t>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B9CB5" w14:textId="77777777" w:rsidR="00E02DA0" w:rsidRPr="001B6F93" w:rsidRDefault="00E02DA0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lastRenderedPageBreak/>
              <w:t>2.7.1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76785" w14:textId="6F144FC6" w:rsidR="00E02DA0" w:rsidRPr="001B6F93" w:rsidRDefault="00E02DA0" w:rsidP="00211AD2">
            <w:pPr>
              <w:pStyle w:val="formattext"/>
              <w:spacing w:before="0" w:beforeAutospacing="0" w:after="0" w:afterAutospacing="0"/>
              <w:ind w:left="-108"/>
              <w:textAlignment w:val="baseline"/>
            </w:pPr>
            <w:r w:rsidRPr="001B6F93"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5060" w14:textId="72C1AB4E" w:rsidR="00E02DA0" w:rsidRPr="001B6F93" w:rsidRDefault="00E02DA0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764D8" w14:textId="61DA500F" w:rsidR="00E02DA0" w:rsidRPr="001B6F93" w:rsidRDefault="00E02DA0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 xml:space="preserve">Минимальный отступ строений от границ земельного участка: со стороны красной линии улиц, </w:t>
            </w:r>
            <w:r w:rsidRPr="001B6F93"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47083" w14:textId="794F831C" w:rsidR="00E02DA0" w:rsidRPr="001B6F93" w:rsidRDefault="00E02DA0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256F95" w:rsidRPr="001B6F93" w14:paraId="133594B8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AB79" w14:textId="77777777" w:rsidR="00256F95" w:rsidRPr="001B6F93" w:rsidRDefault="00256F95" w:rsidP="00C665A4">
            <w:pPr>
              <w:pStyle w:val="afb"/>
              <w:ind w:left="-108" w:right="-108"/>
              <w:jc w:val="center"/>
            </w:pPr>
            <w:r w:rsidRPr="001B6F93">
              <w:t>4.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EE37" w14:textId="77777777" w:rsidR="00256F95" w:rsidRPr="001B6F93" w:rsidRDefault="00256F95" w:rsidP="00211AD2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2BA" w14:textId="77777777" w:rsidR="00256F95" w:rsidRPr="001B6F93" w:rsidRDefault="00256F95" w:rsidP="00211AD2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F161A" w14:textId="77777777" w:rsidR="00256F95" w:rsidRPr="001B6F93" w:rsidRDefault="00256F95" w:rsidP="00211AD2">
            <w:pPr>
              <w:pStyle w:val="afc"/>
              <w:ind w:left="-108" w:right="-117"/>
              <w:jc w:val="left"/>
            </w:pPr>
            <w:r w:rsidRPr="001B6F93">
              <w:t>3.1.1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C726E" w14:textId="4A523707" w:rsidR="00256F95" w:rsidRPr="001B6F93" w:rsidRDefault="00256F95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EE650" w14:textId="13B99231" w:rsidR="00256F95" w:rsidRPr="001B6F93" w:rsidRDefault="00256F95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66AC0" w14:textId="598CF349" w:rsidR="00256F95" w:rsidRPr="001B6F93" w:rsidRDefault="00256F95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9F981" w14:textId="2B395524" w:rsidR="00256F95" w:rsidRPr="001B6F93" w:rsidRDefault="00256F95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E02DA0" w:rsidRPr="001B6F93" w14:paraId="6F22387B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BEE" w14:textId="77777777" w:rsidR="00E02DA0" w:rsidRPr="001B6F93" w:rsidRDefault="00E02DA0" w:rsidP="00C665A4">
            <w:pPr>
              <w:pStyle w:val="afb"/>
              <w:ind w:left="-108" w:right="-108"/>
              <w:jc w:val="center"/>
            </w:pPr>
            <w:r w:rsidRPr="001B6F93">
              <w:t>5.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F13" w14:textId="77777777" w:rsidR="00E02DA0" w:rsidRPr="001B6F93" w:rsidRDefault="00E02DA0" w:rsidP="00211AD2">
            <w:pPr>
              <w:pStyle w:val="afb"/>
              <w:ind w:left="-108" w:right="-108"/>
              <w:jc w:val="left"/>
            </w:pPr>
            <w:r w:rsidRPr="001B6F93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658F" w14:textId="77777777" w:rsidR="00E02DA0" w:rsidRPr="001B6F93" w:rsidRDefault="00E02DA0" w:rsidP="00211AD2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41EDA" w14:textId="77777777" w:rsidR="00E02DA0" w:rsidRPr="001B6F93" w:rsidRDefault="00E02DA0" w:rsidP="00211AD2">
            <w:pPr>
              <w:pStyle w:val="afc"/>
              <w:ind w:left="-108" w:right="-117"/>
              <w:jc w:val="left"/>
            </w:pPr>
            <w:r w:rsidRPr="001B6F93">
              <w:t>3.1.2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025EE" w14:textId="4426AECC" w:rsidR="00E02DA0" w:rsidRPr="001B6F93" w:rsidRDefault="00E02DA0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9F101" w14:textId="4D324A05" w:rsidR="00E02DA0" w:rsidRPr="001B6F93" w:rsidRDefault="00E02DA0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FAE3F" w14:textId="67E1E294" w:rsidR="00E02DA0" w:rsidRPr="001B6F93" w:rsidRDefault="00E02DA0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C7C87" w14:textId="206BD752" w:rsidR="00E02DA0" w:rsidRPr="001B6F93" w:rsidRDefault="00E02DA0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760C56" w:rsidRPr="001B6F93" w14:paraId="42829596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70A" w14:textId="77777777" w:rsidR="00760C56" w:rsidRPr="001B6F93" w:rsidRDefault="00760C56" w:rsidP="00C665A4">
            <w:pPr>
              <w:pStyle w:val="afb"/>
              <w:ind w:left="-108" w:right="-108"/>
              <w:jc w:val="center"/>
            </w:pPr>
            <w:r w:rsidRPr="001B6F93">
              <w:t>6.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83F3" w14:textId="77777777" w:rsidR="00760C56" w:rsidRPr="001B6F93" w:rsidRDefault="00760C56" w:rsidP="00211AD2">
            <w:pPr>
              <w:pStyle w:val="afb"/>
              <w:ind w:left="-108" w:right="-108"/>
              <w:jc w:val="left"/>
            </w:pPr>
            <w:r w:rsidRPr="001B6F93">
              <w:t>Оказание услуг связи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FFC1" w14:textId="77777777" w:rsidR="00760C56" w:rsidRPr="001B6F93" w:rsidRDefault="00760C56" w:rsidP="00211AD2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B8054" w14:textId="77777777" w:rsidR="00760C56" w:rsidRPr="001B6F93" w:rsidRDefault="00760C56" w:rsidP="00211AD2">
            <w:pPr>
              <w:pStyle w:val="afc"/>
              <w:ind w:left="-108" w:right="-117"/>
              <w:jc w:val="left"/>
            </w:pPr>
            <w:r w:rsidRPr="001B6F93">
              <w:t>3.2.3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60635" w14:textId="70A11889" w:rsidR="00760C56" w:rsidRPr="001B6F93" w:rsidRDefault="00760C56" w:rsidP="00211AD2">
            <w:pPr>
              <w:pStyle w:val="afc"/>
              <w:ind w:left="-94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1F53A" w14:textId="3196138F" w:rsidR="00760C56" w:rsidRPr="001B6F93" w:rsidRDefault="00760C56" w:rsidP="00211AD2">
            <w:pPr>
              <w:pStyle w:val="afc"/>
              <w:ind w:left="-94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9B114" w14:textId="72756A8A" w:rsidR="00760C56" w:rsidRPr="001B6F93" w:rsidRDefault="00760C56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AFB2D" w14:textId="169F8764" w:rsidR="00760C56" w:rsidRPr="001B6F93" w:rsidRDefault="00760C56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AD2940" w:rsidRPr="001B6F93" w14:paraId="3540BF1B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3BA" w14:textId="77777777" w:rsidR="00AD2940" w:rsidRPr="001B6F93" w:rsidRDefault="00AD2940" w:rsidP="00C665A4">
            <w:pPr>
              <w:pStyle w:val="afb"/>
              <w:ind w:left="-108" w:right="-108"/>
              <w:jc w:val="center"/>
            </w:pPr>
            <w:r w:rsidRPr="001B6F93">
              <w:t>7.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DF0" w14:textId="77777777" w:rsidR="00AD2940" w:rsidRPr="001B6F93" w:rsidRDefault="00AD2940" w:rsidP="00211AD2">
            <w:pPr>
              <w:pStyle w:val="afb"/>
              <w:ind w:left="-108" w:right="-108"/>
              <w:jc w:val="left"/>
            </w:pPr>
            <w:r w:rsidRPr="001B6F93">
              <w:t>Общежития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94F" w14:textId="77777777" w:rsidR="00AD2940" w:rsidRPr="001B6F93" w:rsidRDefault="00AD2940" w:rsidP="00211AD2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04EC2" w14:textId="77777777" w:rsidR="00AD2940" w:rsidRPr="001B6F93" w:rsidRDefault="00AD2940" w:rsidP="00211AD2">
            <w:pPr>
              <w:pStyle w:val="afc"/>
              <w:ind w:left="-108" w:right="-117"/>
              <w:jc w:val="left"/>
            </w:pPr>
            <w:r w:rsidRPr="001B6F93">
              <w:t>3.2.4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36977" w14:textId="30BA6992" w:rsidR="00AD2940" w:rsidRPr="001B6F93" w:rsidRDefault="00AD2940" w:rsidP="00211AD2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1FA30" w14:textId="0F48430A" w:rsidR="00AD2940" w:rsidRPr="001B6F93" w:rsidRDefault="00AD2940" w:rsidP="00211AD2">
            <w:pPr>
              <w:pStyle w:val="afc"/>
              <w:ind w:left="-94" w:right="-117"/>
              <w:jc w:val="left"/>
            </w:pPr>
            <w:r w:rsidRPr="001B6F93">
              <w:rPr>
                <w:bCs/>
                <w:color w:val="000000" w:themeColor="text1"/>
              </w:rPr>
              <w:t xml:space="preserve">Предельное количество этажей – </w:t>
            </w:r>
            <w:r w:rsidR="00B04DD5" w:rsidRPr="001B6F93">
              <w:rPr>
                <w:bCs/>
                <w:color w:val="000000" w:themeColor="text1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7DA34" w14:textId="1E3E5DBA" w:rsidR="00AD2940" w:rsidRPr="001B6F93" w:rsidRDefault="00AD2940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lastRenderedPageBreak/>
              <w:t>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AE3C4" w14:textId="02690645" w:rsidR="00AD2940" w:rsidRPr="001B6F93" w:rsidRDefault="00AD2940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04ECD" w:rsidRPr="001B6F93" w14:paraId="3EB370F1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DAD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088A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C93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64218DD8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B8B61" w14:textId="77777777" w:rsidR="00204ECD" w:rsidRPr="001B6F93" w:rsidRDefault="00204ECD" w:rsidP="00211AD2">
            <w:pPr>
              <w:pStyle w:val="afc"/>
              <w:ind w:left="-108" w:right="-117"/>
              <w:jc w:val="left"/>
            </w:pPr>
            <w:r w:rsidRPr="001B6F93">
              <w:t>3.3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0C900" w14:textId="28AB6FE5" w:rsidR="00204ECD" w:rsidRPr="001B6F93" w:rsidRDefault="00204EC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43163" w14:textId="4AE9588C" w:rsidR="00204ECD" w:rsidRPr="001B6F93" w:rsidRDefault="00204EC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772FD" w14:textId="38BC1BDC" w:rsidR="00204ECD" w:rsidRPr="001B6F93" w:rsidRDefault="00204ECD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32D73" w14:textId="55DA4884" w:rsidR="00204ECD" w:rsidRPr="001B6F93" w:rsidRDefault="00204ECD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204ECD" w:rsidRPr="001B6F93" w14:paraId="1DEFDA84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111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F8B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Дошкольное, начальное и</w:t>
            </w:r>
          </w:p>
          <w:p w14:paraId="38918AF9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общее</w:t>
            </w:r>
          </w:p>
          <w:p w14:paraId="428D4422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9662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6044F2C2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5021EF6A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просвещения, дошкольного, начального и</w:t>
            </w:r>
          </w:p>
          <w:p w14:paraId="40EAA7C6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среднего общего образования (детские ясли, детские сады, школы, лицеи, гимназии,</w:t>
            </w:r>
          </w:p>
          <w:p w14:paraId="053330D9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художественные, музыкальные школы,</w:t>
            </w:r>
          </w:p>
          <w:p w14:paraId="17E5A71D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14:paraId="6048B270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осуществляющие деятельность по воспитанию,</w:t>
            </w:r>
          </w:p>
          <w:p w14:paraId="5FF267A6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717F39E5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зданий, спортивных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сооружений,</w:t>
            </w:r>
          </w:p>
          <w:p w14:paraId="38DD0A4A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12E09BB7" w14:textId="77777777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2855C" w14:textId="77777777" w:rsidR="00204ECD" w:rsidRPr="001B6F93" w:rsidRDefault="00204ECD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3.5.1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1398B" w14:textId="5F054850" w:rsidR="00204ECD" w:rsidRPr="001B6F93" w:rsidRDefault="00204EC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1030C" w14:textId="5EEFF6F0" w:rsidR="00204ECD" w:rsidRPr="001B6F93" w:rsidRDefault="00204EC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EBED9" w14:textId="7AE0EE2A" w:rsidR="00204ECD" w:rsidRPr="001B6F93" w:rsidRDefault="00204ECD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C5C5A" w14:textId="5316693D" w:rsidR="00204ECD" w:rsidRPr="001B6F93" w:rsidRDefault="00204EC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 w:rsidR="00376057" w:rsidRPr="001B6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DD4D78" w:rsidRPr="001B6F93" w14:paraId="6FCFF44C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A0F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C75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12A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зданий, предназначенных для</w:t>
            </w:r>
          </w:p>
          <w:p w14:paraId="3F0475A0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размещения музеев, выставочных залов,</w:t>
            </w:r>
          </w:p>
          <w:p w14:paraId="292162E7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художественных галерей, домов культуры,</w:t>
            </w:r>
          </w:p>
          <w:p w14:paraId="00DC015A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библиотек, кинотеатров и кинозалов, театров,</w:t>
            </w:r>
          </w:p>
          <w:p w14:paraId="132C8D79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филармоний, концертных залов, планетариев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C2224" w14:textId="77777777" w:rsidR="00DD4D78" w:rsidRPr="001B6F93" w:rsidRDefault="00DD4D78" w:rsidP="00211AD2">
            <w:pPr>
              <w:pStyle w:val="afc"/>
              <w:ind w:left="-108" w:right="-117"/>
              <w:jc w:val="left"/>
            </w:pPr>
            <w:r w:rsidRPr="001B6F93">
              <w:t>3.6.1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4DA6A" w14:textId="795006C1" w:rsidR="00DD4D78" w:rsidRPr="001B6F93" w:rsidRDefault="00DD4D78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A199A" w14:textId="7F680C10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5051C" w14:textId="085F2DB9" w:rsidR="00DD4D78" w:rsidRPr="001B6F93" w:rsidRDefault="00DD4D78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1C6B0" w14:textId="6033DA61" w:rsidR="00DD4D78" w:rsidRPr="001B6F93" w:rsidRDefault="00DD4D78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A568BB" w:rsidRPr="001B6F93" w14:paraId="7F494364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7D1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884F" w14:textId="77777777" w:rsidR="00A568BB" w:rsidRPr="001B6F93" w:rsidRDefault="00A568BB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Амбулаторно-поликлиническое</w:t>
            </w:r>
          </w:p>
          <w:p w14:paraId="678E1F0E" w14:textId="77777777" w:rsidR="00A568BB" w:rsidRPr="001B6F93" w:rsidRDefault="00A568B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CB4" w14:textId="77777777" w:rsidR="00A568BB" w:rsidRPr="001B6F93" w:rsidRDefault="00A568BB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</w:t>
            </w:r>
          </w:p>
          <w:p w14:paraId="076D6F75" w14:textId="77777777" w:rsidR="00A568BB" w:rsidRPr="001B6F93" w:rsidRDefault="00A568BB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</w:t>
            </w:r>
          </w:p>
          <w:p w14:paraId="0C599BB9" w14:textId="77777777" w:rsidR="00A568BB" w:rsidRPr="001B6F93" w:rsidRDefault="00A568BB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гражданам амбулаторно-поликлинической</w:t>
            </w:r>
          </w:p>
          <w:p w14:paraId="64B7AEDE" w14:textId="77777777" w:rsidR="00A568BB" w:rsidRPr="001B6F93" w:rsidRDefault="00A568BB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медицинской помощи (поликлиники,</w:t>
            </w:r>
          </w:p>
          <w:p w14:paraId="75BC705C" w14:textId="77777777" w:rsidR="00A568BB" w:rsidRPr="001B6F93" w:rsidRDefault="00A568BB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фельдшерские пункты, пункты здравоохранения,</w:t>
            </w:r>
          </w:p>
          <w:p w14:paraId="592F60F9" w14:textId="77777777" w:rsidR="00A568BB" w:rsidRPr="001B6F93" w:rsidRDefault="00A568BB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 матери и ребенка, диагностические</w:t>
            </w:r>
          </w:p>
          <w:p w14:paraId="09A80B80" w14:textId="77777777" w:rsidR="00A568BB" w:rsidRPr="001B6F93" w:rsidRDefault="00A568BB" w:rsidP="00211AD2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центры, молочные кухни, станции донорства</w:t>
            </w:r>
          </w:p>
          <w:p w14:paraId="0ECDD537" w14:textId="77777777" w:rsidR="00A568BB" w:rsidRPr="001B6F93" w:rsidRDefault="00A568B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крови, клинические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лаборатории)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95CCD" w14:textId="77777777" w:rsidR="00A568BB" w:rsidRPr="001B6F93" w:rsidRDefault="00A568BB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3.4.1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6C0A7" w14:textId="1FF6490D" w:rsidR="00A568BB" w:rsidRPr="001B6F93" w:rsidRDefault="00A568B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1CC24" w14:textId="02F82B0B" w:rsidR="00A568BB" w:rsidRPr="001B6F93" w:rsidRDefault="00A568B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1486A" w14:textId="31F60DB4" w:rsidR="00A568BB" w:rsidRPr="001B6F93" w:rsidRDefault="00A568BB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3BAFD" w14:textId="72ABB70A" w:rsidR="00A568BB" w:rsidRPr="001B6F93" w:rsidRDefault="00A568B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D4D78" w:rsidRPr="001B6F93" w14:paraId="031D2242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4F1C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1B6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231B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9A14B" w14:textId="77777777" w:rsidR="00DD4D78" w:rsidRPr="001B6F93" w:rsidRDefault="00DD4D78" w:rsidP="00211AD2">
            <w:pPr>
              <w:pStyle w:val="afc"/>
              <w:ind w:left="-108" w:right="-117"/>
              <w:jc w:val="left"/>
            </w:pPr>
            <w:r w:rsidRPr="001B6F93">
              <w:t>3.4.2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EBE6E" w14:textId="602A9D2B" w:rsidR="00DD4D78" w:rsidRPr="001B6F93" w:rsidRDefault="00DD4D78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8251A" w14:textId="6DD3E8A9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416E3" w14:textId="69BE1FC9" w:rsidR="00DD4D78" w:rsidRPr="001B6F93" w:rsidRDefault="00DD4D78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EBE08" w14:textId="5F86AFCC" w:rsidR="00DD4D78" w:rsidRPr="001B6F93" w:rsidRDefault="00DD4D78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C50C2C" w:rsidRPr="001B6F93" w14:paraId="1D149FD8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04B" w14:textId="77777777" w:rsidR="00C50C2C" w:rsidRPr="001B6F93" w:rsidRDefault="00B411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50C2C" w:rsidRPr="001B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E736" w14:textId="77777777" w:rsidR="00C50C2C" w:rsidRPr="001B6F93" w:rsidRDefault="00C50C2C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C24F" w14:textId="77777777" w:rsidR="00C50C2C" w:rsidRPr="001B6F93" w:rsidRDefault="00C50C2C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C134F" w14:textId="77777777" w:rsidR="00C50C2C" w:rsidRPr="001B6F93" w:rsidRDefault="00C50C2C" w:rsidP="00211AD2">
            <w:pPr>
              <w:pStyle w:val="afc"/>
              <w:ind w:left="-108" w:right="-117"/>
              <w:jc w:val="left"/>
            </w:pPr>
            <w:r w:rsidRPr="001B6F93">
              <w:t>3.7.1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B9B20" w14:textId="10DA00B6" w:rsidR="00C50C2C" w:rsidRPr="001B6F93" w:rsidRDefault="005865AC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AC170" w14:textId="77777777" w:rsidR="00C50C2C" w:rsidRPr="001B6F93" w:rsidRDefault="00C50C2C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BC2FA" w14:textId="0DF8B41A" w:rsidR="00C50C2C" w:rsidRPr="001B6F93" w:rsidRDefault="007C77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3A9C3" w14:textId="0FFB3B79" w:rsidR="00C50C2C" w:rsidRPr="001B6F93" w:rsidRDefault="00AD2940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A568BB" w:rsidRPr="001B6F93" w14:paraId="3646CCE8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DAA4" w14:textId="77777777" w:rsidR="00A568BB" w:rsidRPr="001B6F93" w:rsidRDefault="00A568BB" w:rsidP="00C665A4">
            <w:pPr>
              <w:pStyle w:val="afb"/>
              <w:ind w:left="-105" w:right="-108" w:hanging="30"/>
              <w:jc w:val="center"/>
            </w:pPr>
            <w:r w:rsidRPr="001B6F93">
              <w:t>14.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FC1" w14:textId="77777777" w:rsidR="00A568BB" w:rsidRPr="001B6F93" w:rsidRDefault="00A568BB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893" w14:textId="77777777" w:rsidR="00A568BB" w:rsidRPr="001B6F93" w:rsidRDefault="00A568BB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Размещение объектов капитального строительства, предназначенных для наблюдений за физическими и </w:t>
            </w:r>
            <w:r w:rsidRPr="001B6F93">
              <w:rPr>
                <w:rFonts w:eastAsiaTheme="minorEastAsia"/>
              </w:rPr>
              <w:lastRenderedPageBreak/>
              <w:t>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043BD" w14:textId="77777777" w:rsidR="00A568BB" w:rsidRPr="001B6F93" w:rsidRDefault="00A568BB" w:rsidP="00211AD2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lastRenderedPageBreak/>
              <w:t>3.9.1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3764F" w14:textId="20B0AF67" w:rsidR="00A568BB" w:rsidRPr="001B6F93" w:rsidRDefault="00A568B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EADEE" w14:textId="162BEA3E" w:rsidR="00A568BB" w:rsidRPr="001B6F93" w:rsidRDefault="00A568B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37FC4" w14:textId="284D1A7A" w:rsidR="00A568BB" w:rsidRPr="001B6F93" w:rsidRDefault="00A568BB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9693A" w14:textId="07BA2225" w:rsidR="00A568BB" w:rsidRPr="001B6F93" w:rsidRDefault="00A568B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210EE1" w:rsidRPr="001B6F93" w14:paraId="067B5A8E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D6B" w14:textId="77777777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33F" w14:textId="77777777" w:rsidR="00210EE1" w:rsidRPr="001B6F93" w:rsidRDefault="00210EE1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C567" w14:textId="77777777" w:rsidR="00210EE1" w:rsidRPr="001B6F93" w:rsidRDefault="00210EE1" w:rsidP="00211AD2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362EDF21" w14:textId="77777777" w:rsidR="00210EE1" w:rsidRPr="001B6F93" w:rsidRDefault="00210EE1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5000 кв.м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2BF3E" w14:textId="77777777" w:rsidR="00210EE1" w:rsidRPr="001B6F93" w:rsidRDefault="00210EE1" w:rsidP="00211AD2">
            <w:pPr>
              <w:pStyle w:val="afc"/>
              <w:ind w:left="-108" w:right="-117"/>
              <w:jc w:val="left"/>
            </w:pPr>
            <w:r w:rsidRPr="001B6F93">
              <w:t>4.4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16C11" w14:textId="1C6FCF49" w:rsidR="00210EE1" w:rsidRPr="001B6F93" w:rsidRDefault="00210EE1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77906" w14:textId="497499D2" w:rsidR="00210EE1" w:rsidRPr="001B6F93" w:rsidRDefault="00210EE1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AC2CE" w14:textId="770C6C54" w:rsidR="00210EE1" w:rsidRPr="001B6F93" w:rsidRDefault="00210EE1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03AC5" w14:textId="78852AF7" w:rsidR="00210EE1" w:rsidRPr="001B6F93" w:rsidRDefault="00210EE1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1DD959FD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BE6" w14:textId="77777777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4DDF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112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3404F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t>5.1.2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63994" w14:textId="7058A1E9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30518" w14:textId="5A26D433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7759C" w14:textId="1EED1788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7C04E" w14:textId="5F40A9BD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67D6A1F5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F6BC" w14:textId="77777777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A23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144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37B4B" w14:textId="77777777" w:rsidR="000534FE" w:rsidRPr="001B6F93" w:rsidRDefault="000534FE" w:rsidP="00211AD2">
            <w:pPr>
              <w:pStyle w:val="afc"/>
              <w:ind w:left="-108" w:right="-117"/>
              <w:jc w:val="left"/>
            </w:pPr>
            <w:r w:rsidRPr="001B6F93">
              <w:t>5.1.3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B374D" w14:textId="7270323B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58CBF" w14:textId="77777777" w:rsidR="000534FE" w:rsidRPr="001B6F93" w:rsidRDefault="000534FE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533F5" w14:textId="77777777" w:rsidR="000534FE" w:rsidRPr="001B6F93" w:rsidRDefault="000534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71D2A" w14:textId="5293EF64" w:rsidR="000534FE" w:rsidRPr="001B6F93" w:rsidRDefault="000534FE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7B5719" w:rsidRPr="001B6F93" w14:paraId="20759B68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1BB5" w14:textId="77777777" w:rsidR="007B5719" w:rsidRPr="001B6F93" w:rsidRDefault="0071627F" w:rsidP="00C665A4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1B6F93">
              <w:t>18</w:t>
            </w:r>
            <w:r w:rsidR="007B5719" w:rsidRPr="001B6F93">
              <w:t>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B136" w14:textId="77777777" w:rsidR="007B5719" w:rsidRPr="001B6F93" w:rsidRDefault="007B5719" w:rsidP="00211AD2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</w:pPr>
            <w:r w:rsidRPr="001B6F93">
              <w:rPr>
                <w:rFonts w:eastAsiaTheme="minorEastAsia"/>
              </w:rPr>
              <w:t>Обеспечение обороны и безопасности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93E" w14:textId="77777777" w:rsidR="007B5719" w:rsidRPr="001B6F93" w:rsidRDefault="007B5719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3C7C367B" w14:textId="77777777" w:rsidR="007B5719" w:rsidRPr="001B6F93" w:rsidRDefault="007B5719" w:rsidP="00211AD2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</w:pPr>
            <w:r w:rsidRPr="001B6F93">
              <w:rPr>
                <w:rFonts w:eastAsiaTheme="minorEastAsia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2E70D" w14:textId="77777777" w:rsidR="007B5719" w:rsidRPr="001B6F93" w:rsidRDefault="007B5719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lastRenderedPageBreak/>
              <w:t>8.0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69373" w14:textId="77777777" w:rsidR="007B5719" w:rsidRPr="001B6F93" w:rsidRDefault="007B5719" w:rsidP="00211AD2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35F52" w14:textId="77777777" w:rsidR="007B5719" w:rsidRPr="001B6F93" w:rsidRDefault="007B5719" w:rsidP="00211AD2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C9DA4" w14:textId="77777777" w:rsidR="007B5719" w:rsidRPr="001B6F93" w:rsidRDefault="007B5719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Не подлежит установлению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84FAE" w14:textId="77777777" w:rsidR="007B5719" w:rsidRPr="001B6F93" w:rsidRDefault="007B5719" w:rsidP="00211AD2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Не подлежит установлению</w:t>
            </w:r>
          </w:p>
        </w:tc>
      </w:tr>
      <w:tr w:rsidR="00AD2940" w:rsidRPr="001B6F93" w14:paraId="558FC87E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C69" w14:textId="77777777" w:rsidR="00AD2940" w:rsidRPr="001B6F93" w:rsidRDefault="00AD2940" w:rsidP="00C665A4">
            <w:pPr>
              <w:spacing w:after="0" w:line="240" w:lineRule="auto"/>
              <w:ind w:left="-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2ADD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1749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18ED0B70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58DC78D7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1D14AFF1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3DAE703E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6814BD22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7EA8AD8B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2816B8CA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охраны транспортных средств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BEAA3" w14:textId="77777777" w:rsidR="00AD2940" w:rsidRPr="001B6F93" w:rsidRDefault="00AD2940" w:rsidP="00211AD2">
            <w:pPr>
              <w:pStyle w:val="afc"/>
              <w:ind w:left="-42" w:firstLine="42"/>
              <w:jc w:val="left"/>
            </w:pPr>
            <w:r w:rsidRPr="001B6F93">
              <w:lastRenderedPageBreak/>
              <w:t>12.0.1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52D1B" w14:textId="77777777" w:rsidR="00AD2940" w:rsidRPr="001B6F93" w:rsidRDefault="00AD2940" w:rsidP="00211AD2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03FFF" w14:textId="567FA3D7" w:rsidR="00AD2940" w:rsidRPr="001B6F93" w:rsidRDefault="00AD2940" w:rsidP="00211AD2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3F5A6" w14:textId="77777777" w:rsidR="00AD2940" w:rsidRPr="001B6F93" w:rsidRDefault="00AD2940" w:rsidP="00211AD2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3BD3F" w14:textId="77777777" w:rsidR="00AD2940" w:rsidRPr="001B6F93" w:rsidRDefault="00AD2940" w:rsidP="00211AD2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AD2940" w:rsidRPr="001B6F93" w14:paraId="056320D9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2DE" w14:textId="37B1FE8A" w:rsidR="00AD2940" w:rsidRPr="001B6F93" w:rsidRDefault="00AD2940" w:rsidP="00C665A4">
            <w:pPr>
              <w:spacing w:after="0" w:line="240" w:lineRule="auto"/>
              <w:ind w:left="-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9100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23B3893D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B3A4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7E8C632E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6AC5DC49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43A0D108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0B800B22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4A37C80E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59029D79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5460035F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026E3A3E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59BD111F" w14:textId="77777777" w:rsidR="00AD2940" w:rsidRPr="001B6F93" w:rsidRDefault="00AD2940" w:rsidP="00211AD2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6BFBC" w14:textId="77777777" w:rsidR="00AD2940" w:rsidRPr="001B6F93" w:rsidRDefault="00AD2940" w:rsidP="00211AD2">
            <w:pPr>
              <w:pStyle w:val="afc"/>
              <w:ind w:left="-42" w:firstLine="42"/>
              <w:jc w:val="left"/>
            </w:pPr>
            <w:r w:rsidRPr="001B6F93">
              <w:t>12.0.2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6683D" w14:textId="77777777" w:rsidR="00AD2940" w:rsidRPr="001B6F93" w:rsidRDefault="00AD2940" w:rsidP="00211AD2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9B6F1" w14:textId="6DF1DA17" w:rsidR="00AD2940" w:rsidRPr="001B6F93" w:rsidRDefault="00AD2940" w:rsidP="00211AD2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BF9AB" w14:textId="77777777" w:rsidR="00AD2940" w:rsidRPr="001B6F93" w:rsidRDefault="00AD2940" w:rsidP="00211AD2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5DED9" w14:textId="77777777" w:rsidR="00AD2940" w:rsidRPr="001B6F93" w:rsidRDefault="00AD2940" w:rsidP="00211AD2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D3197D" w:rsidRPr="001B6F93" w14:paraId="0B245D66" w14:textId="77777777" w:rsidTr="00211AD2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B88" w14:textId="77777777" w:rsidR="00D3197D" w:rsidRPr="001B6F93" w:rsidRDefault="00D3197D" w:rsidP="00C665A4">
            <w:pPr>
              <w:pStyle w:val="afb"/>
              <w:ind w:left="-108" w:right="-108"/>
              <w:jc w:val="center"/>
            </w:pPr>
            <w:r w:rsidRPr="001B6F93">
              <w:t>21.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BACF" w14:textId="77777777" w:rsidR="00D3197D" w:rsidRPr="001B6F93" w:rsidRDefault="00D3197D" w:rsidP="00211AD2">
            <w:pPr>
              <w:pStyle w:val="afb"/>
              <w:ind w:left="-108" w:right="-108"/>
              <w:jc w:val="left"/>
            </w:pPr>
            <w:r w:rsidRPr="001B6F93">
              <w:t>Амбулаторное ветеринарное обслуживание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F34" w14:textId="77777777" w:rsidR="00D3197D" w:rsidRPr="001B6F93" w:rsidRDefault="00D3197D" w:rsidP="00211AD2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1B6F93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8A5DD" w14:textId="77777777" w:rsidR="00D3197D" w:rsidRPr="001B6F93" w:rsidRDefault="00D3197D" w:rsidP="00211AD2">
            <w:pPr>
              <w:pStyle w:val="afc"/>
              <w:ind w:left="-108" w:right="-117"/>
              <w:jc w:val="left"/>
              <w:rPr>
                <w:highlight w:val="yellow"/>
              </w:rPr>
            </w:pPr>
            <w:r w:rsidRPr="001B6F93">
              <w:t>3.10.1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0771E" w14:textId="27EFC643" w:rsidR="00D3197D" w:rsidRPr="001B6F93" w:rsidRDefault="00D3197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F5895" w14:textId="713D10EF" w:rsidR="00D3197D" w:rsidRPr="001B6F93" w:rsidRDefault="00D3197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60F7D" w14:textId="27102C9F" w:rsidR="00D3197D" w:rsidRPr="001B6F93" w:rsidRDefault="00D3197D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D1390" w14:textId="56D24775" w:rsidR="00D3197D" w:rsidRPr="001B6F93" w:rsidRDefault="00D3197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7B5719" w:rsidRPr="001B6F93" w14:paraId="5E58D3AA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0D1FBC9E" w14:textId="77777777" w:rsidR="007B5719" w:rsidRPr="001B6F93" w:rsidRDefault="007B5719" w:rsidP="00C665A4">
            <w:pPr>
              <w:pStyle w:val="afc"/>
              <w:ind w:left="-108" w:right="-108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24" w:type="pct"/>
            <w:gridSpan w:val="7"/>
            <w:tcBorders>
              <w:top w:val="single" w:sz="4" w:space="0" w:color="auto"/>
            </w:tcBorders>
          </w:tcPr>
          <w:p w14:paraId="1593B379" w14:textId="0F3E33A2" w:rsidR="007B5719" w:rsidRPr="001B6F93" w:rsidRDefault="007B5719" w:rsidP="00211AD2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092165" w:rsidRPr="001B6F93" w14:paraId="30FC1295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10BD0F21" w14:textId="77777777" w:rsidR="00092165" w:rsidRPr="001B6F93" w:rsidRDefault="00092165" w:rsidP="00C665A4">
            <w:pPr>
              <w:pStyle w:val="afb"/>
              <w:ind w:left="-108" w:right="-108"/>
              <w:jc w:val="center"/>
            </w:pPr>
            <w:r w:rsidRPr="001B6F93">
              <w:t>1.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DD2" w14:textId="3473A8DB" w:rsidR="00092165" w:rsidRPr="001B6F93" w:rsidRDefault="00092165" w:rsidP="00211AD2">
            <w:pPr>
              <w:pStyle w:val="afb"/>
              <w:ind w:left="-108" w:right="-108"/>
              <w:jc w:val="left"/>
            </w:pPr>
            <w:r w:rsidRPr="001B6F93">
              <w:t>Для индивидуального жилищного строительства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9A0B" w14:textId="0DDBE602" w:rsidR="00092165" w:rsidRPr="001B6F93" w:rsidRDefault="00092165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026" w14:textId="32CFE0B7" w:rsidR="00092165" w:rsidRPr="001B6F93" w:rsidRDefault="00092165" w:rsidP="00211AD2">
            <w:pPr>
              <w:pStyle w:val="afc"/>
              <w:ind w:left="-108" w:right="-117"/>
              <w:jc w:val="left"/>
            </w:pPr>
            <w:r w:rsidRPr="001B6F93">
              <w:t>2.1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E98" w14:textId="77777777" w:rsidR="00092165" w:rsidRPr="001B6F93" w:rsidRDefault="00092165" w:rsidP="00211AD2">
            <w:pPr>
              <w:pStyle w:val="afc"/>
              <w:ind w:left="-94"/>
              <w:jc w:val="left"/>
            </w:pPr>
            <w:r w:rsidRPr="001B6F93">
              <w:t>Минимальная площадь – 400</w:t>
            </w:r>
          </w:p>
          <w:p w14:paraId="4ECFACC1" w14:textId="29B66C39" w:rsidR="00092165" w:rsidRPr="001B6F93" w:rsidRDefault="00092165" w:rsidP="00211AD2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– 2000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84B" w14:textId="2009744B" w:rsidR="00092165" w:rsidRPr="001B6F93" w:rsidRDefault="00092165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9FE" w14:textId="3108F22B" w:rsidR="00092165" w:rsidRPr="001B6F93" w:rsidRDefault="00092165" w:rsidP="00211AD2">
            <w:pPr>
              <w:pStyle w:val="afc"/>
              <w:ind w:left="-94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проездов: для индивидуального жилищного строительства – пять метров,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FE975" w14:textId="77C1B839" w:rsidR="00092165" w:rsidRPr="001B6F93" w:rsidRDefault="00092165" w:rsidP="00211AD2">
            <w:pPr>
              <w:pStyle w:val="afc"/>
              <w:ind w:left="-94" w:right="-117"/>
              <w:jc w:val="left"/>
            </w:pPr>
            <w:r w:rsidRPr="001B6F93">
              <w:rPr>
                <w:rFonts w:eastAsia="Calibri"/>
                <w:bCs/>
                <w:color w:val="000000"/>
              </w:rPr>
              <w:t>Максимальный процент застройки в границах земельного участка – 50 %</w:t>
            </w:r>
          </w:p>
        </w:tc>
      </w:tr>
      <w:tr w:rsidR="00E02DA0" w:rsidRPr="001B6F93" w14:paraId="6B50FCD9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5161B93E" w14:textId="77777777" w:rsidR="00E02DA0" w:rsidRPr="001B6F93" w:rsidRDefault="00E02DA0" w:rsidP="00C665A4">
            <w:pPr>
              <w:pStyle w:val="afb"/>
              <w:ind w:left="-108" w:right="-108"/>
              <w:jc w:val="center"/>
            </w:pPr>
            <w:r w:rsidRPr="001B6F93">
              <w:t>2.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5492" w14:textId="77777777" w:rsidR="00E02DA0" w:rsidRPr="001B6F93" w:rsidRDefault="00E02DA0" w:rsidP="00211AD2">
            <w:pPr>
              <w:pStyle w:val="afb"/>
              <w:ind w:left="-108" w:right="-108"/>
              <w:jc w:val="left"/>
            </w:pPr>
            <w:r w:rsidRPr="001B6F93">
              <w:t>Среднеэтажная жилая застройка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1EBC" w14:textId="77777777" w:rsidR="00E02DA0" w:rsidRPr="001B6F93" w:rsidRDefault="00E02DA0" w:rsidP="00211AD2">
            <w:pPr>
              <w:pStyle w:val="afb"/>
              <w:tabs>
                <w:tab w:val="left" w:pos="2055"/>
              </w:tabs>
              <w:ind w:left="-108" w:right="-108"/>
              <w:jc w:val="left"/>
            </w:pPr>
            <w:r w:rsidRPr="001B6F93"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</w:t>
            </w:r>
            <w:r w:rsidRPr="001B6F93">
              <w:lastRenderedPageBreak/>
              <w:t>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6E4" w14:textId="77777777" w:rsidR="00E02DA0" w:rsidRPr="001B6F93" w:rsidRDefault="00E02DA0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2.5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9571" w14:textId="26850AE6" w:rsidR="00E02DA0" w:rsidRPr="001B6F93" w:rsidRDefault="00E02DA0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052" w14:textId="77777777" w:rsidR="00E02DA0" w:rsidRPr="001B6F93" w:rsidRDefault="00E02DA0" w:rsidP="00211AD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Предельное количество этажей, включая мансардный – 8</w:t>
            </w:r>
          </w:p>
          <w:p w14:paraId="64104217" w14:textId="77777777" w:rsidR="00E02DA0" w:rsidRPr="001B6F93" w:rsidRDefault="00E02DA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4871" w14:textId="159042A9" w:rsidR="00E02DA0" w:rsidRPr="001B6F93" w:rsidRDefault="00E02DA0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BF9F5" w14:textId="4B952907" w:rsidR="00E02DA0" w:rsidRPr="001B6F93" w:rsidRDefault="00E02DA0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DD4D78" w:rsidRPr="001B6F93" w14:paraId="66D402E1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7C79FA7D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F00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и высшее</w:t>
            </w:r>
          </w:p>
          <w:p w14:paraId="78940AEC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профессиональное</w:t>
            </w:r>
          </w:p>
          <w:p w14:paraId="6273FD8A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013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222253AF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19F11EB1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14:paraId="52333608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14:paraId="11ACA08F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колледжи, художественные, музыкальные</w:t>
            </w:r>
          </w:p>
          <w:p w14:paraId="269844A6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училища, общества знаний, институты,</w:t>
            </w:r>
          </w:p>
          <w:p w14:paraId="3A8E5EB6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университеты, организации по переподготовке и</w:t>
            </w:r>
          </w:p>
          <w:p w14:paraId="02D42DC2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повышению квалификации специалистов и иные</w:t>
            </w:r>
          </w:p>
          <w:p w14:paraId="20EC2373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организации, осуществляющие деятельность по</w:t>
            </w:r>
          </w:p>
          <w:p w14:paraId="1E18C08F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369FE6E5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2F69BAD4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0631367A" w14:textId="77777777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988" w14:textId="77777777" w:rsidR="00DD4D78" w:rsidRPr="001B6F93" w:rsidRDefault="00DD4D78" w:rsidP="00211AD2">
            <w:pPr>
              <w:pStyle w:val="afc"/>
              <w:ind w:left="-108" w:right="-117"/>
              <w:jc w:val="left"/>
            </w:pPr>
            <w:r w:rsidRPr="001B6F93">
              <w:t>3.5.2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715" w14:textId="3AE52FD1" w:rsidR="00DD4D78" w:rsidRPr="001B6F93" w:rsidRDefault="00DD4D78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DBC" w14:textId="07BBDF3A" w:rsidR="00DD4D78" w:rsidRPr="001B6F93" w:rsidRDefault="00DD4D78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94B" w14:textId="48C9D62A" w:rsidR="00DD4D78" w:rsidRPr="001B6F93" w:rsidRDefault="00DD4D78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74D7A" w14:textId="1D8C75A7" w:rsidR="00DD4D78" w:rsidRPr="001B6F93" w:rsidRDefault="00DD4D78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9B6A92" w:rsidRPr="001B6F93" w14:paraId="036E0112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6E7F6F77" w14:textId="77777777" w:rsidR="009B6A92" w:rsidRPr="001B6F93" w:rsidRDefault="0071627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B6A92" w:rsidRPr="001B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207E" w14:textId="77777777" w:rsidR="009B6A92" w:rsidRPr="001B6F93" w:rsidRDefault="009B6A92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49C8" w14:textId="77777777" w:rsidR="009B6A92" w:rsidRPr="001B6F93" w:rsidRDefault="009B6A92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467C" w14:textId="77777777" w:rsidR="009B6A92" w:rsidRPr="001B6F93" w:rsidRDefault="009B6A92" w:rsidP="00211AD2">
            <w:pPr>
              <w:pStyle w:val="afc"/>
              <w:ind w:left="-108" w:right="-117"/>
              <w:jc w:val="left"/>
            </w:pPr>
            <w:r w:rsidRPr="001B6F93">
              <w:t>3.7.2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D69" w14:textId="5444C511" w:rsidR="009B6A92" w:rsidRPr="001B6F93" w:rsidRDefault="005865AC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0B33" w14:textId="77777777" w:rsidR="009B6A92" w:rsidRPr="001B6F93" w:rsidRDefault="009B6A92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9D5C" w14:textId="06C0409C" w:rsidR="009B6A92" w:rsidRPr="001B6F93" w:rsidRDefault="007C77FE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5B998" w14:textId="761F0A47" w:rsidR="009B6A92" w:rsidRPr="001B6F93" w:rsidRDefault="00AD2940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3197D" w:rsidRPr="001B6F93" w14:paraId="784A1DA2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2E2BC4F7" w14:textId="77777777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EC3" w14:textId="77777777" w:rsidR="00D3197D" w:rsidRPr="001B6F93" w:rsidRDefault="00D3197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02C" w14:textId="77777777" w:rsidR="00D3197D" w:rsidRPr="001B6F93" w:rsidRDefault="00D3197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4FF4" w14:textId="77777777" w:rsidR="00D3197D" w:rsidRPr="001B6F93" w:rsidRDefault="00D3197D" w:rsidP="00211AD2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t>3.8.1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3B47" w14:textId="4B221E77" w:rsidR="00D3197D" w:rsidRPr="001B6F93" w:rsidRDefault="00D3197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8BB" w14:textId="22B814CA" w:rsidR="00D3197D" w:rsidRPr="001B6F93" w:rsidRDefault="00D3197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0AF" w14:textId="42D8CCB1" w:rsidR="00D3197D" w:rsidRPr="001B6F93" w:rsidRDefault="00D3197D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5B1FD" w14:textId="12096502" w:rsidR="00D3197D" w:rsidRPr="001B6F93" w:rsidRDefault="00D3197D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114A50" w:rsidRPr="001B6F93" w14:paraId="191A71DD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4E5FD12D" w14:textId="77777777" w:rsidR="00114A50" w:rsidRPr="001B6F93" w:rsidRDefault="00114A50" w:rsidP="00C665A4">
            <w:pPr>
              <w:pStyle w:val="afb"/>
              <w:ind w:left="-108" w:right="-108"/>
              <w:jc w:val="center"/>
            </w:pPr>
            <w:r w:rsidRPr="001B6F93">
              <w:t>7.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98F8" w14:textId="77777777" w:rsidR="00114A50" w:rsidRPr="001B6F93" w:rsidRDefault="00114A50" w:rsidP="00211AD2">
            <w:pPr>
              <w:pStyle w:val="afb"/>
              <w:ind w:left="-108" w:right="-108"/>
              <w:jc w:val="left"/>
            </w:pPr>
            <w:r w:rsidRPr="001B6F93">
              <w:t>Приюты для животных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1F8" w14:textId="77777777" w:rsidR="00114A50" w:rsidRPr="001B6F93" w:rsidRDefault="00114A50" w:rsidP="00211AD2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строительства, предназначенных для оказания ветеринарных услуг в </w:t>
            </w:r>
            <w:r w:rsidRPr="001B6F93">
              <w:lastRenderedPageBreak/>
              <w:t>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2B2" w14:textId="77777777" w:rsidR="00114A50" w:rsidRPr="001B6F93" w:rsidRDefault="00114A50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3.10.2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744E" w14:textId="360BE0FE" w:rsidR="00114A50" w:rsidRPr="001B6F93" w:rsidRDefault="00114A50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294" w14:textId="603E1DDA" w:rsidR="00114A50" w:rsidRPr="001B6F93" w:rsidRDefault="00114A5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7F0" w14:textId="4BE22823" w:rsidR="00114A50" w:rsidRPr="001B6F93" w:rsidRDefault="00114A50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05284" w14:textId="05B729BE" w:rsidR="00114A50" w:rsidRPr="001B6F93" w:rsidRDefault="00114A50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70 %</w:t>
            </w:r>
          </w:p>
        </w:tc>
      </w:tr>
      <w:tr w:rsidR="00B04DD5" w:rsidRPr="001B6F93" w14:paraId="258A314F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268EF1F2" w14:textId="77777777" w:rsidR="00B04DD5" w:rsidRPr="001B6F93" w:rsidRDefault="00B04DD5" w:rsidP="00C665A4">
            <w:pPr>
              <w:pStyle w:val="afb"/>
              <w:ind w:left="-108" w:right="-108"/>
              <w:jc w:val="center"/>
            </w:pPr>
            <w:r w:rsidRPr="001B6F93">
              <w:lastRenderedPageBreak/>
              <w:t>8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8F67" w14:textId="77777777" w:rsidR="00B04DD5" w:rsidRPr="001B6F93" w:rsidRDefault="00B04DD5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Проведение научных исследований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4EFD" w14:textId="77777777" w:rsidR="00B04DD5" w:rsidRPr="001B6F93" w:rsidRDefault="00B04DD5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151" w14:textId="77777777" w:rsidR="00B04DD5" w:rsidRPr="001B6F93" w:rsidRDefault="00B04DD5" w:rsidP="00211AD2">
            <w:pPr>
              <w:pStyle w:val="afc"/>
              <w:ind w:left="-108" w:right="-117"/>
              <w:jc w:val="left"/>
            </w:pPr>
            <w:r w:rsidRPr="001B6F93">
              <w:t>3.9.2.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FF5C" w14:textId="552B3238" w:rsidR="00B04DD5" w:rsidRPr="001B6F93" w:rsidRDefault="00B04DD5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B95" w14:textId="2BE76CD3" w:rsidR="00B04DD5" w:rsidRPr="001B6F93" w:rsidRDefault="00B04DD5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0D5" w14:textId="7673D1E6" w:rsidR="00B04DD5" w:rsidRPr="001B6F93" w:rsidRDefault="00B04DD5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38CB7" w14:textId="75AD967C" w:rsidR="00B04DD5" w:rsidRPr="001B6F93" w:rsidRDefault="00B04DD5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114A50" w:rsidRPr="001B6F93" w14:paraId="0F3F906C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41925B99" w14:textId="77777777" w:rsidR="00114A50" w:rsidRPr="001B6F93" w:rsidRDefault="00114A50" w:rsidP="00C665A4">
            <w:pPr>
              <w:pStyle w:val="afc"/>
              <w:ind w:left="-108" w:right="-108"/>
              <w:rPr>
                <w:iCs/>
              </w:rPr>
            </w:pPr>
            <w:r w:rsidRPr="001B6F93">
              <w:rPr>
                <w:iCs/>
              </w:rPr>
              <w:t>9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364" w14:textId="77777777" w:rsidR="00114A50" w:rsidRPr="001B6F93" w:rsidRDefault="00114A50" w:rsidP="00211AD2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Рынки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C2" w14:textId="77777777" w:rsidR="00114A50" w:rsidRPr="001B6F93" w:rsidRDefault="00114A50" w:rsidP="00211AD2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</w:t>
            </w:r>
            <w:r w:rsidRPr="001B6F93">
              <w:lastRenderedPageBreak/>
              <w:t>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372" w14:textId="77777777" w:rsidR="00114A50" w:rsidRPr="001B6F93" w:rsidRDefault="00114A50" w:rsidP="00211AD2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>4.3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125" w14:textId="4ECD2422" w:rsidR="00114A50" w:rsidRPr="001B6F93" w:rsidRDefault="00114A50" w:rsidP="00211AD2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18F" w14:textId="4B609DFF" w:rsidR="00114A50" w:rsidRPr="001B6F93" w:rsidRDefault="00114A50" w:rsidP="00211AD2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5E0" w14:textId="35D05A81" w:rsidR="00114A50" w:rsidRPr="001B6F93" w:rsidRDefault="00114A50" w:rsidP="00211AD2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Минимальный отступ строений от границ земельного участка: со стороны красной </w:t>
            </w:r>
            <w:r w:rsidRPr="001B6F93">
              <w:lastRenderedPageBreak/>
              <w:t>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9DA4" w14:textId="731D28EF" w:rsidR="00114A50" w:rsidRPr="001B6F93" w:rsidRDefault="00114A50" w:rsidP="00211AD2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114A50" w:rsidRPr="001B6F93" w14:paraId="266C8BA9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14942BD2" w14:textId="77777777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CDB1" w14:textId="77777777" w:rsidR="00114A50" w:rsidRPr="001B6F93" w:rsidRDefault="00114A5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DD5" w14:textId="77777777" w:rsidR="00114A50" w:rsidRPr="001B6F93" w:rsidRDefault="00114A5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681" w14:textId="77777777" w:rsidR="00114A50" w:rsidRPr="001B6F93" w:rsidRDefault="00114A50" w:rsidP="00211AD2">
            <w:pPr>
              <w:pStyle w:val="afc"/>
              <w:ind w:left="-108" w:right="-117"/>
              <w:jc w:val="left"/>
            </w:pPr>
            <w:r w:rsidRPr="001B6F93">
              <w:t>4.1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841A" w14:textId="66193F9F" w:rsidR="00114A50" w:rsidRPr="001B6F93" w:rsidRDefault="00114A50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B27" w14:textId="39E9F98E" w:rsidR="00114A50" w:rsidRPr="001B6F93" w:rsidRDefault="00114A5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745" w14:textId="021B3A7C" w:rsidR="00114A50" w:rsidRPr="001B6F93" w:rsidRDefault="00114A50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44C37" w14:textId="1F1BF27B" w:rsidR="00114A50" w:rsidRPr="001B6F93" w:rsidRDefault="00114A50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114A50" w:rsidRPr="001B6F93" w14:paraId="167AF45A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2D369648" w14:textId="77777777" w:rsidR="00114A50" w:rsidRPr="001B6F93" w:rsidRDefault="00114A50" w:rsidP="00C665A4">
            <w:pPr>
              <w:pStyle w:val="afb"/>
              <w:ind w:left="-108" w:right="-108"/>
              <w:jc w:val="center"/>
            </w:pPr>
            <w:r w:rsidRPr="001B6F93">
              <w:t>11.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15D" w14:textId="77777777" w:rsidR="00114A50" w:rsidRPr="001B6F93" w:rsidRDefault="00114A50" w:rsidP="00211AD2">
            <w:pPr>
              <w:pStyle w:val="afb"/>
              <w:ind w:left="-108" w:right="-108"/>
              <w:jc w:val="left"/>
              <w:rPr>
                <w:rFonts w:eastAsiaTheme="minorHAnsi"/>
                <w:bCs/>
                <w:highlight w:val="yellow"/>
                <w:lang w:eastAsia="en-US"/>
              </w:rPr>
            </w:pPr>
            <w:r w:rsidRPr="001B6F93">
              <w:rPr>
                <w:rFonts w:eastAsiaTheme="minorHAnsi"/>
                <w:bCs/>
                <w:lang w:eastAsia="en-US"/>
              </w:rPr>
              <w:t>Банковская и страховая деятельность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E205" w14:textId="77777777" w:rsidR="00114A50" w:rsidRPr="001B6F93" w:rsidRDefault="00114A50" w:rsidP="00211AD2">
            <w:pPr>
              <w:pStyle w:val="afb"/>
              <w:ind w:left="-108" w:right="-108"/>
              <w:jc w:val="left"/>
              <w:rPr>
                <w:rFonts w:eastAsiaTheme="minorHAnsi"/>
                <w:bCs/>
                <w:lang w:eastAsia="en-US"/>
              </w:rPr>
            </w:pPr>
            <w:r w:rsidRPr="001B6F93">
              <w:rPr>
                <w:rFonts w:eastAsiaTheme="minorHAnsi"/>
                <w:bCs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AD5C" w14:textId="77777777" w:rsidR="00114A50" w:rsidRPr="001B6F93" w:rsidRDefault="00114A50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HAnsi"/>
                <w:bCs/>
                <w:lang w:eastAsia="en-US"/>
              </w:rPr>
              <w:t>4.5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51D" w14:textId="3CC0C874" w:rsidR="00114A50" w:rsidRPr="001B6F93" w:rsidRDefault="00114A50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BBA4" w14:textId="3239B73E" w:rsidR="00114A50" w:rsidRPr="001B6F93" w:rsidRDefault="00114A50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3E0" w14:textId="4F0C2E6A" w:rsidR="00114A50" w:rsidRPr="001B6F93" w:rsidRDefault="00114A50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B954A" w14:textId="1A79C0AD" w:rsidR="00114A50" w:rsidRPr="001B6F93" w:rsidRDefault="00114A50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C17FF" w:rsidRPr="001B6F93" w14:paraId="05D509B9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05FCEA94" w14:textId="77777777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6FD" w14:textId="77777777" w:rsidR="00FC17FF" w:rsidRPr="001B6F93" w:rsidRDefault="00FC17FF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4CBB" w14:textId="77777777" w:rsidR="00FC17FF" w:rsidRPr="001B6F93" w:rsidRDefault="00FC17FF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D16" w14:textId="77777777" w:rsidR="00FC17FF" w:rsidRPr="001B6F93" w:rsidRDefault="00FC17FF" w:rsidP="00211AD2">
            <w:pPr>
              <w:pStyle w:val="afc"/>
              <w:ind w:left="-108" w:right="-117"/>
              <w:jc w:val="left"/>
            </w:pPr>
            <w:r w:rsidRPr="001B6F93">
              <w:t>4.6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6C5" w14:textId="26EA5502" w:rsidR="00FC17FF" w:rsidRPr="001B6F93" w:rsidRDefault="00FC17FF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2106" w14:textId="58518521" w:rsidR="00FC17FF" w:rsidRPr="001B6F93" w:rsidRDefault="00FC17FF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9A6" w14:textId="570EC1A7" w:rsidR="00FC17FF" w:rsidRPr="001B6F93" w:rsidRDefault="00FC17FF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7E04F" w14:textId="55F2ED5D" w:rsidR="00FC17FF" w:rsidRPr="001B6F93" w:rsidRDefault="00FC17FF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E3395B" w:rsidRPr="001B6F93" w14:paraId="4FA92D6D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58E2BB92" w14:textId="77777777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C72E" w14:textId="77777777" w:rsidR="00E3395B" w:rsidRPr="001B6F93" w:rsidRDefault="00E3395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DBD8" w14:textId="77777777" w:rsidR="00E3395B" w:rsidRPr="001B6F93" w:rsidRDefault="00E3395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C6C9" w14:textId="77777777" w:rsidR="00E3395B" w:rsidRPr="001B6F93" w:rsidRDefault="00E3395B" w:rsidP="00211AD2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77AB" w14:textId="317AC665" w:rsidR="00E3395B" w:rsidRPr="001B6F93" w:rsidRDefault="00E3395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B9D" w14:textId="4F7FF098" w:rsidR="00E3395B" w:rsidRPr="001B6F93" w:rsidRDefault="00E3395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A8CC" w14:textId="34303417" w:rsidR="00E3395B" w:rsidRPr="001B6F93" w:rsidRDefault="00E3395B" w:rsidP="00211AD2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96DE2" w14:textId="37F7BAAA" w:rsidR="00E3395B" w:rsidRPr="001B6F93" w:rsidRDefault="00E3395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4223D" w:rsidRPr="001B6F93" w14:paraId="5A3948CC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28407C86" w14:textId="77777777" w:rsidR="00D4223D" w:rsidRPr="001B6F93" w:rsidRDefault="00D4223D" w:rsidP="00C665A4">
            <w:pPr>
              <w:pStyle w:val="afc"/>
              <w:ind w:left="-108" w:right="-108"/>
            </w:pPr>
            <w:r w:rsidRPr="001B6F93">
              <w:t>14.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F6EC" w14:textId="77777777" w:rsidR="00D4223D" w:rsidRPr="001B6F93" w:rsidRDefault="00D4223D" w:rsidP="00211AD2">
            <w:pPr>
              <w:pStyle w:val="afc"/>
              <w:ind w:left="-108" w:right="-117"/>
              <w:jc w:val="left"/>
            </w:pPr>
            <w:r w:rsidRPr="001B6F93">
              <w:t>Развлекательные мероприятия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9833" w14:textId="77777777" w:rsidR="00D4223D" w:rsidRPr="001B6F93" w:rsidRDefault="00D4223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организации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58D" w14:textId="77777777" w:rsidR="00D4223D" w:rsidRPr="001B6F93" w:rsidRDefault="00D4223D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4.8.1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692" w14:textId="430BE506" w:rsidR="00D4223D" w:rsidRPr="001B6F93" w:rsidRDefault="00D4223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87D3" w14:textId="41DCF403" w:rsidR="00D4223D" w:rsidRPr="001B6F93" w:rsidRDefault="00D4223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903" w14:textId="4C93391F" w:rsidR="00D4223D" w:rsidRPr="001B6F93" w:rsidRDefault="00D4223D" w:rsidP="00211AD2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</w:t>
            </w:r>
            <w:r w:rsidRPr="001B6F93"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F73C7" w14:textId="6214EE0E" w:rsidR="00D4223D" w:rsidRPr="001B6F93" w:rsidRDefault="00D4223D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Максимальный процент застройки в </w:t>
            </w:r>
            <w:r w:rsidRPr="001B6F93">
              <w:lastRenderedPageBreak/>
              <w:t>границах земельного участка – 70 %</w:t>
            </w:r>
          </w:p>
        </w:tc>
      </w:tr>
      <w:tr w:rsidR="00D3197D" w:rsidRPr="001B6F93" w14:paraId="162FD311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62AA9A18" w14:textId="77777777" w:rsidR="00D3197D" w:rsidRPr="001B6F93" w:rsidRDefault="00D3197D" w:rsidP="00C665A4">
            <w:pPr>
              <w:pStyle w:val="afc"/>
              <w:ind w:left="-108" w:right="-108"/>
            </w:pPr>
            <w:r w:rsidRPr="001B6F93">
              <w:lastRenderedPageBreak/>
              <w:t>15.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6F59" w14:textId="77777777" w:rsidR="00D3197D" w:rsidRPr="001B6F93" w:rsidRDefault="00D3197D" w:rsidP="00211AD2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Служебные гаражи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8100" w14:textId="77777777" w:rsidR="00D3197D" w:rsidRPr="001B6F93" w:rsidRDefault="00D3197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1B6F93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кодами 3.0</w:t>
              </w:r>
            </w:hyperlink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hyperlink w:anchor="sub_1040" w:history="1">
              <w:r w:rsidRPr="001B6F93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4.0</w:t>
              </w:r>
            </w:hyperlink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469" w14:textId="77777777" w:rsidR="00D3197D" w:rsidRPr="001B6F93" w:rsidRDefault="00D3197D" w:rsidP="00211AD2">
            <w:pPr>
              <w:pStyle w:val="afc"/>
              <w:ind w:left="-108" w:right="-117"/>
              <w:jc w:val="left"/>
            </w:pPr>
            <w:bookmarkStart w:id="8" w:name="sub_1049"/>
            <w:r w:rsidRPr="001B6F93">
              <w:rPr>
                <w:rFonts w:eastAsiaTheme="minorEastAsia"/>
              </w:rPr>
              <w:t>4.9</w:t>
            </w:r>
            <w:bookmarkEnd w:id="8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0798" w14:textId="45D9CD47" w:rsidR="00D3197D" w:rsidRPr="001B6F93" w:rsidRDefault="00D3197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594" w14:textId="4F97F7EC" w:rsidR="00D3197D" w:rsidRPr="001B6F93" w:rsidRDefault="00D3197D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– </w:t>
            </w:r>
            <w:r w:rsidR="00B04DD5" w:rsidRPr="001B6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3EC" w14:textId="0C80A98C" w:rsidR="00D3197D" w:rsidRPr="001B6F93" w:rsidRDefault="00D3197D" w:rsidP="00211AD2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E2074" w14:textId="26BD79E8" w:rsidR="00D3197D" w:rsidRPr="001B6F93" w:rsidRDefault="00D3197D" w:rsidP="00211AD2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167CCB" w:rsidRPr="001B6F93" w14:paraId="194309DE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43C0ED3F" w14:textId="77777777" w:rsidR="00167CCB" w:rsidRPr="001B6F93" w:rsidRDefault="00167CC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AF5" w14:textId="77777777" w:rsidR="00167CCB" w:rsidRPr="001B6F93" w:rsidRDefault="00167CC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760" w14:textId="77777777" w:rsidR="00167CCB" w:rsidRPr="001B6F93" w:rsidRDefault="00167CCB" w:rsidP="0021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C6B4" w14:textId="77777777" w:rsidR="00167CCB" w:rsidRPr="001B6F93" w:rsidRDefault="00167CCB" w:rsidP="00211AD2">
            <w:pPr>
              <w:pStyle w:val="afc"/>
              <w:ind w:left="-108" w:right="-117"/>
              <w:jc w:val="left"/>
            </w:pPr>
            <w:r w:rsidRPr="001B6F93">
              <w:lastRenderedPageBreak/>
              <w:t>8.3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683" w14:textId="413FB861" w:rsidR="00167CCB" w:rsidRPr="001B6F93" w:rsidRDefault="00167CC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2173" w14:textId="12356435" w:rsidR="00167CCB" w:rsidRPr="001B6F93" w:rsidRDefault="00167CC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2C04" w14:textId="2C595CDE" w:rsidR="00167CCB" w:rsidRPr="001B6F93" w:rsidRDefault="00167CC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A7D3B" w14:textId="42CE4A8E" w:rsidR="00167CCB" w:rsidRPr="001B6F93" w:rsidRDefault="00167CCB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225C16" w:rsidRPr="001B6F93" w14:paraId="19F5CCBE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3BDE3D6D" w14:textId="77777777" w:rsidR="00225C16" w:rsidRPr="001B6F93" w:rsidRDefault="00225C16" w:rsidP="00C665A4">
            <w:pPr>
              <w:pStyle w:val="afb"/>
              <w:ind w:left="-105" w:right="-108" w:hanging="30"/>
              <w:jc w:val="center"/>
            </w:pPr>
            <w:r w:rsidRPr="001B6F93">
              <w:t>17.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45C7" w14:textId="77777777" w:rsidR="00225C16" w:rsidRPr="001B6F93" w:rsidRDefault="00225C16" w:rsidP="00211AD2">
            <w:pPr>
              <w:pStyle w:val="afb"/>
              <w:ind w:left="-108" w:right="-108"/>
              <w:jc w:val="left"/>
            </w:pPr>
            <w:r w:rsidRPr="001B6F93">
              <w:t>Автомобильные мойки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D28F" w14:textId="77777777" w:rsidR="00225C16" w:rsidRPr="001B6F93" w:rsidRDefault="00225C16" w:rsidP="00211AD2">
            <w:pPr>
              <w:pStyle w:val="afb"/>
              <w:ind w:left="-108" w:right="-108"/>
              <w:jc w:val="left"/>
            </w:pPr>
            <w:r w:rsidRPr="001B6F93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AE0A" w14:textId="77777777" w:rsidR="00225C16" w:rsidRPr="001B6F93" w:rsidRDefault="00225C16" w:rsidP="00211AD2">
            <w:pPr>
              <w:pStyle w:val="afc"/>
              <w:ind w:left="-108" w:right="-117"/>
              <w:jc w:val="left"/>
            </w:pPr>
            <w:r w:rsidRPr="001B6F93">
              <w:t>4.9.1.3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734D" w14:textId="593006F6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741" w14:textId="77ED248E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0FD" w14:textId="55EB29C8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6C4B9" w14:textId="00ED1BDA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225C16" w:rsidRPr="001B6F93" w14:paraId="77B53108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05BC5F35" w14:textId="77777777" w:rsidR="00225C16" w:rsidRPr="001B6F93" w:rsidRDefault="00225C16" w:rsidP="00C665A4">
            <w:pPr>
              <w:pStyle w:val="afb"/>
              <w:ind w:left="-105" w:right="-108" w:hanging="30"/>
              <w:jc w:val="center"/>
            </w:pPr>
            <w:r w:rsidRPr="001B6F93">
              <w:t>18.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20FD" w14:textId="77777777" w:rsidR="00225C16" w:rsidRPr="001B6F93" w:rsidRDefault="00225C16" w:rsidP="00211AD2">
            <w:pPr>
              <w:pStyle w:val="afb"/>
              <w:ind w:left="-108" w:right="-108"/>
              <w:jc w:val="left"/>
            </w:pPr>
            <w:r w:rsidRPr="001B6F93">
              <w:t>Ремонт автомобилей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4E3E" w14:textId="77777777" w:rsidR="00225C16" w:rsidRPr="001B6F93" w:rsidRDefault="00225C16" w:rsidP="00211AD2">
            <w:pPr>
              <w:pStyle w:val="afb"/>
              <w:ind w:left="-108" w:right="-108"/>
              <w:jc w:val="left"/>
            </w:pPr>
            <w:r w:rsidRPr="001B6F93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938A" w14:textId="77777777" w:rsidR="00225C16" w:rsidRPr="001B6F93" w:rsidRDefault="00225C16" w:rsidP="00211AD2">
            <w:pPr>
              <w:pStyle w:val="afc"/>
              <w:ind w:left="-108" w:right="-117"/>
              <w:jc w:val="left"/>
            </w:pPr>
            <w:r w:rsidRPr="001B6F93">
              <w:t>4.9.1.4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814" w14:textId="2E466B9E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406" w14:textId="0ACAC28B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56F" w14:textId="585804D1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B9BD0" w14:textId="60C3048A" w:rsidR="00225C16" w:rsidRPr="001B6F93" w:rsidRDefault="00225C16" w:rsidP="00211A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D3197D" w:rsidRPr="001B6F93" w14:paraId="55B48EAE" w14:textId="77777777" w:rsidTr="00C665A4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179B10C6" w14:textId="167C8D10" w:rsidR="00D3197D" w:rsidRPr="001B6F93" w:rsidRDefault="00D3197D" w:rsidP="00C665A4">
            <w:pPr>
              <w:pStyle w:val="afb"/>
              <w:ind w:left="-105" w:right="-108" w:hanging="30"/>
              <w:jc w:val="center"/>
            </w:pPr>
            <w:r w:rsidRPr="001B6F93">
              <w:rPr>
                <w:iCs/>
                <w:lang w:val="en-US"/>
              </w:rPr>
              <w:t>III.</w:t>
            </w:r>
          </w:p>
        </w:tc>
        <w:tc>
          <w:tcPr>
            <w:tcW w:w="482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69E64B" w14:textId="433C4D58" w:rsidR="00D3197D" w:rsidRPr="001B6F93" w:rsidRDefault="00D3197D" w:rsidP="00C6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i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B262AB" w:rsidRPr="001B6F93" w14:paraId="506AE4DB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36122E45" w14:textId="5CFA529F" w:rsidR="00B262AB" w:rsidRPr="001B6F93" w:rsidRDefault="00B262AB" w:rsidP="00C665A4">
            <w:pPr>
              <w:pStyle w:val="afb"/>
              <w:ind w:left="-105" w:right="-108" w:hanging="30"/>
              <w:jc w:val="center"/>
            </w:pPr>
            <w:r w:rsidRPr="001B6F93">
              <w:t>1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E05" w14:textId="2BB725A0" w:rsidR="00B262AB" w:rsidRPr="001B6F93" w:rsidRDefault="00B262AB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Выращивание тонизирующих, лекарственных, цветочных культур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7AC" w14:textId="2C2B23FF" w:rsidR="00B262AB" w:rsidRPr="001B6F93" w:rsidRDefault="00B262AB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6CB8" w14:textId="33FB0DEB" w:rsidR="00B262AB" w:rsidRPr="001B6F93" w:rsidRDefault="00B262AB" w:rsidP="00211AD2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1.4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144" w14:textId="4151B335" w:rsidR="00B262AB" w:rsidRPr="001B6F93" w:rsidRDefault="00B262AB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00C" w14:textId="7654D2FD" w:rsidR="00B262AB" w:rsidRPr="001B6F93" w:rsidRDefault="00B262AB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E19" w14:textId="2F2F32D7" w:rsidR="00B262AB" w:rsidRPr="001B6F93" w:rsidRDefault="00B262AB" w:rsidP="002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F3B18" w14:textId="40BE308E" w:rsidR="00B262AB" w:rsidRPr="001B6F93" w:rsidRDefault="00B262AB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B262AB" w:rsidRPr="001B6F93" w14:paraId="7A9A6941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46B" w14:textId="0A407DF9" w:rsidR="00B262AB" w:rsidRPr="001B6F93" w:rsidRDefault="00B262AB" w:rsidP="00C665A4">
            <w:pPr>
              <w:pStyle w:val="afb"/>
              <w:ind w:left="-105" w:right="-108" w:hanging="30"/>
              <w:jc w:val="center"/>
            </w:pPr>
            <w:r w:rsidRPr="001B6F93">
              <w:t>2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D7C3" w14:textId="36C465DC" w:rsidR="00B262AB" w:rsidRPr="001B6F93" w:rsidRDefault="00B262AB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Садоводство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3FB" w14:textId="27846FCE" w:rsidR="00B262AB" w:rsidRPr="001B6F93" w:rsidRDefault="00B262AB" w:rsidP="00211AD2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4A3E" w14:textId="144F88A5" w:rsidR="00B262AB" w:rsidRPr="001B6F93" w:rsidRDefault="00B262AB" w:rsidP="00211AD2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1.5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FFE" w14:textId="4A39DE1C" w:rsidR="00B262AB" w:rsidRPr="001B6F93" w:rsidRDefault="00B262AB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9A72" w14:textId="290AAC8B" w:rsidR="00B262AB" w:rsidRPr="001B6F93" w:rsidRDefault="00B262AB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C2F" w14:textId="198A1835" w:rsidR="00B262AB" w:rsidRPr="001B6F93" w:rsidRDefault="00B262AB" w:rsidP="0021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3622E" w14:textId="61CF5636" w:rsidR="00B262AB" w:rsidRPr="001B6F93" w:rsidRDefault="00B262AB" w:rsidP="00211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9563C5" w:rsidRPr="009563C5" w14:paraId="7DE01B08" w14:textId="77777777" w:rsidTr="00211AD2">
        <w:trPr>
          <w:trHeight w:val="70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42CA" w14:textId="0E333044" w:rsidR="009563C5" w:rsidRPr="009563C5" w:rsidRDefault="009563C5" w:rsidP="009563C5">
            <w:pPr>
              <w:pStyle w:val="afb"/>
              <w:ind w:left="-105" w:right="-108" w:hanging="30"/>
              <w:jc w:val="center"/>
            </w:pPr>
            <w:r w:rsidRPr="009563C5">
              <w:t>3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32A" w14:textId="5CCF5800" w:rsidR="009563C5" w:rsidRPr="009563C5" w:rsidRDefault="009563C5" w:rsidP="009563C5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9563C5">
              <w:rPr>
                <w:rFonts w:eastAsiaTheme="minorEastAsia"/>
              </w:rPr>
              <w:t>Размещение гаражей для собственных нужд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314" w14:textId="196FD3CA" w:rsidR="009563C5" w:rsidRPr="009563C5" w:rsidRDefault="009563C5" w:rsidP="009563C5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9563C5">
              <w:rPr>
                <w:rFonts w:eastAsiaTheme="minorEastAsia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4F2B" w14:textId="721CB369" w:rsidR="009563C5" w:rsidRPr="009563C5" w:rsidRDefault="009563C5" w:rsidP="009563C5">
            <w:pPr>
              <w:pStyle w:val="afc"/>
              <w:ind w:left="-108" w:right="-117"/>
              <w:jc w:val="left"/>
              <w:rPr>
                <w:rFonts w:eastAsiaTheme="minorEastAsia"/>
              </w:rPr>
            </w:pPr>
            <w:r w:rsidRPr="009563C5">
              <w:rPr>
                <w:rFonts w:eastAsiaTheme="minorEastAsia"/>
                <w:lang w:eastAsia="en-US"/>
              </w:rPr>
              <w:t>2.7.2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AB4" w14:textId="521BCAD7" w:rsidR="009563C5" w:rsidRPr="009563C5" w:rsidRDefault="009563C5" w:rsidP="00956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C5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75C9" w14:textId="0F417226" w:rsidR="009563C5" w:rsidRPr="009563C5" w:rsidRDefault="009563C5" w:rsidP="00956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количество этажей – </w:t>
            </w:r>
            <w:r w:rsidRPr="00956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6660" w14:textId="5CC4DFB0" w:rsidR="009563C5" w:rsidRPr="009563C5" w:rsidRDefault="009563C5" w:rsidP="00956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86039" w14:textId="07C65282" w:rsidR="009563C5" w:rsidRPr="009563C5" w:rsidRDefault="009563C5" w:rsidP="00956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3C5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</w:tbl>
    <w:p w14:paraId="08660BB5" w14:textId="77777777" w:rsidR="00D35321" w:rsidRPr="003F4C6B" w:rsidRDefault="00D35321" w:rsidP="007D0C62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D35321" w:rsidRPr="003F4C6B" w:rsidSect="00BA43A2">
          <w:footnotePr>
            <w:numRestart w:val="eachPage"/>
          </w:footnotePr>
          <w:pgSz w:w="16838" w:h="11906" w:orient="landscape"/>
          <w:pgMar w:top="1134" w:right="1245" w:bottom="1134" w:left="1134" w:header="709" w:footer="709" w:gutter="0"/>
          <w:cols w:space="708"/>
          <w:docGrid w:linePitch="360"/>
        </w:sectPr>
      </w:pPr>
    </w:p>
    <w:p w14:paraId="4DDBCC3C" w14:textId="77777777" w:rsidR="007D0C62" w:rsidRPr="003F4C6B" w:rsidRDefault="007D0C62" w:rsidP="007D0C62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</w:t>
      </w:r>
      <w:r w:rsidR="00814EEF" w:rsidRPr="003F4C6B">
        <w:rPr>
          <w:rFonts w:ascii="Times New Roman" w:hAnsi="Times New Roman" w:cs="Times New Roman"/>
          <w:sz w:val="28"/>
          <w:szCs w:val="28"/>
        </w:rPr>
        <w:t>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к таблице </w:t>
      </w:r>
      <w:r w:rsidR="009D069E" w:rsidRPr="003F4C6B">
        <w:rPr>
          <w:rFonts w:ascii="Times New Roman" w:hAnsi="Times New Roman" w:cs="Times New Roman"/>
          <w:sz w:val="28"/>
          <w:szCs w:val="28"/>
        </w:rPr>
        <w:t>3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0436FD75" w14:textId="12A426A6" w:rsidR="005B502E" w:rsidRPr="003F4C6B" w:rsidRDefault="005B502E" w:rsidP="00AD2940">
      <w:pPr>
        <w:pStyle w:val="a8"/>
        <w:numPr>
          <w:ilvl w:val="0"/>
          <w:numId w:val="11"/>
        </w:numPr>
        <w:tabs>
          <w:tab w:val="left" w:pos="709"/>
          <w:tab w:val="left" w:pos="1134"/>
          <w:tab w:val="left" w:pos="214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В сложившейся застройке, при уточнении площади земельных участков в результате провед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Pr="003F4C6B">
        <w:rPr>
          <w:rFonts w:ascii="Times New Roman" w:hAnsi="Times New Roman" w:cs="Times New Roman"/>
          <w:sz w:val="28"/>
          <w:szCs w:val="28"/>
        </w:rPr>
        <w:t>нных работ по межеванию границ земельных участков, предоставленных гражданам до введения Земельного кодекса Российской Федерации (30 октября 2001), размеры земельных участков считать равными фактической площади конкретного земельного участка.</w:t>
      </w:r>
    </w:p>
    <w:p w14:paraId="4CA614F2" w14:textId="508D39BB" w:rsidR="005B502E" w:rsidRPr="003F4C6B" w:rsidRDefault="005B502E" w:rsidP="00AD2940">
      <w:pPr>
        <w:pStyle w:val="a8"/>
        <w:numPr>
          <w:ilvl w:val="0"/>
          <w:numId w:val="11"/>
        </w:numPr>
        <w:tabs>
          <w:tab w:val="left" w:pos="709"/>
          <w:tab w:val="left" w:pos="1134"/>
          <w:tab w:val="left" w:pos="214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В сложившейся застройке минимальные отступы от границ земельных участков до объектов капитального строительства принимать по сложившейся (существующей) линии регулирования застройки.</w:t>
      </w:r>
    </w:p>
    <w:p w14:paraId="1A7E5E89" w14:textId="75D3C026" w:rsidR="005B502E" w:rsidRPr="003F4C6B" w:rsidRDefault="005B502E" w:rsidP="00AD2940">
      <w:pPr>
        <w:pStyle w:val="a8"/>
        <w:numPr>
          <w:ilvl w:val="0"/>
          <w:numId w:val="11"/>
        </w:numPr>
        <w:tabs>
          <w:tab w:val="left" w:pos="709"/>
          <w:tab w:val="left" w:pos="1134"/>
          <w:tab w:val="left" w:pos="214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строительства, находящихся в зоне Ж</w:t>
      </w:r>
      <w:r w:rsidR="002B0BC3" w:rsidRPr="003F4C6B">
        <w:rPr>
          <w:rFonts w:ascii="Times New Roman" w:hAnsi="Times New Roman" w:cs="Times New Roman"/>
          <w:sz w:val="28"/>
          <w:szCs w:val="28"/>
        </w:rPr>
        <w:t>2</w:t>
      </w:r>
      <w:r w:rsidRPr="003F4C6B">
        <w:rPr>
          <w:rFonts w:ascii="Times New Roman" w:hAnsi="Times New Roman" w:cs="Times New Roman"/>
          <w:sz w:val="28"/>
          <w:szCs w:val="28"/>
        </w:rPr>
        <w:t xml:space="preserve"> и расположенных в границах зон с особыми условиями использования территории, устанавливаются в соответствии со стать</w:t>
      </w:r>
      <w:r w:rsidR="004F13DC" w:rsidRPr="003F4C6B">
        <w:rPr>
          <w:rFonts w:ascii="Times New Roman" w:hAnsi="Times New Roman" w:cs="Times New Roman"/>
          <w:sz w:val="28"/>
          <w:szCs w:val="28"/>
        </w:rPr>
        <w:t>е</w:t>
      </w:r>
      <w:r w:rsidRPr="003F4C6B">
        <w:rPr>
          <w:rFonts w:ascii="Times New Roman" w:hAnsi="Times New Roman" w:cs="Times New Roman"/>
          <w:sz w:val="28"/>
          <w:szCs w:val="28"/>
        </w:rPr>
        <w:t xml:space="preserve">й </w:t>
      </w:r>
      <w:r w:rsidR="00AD2940" w:rsidRPr="003F4C6B">
        <w:rPr>
          <w:rFonts w:ascii="Times New Roman" w:hAnsi="Times New Roman" w:cs="Times New Roman"/>
          <w:sz w:val="28"/>
          <w:szCs w:val="28"/>
        </w:rPr>
        <w:t>54</w:t>
      </w:r>
      <w:r w:rsidRPr="003F4C6B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AD2940" w:rsidRPr="003F4C6B">
        <w:rPr>
          <w:rFonts w:ascii="Times New Roman" w:hAnsi="Times New Roman" w:cs="Times New Roman"/>
          <w:sz w:val="28"/>
          <w:szCs w:val="28"/>
        </w:rPr>
        <w:t>.</w:t>
      </w:r>
    </w:p>
    <w:p w14:paraId="7CFD6058" w14:textId="39989B8F" w:rsidR="005B502E" w:rsidRPr="003F4C6B" w:rsidRDefault="005B502E" w:rsidP="00AD2940">
      <w:pPr>
        <w:pStyle w:val="a8"/>
        <w:numPr>
          <w:ilvl w:val="0"/>
          <w:numId w:val="11"/>
        </w:numPr>
        <w:tabs>
          <w:tab w:val="left" w:pos="709"/>
          <w:tab w:val="left" w:pos="1134"/>
          <w:tab w:val="left" w:pos="214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Требования к архитектурно-градостроительному облику объектов капитального строительства, находящихся в зоне Ж</w:t>
      </w:r>
      <w:r w:rsidR="002B0BC3" w:rsidRPr="003F4C6B">
        <w:rPr>
          <w:rFonts w:ascii="Times New Roman" w:hAnsi="Times New Roman" w:cs="Times New Roman"/>
          <w:sz w:val="28"/>
          <w:szCs w:val="28"/>
        </w:rPr>
        <w:t>2</w:t>
      </w:r>
      <w:r w:rsidRPr="003F4C6B">
        <w:rPr>
          <w:rFonts w:ascii="Times New Roman" w:hAnsi="Times New Roman" w:cs="Times New Roman"/>
          <w:sz w:val="28"/>
          <w:szCs w:val="28"/>
        </w:rPr>
        <w:t xml:space="preserve"> </w:t>
      </w:r>
      <w:r w:rsidR="007766D9" w:rsidRPr="003F4C6B">
        <w:rPr>
          <w:rFonts w:ascii="Times New Roman" w:hAnsi="Times New Roman" w:cs="Times New Roman"/>
          <w:sz w:val="28"/>
          <w:szCs w:val="28"/>
        </w:rPr>
        <w:t>не установлены</w:t>
      </w:r>
      <w:r w:rsidR="00AD2940" w:rsidRPr="003F4C6B">
        <w:rPr>
          <w:rFonts w:ascii="Times New Roman" w:hAnsi="Times New Roman" w:cs="Times New Roman"/>
          <w:sz w:val="28"/>
          <w:szCs w:val="28"/>
        </w:rPr>
        <w:t>.</w:t>
      </w:r>
    </w:p>
    <w:p w14:paraId="1F66011D" w14:textId="55D7C118" w:rsidR="00814EEF" w:rsidRPr="003F4C6B" w:rsidRDefault="00814EEF" w:rsidP="00AD2940">
      <w:pPr>
        <w:pStyle w:val="a8"/>
        <w:numPr>
          <w:ilvl w:val="0"/>
          <w:numId w:val="11"/>
        </w:numPr>
        <w:tabs>
          <w:tab w:val="left" w:pos="709"/>
          <w:tab w:val="left" w:pos="1134"/>
          <w:tab w:val="left" w:pos="2144"/>
        </w:tabs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а также в соответствии с противопожарными требованиями</w:t>
      </w:r>
      <w:r w:rsidR="00AD2940"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74573CD" w14:textId="1F1EE515" w:rsidR="007D0C62" w:rsidRPr="003F4C6B" w:rsidRDefault="00814EEF" w:rsidP="00AD2940">
      <w:pPr>
        <w:pStyle w:val="a8"/>
        <w:numPr>
          <w:ilvl w:val="0"/>
          <w:numId w:val="11"/>
        </w:numPr>
        <w:tabs>
          <w:tab w:val="left" w:pos="709"/>
          <w:tab w:val="left" w:pos="1134"/>
          <w:tab w:val="left" w:pos="2144"/>
        </w:tabs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Требования к противопожарным расстояниям между зданиями, сооружениями и строениями определяются согласно Федерального закона от 22.07.2008 </w:t>
      </w:r>
      <w:r w:rsidR="000C1C5C" w:rsidRPr="003F4C6B"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123-ФЗ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E785724" w14:textId="77777777" w:rsidR="00DF3388" w:rsidRPr="003F4C6B" w:rsidRDefault="00DF3388" w:rsidP="00814EEF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9B3C77C" w14:textId="77777777" w:rsidR="00DF3388" w:rsidRPr="003F4C6B" w:rsidRDefault="00DF3388" w:rsidP="00814EEF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0F8BDDB" w14:textId="77777777" w:rsidR="00DF3388" w:rsidRPr="003F4C6B" w:rsidRDefault="00DF3388" w:rsidP="00814EEF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1986448" w14:textId="77777777" w:rsidR="00DF3388" w:rsidRPr="003F4C6B" w:rsidRDefault="00DF3388" w:rsidP="00814EEF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E4C0350" w14:textId="77777777" w:rsidR="00DF3388" w:rsidRPr="003F4C6B" w:rsidRDefault="00DF3388" w:rsidP="00814EEF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527CFC9" w14:textId="77777777" w:rsidR="00DF3388" w:rsidRPr="003F4C6B" w:rsidRDefault="00DF3388" w:rsidP="00814EEF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35AFC94" w14:textId="77777777" w:rsidR="00DF3388" w:rsidRPr="003F4C6B" w:rsidRDefault="00DF3388" w:rsidP="00814EEF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4989A33" w14:textId="77777777" w:rsidR="00DF3388" w:rsidRPr="003F4C6B" w:rsidRDefault="00DF3388" w:rsidP="00814EEF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60679A" w14:textId="77777777" w:rsidR="00DF3388" w:rsidRPr="003F4C6B" w:rsidRDefault="00DF3388" w:rsidP="00814EEF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67346F3" w14:textId="77777777" w:rsidR="007D0C62" w:rsidRPr="003F4C6B" w:rsidRDefault="007D0C62" w:rsidP="00ED232E">
      <w:pPr>
        <w:tabs>
          <w:tab w:val="left" w:pos="1134"/>
          <w:tab w:val="left" w:pos="2144"/>
        </w:tabs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75C778" w14:textId="77777777" w:rsidR="00DF3388" w:rsidRPr="003F4C6B" w:rsidRDefault="00DF3388" w:rsidP="00ED232E">
      <w:pPr>
        <w:tabs>
          <w:tab w:val="left" w:pos="1134"/>
          <w:tab w:val="left" w:pos="2144"/>
        </w:tabs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47235B7" w14:textId="77777777" w:rsidR="00DF3388" w:rsidRPr="003F4C6B" w:rsidRDefault="00DF3388" w:rsidP="00DF3388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9" w:name="_Toc180506747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30. Градостроительный регламент зона среднеэтажной застройки (Ж3)</w:t>
      </w:r>
      <w:bookmarkEnd w:id="9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7C836F57" w14:textId="77777777" w:rsidR="00DF3388" w:rsidRPr="003F4C6B" w:rsidRDefault="00DF3388" w:rsidP="00DF3388">
      <w:pPr>
        <w:tabs>
          <w:tab w:val="left" w:pos="1134"/>
          <w:tab w:val="left" w:pos="214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среднеэтажной застройки (Ж3) представлены в таблице 4.</w:t>
      </w:r>
    </w:p>
    <w:p w14:paraId="59534FD8" w14:textId="77777777" w:rsidR="00DF3388" w:rsidRPr="003F4C6B" w:rsidRDefault="00DF3388" w:rsidP="00DF3388">
      <w:pPr>
        <w:pStyle w:val="a8"/>
        <w:tabs>
          <w:tab w:val="left" w:pos="1134"/>
          <w:tab w:val="left" w:pos="2144"/>
        </w:tabs>
        <w:ind w:left="927" w:hanging="76"/>
        <w:jc w:val="center"/>
        <w:rPr>
          <w:rFonts w:ascii="Times New Roman" w:hAnsi="Times New Roman" w:cs="Times New Roman"/>
          <w:sz w:val="24"/>
          <w:szCs w:val="24"/>
        </w:rPr>
        <w:sectPr w:rsidR="00DF3388" w:rsidRPr="003F4C6B" w:rsidSect="00D35321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14:paraId="6C2AF964" w14:textId="77777777" w:rsidR="00DF3388" w:rsidRPr="003F4C6B" w:rsidRDefault="00DF3388" w:rsidP="00DF3388">
      <w:pPr>
        <w:pStyle w:val="a8"/>
        <w:tabs>
          <w:tab w:val="left" w:pos="1134"/>
          <w:tab w:val="left" w:pos="2144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среднеэтажной застройки (Ж3)</w:t>
      </w:r>
    </w:p>
    <w:p w14:paraId="47AE6F0F" w14:textId="77777777" w:rsidR="00DF3388" w:rsidRPr="003F4C6B" w:rsidRDefault="00DF3388" w:rsidP="00DF3388">
      <w:pPr>
        <w:pStyle w:val="a8"/>
        <w:tabs>
          <w:tab w:val="left" w:pos="1134"/>
          <w:tab w:val="left" w:pos="2144"/>
        </w:tabs>
        <w:spacing w:after="120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3F4C6B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860"/>
        <w:gridCol w:w="3400"/>
        <w:gridCol w:w="816"/>
        <w:gridCol w:w="1682"/>
        <w:gridCol w:w="1837"/>
        <w:gridCol w:w="1721"/>
        <w:gridCol w:w="1796"/>
      </w:tblGrid>
      <w:tr w:rsidR="00DF3388" w:rsidRPr="001B6F93" w14:paraId="21F3D3DD" w14:textId="77777777" w:rsidTr="00C665A4">
        <w:trPr>
          <w:trHeight w:val="589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09E76480" w14:textId="77777777" w:rsidR="00DF3388" w:rsidRPr="001B6F93" w:rsidRDefault="00DF3388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0D073202" w14:textId="77777777" w:rsidR="00DF3388" w:rsidRPr="001B6F93" w:rsidRDefault="00DF3388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163058" w14:textId="77777777" w:rsidR="00DF3388" w:rsidRPr="001B6F93" w:rsidRDefault="00DF3388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993F5" w14:textId="77777777" w:rsidR="00DF3388" w:rsidRPr="001B6F93" w:rsidRDefault="00DF3388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3FBDFEBD" w14:textId="77777777" w:rsidR="00DF3388" w:rsidRPr="001B6F93" w:rsidRDefault="00DF3388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6E25F3D" w14:textId="01A697AE" w:rsidR="00DF3388" w:rsidRPr="001B6F93" w:rsidRDefault="00DF338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656CAB68" w14:textId="77777777" w:rsidR="00DF3388" w:rsidRPr="001B6F93" w:rsidRDefault="00DF338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8A58D" w14:textId="77777777" w:rsidR="00DF3388" w:rsidRPr="001B6F93" w:rsidRDefault="00DF338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F3388" w:rsidRPr="001B6F93" w14:paraId="18BF1AEF" w14:textId="77777777" w:rsidTr="00C665A4">
        <w:trPr>
          <w:cantSplit/>
          <w:trHeight w:val="1134"/>
        </w:trPr>
        <w:tc>
          <w:tcPr>
            <w:tcW w:w="176" w:type="pct"/>
            <w:tcBorders>
              <w:bottom w:val="single" w:sz="4" w:space="0" w:color="auto"/>
              <w:right w:val="single" w:sz="4" w:space="0" w:color="auto"/>
            </w:tcBorders>
          </w:tcPr>
          <w:p w14:paraId="22137D42" w14:textId="77777777" w:rsidR="00DF3388" w:rsidRPr="001B6F93" w:rsidRDefault="00DF3388" w:rsidP="00C665A4">
            <w:pPr>
              <w:pStyle w:val="afc"/>
              <w:ind w:right="-108"/>
              <w:rPr>
                <w:bCs/>
              </w:rPr>
            </w:pPr>
          </w:p>
        </w:tc>
        <w:tc>
          <w:tcPr>
            <w:tcW w:w="97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B91AC0" w14:textId="77777777" w:rsidR="00DF3388" w:rsidRPr="001B6F93" w:rsidRDefault="00DF3388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66B" w14:textId="77777777" w:rsidR="00DF3388" w:rsidRPr="001B6F93" w:rsidRDefault="00DF3388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82BB94" w14:textId="77777777" w:rsidR="00DF3388" w:rsidRPr="001B6F93" w:rsidRDefault="00DF3388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2D50A" w14:textId="77777777" w:rsidR="00DF3388" w:rsidRPr="001B6F93" w:rsidRDefault="00DF338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3A3EB" w14:textId="77777777" w:rsidR="00DF3388" w:rsidRPr="001B6F93" w:rsidRDefault="00DF338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44C8E" w14:textId="77777777" w:rsidR="00DF3388" w:rsidRPr="001B6F93" w:rsidRDefault="00DF338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9C9C9" w14:textId="77777777" w:rsidR="00DF3388" w:rsidRPr="001B6F93" w:rsidRDefault="00DF338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DF3388" w:rsidRPr="001B6F93" w14:paraId="14399FA6" w14:textId="77777777" w:rsidTr="00C665A4">
        <w:trPr>
          <w:tblHeader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06A" w14:textId="77777777" w:rsidR="00DF3388" w:rsidRPr="001B6F93" w:rsidRDefault="00DF3388" w:rsidP="00C665A4">
            <w:pPr>
              <w:pStyle w:val="afc"/>
              <w:ind w:left="-108" w:right="-108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2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B11C830" w14:textId="77777777" w:rsidR="00DF3388" w:rsidRPr="001B6F93" w:rsidRDefault="00DF3388" w:rsidP="00C665A4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E02DA0" w:rsidRPr="001B6F93" w14:paraId="035337E3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5E5A" w14:textId="77777777" w:rsidR="00E02DA0" w:rsidRPr="001B6F93" w:rsidRDefault="00E02DA0" w:rsidP="00C665A4">
            <w:pPr>
              <w:pStyle w:val="afb"/>
              <w:ind w:left="-108" w:right="-108"/>
              <w:jc w:val="center"/>
            </w:pPr>
            <w:r w:rsidRPr="001B6F93">
              <w:t>1.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B45" w14:textId="7777777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Среднеэтажная жилая застройка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EDE" w14:textId="7777777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</w:t>
            </w:r>
            <w:r w:rsidRPr="001B6F93">
              <w:lastRenderedPageBreak/>
              <w:t>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4E8FD" w14:textId="77777777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2.5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68E26" w14:textId="416B7CC1" w:rsidR="00E02DA0" w:rsidRPr="001B6F93" w:rsidRDefault="00E02DA0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DBDB9" w14:textId="77777777" w:rsidR="00E02DA0" w:rsidRPr="001B6F93" w:rsidRDefault="00E02DA0" w:rsidP="00C665A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Предельное количество этажей, включая мансардный – 8</w:t>
            </w:r>
          </w:p>
          <w:p w14:paraId="46168354" w14:textId="5D727B62" w:rsidR="00E02DA0" w:rsidRPr="001B6F93" w:rsidRDefault="00E02DA0" w:rsidP="00C665A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8FE10" w14:textId="1B87DAFA" w:rsidR="00E02DA0" w:rsidRPr="001B6F93" w:rsidRDefault="00E02DA0" w:rsidP="00C665A4">
            <w:pPr>
              <w:pStyle w:val="afc"/>
              <w:ind w:left="-94" w:right="-117"/>
              <w:jc w:val="left"/>
            </w:pPr>
            <w:r w:rsidRPr="001B6F93">
              <w:lastRenderedPageBreak/>
              <w:t xml:space="preserve">Минимальный отступ строений от границ земельного участка: со стороны </w:t>
            </w:r>
            <w:r w:rsidRPr="001B6F93"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78FC5" w14:textId="7E82BD45" w:rsidR="00E02DA0" w:rsidRPr="001B6F93" w:rsidRDefault="00E02DA0" w:rsidP="00C665A4">
            <w:pPr>
              <w:pStyle w:val="afc"/>
              <w:ind w:left="-94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E02DA0" w:rsidRPr="001B6F93" w14:paraId="60A8DADD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F3C" w14:textId="77777777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1B6F93">
              <w:t>2.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9B3C" w14:textId="77777777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</w:pPr>
            <w:r w:rsidRPr="001B6F93">
              <w:t>Хранение автотранспорта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46DB" w14:textId="77777777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08"/>
              <w:textAlignment w:val="baseline"/>
            </w:pPr>
            <w:r w:rsidRPr="001B6F93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B1559" w14:textId="77777777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2.7.1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B75DE" w14:textId="642E7A34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/>
              <w:textAlignment w:val="baseline"/>
            </w:pPr>
            <w:r w:rsidRPr="001B6F93"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57FA4" w14:textId="05EE37CB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CE62C" w14:textId="77777777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14:paraId="39EEA70C" w14:textId="1EDF0C70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94" w:right="-117"/>
              <w:textAlignment w:val="baseline"/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B437D" w14:textId="2726A17B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50 %</w:t>
            </w:r>
          </w:p>
        </w:tc>
      </w:tr>
      <w:tr w:rsidR="009F7C6A" w:rsidRPr="001B6F93" w14:paraId="220A8A92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2ED" w14:textId="77E99F0D" w:rsidR="009F7C6A" w:rsidRPr="001B6F93" w:rsidRDefault="0084567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7C6A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547E" w14:textId="2F89CEF4" w:rsidR="009F7C6A" w:rsidRPr="001B6F93" w:rsidRDefault="009F7C6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29CE" w14:textId="54D5292D" w:rsidR="009F7C6A" w:rsidRPr="001B6F93" w:rsidRDefault="009F7C6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7C158" w14:textId="10998894" w:rsidR="009F7C6A" w:rsidRPr="001B6F93" w:rsidRDefault="009F7C6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AD689" w14:textId="6D195873" w:rsidR="009F7C6A" w:rsidRPr="001B6F93" w:rsidRDefault="009F7C6A" w:rsidP="00C665A4">
            <w:pPr>
              <w:pStyle w:val="formattext"/>
              <w:spacing w:before="0" w:beforeAutospacing="0" w:after="0" w:afterAutospacing="0"/>
              <w:ind w:left="-108"/>
              <w:textAlignment w:val="baseline"/>
            </w:pPr>
            <w:r w:rsidRPr="001B6F93"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0263" w14:textId="786D815B" w:rsidR="009F7C6A" w:rsidRPr="001B6F93" w:rsidRDefault="003F4C6B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 xml:space="preserve">Не подлежит установлению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967C9" w14:textId="587FEA00" w:rsidR="009F7C6A" w:rsidRPr="001B6F93" w:rsidRDefault="00023118" w:rsidP="00C665A4">
            <w:pPr>
              <w:pStyle w:val="formattext"/>
              <w:spacing w:before="0" w:beforeAutospacing="0" w:after="0" w:afterAutospacing="0"/>
              <w:ind w:left="-94" w:right="-117"/>
              <w:textAlignment w:val="baseline"/>
            </w:pPr>
            <w:r w:rsidRPr="001B6F93">
              <w:t xml:space="preserve">Минимальный отступ строений от границы земельного участка, совпадающей с красной линией </w:t>
            </w:r>
            <w:r w:rsidRPr="001B6F93">
              <w:lastRenderedPageBreak/>
              <w:t xml:space="preserve">улиц, переулков, проездов – три метра, от остальных </w:t>
            </w:r>
            <w:r w:rsidR="00E02DA0" w:rsidRPr="001B6F93">
              <w:t>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F3900" w14:textId="1C8492D9" w:rsidR="009F7C6A" w:rsidRPr="001B6F93" w:rsidRDefault="009F7C6A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lastRenderedPageBreak/>
              <w:t>Не подлежит установлению</w:t>
            </w:r>
          </w:p>
        </w:tc>
      </w:tr>
      <w:tr w:rsidR="00256F95" w:rsidRPr="001B6F93" w14:paraId="1EC724AC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727" w14:textId="77777777" w:rsidR="00256F95" w:rsidRPr="001B6F93" w:rsidRDefault="00256F95" w:rsidP="00C665A4">
            <w:pPr>
              <w:pStyle w:val="afb"/>
              <w:ind w:left="-108" w:right="-108"/>
              <w:jc w:val="center"/>
            </w:pPr>
            <w:r w:rsidRPr="001B6F93">
              <w:t>4.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DAEB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23E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 w:rsidRPr="001B6F93">
              <w:lastRenderedPageBreak/>
              <w:t>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B7932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3.1.1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DE270" w14:textId="142321A9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4BD6E" w14:textId="799821E8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3D72B" w14:textId="794110B9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2348F" w14:textId="30C1F8CA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80 %</w:t>
            </w:r>
          </w:p>
        </w:tc>
      </w:tr>
      <w:tr w:rsidR="009F7C6A" w:rsidRPr="001B6F93" w14:paraId="40057847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A257" w14:textId="77777777" w:rsidR="009F7C6A" w:rsidRPr="001B6F93" w:rsidRDefault="009F7C6A" w:rsidP="00C665A4">
            <w:pPr>
              <w:pStyle w:val="afb"/>
              <w:ind w:left="-108" w:right="-108"/>
              <w:jc w:val="center"/>
            </w:pPr>
            <w:r w:rsidRPr="001B6F93">
              <w:t>5.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C4DD" w14:textId="77777777" w:rsidR="009F7C6A" w:rsidRPr="001B6F93" w:rsidRDefault="009F7C6A" w:rsidP="00C665A4">
            <w:pPr>
              <w:pStyle w:val="afb"/>
              <w:ind w:left="-108" w:right="-108"/>
              <w:jc w:val="left"/>
            </w:pPr>
            <w:r w:rsidRPr="001B6F93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348" w14:textId="77777777" w:rsidR="009F7C6A" w:rsidRPr="001B6F93" w:rsidRDefault="009F7C6A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D688F" w14:textId="77777777" w:rsidR="009F7C6A" w:rsidRPr="001B6F93" w:rsidRDefault="009F7C6A" w:rsidP="00C665A4">
            <w:pPr>
              <w:pStyle w:val="afc"/>
              <w:ind w:left="-108" w:right="-117"/>
              <w:jc w:val="left"/>
            </w:pPr>
            <w:r w:rsidRPr="001B6F93">
              <w:t>3.1.2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9204D" w14:textId="30DDA4CF" w:rsidR="009F7C6A" w:rsidRPr="001B6F93" w:rsidRDefault="000C4B7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077AB" w14:textId="5687AAD5" w:rsidR="009F7C6A" w:rsidRPr="001B6F93" w:rsidRDefault="003F4C6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BC525" w14:textId="59EB1104" w:rsidR="009F7C6A" w:rsidRPr="001B6F93" w:rsidRDefault="0002311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="00E02DA0" w:rsidRPr="001B6F93">
              <w:rPr>
                <w:rFonts w:ascii="Times New Roman" w:hAnsi="Times New Roman" w:cs="Times New Roman"/>
                <w:sz w:val="24"/>
                <w:szCs w:val="24"/>
              </w:rPr>
              <w:t>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6F72D" w14:textId="71303305" w:rsidR="009F7C6A" w:rsidRPr="001B6F93" w:rsidRDefault="00AD294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DD4D78" w:rsidRPr="001B6F93" w14:paraId="4E2EE5A5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A18" w14:textId="77777777" w:rsidR="00DD4D78" w:rsidRPr="001B6F93" w:rsidRDefault="00DD4D78" w:rsidP="00C665A4">
            <w:pPr>
              <w:pStyle w:val="afb"/>
              <w:ind w:left="-108" w:right="-108"/>
              <w:jc w:val="center"/>
            </w:pPr>
            <w:r w:rsidRPr="001B6F93">
              <w:t>6.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D71" w14:textId="77777777" w:rsidR="00DD4D78" w:rsidRPr="001B6F93" w:rsidRDefault="00DD4D78" w:rsidP="00C665A4">
            <w:pPr>
              <w:pStyle w:val="afb"/>
              <w:ind w:left="-108" w:right="-108"/>
              <w:jc w:val="left"/>
            </w:pPr>
            <w:r w:rsidRPr="001B6F93">
              <w:t>Дома социального обслуживания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FE8" w14:textId="77777777" w:rsidR="00DD4D78" w:rsidRPr="001B6F93" w:rsidRDefault="00DD4D78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5F889" w14:textId="77777777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t>3.2.1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47422" w14:textId="5EA5A5AE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D8BF2" w14:textId="13D1EFA9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E812E" w14:textId="7DE1B262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E9961" w14:textId="54C78619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E02DA0" w:rsidRPr="001B6F93" w14:paraId="2A882BFE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C8C0" w14:textId="77777777" w:rsidR="00E02DA0" w:rsidRPr="001B6F93" w:rsidRDefault="00E02DA0" w:rsidP="00C665A4">
            <w:pPr>
              <w:pStyle w:val="afb"/>
              <w:ind w:left="-108" w:right="-108"/>
              <w:jc w:val="center"/>
            </w:pPr>
            <w:r w:rsidRPr="001B6F93">
              <w:t>7.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779" w14:textId="7777777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Оказание социальной помощи населению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A22F" w14:textId="7777777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0CE1F" w14:textId="77777777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3.2.2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92C69" w14:textId="0DF41BF1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/>
              <w:textAlignment w:val="baseline"/>
            </w:pPr>
            <w:r w:rsidRPr="001B6F93"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B19A5" w14:textId="68E0AB57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399A4" w14:textId="1818D2DD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A2C74" w14:textId="3558CE22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B262AB" w:rsidRPr="001B6F93" w14:paraId="1CF2C906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7E8C" w14:textId="77777777" w:rsidR="00B262AB" w:rsidRPr="001B6F93" w:rsidRDefault="00B262AB" w:rsidP="00C665A4">
            <w:pPr>
              <w:pStyle w:val="afb"/>
              <w:ind w:left="-108" w:right="-108"/>
              <w:jc w:val="center"/>
            </w:pPr>
            <w:r w:rsidRPr="001B6F93">
              <w:t>8.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A172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Оказание услуг связи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4B0F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96495" w14:textId="77777777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t>3.2.3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E36EB" w14:textId="1988DB7E" w:rsidR="00B262AB" w:rsidRPr="001B6F93" w:rsidRDefault="00B262AB" w:rsidP="00C665A4">
            <w:pPr>
              <w:pStyle w:val="afc"/>
              <w:ind w:left="-94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171D5" w14:textId="32592599" w:rsidR="00B262AB" w:rsidRPr="001B6F93" w:rsidRDefault="00B262AB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8BD8A" w14:textId="3A48B528" w:rsidR="00B262AB" w:rsidRPr="001B6F93" w:rsidRDefault="00B262AB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Pr="001B6F93">
              <w:lastRenderedPageBreak/>
              <w:t>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C23B7" w14:textId="37FFCB97" w:rsidR="00B262AB" w:rsidRPr="001B6F93" w:rsidRDefault="00B262AB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22772ED3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9EBB" w14:textId="77777777" w:rsidR="00B04DD5" w:rsidRPr="001B6F93" w:rsidRDefault="00B04DD5" w:rsidP="00C665A4">
            <w:pPr>
              <w:pStyle w:val="afb"/>
              <w:ind w:left="-108" w:right="-108"/>
              <w:jc w:val="center"/>
            </w:pPr>
            <w:r w:rsidRPr="001B6F93">
              <w:t>9.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4492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t>Общежития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90AB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5E515" w14:textId="77777777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3.2.4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67971" w14:textId="296A6D24" w:rsidR="00B04DD5" w:rsidRPr="001B6F93" w:rsidRDefault="00B04DD5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0B61C" w14:textId="72E9D5AB" w:rsidR="00B04DD5" w:rsidRPr="001B6F93" w:rsidRDefault="00B04DD5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  <w:color w:val="000000" w:themeColor="text1"/>
              </w:rPr>
              <w:t>Предельное количество этажей – 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731E0" w14:textId="76EC2AAA" w:rsidR="00B04DD5" w:rsidRPr="001B6F93" w:rsidRDefault="00B04DD5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15930" w14:textId="3B23E5A2" w:rsidR="00B04DD5" w:rsidRPr="001B6F93" w:rsidRDefault="00B04DD5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204ECD" w:rsidRPr="001B6F93" w14:paraId="304BE204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AD2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FC8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F29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093B3A21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1BC8F" w14:textId="77777777" w:rsidR="00204ECD" w:rsidRPr="001B6F93" w:rsidRDefault="00204ECD" w:rsidP="00C665A4">
            <w:pPr>
              <w:pStyle w:val="afc"/>
              <w:ind w:left="-108" w:right="-117"/>
              <w:jc w:val="left"/>
            </w:pPr>
            <w:r w:rsidRPr="001B6F93">
              <w:t>3.3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D94DF" w14:textId="16CDD43F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52CF2" w14:textId="715425F6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9F7CF" w14:textId="184AAA8B" w:rsidR="00204ECD" w:rsidRPr="001B6F93" w:rsidRDefault="00204ECD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4AD5F" w14:textId="7CD89598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204ECD" w:rsidRPr="001B6F93" w14:paraId="15829E2C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863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BFF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Дошкольное, начальное и</w:t>
            </w:r>
          </w:p>
          <w:p w14:paraId="4EC57444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общее</w:t>
            </w:r>
          </w:p>
          <w:p w14:paraId="080A2DA6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DB9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6F97C052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2BB9F9E2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просвещения, дошкольного, начального и</w:t>
            </w:r>
          </w:p>
          <w:p w14:paraId="18B422C1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среднего общего образования (детские ясли, детские сады, школы, лицеи, гимназии,</w:t>
            </w:r>
          </w:p>
          <w:p w14:paraId="51A5FCCF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художественные, музыкальные школы,</w:t>
            </w:r>
          </w:p>
          <w:p w14:paraId="67E081F7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14:paraId="2AE6C8BC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осуществляющие деятельность по воспитанию,</w:t>
            </w:r>
          </w:p>
          <w:p w14:paraId="72AF8C44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53A500D7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7C1E26EC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2BC81E60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21F6B" w14:textId="77777777" w:rsidR="00204ECD" w:rsidRPr="001B6F93" w:rsidRDefault="00204ECD" w:rsidP="00C665A4">
            <w:pPr>
              <w:pStyle w:val="afc"/>
              <w:ind w:left="-108" w:right="-117"/>
              <w:jc w:val="left"/>
            </w:pPr>
            <w:r w:rsidRPr="001B6F93">
              <w:t>3.5.1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1B65F" w14:textId="7D38E814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822BD" w14:textId="398E3D12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9666F" w14:textId="7365D13F" w:rsidR="00204ECD" w:rsidRPr="001B6F93" w:rsidRDefault="00204ECD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B6587" w14:textId="18D57FBB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 w:rsidR="00376057" w:rsidRPr="001B6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DD4D78" w:rsidRPr="001B6F93" w14:paraId="2F6D2EB3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F19" w14:textId="69D0F1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CC25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8E05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зданий, предназначенных для</w:t>
            </w:r>
          </w:p>
          <w:p w14:paraId="114322EC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размещения музеев, выставочных залов,</w:t>
            </w:r>
          </w:p>
          <w:p w14:paraId="579F67B0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художественных галерей, домов культуры,</w:t>
            </w:r>
          </w:p>
          <w:p w14:paraId="1959AE5F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библиотек, кинотеатров и кинозалов, театров,</w:t>
            </w:r>
          </w:p>
          <w:p w14:paraId="2083276A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филармоний, концертных залов, планетариев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BCA1F" w14:textId="77777777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t>3.6.1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B9565" w14:textId="2E66D676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8E373" w14:textId="3A3E38FF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A90E3" w14:textId="00A30000" w:rsidR="00DD4D78" w:rsidRPr="001B6F93" w:rsidRDefault="00DD4D78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533B4" w14:textId="27C4F551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DD4D78" w:rsidRPr="001B6F93" w14:paraId="2AC04A28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463F" w14:textId="2C84C98B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A1BA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0F2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FEC7B" w14:textId="77777777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t>3.6.2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77A7B" w14:textId="286D7F2F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29E32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BB204" w14:textId="35A6ADA9" w:rsidR="00DD4D78" w:rsidRPr="001B6F93" w:rsidRDefault="00DD4D78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912BB" w14:textId="635E5BC9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A568BB" w:rsidRPr="001B6F93" w14:paraId="5D394B60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92E" w14:textId="2B5822CD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3979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Амбулаторно-поликлиническое</w:t>
            </w:r>
          </w:p>
          <w:p w14:paraId="04F7C6E7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4DC8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</w:t>
            </w:r>
          </w:p>
          <w:p w14:paraId="1132BE89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</w:t>
            </w:r>
          </w:p>
          <w:p w14:paraId="62C44F2E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гражданам амбулаторно-поликлинической</w:t>
            </w:r>
          </w:p>
          <w:p w14:paraId="201E8782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медицинской помощи (поликлиники,</w:t>
            </w:r>
          </w:p>
          <w:p w14:paraId="4E413A00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фельдшерские пункты, пункты здравоохранения,</w:t>
            </w:r>
          </w:p>
          <w:p w14:paraId="375AFF8C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 матери и ребенка, диагностические</w:t>
            </w:r>
          </w:p>
          <w:p w14:paraId="390A66C4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центры, молочные кухни, станции донорства</w:t>
            </w:r>
          </w:p>
          <w:p w14:paraId="5F153CED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крови, клинические лаборатории)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F3420" w14:textId="77777777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3.4.1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AEB72" w14:textId="72376C46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785D1" w14:textId="5341AC85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59379" w14:textId="02378435" w:rsidR="00A568BB" w:rsidRPr="001B6F93" w:rsidRDefault="00A568B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735D6" w14:textId="37F9D062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D4D78" w:rsidRPr="001B6F93" w14:paraId="6A67532E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8CCB" w14:textId="64705E13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FAA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9C8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станций скорой помощи; размещение площадок санитарной авиации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9CC39" w14:textId="77777777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3.4.2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68263" w14:textId="116C531E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F0BF1" w14:textId="03BD643E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9D187" w14:textId="14FD9366" w:rsidR="00DD4D78" w:rsidRPr="001B6F93" w:rsidRDefault="00DD4D78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7EBA1" w14:textId="79F9E293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9F7C6A" w:rsidRPr="001B6F93" w14:paraId="7ECBFBB7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7CB" w14:textId="652CD868" w:rsidR="009F7C6A" w:rsidRPr="001B6F93" w:rsidRDefault="0084567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C8CB" w14:textId="77777777" w:rsidR="009F7C6A" w:rsidRPr="001B6F93" w:rsidRDefault="009F7C6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99E" w14:textId="77777777" w:rsidR="009F7C6A" w:rsidRPr="001B6F93" w:rsidRDefault="009F7C6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00C05" w14:textId="77777777" w:rsidR="009F7C6A" w:rsidRPr="001B6F93" w:rsidRDefault="009F7C6A" w:rsidP="00C665A4">
            <w:pPr>
              <w:pStyle w:val="afc"/>
              <w:ind w:left="-108" w:right="-117"/>
              <w:jc w:val="left"/>
            </w:pPr>
            <w:r w:rsidRPr="001B6F93">
              <w:t>3.7.1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D74C8" w14:textId="4A2F474C" w:rsidR="009F7C6A" w:rsidRPr="001B6F93" w:rsidRDefault="000C4B7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6099B" w14:textId="77777777" w:rsidR="009F7C6A" w:rsidRPr="001B6F93" w:rsidRDefault="009F7C6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B36FA" w14:textId="27295710" w:rsidR="009F7C6A" w:rsidRPr="001B6F93" w:rsidRDefault="00023118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="00E02DA0" w:rsidRPr="001B6F93">
              <w:rPr>
                <w:rFonts w:ascii="Times New Roman" w:hAnsi="Times New Roman" w:cs="Times New Roman"/>
                <w:sz w:val="24"/>
                <w:szCs w:val="24"/>
              </w:rPr>
              <w:t>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91374" w14:textId="108B6034" w:rsidR="009F7C6A" w:rsidRPr="001B6F93" w:rsidRDefault="00AD294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114A50" w:rsidRPr="001B6F93" w14:paraId="1E3655A9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C9F" w14:textId="50DE5867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9463" w14:textId="765C64D2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9812" w14:textId="5194B15E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6B8E9" w14:textId="50653E56" w:rsidR="00114A50" w:rsidRPr="001B6F93" w:rsidRDefault="00114A50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4.3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A10D7" w14:textId="4C9FA174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4CA6A" w14:textId="2301C08D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63B32" w14:textId="03CCDFE9" w:rsidR="00114A50" w:rsidRPr="001B6F93" w:rsidRDefault="00114A50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9BC38" w14:textId="287E48E3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3197D" w:rsidRPr="001B6F93" w14:paraId="04F54D9D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968" w14:textId="7553CBEC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96B" w14:textId="77777777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0862" w14:textId="77777777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64A67" w14:textId="77777777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t>3.8.1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58A90" w14:textId="03CFC51B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513B4" w14:textId="54C93D40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1CC5D" w14:textId="71C46AF6" w:rsidR="00D3197D" w:rsidRPr="001B6F93" w:rsidRDefault="00D3197D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9DBE2" w14:textId="4A0689B8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395C6C6C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1B6" w14:textId="48D8966C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D5E" w14:textId="19286E4D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85A" w14:textId="3F1C40A3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1B6F93"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040" w:history="1">
              <w:r w:rsidRPr="001B6F93"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9104C" w14:textId="39E87DB0" w:rsidR="00B04DD5" w:rsidRPr="001B6F93" w:rsidRDefault="00B04DD5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4.9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69388" w14:textId="28F8BE26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C9DFF" w14:textId="69A37C70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626AA" w14:textId="050CA95F" w:rsidR="00B04DD5" w:rsidRPr="001B6F93" w:rsidRDefault="00B04DD5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6183B" w14:textId="59C983FA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114A50" w:rsidRPr="001B6F93" w14:paraId="3217B3CC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2EAC" w14:textId="44900EAA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423F" w14:textId="77777777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27C" w14:textId="77777777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4C059" w14:textId="77777777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4.1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7B693" w14:textId="0235BE36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FBCF6" w14:textId="354C1F78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0D7D4" w14:textId="33F27EE1" w:rsidR="00114A50" w:rsidRPr="001B6F93" w:rsidRDefault="00114A50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484CF" w14:textId="351BB02A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210EE1" w:rsidRPr="001B6F93" w14:paraId="11D83041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59BC" w14:textId="48D5EFA2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178" w14:textId="77777777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046D" w14:textId="77777777" w:rsidR="00210EE1" w:rsidRPr="001B6F93" w:rsidRDefault="00210EE1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6032762E" w14:textId="77777777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5000 кв.м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C9F7A" w14:textId="77777777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4.4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CB250" w14:textId="708C771B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DA847" w14:textId="57C2491C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D80C2" w14:textId="45BEFA0A" w:rsidR="00210EE1" w:rsidRPr="001B6F93" w:rsidRDefault="00210EE1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191EE" w14:textId="57465BAE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114A50" w:rsidRPr="001B6F93" w14:paraId="7DB9E809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A75" w14:textId="6F5941BE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0DD" w14:textId="77777777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744" w14:textId="77777777" w:rsidR="00114A50" w:rsidRPr="001B6F93" w:rsidRDefault="00114A50" w:rsidP="00C665A4">
            <w:pPr>
              <w:pStyle w:val="afb"/>
              <w:ind w:left="-108" w:right="-108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EC265" w14:textId="77777777" w:rsidR="00114A50" w:rsidRPr="001B6F93" w:rsidRDefault="00114A50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4.5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CE69A" w14:textId="24988968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B2CAE" w14:textId="374409D7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DF09F" w14:textId="7E2F75B9" w:rsidR="00114A50" w:rsidRPr="001B6F93" w:rsidRDefault="00114A50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4BC56" w14:textId="6E0148DE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C17FF" w:rsidRPr="001B6F93" w14:paraId="2D549A40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555" w14:textId="708413F4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C5A8" w14:textId="77777777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8775" w14:textId="77777777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09401" w14:textId="77777777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4.6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CAE6C" w14:textId="7D7DABFE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6626" w14:textId="593C21D6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D8290" w14:textId="3D1C7D6F" w:rsidR="00FC17FF" w:rsidRPr="001B6F93" w:rsidRDefault="00FC17FF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6C872" w14:textId="1AC45A59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E3395B" w:rsidRPr="001B6F93" w14:paraId="0C919155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651D" w14:textId="5EAD06C3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789" w14:textId="77777777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7FFC" w14:textId="77777777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09886" w14:textId="77777777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DA3C5" w14:textId="016D9483" w:rsidR="00E3395B" w:rsidRPr="001B6F93" w:rsidRDefault="00E339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9A438" w14:textId="63E70BA7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DBA82" w14:textId="513BC942" w:rsidR="00E3395B" w:rsidRPr="001B6F93" w:rsidRDefault="00E3395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8CF9D" w14:textId="33544ECD" w:rsidR="00E3395B" w:rsidRPr="001B6F93" w:rsidRDefault="00E339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3A350CC9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0E72" w14:textId="48CA1DB2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777" w14:textId="77777777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7815" w14:textId="77777777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08E08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5.1.2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EF3DF" w14:textId="42F63140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F2657" w14:textId="28EA4763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ECBE5" w14:textId="1BF92BE5" w:rsidR="000534FE" w:rsidRPr="001B6F93" w:rsidRDefault="000534FE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E66F" w14:textId="784B50BC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9F7C6A" w:rsidRPr="001B6F93" w14:paraId="7FFF7F46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5A68" w14:textId="5A005C6F" w:rsidR="009F7C6A" w:rsidRPr="001B6F93" w:rsidRDefault="009F7C6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845677"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0406" w14:textId="77777777" w:rsidR="009F7C6A" w:rsidRPr="001B6F93" w:rsidRDefault="009F7C6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3585" w14:textId="77777777" w:rsidR="009F7C6A" w:rsidRPr="001B6F93" w:rsidRDefault="009F7C6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5F2E7" w14:textId="77777777" w:rsidR="009F7C6A" w:rsidRPr="001B6F93" w:rsidRDefault="009F7C6A" w:rsidP="00C665A4">
            <w:pPr>
              <w:pStyle w:val="afc"/>
              <w:ind w:left="-108" w:right="-117"/>
              <w:jc w:val="left"/>
            </w:pPr>
            <w:r w:rsidRPr="001B6F93">
              <w:t>5.1.3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B6BC2" w14:textId="0B5F4FB1" w:rsidR="009F7C6A" w:rsidRPr="001B6F93" w:rsidRDefault="000C4B7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19D2A" w14:textId="77777777" w:rsidR="009F7C6A" w:rsidRPr="001B6F93" w:rsidRDefault="009F7C6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703C3" w14:textId="77777777" w:rsidR="009F7C6A" w:rsidRPr="001B6F93" w:rsidRDefault="009F7C6A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82FD2" w14:textId="77777777" w:rsidR="009F7C6A" w:rsidRPr="001B6F93" w:rsidRDefault="009F7C6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DB214D" w:rsidRPr="001B6F93" w14:paraId="09BEBCA2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787" w14:textId="351D280A" w:rsidR="00DB214D" w:rsidRPr="001B6F93" w:rsidRDefault="0084567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ACB3" w14:textId="37923A4A" w:rsidR="00DB214D" w:rsidRPr="001B6F93" w:rsidRDefault="00DB21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EB1E" w14:textId="77777777" w:rsidR="00DB214D" w:rsidRPr="001B6F93" w:rsidRDefault="00DB214D" w:rsidP="00C665A4">
            <w:pPr>
              <w:widowControl w:val="0"/>
              <w:suppressAutoHyphens/>
              <w:overflowPunct w:val="0"/>
              <w:spacing w:after="0" w:line="240" w:lineRule="auto"/>
              <w:ind w:right="-1" w:firstLine="1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14:paraId="5992CD9E" w14:textId="77777777" w:rsidR="00DB214D" w:rsidRPr="001B6F93" w:rsidRDefault="00DB214D" w:rsidP="00C665A4">
            <w:pPr>
              <w:widowControl w:val="0"/>
              <w:suppressAutoHyphens/>
              <w:overflowPunct w:val="0"/>
              <w:spacing w:after="0" w:line="240" w:lineRule="auto"/>
              <w:ind w:right="-1" w:firstLine="1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426B33E2" w14:textId="6FE6F9A4" w:rsidR="00DB214D" w:rsidRPr="001B6F93" w:rsidRDefault="00DB21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лечебно-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оздоровительных лагерей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22B50" w14:textId="0B040137" w:rsidR="00DB214D" w:rsidRPr="001B6F93" w:rsidRDefault="00DB21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lastRenderedPageBreak/>
              <w:t>9.2.1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4571B" w14:textId="071C7F10" w:rsidR="00DB214D" w:rsidRPr="001B6F93" w:rsidRDefault="000C4B7E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E85BE" w14:textId="6066D6CF" w:rsidR="00DB214D" w:rsidRPr="001B6F93" w:rsidRDefault="00DB214D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DA92F" w14:textId="644B9A1D" w:rsidR="00DB214D" w:rsidRPr="001B6F93" w:rsidRDefault="00DB214D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03DC6" w14:textId="43643F59" w:rsidR="00DB214D" w:rsidRPr="001B6F93" w:rsidRDefault="00DB214D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0534FE" w:rsidRPr="001B6F93" w14:paraId="7BEFC16D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9E6" w14:textId="3A2E35A2" w:rsidR="000534FE" w:rsidRPr="001B6F93" w:rsidRDefault="000534FE" w:rsidP="00C665A4">
            <w:pPr>
              <w:spacing w:after="0" w:line="240" w:lineRule="auto"/>
              <w:ind w:left="-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C9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EDB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570C38C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0AEB5DD3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027B233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490304B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13D7E2FB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5C2B782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0AAD0FCB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384E3" w14:textId="7777777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t>12.0.1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DBD66" w14:textId="77777777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7D018" w14:textId="03AB1F53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6DA9F" w14:textId="77777777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DDE8F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0534FE" w:rsidRPr="001B6F93" w14:paraId="1659999B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C9E" w14:textId="5BB30FA3" w:rsidR="000534FE" w:rsidRPr="001B6F93" w:rsidRDefault="000534FE" w:rsidP="00C665A4">
            <w:pPr>
              <w:spacing w:after="0" w:line="240" w:lineRule="auto"/>
              <w:ind w:left="-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35B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08ACF84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58CE" w14:textId="5E66CA54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14:paraId="1121D876" w14:textId="4175EDE8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 оборудования и оформления, малых архитектурных форм, некапитальных</w:t>
            </w:r>
          </w:p>
          <w:p w14:paraId="7C01E08D" w14:textId="38D9B590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нестационарных строений и сооружений, информационных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щитов и указателей, применяемых как составные части благоустройства территории, общественных</w:t>
            </w:r>
          </w:p>
          <w:p w14:paraId="6F107AE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7EF85" w14:textId="481C028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lastRenderedPageBreak/>
              <w:t>12.0.2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CA80A" w14:textId="77777777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788F6" w14:textId="058C0D9D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E0CA0" w14:textId="77777777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725FF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D3197D" w:rsidRPr="001B6F93" w14:paraId="26BD09E8" w14:textId="77777777" w:rsidTr="00C665A4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8D5A" w14:textId="62660169" w:rsidR="00D3197D" w:rsidRPr="001B6F93" w:rsidRDefault="00D3197D" w:rsidP="00C665A4">
            <w:pPr>
              <w:pStyle w:val="afb"/>
              <w:ind w:left="-108" w:right="-108"/>
              <w:jc w:val="center"/>
            </w:pPr>
            <w:r w:rsidRPr="001B6F93">
              <w:t>30.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7875" w14:textId="77777777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Амбулаторное ветеринарное обслуживание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446" w14:textId="77777777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DFE1E" w14:textId="77777777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3.10.1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F7EE5" w14:textId="65DF1CFF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72D0D" w14:textId="29DC1ADF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82E68" w14:textId="1AA6AB6C" w:rsidR="00D3197D" w:rsidRPr="001B6F93" w:rsidRDefault="00D3197D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907CC" w14:textId="5091C3A5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B214D" w:rsidRPr="001B6F93" w14:paraId="698029A5" w14:textId="77777777" w:rsidTr="00C665A4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3D31D93B" w14:textId="77777777" w:rsidR="00DB214D" w:rsidRPr="001B6F93" w:rsidRDefault="00DB214D" w:rsidP="00C665A4">
            <w:pPr>
              <w:pStyle w:val="afc"/>
              <w:ind w:left="-108" w:right="-108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24" w:type="pct"/>
            <w:gridSpan w:val="7"/>
            <w:tcBorders>
              <w:top w:val="single" w:sz="4" w:space="0" w:color="auto"/>
            </w:tcBorders>
          </w:tcPr>
          <w:p w14:paraId="3C677F01" w14:textId="6F15A5A8" w:rsidR="00DB214D" w:rsidRPr="001B6F93" w:rsidRDefault="00DB214D" w:rsidP="00C665A4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21700F" w:rsidRPr="001B6F93" w14:paraId="66AEC522" w14:textId="77777777" w:rsidTr="00C665A4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5572C51F" w14:textId="74949B9B" w:rsidR="0021700F" w:rsidRPr="001B6F93" w:rsidRDefault="004D595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21700F"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90E" w14:textId="21ECDEEF" w:rsidR="0021700F" w:rsidRPr="001B6F93" w:rsidRDefault="0021700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BC0D" w14:textId="17313060" w:rsidR="0021700F" w:rsidRPr="001B6F93" w:rsidRDefault="0021700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0E0" w14:textId="5519818E" w:rsidR="0021700F" w:rsidRPr="001B6F93" w:rsidRDefault="0021700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2FA1" w14:textId="4E8C04A5" w:rsidR="0021700F" w:rsidRPr="001B6F93" w:rsidRDefault="0021700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FE1" w14:textId="7A13C77E" w:rsidR="0021700F" w:rsidRPr="001B6F93" w:rsidRDefault="003F4C6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Предельное количество этажей – 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DCCA" w14:textId="0C96E96F" w:rsidR="0021700F" w:rsidRPr="001B6F93" w:rsidRDefault="0002311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="00E02DA0"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границ </w:t>
            </w:r>
            <w:r w:rsidR="00E02DA0"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9181C" w14:textId="5D6B4EB4" w:rsidR="0021700F" w:rsidRPr="001B6F93" w:rsidRDefault="00AD294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DD4D78" w:rsidRPr="001B6F93" w14:paraId="021BD9A6" w14:textId="77777777" w:rsidTr="00C665A4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573FDE5E" w14:textId="3D21AB68" w:rsidR="00DD4D78" w:rsidRPr="001B6F93" w:rsidRDefault="004D5951" w:rsidP="00C665A4">
            <w:pPr>
              <w:pStyle w:val="afc"/>
              <w:ind w:left="-108" w:right="-108"/>
              <w:rPr>
                <w:iCs/>
              </w:rPr>
            </w:pPr>
            <w:r>
              <w:rPr>
                <w:iCs/>
              </w:rPr>
              <w:t>2</w:t>
            </w:r>
            <w:r w:rsidR="00DD4D78" w:rsidRPr="001B6F93">
              <w:rPr>
                <w:iCs/>
              </w:rPr>
              <w:t>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98E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и высшее</w:t>
            </w:r>
          </w:p>
          <w:p w14:paraId="00BDA78E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профессиональное</w:t>
            </w:r>
          </w:p>
          <w:p w14:paraId="484298D6" w14:textId="06D19355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образование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6245" w14:textId="5897510B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14:paraId="2A64E35F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14:paraId="7B737DC3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14:paraId="18ACA245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колледжи, художественные, музыкальные</w:t>
            </w:r>
          </w:p>
          <w:p w14:paraId="31D9F16E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училища, общества знаний, институты,</w:t>
            </w:r>
          </w:p>
          <w:p w14:paraId="110FE3ED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университеты, организации по переподготовке и</w:t>
            </w:r>
          </w:p>
          <w:p w14:paraId="29A7C235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повышению квалификации специалистов и иные</w:t>
            </w:r>
          </w:p>
          <w:p w14:paraId="23D22D31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организации, осуществляющие деятельность по</w:t>
            </w:r>
          </w:p>
          <w:p w14:paraId="511C84A5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4E199198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45F36463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3DEE17AB" w14:textId="255F0095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физической культурой и спортом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D15C" w14:textId="48A62D12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t>3.5.2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93F" w14:textId="01695CFA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56B" w14:textId="4220971F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4A6B" w14:textId="2C1B42CF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3979A" w14:textId="79E900F1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21700F" w:rsidRPr="001B6F93" w14:paraId="44873FE0" w14:textId="77777777" w:rsidTr="00C665A4">
        <w:trPr>
          <w:trHeight w:val="4484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7DAB03D4" w14:textId="19570154" w:rsidR="0021700F" w:rsidRPr="001B6F93" w:rsidRDefault="004D5951" w:rsidP="00C665A4">
            <w:pPr>
              <w:pStyle w:val="afc"/>
              <w:ind w:left="-108" w:right="-108"/>
              <w:rPr>
                <w:iCs/>
              </w:rPr>
            </w:pPr>
            <w:r>
              <w:lastRenderedPageBreak/>
              <w:t>3</w:t>
            </w:r>
            <w:r w:rsidR="0021700F" w:rsidRPr="001B6F93">
              <w:t>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ADF" w14:textId="77777777" w:rsidR="0021700F" w:rsidRPr="001B6F93" w:rsidRDefault="0021700F" w:rsidP="00C665A4">
            <w:pPr>
              <w:pStyle w:val="afc"/>
              <w:ind w:left="-108" w:right="-117"/>
              <w:jc w:val="left"/>
            </w:pPr>
            <w:r w:rsidRPr="001B6F93">
              <w:t>Блокированная жилая застройка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46B" w14:textId="77777777" w:rsidR="0021700F" w:rsidRPr="001B6F93" w:rsidRDefault="0021700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  <w:p w14:paraId="3D1C3AAF" w14:textId="77777777" w:rsidR="0021700F" w:rsidRPr="001B6F93" w:rsidRDefault="0021700F" w:rsidP="00C665A4">
            <w:pPr>
              <w:pStyle w:val="afc"/>
              <w:ind w:left="-108" w:right="-117"/>
              <w:jc w:val="left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EEE" w14:textId="77777777" w:rsidR="0021700F" w:rsidRPr="001B6F93" w:rsidRDefault="0021700F" w:rsidP="00C665A4">
            <w:pPr>
              <w:pStyle w:val="afc"/>
              <w:ind w:left="-108" w:right="-117"/>
              <w:jc w:val="left"/>
            </w:pPr>
            <w:r w:rsidRPr="001B6F93">
              <w:t>2.3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180D" w14:textId="0ACF0D66" w:rsidR="0021700F" w:rsidRPr="001B6F93" w:rsidRDefault="000C4B7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151" w14:textId="68305E9F" w:rsidR="0021700F" w:rsidRPr="001B6F93" w:rsidRDefault="003F4C6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A8B1" w14:textId="50E0420C" w:rsidR="0021700F" w:rsidRPr="001B6F93" w:rsidRDefault="00DA7746" w:rsidP="00C665A4">
            <w:pPr>
              <w:pStyle w:val="afc"/>
              <w:ind w:left="-108" w:right="-117"/>
              <w:jc w:val="left"/>
            </w:pPr>
            <w:r w:rsidRPr="001B6F93">
              <w:t>3 м для строений, размещенных вдоль красных линий, улиц, проездов и дорог, 1 м по другим сторонам земельного участка, отступ со стороны общей стены с соседним жилым домом - 0 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2FDF" w14:textId="78801892" w:rsidR="0021700F" w:rsidRPr="001B6F93" w:rsidRDefault="00AD2940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D4223D" w:rsidRPr="001B6F93" w14:paraId="59B06E55" w14:textId="77777777" w:rsidTr="00C665A4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13AA4141" w14:textId="16EE714C" w:rsidR="00D4223D" w:rsidRPr="001B6F93" w:rsidRDefault="004D5951" w:rsidP="00C665A4">
            <w:pPr>
              <w:pStyle w:val="afc"/>
              <w:ind w:left="-108" w:right="-108"/>
            </w:pPr>
            <w:r>
              <w:t>4</w:t>
            </w:r>
            <w:r w:rsidR="00D4223D" w:rsidRPr="001B6F93">
              <w:t>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C08" w14:textId="77777777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Развлекательные мероприятия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01F8" w14:textId="77777777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8799" w14:textId="77777777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4.8.1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B1B" w14:textId="7E76BE45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539" w14:textId="2C6E5E82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1FD" w14:textId="3E5DFC2E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AFF48" w14:textId="401940B8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BF64E2" w:rsidRPr="001B6F93" w14:paraId="01A89165" w14:textId="77777777" w:rsidTr="00C665A4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4A34B99C" w14:textId="62E92E9D" w:rsidR="00BF64E2" w:rsidRPr="001B6F93" w:rsidRDefault="004D5951" w:rsidP="00C665A4">
            <w:pPr>
              <w:pStyle w:val="afc"/>
              <w:ind w:left="-108" w:right="-108"/>
            </w:pPr>
            <w:r>
              <w:t>5</w:t>
            </w:r>
            <w:r w:rsidR="00BF64E2" w:rsidRPr="001B6F93">
              <w:t>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81CB" w14:textId="0A4C93F3" w:rsidR="00BF64E2" w:rsidRPr="001B6F93" w:rsidRDefault="00BF64E2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Обеспечение обороны и безопасности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071" w14:textId="77777777" w:rsidR="00BF64E2" w:rsidRPr="001B6F93" w:rsidRDefault="00BF64E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119D26B6" w14:textId="13B61D9D" w:rsidR="00BF64E2" w:rsidRPr="001B6F93" w:rsidRDefault="00BF64E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F0D" w14:textId="4C9ACC5A" w:rsidR="00BF64E2" w:rsidRPr="001B6F93" w:rsidRDefault="00BF64E2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8.0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32A3" w14:textId="699E7B00" w:rsidR="00BF64E2" w:rsidRPr="001B6F93" w:rsidRDefault="00BF64E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53AF" w14:textId="7FE194D3" w:rsidR="00BF64E2" w:rsidRPr="001B6F93" w:rsidRDefault="00BF64E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A74" w14:textId="0C175D17" w:rsidR="00BF64E2" w:rsidRPr="001B6F93" w:rsidRDefault="00BF64E2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781BA" w14:textId="775AE756" w:rsidR="00BF64E2" w:rsidRPr="001B6F93" w:rsidRDefault="00BF64E2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167CCB" w:rsidRPr="001B6F93" w14:paraId="6EF0F42A" w14:textId="77777777" w:rsidTr="00C665A4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60100835" w14:textId="04BB06FC" w:rsidR="00167CCB" w:rsidRPr="001B6F93" w:rsidRDefault="004D5951" w:rsidP="00C665A4">
            <w:pPr>
              <w:pStyle w:val="afc"/>
              <w:ind w:left="-108" w:right="-108"/>
            </w:pPr>
            <w:r>
              <w:rPr>
                <w:rFonts w:eastAsiaTheme="minorEastAsia"/>
              </w:rPr>
              <w:t>6</w:t>
            </w:r>
            <w:r w:rsidR="00167CCB" w:rsidRPr="001B6F93">
              <w:rPr>
                <w:rFonts w:eastAsiaTheme="minorEastAsia"/>
              </w:rPr>
              <w:t>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85F" w14:textId="07FA04A0" w:rsidR="00167CCB" w:rsidRPr="001B6F93" w:rsidRDefault="00167CCB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Обеспечение внутреннего правопорядка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D820" w14:textId="1D901F95" w:rsidR="00167CCB" w:rsidRPr="001B6F93" w:rsidRDefault="00167CC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производственных зданий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7E1" w14:textId="3D18461C" w:rsidR="00167CCB" w:rsidRPr="001B6F93" w:rsidRDefault="00167CCB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8.3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BDEE" w14:textId="77E820AD" w:rsidR="00167CCB" w:rsidRPr="001B6F93" w:rsidRDefault="00167CC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91C" w14:textId="219B9BFE" w:rsidR="00167CCB" w:rsidRPr="001B6F93" w:rsidRDefault="00167CC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531C" w14:textId="53456DC4" w:rsidR="00167CCB" w:rsidRPr="001B6F93" w:rsidRDefault="00167CCB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22E23" w14:textId="35BC8BD0" w:rsidR="00167CCB" w:rsidRPr="001B6F93" w:rsidRDefault="00167CCB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</w:tr>
      <w:tr w:rsidR="00BF64E2" w:rsidRPr="001B6F93" w14:paraId="7D4D8890" w14:textId="77777777" w:rsidTr="00C665A4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7B4E30F5" w14:textId="3CEB5905" w:rsidR="00BF64E2" w:rsidRPr="001B6F93" w:rsidRDefault="004D5951" w:rsidP="00C665A4">
            <w:pPr>
              <w:pStyle w:val="afc"/>
              <w:ind w:left="-108" w:right="-108"/>
            </w:pPr>
            <w:r>
              <w:t>7</w:t>
            </w:r>
            <w:r w:rsidR="00BF64E2" w:rsidRPr="001B6F93">
              <w:t>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22B7" w14:textId="299C083D" w:rsidR="00BF64E2" w:rsidRPr="001B6F93" w:rsidRDefault="00BF64E2" w:rsidP="00C665A4">
            <w:pPr>
              <w:pStyle w:val="afc"/>
              <w:ind w:left="-108" w:right="-117"/>
              <w:jc w:val="left"/>
            </w:pPr>
            <w:r w:rsidRPr="001B6F93">
              <w:t>Религиозное управление и образование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75C3" w14:textId="61F4C3E8" w:rsidR="00BF64E2" w:rsidRPr="001B6F93" w:rsidRDefault="00BF64E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4EB" w14:textId="060C7A85" w:rsidR="00BF64E2" w:rsidRPr="001B6F93" w:rsidRDefault="00BF64E2" w:rsidP="00C665A4">
            <w:pPr>
              <w:pStyle w:val="afc"/>
              <w:ind w:left="-108" w:right="-117"/>
              <w:jc w:val="left"/>
            </w:pPr>
            <w:r w:rsidRPr="001B6F93">
              <w:t>3.7.2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C5C" w14:textId="27C4EEA0" w:rsidR="00BF64E2" w:rsidRPr="001B6F93" w:rsidRDefault="00BF64E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253" w14:textId="49032D57" w:rsidR="00BF64E2" w:rsidRPr="001B6F93" w:rsidRDefault="00BF64E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5290" w14:textId="2A40B368" w:rsidR="00BF64E2" w:rsidRPr="001B6F93" w:rsidRDefault="00023118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="00E02DA0" w:rsidRPr="001B6F93">
              <w:t>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C3441" w14:textId="6F90FB55" w:rsidR="00BF64E2" w:rsidRPr="001B6F93" w:rsidRDefault="00AD2940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15C3AF13" w14:textId="77777777" w:rsidTr="00C665A4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57065202" w14:textId="6CEEFB5E" w:rsidR="00B04DD5" w:rsidRPr="001B6F93" w:rsidRDefault="004D5951" w:rsidP="00C665A4">
            <w:pPr>
              <w:pStyle w:val="afc"/>
              <w:ind w:left="-108" w:right="-108"/>
            </w:pPr>
            <w:r>
              <w:t>8</w:t>
            </w:r>
            <w:r w:rsidR="00B04DD5" w:rsidRPr="001B6F93">
              <w:t>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0CB" w14:textId="649E0664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Проведение научных исследований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5BF7" w14:textId="1D680EF6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B964" w14:textId="3C12A4AC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3.9.2.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70B" w14:textId="6CB8FF77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922F" w14:textId="3A9795E7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EFF7" w14:textId="1842E840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796DF" w14:textId="4E9CF23F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225C16" w:rsidRPr="001B6F93" w14:paraId="4F32F2E8" w14:textId="77777777" w:rsidTr="00C665A4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7AD74E7E" w14:textId="73A8F243" w:rsidR="00225C16" w:rsidRPr="001B6F93" w:rsidRDefault="004D5951" w:rsidP="00C665A4">
            <w:pPr>
              <w:pStyle w:val="afc"/>
              <w:ind w:left="-108" w:right="-108"/>
            </w:pPr>
            <w:r>
              <w:t>9</w:t>
            </w:r>
            <w:r w:rsidR="00225C16" w:rsidRPr="001B6F93">
              <w:t>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2193" w14:textId="7355FDE5" w:rsidR="00225C16" w:rsidRPr="001B6F93" w:rsidRDefault="00225C16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Автомобильные мойки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A29" w14:textId="44FA2710" w:rsidR="00225C16" w:rsidRPr="001B6F93" w:rsidRDefault="00225C1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автомобильных моек, а также размещение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магазинов сопутствующей торговли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4DB" w14:textId="4BB967CE" w:rsidR="00225C16" w:rsidRPr="001B6F93" w:rsidRDefault="00225C16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lastRenderedPageBreak/>
              <w:t>4.9.1.3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F6DC" w14:textId="6778E11B" w:rsidR="00225C16" w:rsidRPr="001B6F93" w:rsidRDefault="00225C1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0C78" w14:textId="51ED04E1" w:rsidR="00225C16" w:rsidRPr="001B6F93" w:rsidRDefault="00225C1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количество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этажей – 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3A6C" w14:textId="2BACA1C5" w:rsidR="00225C16" w:rsidRPr="001B6F93" w:rsidRDefault="00225C16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lastRenderedPageBreak/>
              <w:t xml:space="preserve">Минимальный отступ строений </w:t>
            </w:r>
            <w:r w:rsidRPr="001B6F93"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C317B" w14:textId="1B1D0BD7" w:rsidR="00225C16" w:rsidRPr="001B6F93" w:rsidRDefault="00225C16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lastRenderedPageBreak/>
              <w:t xml:space="preserve">Максимальный процент </w:t>
            </w:r>
            <w:r w:rsidRPr="001B6F93">
              <w:lastRenderedPageBreak/>
              <w:t>застройки в границах земельного участка – 70 %</w:t>
            </w:r>
          </w:p>
        </w:tc>
      </w:tr>
      <w:tr w:rsidR="00225C16" w:rsidRPr="001B6F93" w14:paraId="206CC7F7" w14:textId="77777777" w:rsidTr="00C665A4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1C990BB1" w14:textId="766908F2" w:rsidR="00225C16" w:rsidRPr="001B6F93" w:rsidRDefault="00225C16" w:rsidP="00C665A4">
            <w:pPr>
              <w:pStyle w:val="afc"/>
              <w:ind w:left="-108" w:right="-108"/>
            </w:pPr>
            <w:r w:rsidRPr="001B6F93">
              <w:lastRenderedPageBreak/>
              <w:t>1</w:t>
            </w:r>
            <w:r w:rsidR="004D5951">
              <w:t>0</w:t>
            </w:r>
            <w:r w:rsidRPr="001B6F93">
              <w:t>.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A80" w14:textId="363BCB07" w:rsidR="00225C16" w:rsidRPr="001B6F93" w:rsidRDefault="00225C16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Ремонт автомобилей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18FD" w14:textId="2EE8A349" w:rsidR="00225C16" w:rsidRPr="001B6F93" w:rsidRDefault="00225C1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8F9B" w14:textId="2DCCF5E5" w:rsidR="00225C16" w:rsidRPr="001B6F93" w:rsidRDefault="00225C16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4.9.1.4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427" w14:textId="0334FE58" w:rsidR="00225C16" w:rsidRPr="001B6F93" w:rsidRDefault="00225C1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3A6" w14:textId="713C0D61" w:rsidR="00225C16" w:rsidRPr="001B6F93" w:rsidRDefault="00225C1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C15" w14:textId="7942713E" w:rsidR="00225C16" w:rsidRPr="001B6F93" w:rsidRDefault="00225C16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C873B" w14:textId="527670A9" w:rsidR="00225C16" w:rsidRPr="001B6F93" w:rsidRDefault="00225C16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BC4389" w:rsidRPr="001B6F93" w14:paraId="1D87D804" w14:textId="77777777" w:rsidTr="00C665A4">
        <w:trPr>
          <w:trHeight w:val="70"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14:paraId="2DCD47C4" w14:textId="4D32F893" w:rsidR="00BC4389" w:rsidRPr="001B6F93" w:rsidRDefault="00BC4389" w:rsidP="00C665A4">
            <w:pPr>
              <w:pStyle w:val="afc"/>
              <w:ind w:left="-108" w:right="-108"/>
            </w:pPr>
            <w:r w:rsidRPr="001B6F93">
              <w:rPr>
                <w:iCs/>
                <w:lang w:val="en-US"/>
              </w:rPr>
              <w:t>III.</w:t>
            </w:r>
          </w:p>
        </w:tc>
        <w:tc>
          <w:tcPr>
            <w:tcW w:w="482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C15934" w14:textId="05AFFE0A" w:rsidR="00BC4389" w:rsidRPr="001B6F93" w:rsidRDefault="00BC4389" w:rsidP="00C665A4">
            <w:pPr>
              <w:pStyle w:val="afc"/>
              <w:ind w:left="-108" w:right="-117"/>
            </w:pPr>
            <w:r w:rsidRPr="001B6F93">
              <w:rPr>
                <w:iCs/>
              </w:rPr>
              <w:t>Вспомогательные виды разрешенного использования</w:t>
            </w:r>
          </w:p>
        </w:tc>
      </w:tr>
      <w:tr w:rsidR="00115F52" w:rsidRPr="001B6F93" w14:paraId="09A57E75" w14:textId="77777777" w:rsidTr="00C665A4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0CD95BDA" w14:textId="111B31F1" w:rsidR="00115F52" w:rsidRPr="001B6F93" w:rsidRDefault="00115F52" w:rsidP="00C665A4">
            <w:pPr>
              <w:pStyle w:val="afc"/>
              <w:ind w:left="-108" w:right="-117"/>
              <w:jc w:val="left"/>
            </w:pPr>
            <w:r w:rsidRPr="001B6F93">
              <w:rPr>
                <w:iCs/>
              </w:rPr>
              <w:t>Вспомогательные виды разрешенного использования не установлены</w:t>
            </w:r>
          </w:p>
        </w:tc>
      </w:tr>
    </w:tbl>
    <w:p w14:paraId="5A2F09E5" w14:textId="77777777" w:rsidR="00DF3388" w:rsidRPr="003F4C6B" w:rsidRDefault="00DF3388" w:rsidP="00DF3388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DF3388" w:rsidRPr="003F4C6B" w:rsidSect="00BA43A2">
          <w:footnotePr>
            <w:numRestart w:val="eachPage"/>
          </w:footnotePr>
          <w:pgSz w:w="16838" w:h="11906" w:orient="landscape"/>
          <w:pgMar w:top="1134" w:right="1245" w:bottom="1134" w:left="1134" w:header="709" w:footer="709" w:gutter="0"/>
          <w:cols w:space="708"/>
          <w:docGrid w:linePitch="360"/>
        </w:sectPr>
      </w:pPr>
    </w:p>
    <w:p w14:paraId="599B817D" w14:textId="77777777" w:rsidR="00DF3388" w:rsidRPr="003F4C6B" w:rsidRDefault="00DF3388" w:rsidP="00DF3388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Примечания к таблице </w:t>
      </w:r>
      <w:r w:rsidR="00E25E47" w:rsidRPr="003F4C6B">
        <w:rPr>
          <w:rFonts w:ascii="Times New Roman" w:hAnsi="Times New Roman" w:cs="Times New Roman"/>
          <w:sz w:val="28"/>
          <w:szCs w:val="28"/>
        </w:rPr>
        <w:t>4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3DC37672" w14:textId="4C281AC6" w:rsidR="00DF3388" w:rsidRPr="003F4C6B" w:rsidRDefault="00DF3388" w:rsidP="00BC4389">
      <w:pPr>
        <w:pStyle w:val="a8"/>
        <w:numPr>
          <w:ilvl w:val="0"/>
          <w:numId w:val="12"/>
        </w:numPr>
        <w:tabs>
          <w:tab w:val="left" w:pos="709"/>
          <w:tab w:val="left" w:pos="214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В сложившейся застройке, при уточнении площади земельных участков в результате проведенных работ по межеванию границ земельных участков, предоставленных гражданам до введения Земельного кодекса Российской Федерации (30 октября 2001), размеры земельных участков считать равными фактической площади конкретного земельного участка.</w:t>
      </w:r>
    </w:p>
    <w:p w14:paraId="0EA3CBAF" w14:textId="16E0A88B" w:rsidR="00DF3388" w:rsidRPr="003F4C6B" w:rsidRDefault="00DF3388" w:rsidP="00BC4389">
      <w:pPr>
        <w:pStyle w:val="a8"/>
        <w:numPr>
          <w:ilvl w:val="0"/>
          <w:numId w:val="12"/>
        </w:numPr>
        <w:tabs>
          <w:tab w:val="left" w:pos="709"/>
          <w:tab w:val="left" w:pos="214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В сложившейся застройке минимальные отступы от границ земельных участков до объектов капитального строительства принимать по сложившейся (существующей) линии регулирования застройки.</w:t>
      </w:r>
    </w:p>
    <w:p w14:paraId="3CC9AB00" w14:textId="70CDF205" w:rsidR="00DF3388" w:rsidRPr="003F4C6B" w:rsidRDefault="00DF3388" w:rsidP="00BC4389">
      <w:pPr>
        <w:pStyle w:val="a8"/>
        <w:numPr>
          <w:ilvl w:val="0"/>
          <w:numId w:val="12"/>
        </w:numPr>
        <w:tabs>
          <w:tab w:val="left" w:pos="709"/>
          <w:tab w:val="left" w:pos="214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строительства, находящихся в зоне Ж</w:t>
      </w:r>
      <w:r w:rsidR="00003993" w:rsidRPr="003F4C6B">
        <w:rPr>
          <w:rFonts w:ascii="Times New Roman" w:hAnsi="Times New Roman" w:cs="Times New Roman"/>
          <w:sz w:val="28"/>
          <w:szCs w:val="28"/>
        </w:rPr>
        <w:t>3</w:t>
      </w:r>
      <w:r w:rsidRPr="003F4C6B">
        <w:rPr>
          <w:rFonts w:ascii="Times New Roman" w:hAnsi="Times New Roman" w:cs="Times New Roman"/>
          <w:sz w:val="28"/>
          <w:szCs w:val="28"/>
        </w:rPr>
        <w:t xml:space="preserve">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>в соответствии со статьей 54 настоящих Правил</w:t>
      </w:r>
      <w:r w:rsidR="00BC4389" w:rsidRPr="003F4C6B">
        <w:rPr>
          <w:rFonts w:ascii="Times New Roman" w:hAnsi="Times New Roman" w:cs="Times New Roman"/>
          <w:sz w:val="28"/>
          <w:szCs w:val="28"/>
        </w:rPr>
        <w:t>.</w:t>
      </w:r>
    </w:p>
    <w:p w14:paraId="1FB20235" w14:textId="5A51F881" w:rsidR="00DF3388" w:rsidRPr="003F4C6B" w:rsidRDefault="00DF3388" w:rsidP="00BC4389">
      <w:pPr>
        <w:pStyle w:val="a8"/>
        <w:numPr>
          <w:ilvl w:val="0"/>
          <w:numId w:val="12"/>
        </w:numPr>
        <w:tabs>
          <w:tab w:val="left" w:pos="709"/>
          <w:tab w:val="left" w:pos="214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Требования к архитектурно-градостроительному облику объектов капитального строительства, находящихся в зоне Ж</w:t>
      </w:r>
      <w:r w:rsidR="00003993" w:rsidRPr="003F4C6B">
        <w:rPr>
          <w:rFonts w:ascii="Times New Roman" w:hAnsi="Times New Roman" w:cs="Times New Roman"/>
          <w:sz w:val="28"/>
          <w:szCs w:val="28"/>
        </w:rPr>
        <w:t>3</w:t>
      </w:r>
      <w:r w:rsidRPr="003F4C6B">
        <w:rPr>
          <w:rFonts w:ascii="Times New Roman" w:hAnsi="Times New Roman" w:cs="Times New Roman"/>
          <w:sz w:val="28"/>
          <w:szCs w:val="28"/>
        </w:rPr>
        <w:t xml:space="preserve"> не установлены</w:t>
      </w:r>
      <w:r w:rsidR="00BC4389" w:rsidRPr="003F4C6B">
        <w:rPr>
          <w:rFonts w:ascii="Times New Roman" w:hAnsi="Times New Roman" w:cs="Times New Roman"/>
          <w:sz w:val="28"/>
          <w:szCs w:val="28"/>
        </w:rPr>
        <w:t>.</w:t>
      </w:r>
    </w:p>
    <w:p w14:paraId="0B0B719D" w14:textId="331FADAC" w:rsidR="00DF3388" w:rsidRPr="003F4C6B" w:rsidRDefault="00DF3388" w:rsidP="00BC4389">
      <w:pPr>
        <w:pStyle w:val="a8"/>
        <w:numPr>
          <w:ilvl w:val="0"/>
          <w:numId w:val="12"/>
        </w:numPr>
        <w:tabs>
          <w:tab w:val="left" w:pos="709"/>
          <w:tab w:val="left" w:pos="2144"/>
        </w:tabs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а также в соответствии с противопожарными требованиями</w:t>
      </w:r>
      <w:r w:rsidR="00BC4389"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1125D04" w14:textId="54225506" w:rsidR="00DF3388" w:rsidRPr="003F4C6B" w:rsidRDefault="00DF3388" w:rsidP="00BC4389">
      <w:pPr>
        <w:pStyle w:val="a8"/>
        <w:numPr>
          <w:ilvl w:val="0"/>
          <w:numId w:val="12"/>
        </w:numPr>
        <w:tabs>
          <w:tab w:val="left" w:pos="709"/>
          <w:tab w:val="left" w:pos="2144"/>
        </w:tabs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Требования к противопожарным расстояниям между зданиями, сооружениями и строениями определяются согласно Федерального закона от 22.07.2008 № 123-ФЗ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8873925" w14:textId="77777777" w:rsidR="00DF3388" w:rsidRPr="003F4C6B" w:rsidRDefault="00DF3388" w:rsidP="00DF3388">
      <w:pPr>
        <w:tabs>
          <w:tab w:val="left" w:pos="1134"/>
          <w:tab w:val="left" w:pos="2144"/>
        </w:tabs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DF3388" w:rsidRPr="003F4C6B" w:rsidSect="00814EEF">
          <w:footnotePr>
            <w:numRestart w:val="eachPage"/>
          </w:footnotePr>
          <w:pgSz w:w="11906" w:h="16838"/>
          <w:pgMar w:top="851" w:right="992" w:bottom="1418" w:left="1701" w:header="709" w:footer="709" w:gutter="0"/>
          <w:cols w:space="708"/>
          <w:docGrid w:linePitch="360"/>
        </w:sectPr>
      </w:pPr>
    </w:p>
    <w:p w14:paraId="06A8205A" w14:textId="77777777" w:rsidR="009B7D8E" w:rsidRPr="003F4C6B" w:rsidRDefault="009B7D8E" w:rsidP="00AD1E5D">
      <w:pPr>
        <w:keepNext/>
        <w:tabs>
          <w:tab w:val="left" w:pos="1134"/>
        </w:tabs>
        <w:spacing w:before="240" w:after="6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0" w:name="_Toc180506748"/>
      <w:bookmarkStart w:id="11" w:name="_Toc141280949"/>
      <w:r w:rsidRPr="003F4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Статья 3</w:t>
      </w:r>
      <w:r w:rsidR="0005572E" w:rsidRPr="003F4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3F4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B423C4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Градостроительный регламент</w:t>
      </w:r>
      <w:r w:rsidR="00B423C4" w:rsidRPr="003F4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</w:t>
      </w:r>
      <w:r w:rsidR="00FC5BE9" w:rsidRPr="003F4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он</w:t>
      </w:r>
      <w:r w:rsidR="00B423C4" w:rsidRPr="003F4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="00FC5BE9" w:rsidRPr="003F4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5572E" w:rsidRPr="003F4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общественно-делового</w:t>
      </w:r>
      <w:r w:rsidR="00FC5BE9" w:rsidRPr="003F4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назначения</w:t>
      </w:r>
      <w:r w:rsidRPr="003F4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</w:t>
      </w:r>
      <w:r w:rsidR="0005572E" w:rsidRPr="003F4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</w:t>
      </w:r>
      <w:r w:rsidR="00FC5BE9" w:rsidRPr="003F4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3F4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bookmarkEnd w:id="10"/>
    </w:p>
    <w:p w14:paraId="7AEDE359" w14:textId="77777777" w:rsidR="00FC5BE9" w:rsidRPr="003F4C6B" w:rsidRDefault="00FC5BE9" w:rsidP="00AD1E5D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 w:rsidR="0005572E" w:rsidRPr="003F4C6B">
        <w:rPr>
          <w:rFonts w:ascii="Times New Roman" w:hAnsi="Times New Roman" w:cs="Times New Roman"/>
          <w:sz w:val="28"/>
          <w:szCs w:val="28"/>
        </w:rPr>
        <w:t xml:space="preserve">общественно-делового </w:t>
      </w:r>
      <w:r w:rsidRPr="003F4C6B">
        <w:rPr>
          <w:rFonts w:ascii="Times New Roman" w:hAnsi="Times New Roman" w:cs="Times New Roman"/>
          <w:sz w:val="28"/>
          <w:szCs w:val="28"/>
        </w:rPr>
        <w:t>назначения (</w:t>
      </w:r>
      <w:r w:rsidR="0005572E" w:rsidRPr="003F4C6B">
        <w:rPr>
          <w:rFonts w:ascii="Times New Roman" w:hAnsi="Times New Roman" w:cs="Times New Roman"/>
          <w:sz w:val="28"/>
          <w:szCs w:val="28"/>
        </w:rPr>
        <w:t>Ц</w:t>
      </w:r>
      <w:r w:rsidRPr="003F4C6B">
        <w:rPr>
          <w:rFonts w:ascii="Times New Roman" w:hAnsi="Times New Roman" w:cs="Times New Roman"/>
          <w:sz w:val="28"/>
          <w:szCs w:val="28"/>
        </w:rPr>
        <w:t xml:space="preserve">1) представлены в таблице </w:t>
      </w:r>
      <w:r w:rsidR="0005572E" w:rsidRPr="003F4C6B">
        <w:rPr>
          <w:rFonts w:ascii="Times New Roman" w:hAnsi="Times New Roman" w:cs="Times New Roman"/>
          <w:sz w:val="28"/>
          <w:szCs w:val="28"/>
        </w:rPr>
        <w:t>5</w:t>
      </w: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1337D88D" w14:textId="77777777" w:rsidR="00C70241" w:rsidRPr="003F4C6B" w:rsidRDefault="00C70241" w:rsidP="00AD1E5D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70241" w:rsidRPr="003F4C6B" w:rsidSect="00D35321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14:paraId="607B5F94" w14:textId="77777777" w:rsidR="00FC5BE9" w:rsidRPr="003F4C6B" w:rsidRDefault="00FC5BE9" w:rsidP="00AD1E5D">
      <w:pPr>
        <w:pStyle w:val="a8"/>
        <w:tabs>
          <w:tab w:val="left" w:pos="2144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 w:rsidR="0005572E" w:rsidRPr="003F4C6B">
        <w:rPr>
          <w:rFonts w:ascii="Times New Roman" w:hAnsi="Times New Roman" w:cs="Times New Roman"/>
          <w:sz w:val="28"/>
          <w:szCs w:val="28"/>
        </w:rPr>
        <w:t>общественно-делового</w:t>
      </w:r>
      <w:r w:rsidRPr="003F4C6B">
        <w:rPr>
          <w:rFonts w:ascii="Times New Roman" w:hAnsi="Times New Roman" w:cs="Times New Roman"/>
          <w:sz w:val="28"/>
          <w:szCs w:val="28"/>
        </w:rPr>
        <w:t xml:space="preserve"> назначения (</w:t>
      </w:r>
      <w:r w:rsidR="00C60553" w:rsidRPr="003F4C6B">
        <w:rPr>
          <w:rFonts w:ascii="Times New Roman" w:hAnsi="Times New Roman" w:cs="Times New Roman"/>
          <w:sz w:val="28"/>
          <w:szCs w:val="28"/>
        </w:rPr>
        <w:t>Ц</w:t>
      </w:r>
      <w:r w:rsidRPr="003F4C6B">
        <w:rPr>
          <w:rFonts w:ascii="Times New Roman" w:hAnsi="Times New Roman" w:cs="Times New Roman"/>
          <w:sz w:val="28"/>
          <w:szCs w:val="28"/>
        </w:rPr>
        <w:t>1)</w:t>
      </w:r>
    </w:p>
    <w:p w14:paraId="780EA01B" w14:textId="77777777" w:rsidR="00FC5BE9" w:rsidRPr="003F4C6B" w:rsidRDefault="00FC5BE9" w:rsidP="00AD1E5D">
      <w:pPr>
        <w:pStyle w:val="a8"/>
        <w:tabs>
          <w:tab w:val="left" w:pos="2144"/>
        </w:tabs>
        <w:spacing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5572E" w:rsidRPr="003F4C6B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2122"/>
        <w:gridCol w:w="3889"/>
        <w:gridCol w:w="816"/>
        <w:gridCol w:w="1682"/>
        <w:gridCol w:w="1960"/>
        <w:gridCol w:w="1722"/>
        <w:gridCol w:w="1794"/>
      </w:tblGrid>
      <w:tr w:rsidR="00FC5BE9" w:rsidRPr="001B6F93" w14:paraId="482D5D9E" w14:textId="77777777" w:rsidTr="00C665A4">
        <w:trPr>
          <w:trHeight w:val="589"/>
        </w:trPr>
        <w:tc>
          <w:tcPr>
            <w:tcW w:w="208" w:type="pct"/>
            <w:tcBorders>
              <w:top w:val="single" w:sz="4" w:space="0" w:color="auto"/>
              <w:right w:val="single" w:sz="4" w:space="0" w:color="auto"/>
            </w:tcBorders>
          </w:tcPr>
          <w:p w14:paraId="642128DD" w14:textId="77777777" w:rsidR="00FC5BE9" w:rsidRPr="001B6F93" w:rsidRDefault="00FC5BE9" w:rsidP="00C665A4">
            <w:pPr>
              <w:pStyle w:val="afc"/>
              <w:ind w:left="-135" w:right="-108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67298644" w14:textId="77777777" w:rsidR="00FC5BE9" w:rsidRPr="001B6F93" w:rsidRDefault="00FC5BE9" w:rsidP="00C665A4">
            <w:pPr>
              <w:pStyle w:val="afc"/>
              <w:ind w:left="-135" w:right="-108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10D2B1" w14:textId="77777777" w:rsidR="00FC5BE9" w:rsidRPr="001B6F93" w:rsidRDefault="00FC5BE9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FB10A" w14:textId="77777777" w:rsidR="00FC5BE9" w:rsidRPr="001B6F93" w:rsidRDefault="00FC5BE9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6EE76CD9" w14:textId="77777777" w:rsidR="00FC5BE9" w:rsidRPr="001B6F93" w:rsidRDefault="00FC5BE9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F47C515" w14:textId="2C8107C2" w:rsidR="00FC5BE9" w:rsidRPr="001B6F93" w:rsidRDefault="00FC5BE9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3F608108" w14:textId="77777777" w:rsidR="00FC5BE9" w:rsidRPr="001B6F93" w:rsidRDefault="00FC5BE9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2F7E7" w14:textId="77777777" w:rsidR="00FC5BE9" w:rsidRPr="001B6F93" w:rsidRDefault="00FC5BE9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C5BE9" w:rsidRPr="001B6F93" w14:paraId="224FBFEF" w14:textId="77777777" w:rsidTr="00C665A4">
        <w:trPr>
          <w:cantSplit/>
          <w:trHeight w:val="1134"/>
        </w:trPr>
        <w:tc>
          <w:tcPr>
            <w:tcW w:w="208" w:type="pct"/>
            <w:tcBorders>
              <w:bottom w:val="single" w:sz="4" w:space="0" w:color="auto"/>
              <w:right w:val="single" w:sz="4" w:space="0" w:color="auto"/>
            </w:tcBorders>
          </w:tcPr>
          <w:p w14:paraId="0F6D4441" w14:textId="77777777" w:rsidR="00FC5BE9" w:rsidRPr="001B6F93" w:rsidRDefault="00FC5BE9" w:rsidP="00C665A4">
            <w:pPr>
              <w:pStyle w:val="afc"/>
              <w:ind w:left="-135" w:right="-108"/>
              <w:rPr>
                <w:bCs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E01A86" w14:textId="77777777" w:rsidR="00FC5BE9" w:rsidRPr="001B6F93" w:rsidRDefault="00FC5BE9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6743" w14:textId="77777777" w:rsidR="00FC5BE9" w:rsidRPr="001B6F93" w:rsidRDefault="00FC5BE9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94546C" w14:textId="77777777" w:rsidR="00FC5BE9" w:rsidRPr="001B6F93" w:rsidRDefault="00FC5BE9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7A054" w14:textId="77777777" w:rsidR="00FC5BE9" w:rsidRPr="001B6F93" w:rsidRDefault="00FC5BE9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EA257" w14:textId="77777777" w:rsidR="00FC5BE9" w:rsidRPr="001B6F93" w:rsidRDefault="00FC5BE9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6A5C4" w14:textId="77777777" w:rsidR="00FC5BE9" w:rsidRPr="001B6F93" w:rsidRDefault="00FC5BE9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238F4" w14:textId="77777777" w:rsidR="00FC5BE9" w:rsidRPr="001B6F93" w:rsidRDefault="00FC5BE9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C5BE9" w:rsidRPr="001B6F93" w14:paraId="70EA791B" w14:textId="77777777" w:rsidTr="00C665A4">
        <w:trPr>
          <w:tblHeader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FEC0" w14:textId="77777777" w:rsidR="00FC5BE9" w:rsidRPr="001B6F93" w:rsidRDefault="00FC5BE9" w:rsidP="00C665A4">
            <w:pPr>
              <w:pStyle w:val="afc"/>
              <w:ind w:left="-135" w:right="-108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79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73FE2B" w14:textId="77777777" w:rsidR="00FC5BE9" w:rsidRPr="001B6F93" w:rsidRDefault="00FC5BE9" w:rsidP="00C665A4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2E0EED" w:rsidRPr="001B6F93" w14:paraId="1588382B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F791" w14:textId="77777777" w:rsidR="002E0EED" w:rsidRPr="001B6F93" w:rsidRDefault="002E0EED" w:rsidP="00C665A4">
            <w:pPr>
              <w:pStyle w:val="afb"/>
              <w:ind w:left="-135" w:right="-108"/>
              <w:jc w:val="center"/>
            </w:pPr>
            <w:r w:rsidRPr="001B6F93">
              <w:t>1.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223" w14:textId="77777777" w:rsidR="002E0EED" w:rsidRPr="001B6F93" w:rsidRDefault="002E0EED" w:rsidP="00C665A4">
            <w:pPr>
              <w:pStyle w:val="afb"/>
              <w:ind w:left="-108" w:right="-108"/>
              <w:jc w:val="left"/>
            </w:pPr>
            <w:r w:rsidRPr="001B6F93">
              <w:t>Хранение автотранспорта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0F4" w14:textId="77777777" w:rsidR="002E0EED" w:rsidRPr="001B6F93" w:rsidRDefault="002E0EED" w:rsidP="00C665A4">
            <w:pPr>
              <w:pStyle w:val="afb"/>
              <w:ind w:left="-108" w:right="-108"/>
              <w:jc w:val="left"/>
            </w:pPr>
            <w:r w:rsidRPr="001B6F93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</w:t>
            </w:r>
            <w:r w:rsidRPr="001B6F93">
              <w:lastRenderedPageBreak/>
              <w:t>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368E0" w14:textId="77777777" w:rsidR="002E0EED" w:rsidRPr="001B6F93" w:rsidRDefault="002E0EED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2.7.1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78E4B" w14:textId="713933F0" w:rsidR="002E0EED" w:rsidRPr="001B6F93" w:rsidRDefault="002E0EED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A9692" w14:textId="6C98A5A9" w:rsidR="002E0EED" w:rsidRPr="001B6F93" w:rsidRDefault="002E0EED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7A205" w14:textId="77777777" w:rsidR="002E0EED" w:rsidRPr="001B6F93" w:rsidRDefault="002E0EED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 xml:space="preserve">Минимальный отступ строений от границ земельного участка: со </w:t>
            </w:r>
            <w:r w:rsidRPr="001B6F93"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  <w:p w14:paraId="481F2D87" w14:textId="37183C21" w:rsidR="002E0EED" w:rsidRPr="001B6F93" w:rsidRDefault="002E0EED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264F7" w14:textId="7D368774" w:rsidR="002E0EED" w:rsidRPr="001B6F93" w:rsidRDefault="002E0EED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50 %</w:t>
            </w:r>
          </w:p>
        </w:tc>
      </w:tr>
      <w:tr w:rsidR="00256F95" w:rsidRPr="001B6F93" w14:paraId="4B526F00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AA7" w14:textId="17333396" w:rsidR="00256F95" w:rsidRPr="001B6F93" w:rsidRDefault="00256F95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2.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5D4C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0446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EDF33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t>3.1.1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91DF7" w14:textId="26D1F4F1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F71E3" w14:textId="43DD72EE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0CD54" w14:textId="0219C001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214BC" w14:textId="3F84449A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DA334F" w:rsidRPr="001B6F93" w14:paraId="1A68F1D0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9B4" w14:textId="5C91DF98" w:rsidR="00DA334F" w:rsidRPr="001B6F93" w:rsidRDefault="00DA334F" w:rsidP="00C665A4">
            <w:pPr>
              <w:pStyle w:val="afb"/>
              <w:ind w:left="-135" w:right="-108"/>
              <w:jc w:val="center"/>
            </w:pPr>
            <w:r w:rsidRPr="001B6F93">
              <w:t>3.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A24" w14:textId="633B9FDC" w:rsidR="00DA334F" w:rsidRPr="001B6F93" w:rsidRDefault="00DA334F" w:rsidP="00C665A4">
            <w:pPr>
              <w:pStyle w:val="afb"/>
              <w:ind w:left="-108" w:right="-108"/>
              <w:jc w:val="left"/>
            </w:pPr>
            <w:r w:rsidRPr="001B6F93"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F96C" w14:textId="0170AC5E" w:rsidR="00DA334F" w:rsidRPr="001B6F93" w:rsidRDefault="00DA334F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</w:t>
            </w:r>
            <w:r w:rsidRPr="001B6F93">
              <w:lastRenderedPageBreak/>
              <w:t>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E5EE6" w14:textId="5A9145C6" w:rsidR="00DA334F" w:rsidRPr="001B6F93" w:rsidRDefault="00DA334F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3.9.1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BA65F" w14:textId="122E9C8B" w:rsidR="00DA334F" w:rsidRPr="001B6F93" w:rsidRDefault="00DA334F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A7E6D" w14:textId="25A69631" w:rsidR="00DA334F" w:rsidRPr="001B6F93" w:rsidRDefault="00DA334F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подлежит установлению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0F571" w14:textId="02CE2A44" w:rsidR="00DA334F" w:rsidRPr="001B6F93" w:rsidRDefault="00DA334F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линией улиц, переулков, проездов – три метра, от остальных </w:t>
            </w:r>
            <w:r w:rsidR="00E02DA0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49B5C" w14:textId="7D487E54" w:rsidR="00DA334F" w:rsidRPr="001B6F93" w:rsidRDefault="00DA334F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подлежит установлению</w:t>
            </w:r>
          </w:p>
        </w:tc>
      </w:tr>
      <w:tr w:rsidR="00DA334F" w:rsidRPr="001B6F93" w14:paraId="05DC4341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2D6" w14:textId="77777777" w:rsidR="00DA334F" w:rsidRPr="001B6F93" w:rsidRDefault="00DA334F" w:rsidP="00C665A4">
            <w:pPr>
              <w:pStyle w:val="afb"/>
              <w:ind w:left="-135" w:right="-108"/>
              <w:jc w:val="center"/>
            </w:pPr>
            <w:r w:rsidRPr="001B6F93">
              <w:t>4.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B6F" w14:textId="77777777" w:rsidR="00DA334F" w:rsidRPr="001B6F93" w:rsidRDefault="00DA334F" w:rsidP="00C665A4">
            <w:pPr>
              <w:pStyle w:val="afb"/>
              <w:ind w:left="-108" w:right="-108"/>
              <w:jc w:val="left"/>
            </w:pPr>
            <w:r w:rsidRPr="001B6F93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3F0" w14:textId="77777777" w:rsidR="00DA334F" w:rsidRPr="001B6F93" w:rsidRDefault="00DA334F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12406" w14:textId="77777777" w:rsidR="00DA334F" w:rsidRPr="001B6F93" w:rsidRDefault="00DA334F" w:rsidP="00C665A4">
            <w:pPr>
              <w:pStyle w:val="afc"/>
              <w:ind w:left="-108" w:right="-117"/>
              <w:jc w:val="left"/>
            </w:pPr>
            <w:r w:rsidRPr="001B6F93">
              <w:t>3.1.2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F4491" w14:textId="27228125" w:rsidR="00DA334F" w:rsidRPr="001B6F93" w:rsidRDefault="00DA334F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2FDA1" w14:textId="222130C9" w:rsidR="00DA334F" w:rsidRPr="001B6F93" w:rsidRDefault="003F4C6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9033F" w14:textId="443628EF" w:rsidR="00DA334F" w:rsidRPr="001B6F93" w:rsidRDefault="00DA334F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="00E02DA0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E6818" w14:textId="59C0BE6D" w:rsidR="00DA334F" w:rsidRPr="001B6F93" w:rsidRDefault="00AD294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D4D78" w:rsidRPr="001B6F93" w14:paraId="6DE3D659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C29E" w14:textId="77777777" w:rsidR="00DD4D78" w:rsidRPr="001B6F93" w:rsidRDefault="00DD4D78" w:rsidP="00C665A4">
            <w:pPr>
              <w:pStyle w:val="afb"/>
              <w:ind w:left="-135" w:right="-108"/>
              <w:jc w:val="center"/>
            </w:pPr>
            <w:r w:rsidRPr="001B6F93">
              <w:t>5.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577" w14:textId="77777777" w:rsidR="00DD4D78" w:rsidRPr="001B6F93" w:rsidRDefault="00DD4D78" w:rsidP="00C665A4">
            <w:pPr>
              <w:pStyle w:val="afb"/>
              <w:ind w:left="-108" w:right="-108"/>
              <w:jc w:val="left"/>
            </w:pPr>
            <w:r w:rsidRPr="001B6F93">
              <w:t>Дома социального обслуживания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FFC" w14:textId="77777777" w:rsidR="00DD4D78" w:rsidRPr="001B6F93" w:rsidRDefault="00DD4D78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</w:t>
            </w:r>
            <w:r w:rsidRPr="001B6F93">
              <w:lastRenderedPageBreak/>
              <w:t>для временного размещения вынужденных переселенцев, лиц, признанных беженцами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41D32" w14:textId="77777777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3.2.1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09C17" w14:textId="4D6D29C4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6CB62" w14:textId="37D53229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5563B" w14:textId="49CA2BBB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9D101" w14:textId="52A36C10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E02DA0" w:rsidRPr="001B6F93" w14:paraId="2183CC78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FD01" w14:textId="77777777" w:rsidR="00E02DA0" w:rsidRPr="001B6F93" w:rsidRDefault="00E02DA0" w:rsidP="00C665A4">
            <w:pPr>
              <w:pStyle w:val="afb"/>
              <w:ind w:left="-135" w:right="-108"/>
              <w:jc w:val="center"/>
            </w:pPr>
            <w:r w:rsidRPr="001B6F93">
              <w:t>6.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61F" w14:textId="7777777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Оказание социальной помощи населению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FA5" w14:textId="7777777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EB480" w14:textId="77777777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3.2.2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5A96" w14:textId="3D1D12A3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/>
              <w:textAlignment w:val="baseline"/>
            </w:pPr>
            <w:r w:rsidRPr="001B6F93"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1C9F2" w14:textId="5DBCF4BA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D1710" w14:textId="2A281375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AABF6" w14:textId="4F8D3BEC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DA334F" w:rsidRPr="001B6F93" w14:paraId="50027422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1BD" w14:textId="77777777" w:rsidR="00DA334F" w:rsidRPr="001B6F93" w:rsidRDefault="00DA334F" w:rsidP="00C665A4">
            <w:pPr>
              <w:pStyle w:val="afb"/>
              <w:ind w:left="-135" w:right="-108"/>
              <w:jc w:val="center"/>
            </w:pPr>
            <w:r w:rsidRPr="001B6F93">
              <w:t>7.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17B3" w14:textId="77777777" w:rsidR="00DA334F" w:rsidRPr="001B6F93" w:rsidRDefault="00DA334F" w:rsidP="00C665A4">
            <w:pPr>
              <w:pStyle w:val="afb"/>
              <w:ind w:left="-108" w:right="-108"/>
              <w:jc w:val="left"/>
            </w:pPr>
            <w:r w:rsidRPr="001B6F93">
              <w:t>Оказание услуг связи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846" w14:textId="77777777" w:rsidR="00DA334F" w:rsidRPr="001B6F93" w:rsidRDefault="00DA334F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82500" w14:textId="77777777" w:rsidR="00DA334F" w:rsidRPr="001B6F93" w:rsidRDefault="00DA334F" w:rsidP="00C665A4">
            <w:pPr>
              <w:pStyle w:val="afc"/>
              <w:ind w:left="-108" w:right="-117"/>
              <w:jc w:val="left"/>
            </w:pPr>
            <w:r w:rsidRPr="001B6F93">
              <w:t>3.2.3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D6F58" w14:textId="3B0B9ACB" w:rsidR="00DA334F" w:rsidRPr="001B6F93" w:rsidRDefault="00DA334F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461E9" w14:textId="735D5B74" w:rsidR="00DA334F" w:rsidRPr="001B6F93" w:rsidRDefault="00DA334F" w:rsidP="00C665A4">
            <w:pPr>
              <w:pStyle w:val="afc"/>
              <w:ind w:left="-94" w:right="-117"/>
              <w:jc w:val="left"/>
            </w:pPr>
            <w:r w:rsidRPr="001B6F93">
              <w:rPr>
                <w:rFonts w:eastAsiaTheme="minorHAnsi"/>
                <w:lang w:eastAsia="en-US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CF8A5" w14:textId="2CDF06F9" w:rsidR="00DA334F" w:rsidRPr="001B6F93" w:rsidRDefault="00DA334F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</w:t>
            </w:r>
            <w:r w:rsidRPr="001B6F93">
              <w:lastRenderedPageBreak/>
              <w:t xml:space="preserve">проездов – три метра, от остальных </w:t>
            </w:r>
            <w:r w:rsidR="00E02DA0" w:rsidRPr="001B6F93">
              <w:t>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B92FA" w14:textId="1F51593C" w:rsidR="00DA334F" w:rsidRPr="001B6F93" w:rsidRDefault="00AD2940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rPr>
                <w:bCs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772891DB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B2D" w14:textId="77777777" w:rsidR="00B04DD5" w:rsidRPr="001B6F93" w:rsidRDefault="00B04DD5" w:rsidP="00C665A4">
            <w:pPr>
              <w:pStyle w:val="afb"/>
              <w:ind w:left="-135" w:right="-108"/>
              <w:jc w:val="center"/>
            </w:pPr>
            <w:r w:rsidRPr="001B6F93">
              <w:t>8.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0343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t>Общежития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7BC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4AB55" w14:textId="77777777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3.2.4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9AA2B" w14:textId="087A4D8E" w:rsidR="00B04DD5" w:rsidRPr="001B6F93" w:rsidRDefault="00B04DD5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640F8" w14:textId="67665D09" w:rsidR="00B04DD5" w:rsidRPr="001B6F93" w:rsidRDefault="00B04DD5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  <w:color w:val="000000" w:themeColor="text1"/>
              </w:rPr>
              <w:t>Предельное количество этажей – 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74880" w14:textId="316BBD7B" w:rsidR="00B04DD5" w:rsidRPr="001B6F93" w:rsidRDefault="00B04DD5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5519C" w14:textId="73C784F0" w:rsidR="00B04DD5" w:rsidRPr="001B6F93" w:rsidRDefault="00B04DD5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204ECD" w:rsidRPr="001B6F93" w14:paraId="27198D99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63A2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3F66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2E6E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307E0DE6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80585" w14:textId="77777777" w:rsidR="00204ECD" w:rsidRPr="001B6F93" w:rsidRDefault="00204ECD" w:rsidP="00C665A4">
            <w:pPr>
              <w:pStyle w:val="afc"/>
              <w:ind w:left="-108" w:right="-117"/>
              <w:jc w:val="left"/>
            </w:pPr>
            <w:r w:rsidRPr="001B6F93">
              <w:t>3.3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B645B" w14:textId="76FECB61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32910" w14:textId="0581357E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B13CB" w14:textId="699FABA2" w:rsidR="00204ECD" w:rsidRPr="001B6F93" w:rsidRDefault="00204ECD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32970" w14:textId="60DA85A2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1570CEA5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460" w14:textId="6A521815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C160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Дошкольное, начальное и</w:t>
            </w:r>
          </w:p>
          <w:p w14:paraId="1B3B71D8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общее</w:t>
            </w:r>
          </w:p>
          <w:p w14:paraId="0DCD10E8" w14:textId="528B298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95A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683ED577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4D9012EB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просвещения, дошкольного, начального и</w:t>
            </w:r>
          </w:p>
          <w:p w14:paraId="2B328F4C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среднего общего образования (детские ясли, детские сады, школы, лицеи, гимназии,</w:t>
            </w:r>
          </w:p>
          <w:p w14:paraId="4DB02CDA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художественные, музыкальные школы,</w:t>
            </w:r>
          </w:p>
          <w:p w14:paraId="7AB583A7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14:paraId="2088A36B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осуществляющие деятельность по воспитанию,</w:t>
            </w:r>
          </w:p>
          <w:p w14:paraId="34F1FC30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42649FB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295121DA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0F0E5972" w14:textId="288C7C4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A10A1" w14:textId="30880EE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3.5.1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CBC64" w14:textId="6EB0715B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4223F" w14:textId="01F9AE2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27D2A" w14:textId="629B4FB5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88988" w14:textId="7B4DB369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5EA0A23C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D3E" w14:textId="6A72DF2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220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и высшее</w:t>
            </w:r>
          </w:p>
          <w:p w14:paraId="1EF8B9AA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профессиональное</w:t>
            </w:r>
          </w:p>
          <w:p w14:paraId="46F769CD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C69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2A22C0F1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1250AB41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14:paraId="3BC69DF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14:paraId="4DA65C1A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колледжи, художественные, музыкальные</w:t>
            </w:r>
          </w:p>
          <w:p w14:paraId="02282FB6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училища, общества знаний, институты,</w:t>
            </w:r>
          </w:p>
          <w:p w14:paraId="5ABAF98F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университеты, организации по переподготовке и</w:t>
            </w:r>
          </w:p>
          <w:p w14:paraId="5204D5B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повышению квалификации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специалистов и иные</w:t>
            </w:r>
          </w:p>
          <w:p w14:paraId="1E88AEFF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организации, осуществляющие деятельность по</w:t>
            </w:r>
          </w:p>
          <w:p w14:paraId="7CAE1F5C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3EF60B80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002409B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01966225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FC7B0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lastRenderedPageBreak/>
              <w:t>3.5.2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4A23A" w14:textId="0F8212A4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D8076" w14:textId="2556B7B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609E7" w14:textId="2650F329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6D75C" w14:textId="67F597C3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39FC3CE4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261" w14:textId="53E8C3B9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35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1F12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зданий, предназначенных для</w:t>
            </w:r>
          </w:p>
          <w:p w14:paraId="1101F48C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размещения музеев, выставочных залов,</w:t>
            </w:r>
          </w:p>
          <w:p w14:paraId="130F4DC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художественных галерей, домов культуры,</w:t>
            </w:r>
          </w:p>
          <w:p w14:paraId="4D2726CD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библиотек, кинотеатров и кинозалов, театров,</w:t>
            </w:r>
          </w:p>
          <w:p w14:paraId="72087510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филармоний, концертных залов, планетариев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FEAE9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3.6.1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B4533" w14:textId="23566D89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A945B" w14:textId="4A528C1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A3237" w14:textId="2F31347B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52293" w14:textId="4802D90A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232D53F6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85A" w14:textId="23A96C25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025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847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92095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3.6.2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2887A" w14:textId="01B119C3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AA83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3DBB5" w14:textId="6A9DFC53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0A2AB" w14:textId="16EF6228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6C366B" w:rsidRPr="001B6F93" w14:paraId="0509CF26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D60B" w14:textId="35A69C69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705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Амбулаторно-поликлиническое</w:t>
            </w:r>
          </w:p>
          <w:p w14:paraId="2B6A0F68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D489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</w:t>
            </w:r>
          </w:p>
          <w:p w14:paraId="3F2F57BF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</w:t>
            </w:r>
          </w:p>
          <w:p w14:paraId="16461B46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гражданам амбулаторно-поликлинической</w:t>
            </w:r>
          </w:p>
          <w:p w14:paraId="1A90FA97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медицинской помощи (поликлиники,</w:t>
            </w:r>
          </w:p>
          <w:p w14:paraId="46EA2223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фельдшерские пункты, пункты здравоохранения,</w:t>
            </w:r>
          </w:p>
          <w:p w14:paraId="1F2C63CC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lastRenderedPageBreak/>
              <w:t>центры матери и ребенка, диагностические</w:t>
            </w:r>
          </w:p>
          <w:p w14:paraId="04FD3CBD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центры, молочные кухни, станции донорства</w:t>
            </w:r>
          </w:p>
          <w:p w14:paraId="020FD7E9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крови, клинические лаборатории)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AB06E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lastRenderedPageBreak/>
              <w:t>3.4.1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4E4E7" w14:textId="623F2EA7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04FA4" w14:textId="338B35B1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BF7CE" w14:textId="16701D65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E80A4" w14:textId="1FB6A004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006F10A5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7CA" w14:textId="53CB413C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D90F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E4C6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14EFB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3.4.2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9E94C" w14:textId="3D81DFB1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3B666" w14:textId="5B97AC2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919DC" w14:textId="5F6CABA7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1C63D" w14:textId="53E1C251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319C53F2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E6F" w14:textId="3792738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D69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637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A2A5A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3.7.1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70ECD" w14:textId="78F961E5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F9042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E2040" w14:textId="6AE4507C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7FCDB" w14:textId="5B7E2EFB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24474D04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474" w14:textId="086644D5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24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DD9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81A90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3.7.2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74C0E" w14:textId="7971A25D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D8E79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FAC8B" w14:textId="51C6DC95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B429D" w14:textId="4B907FC8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31A30E88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CF8" w14:textId="566B437E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0F9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0C76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9FC61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t>3.8.1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87596" w14:textId="0DE37C48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385D9" w14:textId="5C1603FC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2D37D" w14:textId="5B0A9BAF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82D6A" w14:textId="16F7277C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4A3ACEDD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34C5" w14:textId="6C0927B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0B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BE3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2FCC8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t>3.8.2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51FE2" w14:textId="4EB9EE22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F5989" w14:textId="26334A5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ABDCE" w14:textId="3CA38E7F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043ED" w14:textId="35FD96B6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5780F1F7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01D" w14:textId="36467E3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B7B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A71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1AC4E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4.1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048FF" w14:textId="12740FB7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BF59E" w14:textId="4B7A683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A61BA" w14:textId="37CAE2CF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3E04E" w14:textId="3360193E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C366B" w:rsidRPr="001B6F93" w14:paraId="232DFB98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8493" w14:textId="4965B84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7D6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8B91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316D0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4.2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D86B3" w14:textId="7F46C20C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65DB2" w14:textId="16849B2E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57617" w14:textId="21ADF138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03715" w14:textId="6E84A785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19550093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D54" w14:textId="5E5C99D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175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2FD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0710B135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5000 кв.м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AE1B2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4.4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BE319" w14:textId="00FBCCB8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4BC46" w14:textId="51BB7D7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78F0A" w14:textId="745E96D7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42A9" w14:textId="4D33EDE4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45078150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D33" w14:textId="2186E9E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767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738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устройства мест общественного питания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(рестораны, кафе, столовые, закусочные, бары)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34026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lastRenderedPageBreak/>
              <w:t>4.6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99D9B" w14:textId="31748120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62476" w14:textId="241553E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197B0" w14:textId="1711B21F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50616" w14:textId="7F8FB5EC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земельного участка – 70 %</w:t>
            </w:r>
          </w:p>
        </w:tc>
      </w:tr>
      <w:tr w:rsidR="006C366B" w:rsidRPr="001B6F93" w14:paraId="44A36078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B5B3" w14:textId="4FC92FF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737D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59F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1BBFB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06B9E" w14:textId="2B5413B0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92E40" w14:textId="09D6FE6C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02FA2" w14:textId="36A4BBD6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2048" w14:textId="30744F86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3644B1C6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E3D" w14:textId="7442152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416A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3E87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66B4E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5.1.2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259C0" w14:textId="2A092AB4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377E4" w14:textId="7BA35AA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5AA5" w14:textId="73D4A3DF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1263C" w14:textId="679DE67D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1827132A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B04" w14:textId="2631A39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30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A86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8B7C1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5.1.3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28117" w14:textId="19983F2B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F3E79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C901D" w14:textId="77777777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14814" w14:textId="77777777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6C366B" w:rsidRPr="001B6F93" w14:paraId="2ED5FE44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1C3" w14:textId="595E144D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t>27.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D9F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Историко-культурная деятельность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70E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14:paraId="2F6302D8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объектов археологического наследия, достопримечательных мест, мест бытования исторических промыслов, производств и ремесел,</w:t>
            </w:r>
          </w:p>
          <w:p w14:paraId="0470D923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6BDD2" w14:textId="77777777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D24A3" w14:textId="77777777" w:rsidR="006C366B" w:rsidRPr="001B6F93" w:rsidRDefault="006C366B" w:rsidP="006C366B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36B17" w14:textId="77777777" w:rsidR="006C366B" w:rsidRPr="001B6F93" w:rsidRDefault="006C366B" w:rsidP="006C366B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01E15" w14:textId="77777777" w:rsidR="006C366B" w:rsidRPr="001B6F93" w:rsidRDefault="006C366B" w:rsidP="006C366B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EE579" w14:textId="77777777" w:rsidR="006C366B" w:rsidRPr="001B6F93" w:rsidRDefault="006C366B" w:rsidP="006C366B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6C366B" w:rsidRPr="001B6F93" w14:paraId="7A0662B0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5017" w14:textId="093DA126" w:rsidR="006C366B" w:rsidRPr="001B6F93" w:rsidRDefault="006C366B" w:rsidP="006C366B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6F2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DAB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148A851A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2120F0F7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пешеходных тротуаров в границах населенных</w:t>
            </w:r>
          </w:p>
          <w:p w14:paraId="07C90841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464E54E5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461BA045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2CE0510F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349265B2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42ECF" w14:textId="77777777" w:rsidR="006C366B" w:rsidRPr="001B6F93" w:rsidRDefault="006C366B" w:rsidP="006C366B">
            <w:pPr>
              <w:pStyle w:val="afc"/>
              <w:ind w:left="-42" w:firstLine="42"/>
              <w:jc w:val="left"/>
            </w:pPr>
            <w:r w:rsidRPr="001B6F93">
              <w:lastRenderedPageBreak/>
              <w:t>12.0.1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4B08A" w14:textId="77777777" w:rsidR="006C366B" w:rsidRPr="001B6F93" w:rsidRDefault="006C366B" w:rsidP="006C366B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562FD" w14:textId="67E7079C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38158" w14:textId="77777777" w:rsidR="006C366B" w:rsidRPr="001B6F93" w:rsidRDefault="006C366B" w:rsidP="006C366B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5C2FF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6C366B" w:rsidRPr="001B6F93" w14:paraId="410211B7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0AA" w14:textId="1C5BD3BF" w:rsidR="006C366B" w:rsidRPr="001B6F93" w:rsidRDefault="006C366B" w:rsidP="006C366B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B4CB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57C3C42F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368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133D0894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277EC74C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45B0648F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1B0E9366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1939748B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4C38ACB8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3546FFD6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7FD18B48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территории, общественных</w:t>
            </w:r>
          </w:p>
          <w:p w14:paraId="24D9417E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24DD3" w14:textId="30CB1D7F" w:rsidR="006C366B" w:rsidRPr="001B6F93" w:rsidRDefault="006C366B" w:rsidP="006C366B">
            <w:pPr>
              <w:pStyle w:val="afc"/>
              <w:ind w:left="-42" w:firstLine="42"/>
              <w:jc w:val="left"/>
            </w:pPr>
            <w:r w:rsidRPr="001B6F93">
              <w:lastRenderedPageBreak/>
              <w:t>12.0.2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6354" w14:textId="77777777" w:rsidR="006C366B" w:rsidRPr="001B6F93" w:rsidRDefault="006C366B" w:rsidP="006C366B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F78E4" w14:textId="3688F7D9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D818A" w14:textId="77777777" w:rsidR="006C366B" w:rsidRPr="001B6F93" w:rsidRDefault="006C366B" w:rsidP="006C366B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F8C9C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6C366B" w:rsidRPr="001B6F93" w14:paraId="0CBD48FC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98B" w14:textId="09D70EEC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t>30.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77BA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1B6F93">
              <w:t>Амбулаторное ветеринарное обслуживание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72F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1B6F93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8D08" w14:textId="77777777" w:rsidR="006C366B" w:rsidRPr="001B6F93" w:rsidRDefault="006C366B" w:rsidP="006C366B">
            <w:pPr>
              <w:pStyle w:val="afc"/>
              <w:ind w:left="-108" w:right="-117"/>
              <w:jc w:val="left"/>
              <w:rPr>
                <w:highlight w:val="yellow"/>
              </w:rPr>
            </w:pPr>
            <w:r w:rsidRPr="001B6F93">
              <w:t>3.10.1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0A128" w14:textId="7E14268B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B01C0" w14:textId="35FCE56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EFC37" w14:textId="3DFC12BB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E9F2D" w14:textId="3A4F19C0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41A1EE85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9189" w14:textId="1A64209E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t>31.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221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Приюты для животных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244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FA24B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3.10.2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BF44A" w14:textId="4F5439D3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45443" w14:textId="15E4E31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1463D" w14:textId="3A238FB0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058F7" w14:textId="629DDD1E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54E8A65D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48A4" w14:textId="0E441FAC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lastRenderedPageBreak/>
              <w:t>32.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418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Рынки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B20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F4E96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4.3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E813B" w14:textId="14388869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B8D1A" w14:textId="417303CC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10A7F" w14:textId="741B846E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C5AEB" w14:textId="4B624B74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190F30F4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1213" w14:textId="667FCDE4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t>33.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05E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Стоянка транспортных средств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9D97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282B9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4.9.2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2FD0D" w14:textId="5353EA74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3814B" w14:textId="69CB09E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количество этажей –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412E2" w14:textId="1F5B5F67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52CAA" w14:textId="1A75E446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56E7641E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725" w14:textId="500A9DD0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t>34.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D3BA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1B6F93">
              <w:t>Развлекательные мероприятия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2EA8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предназначенных для организации развлекательных мероприятий, путешествий, для размещения </w:t>
            </w:r>
            <w:r w:rsidRPr="001B6F93">
              <w:lastRenderedPageBreak/>
              <w:t>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2C3B1" w14:textId="77777777" w:rsidR="006C366B" w:rsidRPr="001B6F93" w:rsidRDefault="006C366B" w:rsidP="006C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69750" w14:textId="65252DF9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EF695" w14:textId="63660DB0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6A238" w14:textId="6093CE39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A345A" w14:textId="450CD115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70 %</w:t>
            </w:r>
          </w:p>
        </w:tc>
      </w:tr>
      <w:tr w:rsidR="006C366B" w:rsidRPr="001B6F93" w14:paraId="78FEE427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C3D2" w14:textId="42550350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lastRenderedPageBreak/>
              <w:t>35.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880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1B6F93">
              <w:rPr>
                <w:rFonts w:eastAsiaTheme="minorHAnsi"/>
                <w:lang w:eastAsia="en-US"/>
              </w:rPr>
              <w:t>Банковская и страховая деятельность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1C97" w14:textId="77777777" w:rsidR="006C366B" w:rsidRPr="001B6F93" w:rsidRDefault="006C366B" w:rsidP="006C366B">
            <w:pPr>
              <w:pStyle w:val="afb"/>
              <w:tabs>
                <w:tab w:val="left" w:pos="2055"/>
              </w:tabs>
              <w:ind w:left="-108" w:right="-108"/>
              <w:jc w:val="left"/>
              <w:rPr>
                <w:highlight w:val="yellow"/>
              </w:rPr>
            </w:pPr>
            <w:r w:rsidRPr="001B6F93">
              <w:rPr>
                <w:rFonts w:eastAsiaTheme="minorHAnsi"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3C1BE" w14:textId="77777777" w:rsidR="006C366B" w:rsidRPr="001B6F93" w:rsidRDefault="006C366B" w:rsidP="006C366B">
            <w:pPr>
              <w:pStyle w:val="afc"/>
              <w:ind w:left="-108" w:right="-117"/>
              <w:jc w:val="left"/>
              <w:rPr>
                <w:highlight w:val="yellow"/>
              </w:rPr>
            </w:pPr>
            <w:r w:rsidRPr="001B6F93">
              <w:rPr>
                <w:rFonts w:eastAsiaTheme="minorHAnsi"/>
                <w:lang w:eastAsia="en-US"/>
              </w:rPr>
              <w:t>4.5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D2B3D" w14:textId="399175C3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7221D" w14:textId="1935B172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4A939" w14:textId="62039547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CBEC1" w14:textId="3762381D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24CBD8F4" w14:textId="77777777" w:rsidTr="00C665A4"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97B0" w14:textId="5FDD9D9A" w:rsidR="006C366B" w:rsidRPr="001B6F93" w:rsidRDefault="006C366B" w:rsidP="006C366B">
            <w:pPr>
              <w:pStyle w:val="afb"/>
              <w:ind w:left="-135" w:right="-108"/>
              <w:jc w:val="center"/>
            </w:pPr>
            <w:r>
              <w:t>36.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DF5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EastAsia"/>
              </w:rPr>
              <w:t>Выставочно-ярмарочная деятельность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BC83" w14:textId="77777777" w:rsidR="006C366B" w:rsidRPr="001B6F93" w:rsidRDefault="006C366B" w:rsidP="006C366B">
            <w:pPr>
              <w:pStyle w:val="afb"/>
              <w:tabs>
                <w:tab w:val="left" w:pos="2055"/>
              </w:tabs>
              <w:ind w:left="-108" w:right="-108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EastAsia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</w:t>
            </w:r>
            <w:r w:rsidRPr="001B6F93">
              <w:rPr>
                <w:rFonts w:eastAsiaTheme="minorEastAsia"/>
              </w:rPr>
              <w:lastRenderedPageBreak/>
              <w:t>экспозиционной площади, организация питания участников мероприятий)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6C363" w14:textId="77777777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EastAsia"/>
              </w:rPr>
              <w:lastRenderedPageBreak/>
              <w:t>4.10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B0225" w14:textId="56D8A15C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FD373" w14:textId="63BA6041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FAAC9" w14:textId="41012315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7A9DA" w14:textId="18FC36A6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3E73678C" w14:textId="77777777" w:rsidTr="00996C75">
        <w:trPr>
          <w:trHeight w:val="70"/>
        </w:trPr>
        <w:tc>
          <w:tcPr>
            <w:tcW w:w="208" w:type="pct"/>
            <w:tcBorders>
              <w:top w:val="single" w:sz="4" w:space="0" w:color="auto"/>
              <w:right w:val="single" w:sz="4" w:space="0" w:color="auto"/>
            </w:tcBorders>
          </w:tcPr>
          <w:p w14:paraId="3B4ECA6E" w14:textId="77777777" w:rsidR="006C366B" w:rsidRPr="001B6F93" w:rsidRDefault="006C366B" w:rsidP="006C366B">
            <w:pPr>
              <w:pStyle w:val="afc"/>
              <w:ind w:left="-135" w:right="-108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79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B8A3DE" w14:textId="44BA709E" w:rsidR="006C366B" w:rsidRPr="001B6F93" w:rsidRDefault="006C366B" w:rsidP="006C366B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6C366B" w:rsidRPr="001B6F93" w14:paraId="01CC5D09" w14:textId="77777777" w:rsidTr="00C665A4">
        <w:trPr>
          <w:trHeight w:val="70"/>
        </w:trPr>
        <w:tc>
          <w:tcPr>
            <w:tcW w:w="208" w:type="pct"/>
            <w:tcBorders>
              <w:top w:val="single" w:sz="4" w:space="0" w:color="auto"/>
              <w:right w:val="single" w:sz="4" w:space="0" w:color="auto"/>
            </w:tcBorders>
          </w:tcPr>
          <w:p w14:paraId="6C582EE9" w14:textId="77777777" w:rsidR="006C366B" w:rsidRPr="001B6F93" w:rsidRDefault="006C366B" w:rsidP="006C366B">
            <w:pPr>
              <w:pStyle w:val="afc"/>
              <w:ind w:left="-135" w:right="-108"/>
              <w:rPr>
                <w:iCs/>
              </w:rPr>
            </w:pPr>
            <w:r w:rsidRPr="001B6F93">
              <w:rPr>
                <w:iCs/>
              </w:rPr>
              <w:t>1.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E46A" w14:textId="1E2153DC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Склад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836C" w14:textId="7F9AE19B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A78" w14:textId="77777777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6.9</w:t>
            </w:r>
          </w:p>
          <w:p w14:paraId="3DA904D7" w14:textId="77777777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D32B07B" w14:textId="4EC9E11F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8ED" w14:textId="182B80B4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AEA" w14:textId="57F52FA3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74F" w14:textId="74316D88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4534D" w14:textId="2743FB23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06A4D3D9" w14:textId="77777777" w:rsidTr="00C665A4">
        <w:trPr>
          <w:trHeight w:val="70"/>
        </w:trPr>
        <w:tc>
          <w:tcPr>
            <w:tcW w:w="208" w:type="pct"/>
            <w:tcBorders>
              <w:top w:val="single" w:sz="4" w:space="0" w:color="auto"/>
              <w:right w:val="single" w:sz="4" w:space="0" w:color="auto"/>
            </w:tcBorders>
          </w:tcPr>
          <w:p w14:paraId="1819CE41" w14:textId="6D1367E1" w:rsidR="006C366B" w:rsidRPr="001B6F93" w:rsidRDefault="006C366B" w:rsidP="006C366B">
            <w:pPr>
              <w:pStyle w:val="afc"/>
              <w:tabs>
                <w:tab w:val="left" w:pos="195"/>
              </w:tabs>
              <w:rPr>
                <w:iCs/>
              </w:rPr>
            </w:pPr>
            <w:r w:rsidRPr="001B6F93">
              <w:rPr>
                <w:iCs/>
              </w:rPr>
              <w:t>2.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5EFF" w14:textId="76062396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CC6" w14:textId="64902255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64F" w14:textId="08820600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6.9.1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A73E" w14:textId="7F2CEFC9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DC8C" w14:textId="79F7DE4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DB3" w14:textId="3517A8DB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 xml:space="preserve">Минимальный отступ строений от границы земельного участка, совпадающей с </w:t>
            </w:r>
            <w:r w:rsidRPr="001B6F93">
              <w:lastRenderedPageBreak/>
              <w:t>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5D2CD" w14:textId="67B5A9A8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75B6760F" w14:textId="77777777" w:rsidTr="00C665A4">
        <w:trPr>
          <w:trHeight w:val="70"/>
        </w:trPr>
        <w:tc>
          <w:tcPr>
            <w:tcW w:w="208" w:type="pct"/>
            <w:tcBorders>
              <w:top w:val="single" w:sz="4" w:space="0" w:color="auto"/>
              <w:right w:val="single" w:sz="4" w:space="0" w:color="auto"/>
            </w:tcBorders>
          </w:tcPr>
          <w:p w14:paraId="7C5FE958" w14:textId="1C850ABE" w:rsidR="006C366B" w:rsidRPr="001B6F93" w:rsidRDefault="006C366B" w:rsidP="006C366B">
            <w:pPr>
              <w:pStyle w:val="afc"/>
              <w:tabs>
                <w:tab w:val="left" w:pos="210"/>
              </w:tabs>
              <w:ind w:left="-135" w:right="-108"/>
              <w:rPr>
                <w:iCs/>
              </w:rPr>
            </w:pPr>
            <w:r w:rsidRPr="001B6F93">
              <w:rPr>
                <w:iCs/>
              </w:rPr>
              <w:t>3.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A0C" w14:textId="3F3A728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A241" w14:textId="4048F02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4B51" w14:textId="4932B23C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8.3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BA9B" w14:textId="38EC7101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6395" w14:textId="61B7F898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2603" w14:textId="69C8D920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74DF4" w14:textId="593E8EC5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</w:tr>
      <w:tr w:rsidR="006C366B" w:rsidRPr="001B6F93" w14:paraId="34D1DB5F" w14:textId="77777777" w:rsidTr="00C665A4">
        <w:trPr>
          <w:trHeight w:val="70"/>
        </w:trPr>
        <w:tc>
          <w:tcPr>
            <w:tcW w:w="208" w:type="pct"/>
            <w:tcBorders>
              <w:top w:val="single" w:sz="4" w:space="0" w:color="auto"/>
              <w:right w:val="single" w:sz="4" w:space="0" w:color="auto"/>
            </w:tcBorders>
          </w:tcPr>
          <w:p w14:paraId="6E84127E" w14:textId="0DADE597" w:rsidR="006C366B" w:rsidRPr="001B6F93" w:rsidRDefault="006C366B" w:rsidP="006C366B">
            <w:pPr>
              <w:pStyle w:val="afc"/>
              <w:tabs>
                <w:tab w:val="left" w:pos="210"/>
              </w:tabs>
              <w:ind w:left="-135" w:right="-108"/>
              <w:rPr>
                <w:iCs/>
              </w:rPr>
            </w:pPr>
            <w:r w:rsidRPr="001B6F93">
              <w:rPr>
                <w:rFonts w:eastAsiaTheme="minorEastAsia"/>
              </w:rPr>
              <w:t>4.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5FFC" w14:textId="4FF7F5D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A7AD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645D3C42" w14:textId="65F07ED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786" w14:textId="564027EC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lastRenderedPageBreak/>
              <w:t>8.0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F0EE" w14:textId="76486CB0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0F7" w14:textId="537E819D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9CA" w14:textId="373F509B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  <w:lang w:eastAsia="en-US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EDDDB" w14:textId="13042BB8" w:rsidR="006C366B" w:rsidRPr="001B6F93" w:rsidRDefault="006C366B" w:rsidP="006C366B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rPr>
                <w:rFonts w:eastAsiaTheme="minorEastAsia"/>
                <w:lang w:eastAsia="en-US"/>
              </w:rPr>
              <w:t>Не подлежит установлению</w:t>
            </w:r>
          </w:p>
        </w:tc>
      </w:tr>
      <w:tr w:rsidR="006C366B" w:rsidRPr="001B6F93" w14:paraId="14C9B71C" w14:textId="77777777" w:rsidTr="00996C75">
        <w:trPr>
          <w:trHeight w:val="70"/>
        </w:trPr>
        <w:tc>
          <w:tcPr>
            <w:tcW w:w="208" w:type="pct"/>
            <w:tcBorders>
              <w:top w:val="single" w:sz="4" w:space="0" w:color="auto"/>
              <w:right w:val="single" w:sz="4" w:space="0" w:color="auto"/>
            </w:tcBorders>
          </w:tcPr>
          <w:p w14:paraId="73DC1748" w14:textId="77777777" w:rsidR="006C366B" w:rsidRPr="001B6F93" w:rsidRDefault="006C366B" w:rsidP="006C366B">
            <w:pPr>
              <w:pStyle w:val="afc"/>
              <w:ind w:left="-135" w:right="-108"/>
              <w:rPr>
                <w:b/>
              </w:rPr>
            </w:pPr>
            <w:r w:rsidRPr="001B6F93">
              <w:rPr>
                <w:iCs/>
                <w:lang w:val="en-US"/>
              </w:rPr>
              <w:t>III.</w:t>
            </w:r>
          </w:p>
        </w:tc>
        <w:tc>
          <w:tcPr>
            <w:tcW w:w="4792" w:type="pct"/>
            <w:gridSpan w:val="7"/>
            <w:tcBorders>
              <w:top w:val="single" w:sz="4" w:space="0" w:color="auto"/>
            </w:tcBorders>
          </w:tcPr>
          <w:p w14:paraId="5D760C7B" w14:textId="77777777" w:rsidR="006C366B" w:rsidRPr="001B6F93" w:rsidRDefault="006C366B" w:rsidP="006C366B">
            <w:pPr>
              <w:pStyle w:val="afc"/>
              <w:ind w:left="-108" w:right="-117"/>
            </w:pPr>
            <w:r w:rsidRPr="001B6F93">
              <w:rPr>
                <w:iCs/>
              </w:rPr>
              <w:t>Вспомогательные виды разрешенного использования</w:t>
            </w:r>
          </w:p>
        </w:tc>
      </w:tr>
      <w:tr w:rsidR="006C366B" w:rsidRPr="001B6F93" w14:paraId="06E91FA4" w14:textId="77777777" w:rsidTr="00996C75">
        <w:trPr>
          <w:trHeight w:val="273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2D007DDC" w14:textId="0DBF7304" w:rsidR="006C366B" w:rsidRPr="001B6F93" w:rsidRDefault="006C366B" w:rsidP="006C366B">
            <w:pPr>
              <w:pStyle w:val="afc"/>
              <w:tabs>
                <w:tab w:val="left" w:pos="1333"/>
              </w:tabs>
              <w:ind w:left="-108" w:right="-117"/>
              <w:jc w:val="left"/>
            </w:pPr>
            <w:r w:rsidRPr="001B6F93">
              <w:t>Вспомогательные виды разрешенного использования не установлены</w:t>
            </w:r>
          </w:p>
        </w:tc>
      </w:tr>
    </w:tbl>
    <w:p w14:paraId="386F8B54" w14:textId="77777777" w:rsidR="00A83FD0" w:rsidRPr="003F4C6B" w:rsidRDefault="00A83FD0" w:rsidP="00607180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A83FD0" w:rsidRPr="003F4C6B" w:rsidSect="00A83FD0">
          <w:footnotePr>
            <w:numRestart w:val="eachPage"/>
          </w:footnotePr>
          <w:pgSz w:w="16838" w:h="11906" w:orient="landscape"/>
          <w:pgMar w:top="1134" w:right="1103" w:bottom="1276" w:left="1134" w:header="709" w:footer="709" w:gutter="0"/>
          <w:cols w:space="708"/>
          <w:docGrid w:linePitch="360"/>
        </w:sectPr>
      </w:pPr>
    </w:p>
    <w:p w14:paraId="2A40EA90" w14:textId="77777777" w:rsidR="00FC5BE9" w:rsidRPr="003F4C6B" w:rsidRDefault="00FC5BE9" w:rsidP="00607180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</w:t>
      </w:r>
      <w:r w:rsidR="00A83FD0" w:rsidRPr="003F4C6B">
        <w:rPr>
          <w:rFonts w:ascii="Times New Roman" w:hAnsi="Times New Roman" w:cs="Times New Roman"/>
          <w:sz w:val="28"/>
          <w:szCs w:val="28"/>
        </w:rPr>
        <w:t>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к таблице </w:t>
      </w:r>
      <w:r w:rsidR="00E25E47" w:rsidRPr="003F4C6B">
        <w:rPr>
          <w:rFonts w:ascii="Times New Roman" w:hAnsi="Times New Roman" w:cs="Times New Roman"/>
          <w:sz w:val="28"/>
          <w:szCs w:val="28"/>
        </w:rPr>
        <w:t>5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17735003" w14:textId="1809B853" w:rsidR="00FC5BE9" w:rsidRPr="003F4C6B" w:rsidRDefault="00FC5BE9" w:rsidP="00607180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Ограничения использования земельных участков и объектов капитального строительства, находящихся в зоне </w:t>
      </w:r>
      <w:r w:rsidR="00D019E9" w:rsidRPr="003F4C6B">
        <w:rPr>
          <w:rFonts w:ascii="Times New Roman" w:hAnsi="Times New Roman" w:cs="Times New Roman"/>
          <w:sz w:val="28"/>
          <w:szCs w:val="28"/>
        </w:rPr>
        <w:t>Ц</w:t>
      </w:r>
      <w:r w:rsidRPr="003F4C6B">
        <w:rPr>
          <w:rFonts w:ascii="Times New Roman" w:hAnsi="Times New Roman" w:cs="Times New Roman"/>
          <w:sz w:val="28"/>
          <w:szCs w:val="28"/>
        </w:rPr>
        <w:t xml:space="preserve">1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3DD13152" w14:textId="457A97A9" w:rsidR="00A83FD0" w:rsidRPr="003F4C6B" w:rsidRDefault="00A83FD0" w:rsidP="00A83FD0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1D5DF367" w14:textId="285C03F6" w:rsidR="00A83FD0" w:rsidRPr="003F4C6B" w:rsidRDefault="00A83FD0" w:rsidP="00A83FD0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Требования к противопожарным расстояниям между зданиями, сооружениями и строениями определяются согласно Федерального закона от 22.07.2008 </w:t>
      </w:r>
      <w:r w:rsidR="006454C3" w:rsidRPr="003F4C6B">
        <w:rPr>
          <w:rFonts w:ascii="Times New Roman" w:hAnsi="Times New Roman" w:cs="Times New Roman"/>
          <w:bCs/>
          <w:iCs/>
          <w:sz w:val="28"/>
          <w:szCs w:val="28"/>
        </w:rPr>
        <w:t>№ 123-ФЗ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84F7D60" w14:textId="77777777" w:rsidR="00FB56C2" w:rsidRPr="003F4C6B" w:rsidRDefault="00FB56C2" w:rsidP="008813A0">
      <w:pPr>
        <w:pStyle w:val="a8"/>
        <w:tabs>
          <w:tab w:val="left" w:pos="851"/>
          <w:tab w:val="left" w:pos="2144"/>
        </w:tabs>
        <w:spacing w:before="120"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FB56C2" w:rsidRPr="003F4C6B" w:rsidSect="00FB56C2">
          <w:footnotePr>
            <w:numRestart w:val="eachPage"/>
          </w:footnotePr>
          <w:pgSz w:w="11906" w:h="16838"/>
          <w:pgMar w:top="1106" w:right="1276" w:bottom="1134" w:left="1134" w:header="709" w:footer="709" w:gutter="0"/>
          <w:cols w:space="708"/>
          <w:docGrid w:linePitch="360"/>
        </w:sectPr>
      </w:pPr>
    </w:p>
    <w:p w14:paraId="5C89A63D" w14:textId="77777777" w:rsidR="002E705F" w:rsidRPr="003F4C6B" w:rsidRDefault="009B7D8E" w:rsidP="00FB56C2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2" w:name="_Toc180506749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3</w:t>
      </w:r>
      <w:r w:rsidR="00C60553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2E705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Градостроительный регламент </w:t>
      </w:r>
      <w:r w:rsidR="00C60553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многофункциональной общественно-деловой зоны</w:t>
      </w:r>
      <w:r w:rsidR="00EC39E9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E31608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="00C60553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</w:t>
      </w:r>
      <w:r w:rsidR="00607180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2E705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bookmarkEnd w:id="11"/>
      <w:bookmarkEnd w:id="12"/>
      <w:r w:rsidR="002E705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27BB4E40" w14:textId="77777777" w:rsidR="00607180" w:rsidRPr="003F4C6B" w:rsidRDefault="00607180" w:rsidP="00FB56C2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07180" w:rsidRPr="003F4C6B" w:rsidSect="00D3532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C60553" w:rsidRPr="003F4C6B">
        <w:rPr>
          <w:rFonts w:ascii="Times New Roman" w:hAnsi="Times New Roman" w:cs="Times New Roman"/>
          <w:sz w:val="28"/>
          <w:szCs w:val="28"/>
        </w:rPr>
        <w:t>многофункциональной общественно-деловой зоны</w:t>
      </w:r>
      <w:r w:rsidRPr="003F4C6B">
        <w:rPr>
          <w:rFonts w:ascii="Times New Roman" w:hAnsi="Times New Roman" w:cs="Times New Roman"/>
          <w:sz w:val="28"/>
          <w:szCs w:val="28"/>
        </w:rPr>
        <w:t xml:space="preserve"> (</w:t>
      </w:r>
      <w:r w:rsidR="00C60553" w:rsidRPr="003F4C6B">
        <w:rPr>
          <w:rFonts w:ascii="Times New Roman" w:hAnsi="Times New Roman" w:cs="Times New Roman"/>
          <w:sz w:val="28"/>
          <w:szCs w:val="28"/>
        </w:rPr>
        <w:t>Ц</w:t>
      </w:r>
      <w:r w:rsidRPr="003F4C6B">
        <w:rPr>
          <w:rFonts w:ascii="Times New Roman" w:hAnsi="Times New Roman" w:cs="Times New Roman"/>
          <w:sz w:val="28"/>
          <w:szCs w:val="28"/>
        </w:rPr>
        <w:t xml:space="preserve">2) представлены в таблице </w:t>
      </w:r>
      <w:r w:rsidR="00C60553" w:rsidRPr="003F4C6B">
        <w:rPr>
          <w:rFonts w:ascii="Times New Roman" w:hAnsi="Times New Roman" w:cs="Times New Roman"/>
          <w:sz w:val="28"/>
          <w:szCs w:val="28"/>
        </w:rPr>
        <w:t>6</w:t>
      </w: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57B5A9CA" w14:textId="77777777" w:rsidR="00607180" w:rsidRPr="003F4C6B" w:rsidRDefault="00607180" w:rsidP="00FB56C2">
      <w:pPr>
        <w:pStyle w:val="a8"/>
        <w:tabs>
          <w:tab w:val="left" w:pos="1134"/>
          <w:tab w:val="left" w:pos="2144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C60553" w:rsidRPr="003F4C6B">
        <w:rPr>
          <w:rFonts w:ascii="Times New Roman" w:hAnsi="Times New Roman" w:cs="Times New Roman"/>
          <w:sz w:val="28"/>
          <w:szCs w:val="28"/>
        </w:rPr>
        <w:t>многофункциональной общественно-деловой зоны</w:t>
      </w:r>
      <w:r w:rsidRPr="003F4C6B">
        <w:rPr>
          <w:rFonts w:ascii="Times New Roman" w:hAnsi="Times New Roman" w:cs="Times New Roman"/>
          <w:sz w:val="28"/>
          <w:szCs w:val="28"/>
        </w:rPr>
        <w:t xml:space="preserve"> (</w:t>
      </w:r>
      <w:r w:rsidR="00C60553" w:rsidRPr="003F4C6B">
        <w:rPr>
          <w:rFonts w:ascii="Times New Roman" w:hAnsi="Times New Roman" w:cs="Times New Roman"/>
          <w:sz w:val="28"/>
          <w:szCs w:val="28"/>
        </w:rPr>
        <w:t>Ц</w:t>
      </w:r>
      <w:r w:rsidRPr="003F4C6B">
        <w:rPr>
          <w:rFonts w:ascii="Times New Roman" w:hAnsi="Times New Roman" w:cs="Times New Roman"/>
          <w:sz w:val="28"/>
          <w:szCs w:val="28"/>
        </w:rPr>
        <w:t>2)</w:t>
      </w:r>
    </w:p>
    <w:p w14:paraId="6F3FA197" w14:textId="77777777" w:rsidR="00607180" w:rsidRPr="003F4C6B" w:rsidRDefault="00607180" w:rsidP="00FB56C2">
      <w:pPr>
        <w:pStyle w:val="a8"/>
        <w:tabs>
          <w:tab w:val="left" w:pos="1134"/>
          <w:tab w:val="left" w:pos="2144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60553" w:rsidRPr="003F4C6B">
        <w:rPr>
          <w:rFonts w:ascii="Times New Roman" w:hAnsi="Times New Roman" w:cs="Times New Roman"/>
          <w:sz w:val="28"/>
          <w:szCs w:val="28"/>
        </w:rPr>
        <w:t>6</w:t>
      </w:r>
    </w:p>
    <w:p w14:paraId="77271DAE" w14:textId="77777777" w:rsidR="002C008B" w:rsidRPr="003F4C6B" w:rsidRDefault="002C008B" w:rsidP="002C008B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2170"/>
        <w:gridCol w:w="4109"/>
        <w:gridCol w:w="817"/>
        <w:gridCol w:w="1704"/>
        <w:gridCol w:w="1730"/>
        <w:gridCol w:w="1722"/>
        <w:gridCol w:w="1794"/>
      </w:tblGrid>
      <w:tr w:rsidR="00F44056" w:rsidRPr="001B6F93" w14:paraId="12153B84" w14:textId="77777777" w:rsidTr="00C665A4">
        <w:trPr>
          <w:trHeight w:val="589"/>
        </w:trPr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</w:tcPr>
          <w:p w14:paraId="32AA97EB" w14:textId="77777777" w:rsidR="00F44056" w:rsidRPr="001B6F93" w:rsidRDefault="00F44056" w:rsidP="00C665A4">
            <w:pPr>
              <w:pStyle w:val="afc"/>
              <w:ind w:left="-135" w:right="-108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5592E803" w14:textId="77777777" w:rsidR="00F44056" w:rsidRPr="001B6F93" w:rsidRDefault="00F44056" w:rsidP="00C665A4">
            <w:pPr>
              <w:pStyle w:val="afc"/>
              <w:ind w:left="-135" w:right="-108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DBAC87" w14:textId="77777777" w:rsidR="00F44056" w:rsidRPr="001B6F93" w:rsidRDefault="00F44056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6B766" w14:textId="77777777" w:rsidR="00F44056" w:rsidRPr="001B6F93" w:rsidRDefault="00F44056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4A667D60" w14:textId="77777777" w:rsidR="00F44056" w:rsidRPr="001B6F93" w:rsidRDefault="00F44056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8E4A3FD" w14:textId="36F9D2FF" w:rsidR="00F44056" w:rsidRPr="001B6F93" w:rsidRDefault="00F44056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56741220" w14:textId="77777777" w:rsidR="00F44056" w:rsidRPr="001B6F93" w:rsidRDefault="00F44056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84113" w14:textId="77777777" w:rsidR="00F44056" w:rsidRPr="001B6F93" w:rsidRDefault="00F44056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5490F" w:rsidRPr="001B6F93" w14:paraId="6858439B" w14:textId="77777777" w:rsidTr="00C665A4">
        <w:trPr>
          <w:cantSplit/>
          <w:trHeight w:val="1134"/>
        </w:trPr>
        <w:tc>
          <w:tcPr>
            <w:tcW w:w="187" w:type="pct"/>
            <w:tcBorders>
              <w:bottom w:val="single" w:sz="4" w:space="0" w:color="auto"/>
              <w:right w:val="single" w:sz="4" w:space="0" w:color="auto"/>
            </w:tcBorders>
          </w:tcPr>
          <w:p w14:paraId="5398E09D" w14:textId="77777777" w:rsidR="00F44056" w:rsidRPr="001B6F93" w:rsidRDefault="00F44056" w:rsidP="00C665A4">
            <w:pPr>
              <w:pStyle w:val="afc"/>
              <w:ind w:left="-135" w:right="-108"/>
              <w:rPr>
                <w:bCs/>
              </w:rPr>
            </w:pPr>
          </w:p>
        </w:tc>
        <w:tc>
          <w:tcPr>
            <w:tcW w:w="74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EDC093" w14:textId="77777777" w:rsidR="00F44056" w:rsidRPr="001B6F93" w:rsidRDefault="00F44056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390" w14:textId="77777777" w:rsidR="00F44056" w:rsidRPr="001B6F93" w:rsidRDefault="00F44056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ECB530" w14:textId="77777777" w:rsidR="00F44056" w:rsidRPr="001B6F93" w:rsidRDefault="00F44056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FBF3D" w14:textId="77777777" w:rsidR="00F44056" w:rsidRPr="001B6F93" w:rsidRDefault="00F44056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867F8" w14:textId="77777777" w:rsidR="00F44056" w:rsidRPr="001B6F93" w:rsidRDefault="00F44056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962A4" w14:textId="77777777" w:rsidR="00F44056" w:rsidRPr="001B6F93" w:rsidRDefault="00F44056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A2DB4" w14:textId="77777777" w:rsidR="00F44056" w:rsidRPr="001B6F93" w:rsidRDefault="00F44056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44056" w:rsidRPr="001B6F93" w14:paraId="0016F005" w14:textId="77777777" w:rsidTr="00996C75">
        <w:trPr>
          <w:tblHeader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CC2" w14:textId="77777777" w:rsidR="00F44056" w:rsidRPr="001B6F93" w:rsidRDefault="00F44056" w:rsidP="00C665A4">
            <w:pPr>
              <w:pStyle w:val="afc"/>
              <w:ind w:left="-135" w:right="-108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1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8CE415" w14:textId="77777777" w:rsidR="00F44056" w:rsidRPr="001B6F93" w:rsidRDefault="00F44056" w:rsidP="00996C75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256F95" w:rsidRPr="001B6F93" w14:paraId="5F57F89E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2FF" w14:textId="77777777" w:rsidR="00256F95" w:rsidRPr="001B6F93" w:rsidRDefault="00256F95" w:rsidP="00C665A4">
            <w:pPr>
              <w:pStyle w:val="afb"/>
              <w:ind w:left="-135" w:right="-108"/>
              <w:jc w:val="center"/>
            </w:pPr>
            <w:r w:rsidRPr="001B6F93">
              <w:t>1.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C66F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7DC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обеспечивающих поставку воды, тепла, электричества, газа, отвод </w:t>
            </w:r>
            <w:r w:rsidRPr="001B6F93"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8A3D1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3.1.1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88A77" w14:textId="50C9FBC8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4B079" w14:textId="253288A8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30977" w14:textId="16E33F1A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F0FA4" w14:textId="27718A7E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границах земельного участка – 80 %</w:t>
            </w:r>
          </w:p>
        </w:tc>
      </w:tr>
      <w:tr w:rsidR="00F44056" w:rsidRPr="001B6F93" w14:paraId="6553A082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B0C5" w14:textId="77777777" w:rsidR="00F44056" w:rsidRPr="001B6F93" w:rsidRDefault="00F44056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2.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A92" w14:textId="77777777" w:rsidR="00F44056" w:rsidRPr="001B6F93" w:rsidRDefault="00F44056" w:rsidP="00C665A4">
            <w:pPr>
              <w:pStyle w:val="afb"/>
              <w:ind w:left="-108" w:right="-108"/>
              <w:jc w:val="left"/>
            </w:pPr>
            <w:r w:rsidRPr="001B6F93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672E" w14:textId="77777777" w:rsidR="00F44056" w:rsidRPr="001B6F93" w:rsidRDefault="00F44056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D4F3C" w14:textId="77777777" w:rsidR="00F44056" w:rsidRPr="001B6F93" w:rsidRDefault="00F44056" w:rsidP="00C665A4">
            <w:pPr>
              <w:pStyle w:val="afc"/>
              <w:ind w:left="-108" w:right="-117"/>
              <w:jc w:val="left"/>
            </w:pPr>
            <w:r w:rsidRPr="001B6F93">
              <w:t>3.1.2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A1468" w14:textId="287D82A5" w:rsidR="00F44056" w:rsidRPr="001B6F93" w:rsidRDefault="00FF0072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12AB7" w14:textId="14E54144" w:rsidR="00F44056" w:rsidRPr="001B6F93" w:rsidRDefault="003F4C6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06D6D" w14:textId="6F087F45" w:rsidR="00F44056" w:rsidRPr="001B6F93" w:rsidRDefault="00FF0072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="00E02DA0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291E4" w14:textId="175814B6" w:rsidR="00F44056" w:rsidRPr="001B6F93" w:rsidRDefault="00AD294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DD4D78" w:rsidRPr="001B6F93" w14:paraId="01C67DA8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8A32" w14:textId="77777777" w:rsidR="00DD4D78" w:rsidRPr="001B6F93" w:rsidRDefault="00DD4D78" w:rsidP="00C665A4">
            <w:pPr>
              <w:pStyle w:val="afb"/>
              <w:ind w:left="-135" w:right="-108"/>
              <w:jc w:val="center"/>
            </w:pPr>
            <w:r w:rsidRPr="001B6F93">
              <w:t>3.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A60" w14:textId="77777777" w:rsidR="00DD4D78" w:rsidRPr="001B6F93" w:rsidRDefault="00DD4D78" w:rsidP="00C665A4">
            <w:pPr>
              <w:pStyle w:val="afb"/>
              <w:ind w:left="-108" w:right="-108"/>
              <w:jc w:val="left"/>
            </w:pPr>
            <w:r w:rsidRPr="001B6F93">
              <w:t>Дома социального обслуживания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963" w14:textId="77777777" w:rsidR="00DD4D78" w:rsidRPr="001B6F93" w:rsidRDefault="00DD4D78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зданий, предназначенных для размещения домов престарелых, домов ребенка, детских домов, пунктов </w:t>
            </w:r>
            <w:r w:rsidRPr="001B6F93">
              <w:lastRenderedPageBreak/>
              <w:t>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D2631" w14:textId="77777777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3.2.1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ACF20" w14:textId="16EA9DA8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0AAB0" w14:textId="6EF329E1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104EC" w14:textId="1FA6C7CA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68344" w14:textId="4F2C43F2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земельного участка – 70 %</w:t>
            </w:r>
          </w:p>
        </w:tc>
      </w:tr>
      <w:tr w:rsidR="00E02DA0" w:rsidRPr="001B6F93" w14:paraId="3E8F7A67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411E" w14:textId="77777777" w:rsidR="00E02DA0" w:rsidRPr="001B6F93" w:rsidRDefault="00E02DA0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4.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E063" w14:textId="7777777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Оказание социальной помощи населению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132" w14:textId="7777777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C9CBB" w14:textId="77777777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3.2.2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16316" w14:textId="58C90D4E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/>
              <w:textAlignment w:val="baseline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6E7F5" w14:textId="730437F1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D953F" w14:textId="3992BD5D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3534D" w14:textId="7702BD7F" w:rsidR="00E02DA0" w:rsidRPr="001B6F93" w:rsidRDefault="00E02DA0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B262AB" w:rsidRPr="001B6F93" w14:paraId="3C82C19D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9B8F" w14:textId="77777777" w:rsidR="00B262AB" w:rsidRPr="001B6F93" w:rsidRDefault="00B262AB" w:rsidP="00C665A4">
            <w:pPr>
              <w:pStyle w:val="afb"/>
              <w:ind w:left="-135" w:right="-108"/>
              <w:jc w:val="center"/>
            </w:pPr>
            <w:r w:rsidRPr="001B6F93">
              <w:t>5.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422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Оказание услуг связи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543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614B4" w14:textId="77777777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t>3.2.3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034BB" w14:textId="2D3DB796" w:rsidR="00B262AB" w:rsidRPr="001B6F93" w:rsidRDefault="00B262AB" w:rsidP="00C665A4">
            <w:pPr>
              <w:pStyle w:val="afc"/>
              <w:ind w:left="-94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DBB53" w14:textId="53BD4423" w:rsidR="00B262AB" w:rsidRPr="001B6F93" w:rsidRDefault="00B262AB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3C7" w14:textId="57DC6C34" w:rsidR="00B262AB" w:rsidRPr="001B6F93" w:rsidRDefault="00B262AB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 xml:space="preserve">Минимальный отступ строений от границы земельного участка, </w:t>
            </w:r>
            <w:r w:rsidRPr="001B6F93">
              <w:lastRenderedPageBreak/>
              <w:t>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89040" w14:textId="507F1891" w:rsidR="00B262AB" w:rsidRPr="001B6F93" w:rsidRDefault="00B262AB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lastRenderedPageBreak/>
              <w:t xml:space="preserve">Максимальный процент застройки в границах </w:t>
            </w:r>
            <w:r w:rsidRPr="001B6F93">
              <w:lastRenderedPageBreak/>
              <w:t>земельного участка – 70 %</w:t>
            </w:r>
          </w:p>
        </w:tc>
      </w:tr>
      <w:tr w:rsidR="00B262AB" w:rsidRPr="001B6F93" w14:paraId="401C28F1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01E" w14:textId="77777777" w:rsidR="00B262AB" w:rsidRPr="001B6F93" w:rsidRDefault="00B262AB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6.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82A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Общежития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2A77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A170F" w14:textId="77777777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t>3.2.4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49450" w14:textId="4B695139" w:rsidR="00B262AB" w:rsidRPr="001B6F93" w:rsidRDefault="00B262AB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9449E" w14:textId="079DF29C" w:rsidR="00B262AB" w:rsidRPr="001B6F93" w:rsidRDefault="00B262AB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  <w:color w:val="000000" w:themeColor="text1"/>
              </w:rPr>
              <w:t>Предельное количество этажей – 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A5EC0" w14:textId="74D6005D" w:rsidR="00B262AB" w:rsidRPr="001B6F93" w:rsidRDefault="00B262AB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1E789" w14:textId="2D7E6E74" w:rsidR="00B262AB" w:rsidRPr="001B6F93" w:rsidRDefault="00B262AB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B262AB" w:rsidRPr="001B6F93" w14:paraId="5E4434C9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8BE8" w14:textId="77777777" w:rsidR="00B262AB" w:rsidRPr="001B6F93" w:rsidRDefault="00B262A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FB67" w14:textId="77777777" w:rsidR="00B262AB" w:rsidRPr="001B6F93" w:rsidRDefault="00B262A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A22" w14:textId="77777777" w:rsidR="00B262AB" w:rsidRPr="001B6F93" w:rsidRDefault="00B262A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08B12A6B" w14:textId="77777777" w:rsidR="00B262AB" w:rsidRPr="001B6F93" w:rsidRDefault="00B262A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509F7" w14:textId="77777777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t>3.3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112CF" w14:textId="345F7A63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02A8E" w14:textId="33092454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D4BE6" w14:textId="640D7305" w:rsidR="00B262AB" w:rsidRPr="001B6F93" w:rsidRDefault="00B262A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586E0" w14:textId="3DEC828A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0F1E4622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3740" w14:textId="5A0B6B2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7B08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Дошкольное, начальное и</w:t>
            </w:r>
          </w:p>
          <w:p w14:paraId="1B80BD19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общее</w:t>
            </w:r>
          </w:p>
          <w:p w14:paraId="2F784E0B" w14:textId="34E31DB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AE0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6028C1FB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16A69347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просвещения, дошкольного, начального и</w:t>
            </w:r>
          </w:p>
          <w:p w14:paraId="0F6CBD26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среднего общего образования (детские ясли, детские сады, школы, лицеи, гимназии,</w:t>
            </w:r>
          </w:p>
          <w:p w14:paraId="59A110AD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художественные, музыкальные школы,</w:t>
            </w:r>
          </w:p>
          <w:p w14:paraId="1309ADB1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14:paraId="755927E7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осуществляющие деятельность по воспитанию,</w:t>
            </w:r>
          </w:p>
          <w:p w14:paraId="785CC97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1AAADB4A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27AB6AB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3556D3E3" w14:textId="762AD216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B87C6" w14:textId="63CA98BD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3.5.1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4AEBD" w14:textId="6E528983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07382" w14:textId="6F72544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C1CD1" w14:textId="10184B5D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A488E" w14:textId="0F0FF658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571A77C9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50F" w14:textId="031A378C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2BD3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и высшее</w:t>
            </w:r>
          </w:p>
          <w:p w14:paraId="7B3CFC5D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профессиональное</w:t>
            </w:r>
          </w:p>
          <w:p w14:paraId="6DAA7D42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4862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13A9B7BD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70FA82DB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14:paraId="557B0A69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14:paraId="6C4B4BE9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колледжи, художественные, музыкальные</w:t>
            </w:r>
          </w:p>
          <w:p w14:paraId="1FAC2DD2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училища, общества знаний, институты,</w:t>
            </w:r>
          </w:p>
          <w:p w14:paraId="2B6694A7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университеты, организации по переподготовке и</w:t>
            </w:r>
          </w:p>
          <w:p w14:paraId="19618976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повышению квалификации специалистов и иные</w:t>
            </w:r>
          </w:p>
          <w:p w14:paraId="4DE32F96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организации, осуществляющие деятельность по</w:t>
            </w:r>
          </w:p>
          <w:p w14:paraId="1FA55E6B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2623E8F1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4AAC369F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4BB86021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C12E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lastRenderedPageBreak/>
              <w:t>3.5.2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2DD3D" w14:textId="59E1FB0E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510D5" w14:textId="5832B125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384D0" w14:textId="679481F2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AD357" w14:textId="008C5D18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48018E05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494A" w14:textId="1FD1A5D1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6B9C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D58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зданий, предназначенных для</w:t>
            </w:r>
          </w:p>
          <w:p w14:paraId="2F81B8E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размещения музеев, выставочных залов,</w:t>
            </w:r>
          </w:p>
          <w:p w14:paraId="1E9EC4D8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художественных галерей, домов культуры,</w:t>
            </w:r>
          </w:p>
          <w:p w14:paraId="4BF246EB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библиотек, кинотеатров и кинозалов, театров,</w:t>
            </w:r>
          </w:p>
          <w:p w14:paraId="289784E8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филармоний, концертных залов, планетариев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28276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3.6.1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EB710" w14:textId="561CD0DC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83EE3" w14:textId="5D122455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16042" w14:textId="17F6B390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69CFD" w14:textId="10D3C116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61976747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363F" w14:textId="48D2FFF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653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650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CBB77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3.6.2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113B4" w14:textId="0B930DC2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EBFB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2E54F" w14:textId="6CCDD7EB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3DB78" w14:textId="6E5E0EDC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6C366B" w:rsidRPr="001B6F93" w14:paraId="7819A2BE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316" w14:textId="61B3A58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12DF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Амбулаторно-поликлиническое</w:t>
            </w:r>
          </w:p>
          <w:p w14:paraId="7D69D178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EE57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</w:t>
            </w:r>
          </w:p>
          <w:p w14:paraId="15E5624A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</w:t>
            </w:r>
          </w:p>
          <w:p w14:paraId="1BF86CD4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гражданам амбулаторно-</w:t>
            </w:r>
            <w:r w:rsidRPr="001B6F93">
              <w:rPr>
                <w:rFonts w:eastAsiaTheme="minorEastAsia"/>
              </w:rPr>
              <w:lastRenderedPageBreak/>
              <w:t>поликлинической</w:t>
            </w:r>
          </w:p>
          <w:p w14:paraId="2473C07B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медицинской помощи (поликлиники,</w:t>
            </w:r>
          </w:p>
          <w:p w14:paraId="07AC02C2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фельдшерские пункты, пункты здравоохранения,</w:t>
            </w:r>
          </w:p>
          <w:p w14:paraId="6CF2784F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 матери и ребенка, диагностические</w:t>
            </w:r>
          </w:p>
          <w:p w14:paraId="2CFE5281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центры, молочные кухни, станции донорства</w:t>
            </w:r>
          </w:p>
          <w:p w14:paraId="33AFF69B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крови, клинические лаборатории)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466B0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lastRenderedPageBreak/>
              <w:t>3.4.1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CF170" w14:textId="05B7E736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9DE7A" w14:textId="24536105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8D6C5" w14:textId="661D457F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42559" w14:textId="76C85F17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70 %</w:t>
            </w:r>
          </w:p>
        </w:tc>
      </w:tr>
      <w:tr w:rsidR="006C366B" w:rsidRPr="001B6F93" w14:paraId="02B35ADA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3F2" w14:textId="43E2790C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433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596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1AC42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3.4.2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82028" w14:textId="47612DFF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5DB01" w14:textId="6D0A2511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F9A11" w14:textId="740AC165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65CCF" w14:textId="2D81A498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6622F86C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1505" w14:textId="624A99F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0A8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B49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99304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3.7.1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0EAEE" w14:textId="3570A959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1A22C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7599D" w14:textId="020204F0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59787" w14:textId="100A3653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5BB8D73B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407" w14:textId="6302C74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6DB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221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DFC46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3.7.2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BA6ED" w14:textId="0FAB8DC3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F9A2F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AA683" w14:textId="42E6A26E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2B439" w14:textId="1D7FEAF4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3E84B5C5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DB2F" w14:textId="7CA370A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15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E13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услуги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54151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lastRenderedPageBreak/>
              <w:t>3.8.1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F7C31" w14:textId="294604BB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2F4D8" w14:textId="1DD4329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7EE37" w14:textId="7E97784E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A9577" w14:textId="5FAD11A2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02BC1661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19C" w14:textId="2526185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562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4C8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220E0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t>3.8.2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083CA" w14:textId="5E9D18FC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C82B" w14:textId="765264E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30EE2" w14:textId="1C97AFF0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ED848" w14:textId="238B4157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33B8B99F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4103" w14:textId="4181126E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54A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975D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(за исключением банковской и страховой деятельности)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C6A5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lastRenderedPageBreak/>
              <w:t>4.1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4B8DC" w14:textId="7A3B2D5D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206D8" w14:textId="2D6A379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D84A8" w14:textId="3E817B35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6E1FF" w14:textId="76F3EB00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6C366B" w:rsidRPr="001B6F93" w14:paraId="005DD71D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543" w14:textId="0FACE8B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6A3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8940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13484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4.2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9503A" w14:textId="5B602C23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30DCD" w14:textId="33155F5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54F23" w14:textId="7C338F20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9A724" w14:textId="5B691609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05688497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E81" w14:textId="77689DC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2D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D0AE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7372922D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5000 кв.м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EC8EE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4.4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32E08" w14:textId="5A756E1B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AF9A8" w14:textId="40E6307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87A12" w14:textId="4EA7B1E1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FEEC9" w14:textId="041E379B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607566E2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5A2B" w14:textId="0378D6D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D7C6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A97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19D84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4.6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C8B81" w14:textId="426D8EB7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084F7" w14:textId="6E5AEE9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9EDF7" w14:textId="7CAA6BD5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B0ED8" w14:textId="2DBBE0F3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2770ABBA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3F5" w14:textId="4DD60ABC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809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DA6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EF739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9109F" w14:textId="3B1F51B5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119CC" w14:textId="6119A5D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77543" w14:textId="09C67E32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A501F" w14:textId="2A0AA6FA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1D9F5084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8CB" w14:textId="27669CF9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FC6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6E75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A4815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5.1.2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51FB1" w14:textId="5CEFD310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B478B" w14:textId="2B89F36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487A6" w14:textId="62FCA4C0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4B136" w14:textId="42F91ABF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4CC4FE7E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103" w14:textId="26A0CBA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A763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5CC0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21F26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5.1.3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116E6" w14:textId="521F5879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8327A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51949" w14:textId="77777777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7D5E2" w14:textId="77777777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6C366B" w:rsidRPr="001B6F93" w14:paraId="61B1F9B1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D83" w14:textId="01B1C5A6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t>25.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030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Историко-культурная деятельность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662E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14:paraId="328BDD43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объектов археологического наследия, достопримечательных мест, мест бытования исторических промыслов, производств и ремесел,</w:t>
            </w:r>
          </w:p>
          <w:p w14:paraId="3AB4120E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 xml:space="preserve">исторических поселений, недействующих военных и гражданских захоронений, объектов культурного наследия, хозяйственная деятельность, являющаяся </w:t>
            </w:r>
            <w:r w:rsidRPr="001B6F93">
              <w:lastRenderedPageBreak/>
              <w:t>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57E33" w14:textId="77777777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73F93" w14:textId="77777777" w:rsidR="006C366B" w:rsidRPr="001B6F93" w:rsidRDefault="006C366B" w:rsidP="006C366B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EA418" w14:textId="77777777" w:rsidR="006C366B" w:rsidRPr="001B6F93" w:rsidRDefault="006C366B" w:rsidP="006C366B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A27AD" w14:textId="77777777" w:rsidR="006C366B" w:rsidRPr="001B6F93" w:rsidRDefault="006C366B" w:rsidP="006C366B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0F48A" w14:textId="77777777" w:rsidR="006C366B" w:rsidRPr="001B6F93" w:rsidRDefault="006C366B" w:rsidP="006C366B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6C366B" w:rsidRPr="001B6F93" w14:paraId="1B0A4DD8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7E9" w14:textId="1BF82E13" w:rsidR="006C366B" w:rsidRPr="001B6F93" w:rsidRDefault="006C366B" w:rsidP="006C366B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5BBE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768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0686E364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7FCE284D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22ECFBEC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78896093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494AF16C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5B1C8630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7054C3FD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FB7F8" w14:textId="77777777" w:rsidR="006C366B" w:rsidRPr="001B6F93" w:rsidRDefault="006C366B" w:rsidP="006C366B">
            <w:pPr>
              <w:pStyle w:val="afc"/>
              <w:ind w:left="-42" w:firstLine="42"/>
              <w:jc w:val="left"/>
            </w:pPr>
            <w:r w:rsidRPr="001B6F93">
              <w:t>12.0.1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1970F" w14:textId="77777777" w:rsidR="006C366B" w:rsidRPr="001B6F93" w:rsidRDefault="006C366B" w:rsidP="006C366B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CFEEE" w14:textId="47D210A9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CBA32" w14:textId="77777777" w:rsidR="006C366B" w:rsidRPr="001B6F93" w:rsidRDefault="006C366B" w:rsidP="006C366B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FB972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6C366B" w:rsidRPr="001B6F93" w14:paraId="142C410A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296" w14:textId="1B0C4E4C" w:rsidR="006C366B" w:rsidRPr="001B6F93" w:rsidRDefault="006C366B" w:rsidP="006C366B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A64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0A6EFFBC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715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6CC64BC6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0E55E165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0FB499EA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1E815EA8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архитектурных форм, некапитальных</w:t>
            </w:r>
          </w:p>
          <w:p w14:paraId="641912CB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30F2E5B1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71627903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69C94D64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6AAAE558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D5003" w14:textId="77777777" w:rsidR="006C366B" w:rsidRPr="001B6F93" w:rsidRDefault="006C366B" w:rsidP="006C366B">
            <w:pPr>
              <w:pStyle w:val="afc"/>
              <w:ind w:left="-42" w:firstLine="42"/>
              <w:jc w:val="left"/>
            </w:pPr>
            <w:r w:rsidRPr="001B6F93">
              <w:lastRenderedPageBreak/>
              <w:t>12.0.2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36446" w14:textId="77777777" w:rsidR="006C366B" w:rsidRPr="001B6F93" w:rsidRDefault="006C366B" w:rsidP="006C366B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A9B75" w14:textId="0CE212A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AC307" w14:textId="77777777" w:rsidR="006C366B" w:rsidRPr="001B6F93" w:rsidRDefault="006C366B" w:rsidP="006C366B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8B031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6C366B" w:rsidRPr="001B6F93" w14:paraId="703423DE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CC37" w14:textId="4224775A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t>28.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1A92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1B6F93">
              <w:t>Амбулаторное ветеринарное обслуживание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C8B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1B6F93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DED1B" w14:textId="77777777" w:rsidR="006C366B" w:rsidRPr="001B6F93" w:rsidRDefault="006C366B" w:rsidP="006C366B">
            <w:pPr>
              <w:pStyle w:val="afc"/>
              <w:ind w:left="-108" w:right="-117"/>
              <w:jc w:val="left"/>
              <w:rPr>
                <w:highlight w:val="yellow"/>
              </w:rPr>
            </w:pPr>
            <w:r w:rsidRPr="001B6F93">
              <w:t>3.10.1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5A613" w14:textId="0543BAE3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8D5BF" w14:textId="51D57F9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CC34C" w14:textId="6F536376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D1C52" w14:textId="5715656D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462F5049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0B0" w14:textId="0C0384F3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t>29.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5F4A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Рынки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B13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</w:t>
            </w:r>
            <w:r w:rsidRPr="001B6F93">
              <w:lastRenderedPageBreak/>
              <w:t>и посетителей рынка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49C6D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lastRenderedPageBreak/>
              <w:t>4.3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1F382" w14:textId="29AA4BF1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6F70E" w14:textId="21B8392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0B27F" w14:textId="1FFF14CA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C86E2" w14:textId="3B7E893C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43F7557E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E59A" w14:textId="7E101C2A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t>30.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9B2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Стоянка транспортных средств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F6B5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75DD0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4.9.2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FE025" w14:textId="1FAB07E5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6CD6B" w14:textId="53C73C71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количество этажей –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35DF6" w14:textId="062820F3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862E9" w14:textId="1A28B588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004CBD03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C3E" w14:textId="4B1578CF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t>31.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55B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1B6F93">
              <w:t>Развлекательные мероприятия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5BB2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778A6" w14:textId="77777777" w:rsidR="006C366B" w:rsidRPr="001B6F93" w:rsidRDefault="006C366B" w:rsidP="006C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A7AF7" w14:textId="5C24B8BA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A991D" w14:textId="44EFADF1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0A4E8" w14:textId="64D0D102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33B09" w14:textId="28495FC0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1F59B1A1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CF6B" w14:textId="11C8794A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t>32.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F9C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1B6F93">
              <w:rPr>
                <w:rFonts w:eastAsiaTheme="minorHAnsi"/>
                <w:lang w:eastAsia="en-US"/>
              </w:rPr>
              <w:t>Банковская и страховая деятельность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CD54" w14:textId="77777777" w:rsidR="006C366B" w:rsidRPr="001B6F93" w:rsidRDefault="006C366B" w:rsidP="006C366B">
            <w:pPr>
              <w:pStyle w:val="afb"/>
              <w:tabs>
                <w:tab w:val="left" w:pos="2055"/>
              </w:tabs>
              <w:ind w:left="-108" w:right="-108"/>
              <w:jc w:val="left"/>
              <w:rPr>
                <w:highlight w:val="yellow"/>
              </w:rPr>
            </w:pPr>
            <w:r w:rsidRPr="001B6F93">
              <w:rPr>
                <w:rFonts w:eastAsiaTheme="minorHAnsi"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3D831" w14:textId="77777777" w:rsidR="006C366B" w:rsidRPr="001B6F93" w:rsidRDefault="006C366B" w:rsidP="006C366B">
            <w:pPr>
              <w:pStyle w:val="afc"/>
              <w:ind w:left="-108" w:right="-117"/>
              <w:jc w:val="left"/>
              <w:rPr>
                <w:highlight w:val="yellow"/>
              </w:rPr>
            </w:pPr>
            <w:r w:rsidRPr="001B6F93">
              <w:rPr>
                <w:rFonts w:eastAsiaTheme="minorHAnsi"/>
                <w:lang w:eastAsia="en-US"/>
              </w:rPr>
              <w:t>4.5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73B70" w14:textId="21CACCDC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21140" w14:textId="388C32FA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CB2C5" w14:textId="25EC1DDE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30668" w14:textId="09A26BD1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205D048D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BE7" w14:textId="52E1C86D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t>33.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285" w14:textId="77777777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EastAsia"/>
              </w:rPr>
              <w:t>Выставочно-ярмарочная деятельность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DD8" w14:textId="77777777" w:rsidR="006C366B" w:rsidRPr="001B6F93" w:rsidRDefault="006C366B" w:rsidP="006C366B">
            <w:pPr>
              <w:pStyle w:val="afb"/>
              <w:tabs>
                <w:tab w:val="left" w:pos="2055"/>
              </w:tabs>
              <w:ind w:left="-108" w:right="-108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EastAsia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99608" w14:textId="77777777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EastAsia"/>
              </w:rPr>
              <w:t>4.10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40604" w14:textId="56FE64B1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FB972" w14:textId="0E01EEC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A0D3F" w14:textId="500624FC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B2AFC" w14:textId="7769E06E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6C366B" w:rsidRPr="001B6F93" w14:paraId="44F42936" w14:textId="77777777" w:rsidTr="00C665A4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4F70" w14:textId="69FBC0EE" w:rsidR="006C366B" w:rsidRPr="001B6F93" w:rsidRDefault="006C366B" w:rsidP="006C366B">
            <w:pPr>
              <w:pStyle w:val="afb"/>
              <w:ind w:left="-135" w:right="-108"/>
              <w:jc w:val="center"/>
            </w:pPr>
            <w:r>
              <w:t>34.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9CE" w14:textId="03DFFC50" w:rsidR="006C366B" w:rsidRPr="001B6F93" w:rsidRDefault="006C366B" w:rsidP="006C366B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D91" w14:textId="42DF368B" w:rsidR="006C366B" w:rsidRPr="001B6F93" w:rsidRDefault="006C366B" w:rsidP="006C366B">
            <w:pPr>
              <w:pStyle w:val="afb"/>
              <w:tabs>
                <w:tab w:val="left" w:pos="2055"/>
              </w:tabs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66A54" w14:textId="083C5628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3.9.1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9EC83" w14:textId="563087A8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328D1" w14:textId="024712A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1C1D9" w14:textId="013A8016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69F8F" w14:textId="2408B0E1" w:rsidR="006C366B" w:rsidRPr="001B6F93" w:rsidRDefault="006C366B" w:rsidP="006C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C366B" w:rsidRPr="001B6F93" w14:paraId="1B3DBF00" w14:textId="77777777" w:rsidTr="00996C75">
        <w:trPr>
          <w:trHeight w:val="70"/>
        </w:trPr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</w:tcPr>
          <w:p w14:paraId="2B846A91" w14:textId="77777777" w:rsidR="006C366B" w:rsidRPr="001B6F93" w:rsidRDefault="006C366B" w:rsidP="006C366B">
            <w:pPr>
              <w:pStyle w:val="afc"/>
              <w:ind w:left="-135" w:right="-108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1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F9123F" w14:textId="3F7F46F9" w:rsidR="006C366B" w:rsidRPr="001B6F93" w:rsidRDefault="006C366B" w:rsidP="006C366B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6C366B" w:rsidRPr="001B6F93" w14:paraId="0C4383C8" w14:textId="77777777" w:rsidTr="00C665A4">
        <w:trPr>
          <w:trHeight w:val="70"/>
        </w:trPr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</w:tcPr>
          <w:p w14:paraId="2AD51AC0" w14:textId="77777777" w:rsidR="006C366B" w:rsidRPr="001B6F93" w:rsidRDefault="006C366B" w:rsidP="006C366B">
            <w:pPr>
              <w:pStyle w:val="afc"/>
              <w:ind w:left="-135" w:right="-108"/>
              <w:rPr>
                <w:iCs/>
              </w:rPr>
            </w:pPr>
            <w:r w:rsidRPr="001B6F93">
              <w:rPr>
                <w:iCs/>
              </w:rPr>
              <w:t>1.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78B" w14:textId="09E1F380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Склад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102" w14:textId="3C4731BE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</w:t>
            </w:r>
            <w:r w:rsidRPr="001B6F93">
              <w:rPr>
                <w:rFonts w:eastAsiaTheme="minorEastAsia"/>
              </w:rPr>
              <w:lastRenderedPageBreak/>
              <w:t>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215D" w14:textId="77777777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lastRenderedPageBreak/>
              <w:t>6.9</w:t>
            </w:r>
          </w:p>
          <w:p w14:paraId="0DA8B060" w14:textId="77777777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C3EDC2D" w14:textId="24A4C4B7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A755" w14:textId="1B830036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946" w14:textId="0BABC6FA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2CE7" w14:textId="57FD1081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Pr="001B6F93">
              <w:lastRenderedPageBreak/>
              <w:t>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7807" w14:textId="226EFABC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0524F51D" w14:textId="77777777" w:rsidTr="00C665A4">
        <w:trPr>
          <w:trHeight w:val="70"/>
        </w:trPr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</w:tcPr>
          <w:p w14:paraId="15233DF7" w14:textId="29204E6A" w:rsidR="006C366B" w:rsidRPr="001B6F93" w:rsidRDefault="006C366B" w:rsidP="006C366B">
            <w:pPr>
              <w:pStyle w:val="afc"/>
              <w:tabs>
                <w:tab w:val="left" w:pos="150"/>
              </w:tabs>
              <w:ind w:left="-135" w:right="-108"/>
              <w:rPr>
                <w:iCs/>
              </w:rPr>
            </w:pPr>
            <w:r w:rsidRPr="001B6F93">
              <w:rPr>
                <w:iCs/>
              </w:rPr>
              <w:t>2.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9F3" w14:textId="1695B7E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D21C" w14:textId="08BD800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ACF" w14:textId="68E43A5E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6.9.1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172" w14:textId="16A01519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7E8" w14:textId="1656179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2C9" w14:textId="7FD45FA2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28B41" w14:textId="1165D140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17EEE3E1" w14:textId="77777777" w:rsidTr="00C665A4">
        <w:trPr>
          <w:trHeight w:val="70"/>
        </w:trPr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</w:tcPr>
          <w:p w14:paraId="75DC0B5C" w14:textId="576D00D0" w:rsidR="006C366B" w:rsidRPr="001B6F93" w:rsidRDefault="006C366B" w:rsidP="006C366B">
            <w:pPr>
              <w:pStyle w:val="afc"/>
              <w:tabs>
                <w:tab w:val="left" w:pos="120"/>
              </w:tabs>
              <w:ind w:left="-135" w:right="-108"/>
              <w:rPr>
                <w:iCs/>
              </w:rPr>
            </w:pPr>
            <w:r w:rsidRPr="001B6F93">
              <w:rPr>
                <w:iCs/>
              </w:rPr>
              <w:t>3.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09C" w14:textId="0A19406C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1A3" w14:textId="05C91D3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F033" w14:textId="0F739B3C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2.7.1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74D6" w14:textId="6116F9C1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4F6A" w14:textId="49783A5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59" w14:textId="77777777" w:rsidR="006C366B" w:rsidRPr="001B6F93" w:rsidRDefault="006C366B" w:rsidP="006C366B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lastRenderedPageBreak/>
              <w:t>участка – один метр</w:t>
            </w:r>
          </w:p>
          <w:p w14:paraId="037B9BA2" w14:textId="7DA83FFF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E4EB9" w14:textId="1699AB54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6C366B" w:rsidRPr="001B6F93" w14:paraId="57204769" w14:textId="77777777" w:rsidTr="00C665A4">
        <w:trPr>
          <w:trHeight w:val="70"/>
        </w:trPr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</w:tcPr>
          <w:p w14:paraId="42A8EBF4" w14:textId="0BC51045" w:rsidR="006C366B" w:rsidRPr="001B6F93" w:rsidRDefault="006C366B" w:rsidP="006C366B">
            <w:pPr>
              <w:pStyle w:val="afc"/>
              <w:tabs>
                <w:tab w:val="left" w:pos="120"/>
              </w:tabs>
              <w:ind w:left="-135" w:right="-108"/>
              <w:rPr>
                <w:iCs/>
              </w:rPr>
            </w:pPr>
            <w:r w:rsidRPr="001B6F93">
              <w:rPr>
                <w:iCs/>
              </w:rPr>
              <w:t>4.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8D7" w14:textId="204E80B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AD8" w14:textId="7EADE0F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909" w14:textId="6F9BA1A4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2.7.2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BFC3" w14:textId="409508FD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63B2" w14:textId="3086A7D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84EB" w14:textId="38E23D26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 xml:space="preserve">Не подлежит установлению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B22BC" w14:textId="5A50A44F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Не подлежит установлению</w:t>
            </w:r>
          </w:p>
        </w:tc>
      </w:tr>
      <w:tr w:rsidR="006C366B" w:rsidRPr="001B6F93" w14:paraId="2E297913" w14:textId="77777777" w:rsidTr="00C665A4">
        <w:trPr>
          <w:trHeight w:val="70"/>
        </w:trPr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</w:tcPr>
          <w:p w14:paraId="0C605B11" w14:textId="220DDF57" w:rsidR="006C366B" w:rsidRPr="001B6F93" w:rsidRDefault="006C366B" w:rsidP="006C366B">
            <w:pPr>
              <w:pStyle w:val="afc"/>
              <w:tabs>
                <w:tab w:val="left" w:pos="120"/>
              </w:tabs>
              <w:ind w:left="-135" w:right="-108"/>
              <w:rPr>
                <w:iCs/>
              </w:rPr>
            </w:pPr>
            <w:r w:rsidRPr="001B6F93">
              <w:rPr>
                <w:iCs/>
              </w:rPr>
              <w:t>5.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F6F" w14:textId="62BC4BCE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15E" w14:textId="6CB5074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4082" w14:textId="77E45E9E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8.3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891" w14:textId="0F0EC61E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E8B" w14:textId="44D323F9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95B" w14:textId="7317CE56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E5040" w14:textId="7353B2FF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</w:tr>
      <w:tr w:rsidR="006C366B" w:rsidRPr="001B6F93" w14:paraId="26E7E770" w14:textId="77777777" w:rsidTr="00C665A4">
        <w:trPr>
          <w:trHeight w:val="70"/>
        </w:trPr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</w:tcPr>
          <w:p w14:paraId="5606610C" w14:textId="638E3205" w:rsidR="006C366B" w:rsidRPr="001B6F93" w:rsidRDefault="006C366B" w:rsidP="006C366B">
            <w:pPr>
              <w:pStyle w:val="afc"/>
              <w:tabs>
                <w:tab w:val="left" w:pos="120"/>
              </w:tabs>
              <w:ind w:left="-135" w:right="-108"/>
              <w:rPr>
                <w:iCs/>
              </w:rPr>
            </w:pPr>
            <w:r w:rsidRPr="001B6F93">
              <w:rPr>
                <w:rFonts w:eastAsiaTheme="minorEastAsia"/>
              </w:rPr>
              <w:t>6.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359" w14:textId="6D06E74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EBB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воинских частей;</w:t>
            </w:r>
          </w:p>
          <w:p w14:paraId="3BAFACF1" w14:textId="034D433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AB2" w14:textId="4618D300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</w:rPr>
              <w:lastRenderedPageBreak/>
              <w:t>8.0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2401" w14:textId="4163730E" w:rsidR="006C366B" w:rsidRPr="001B6F93" w:rsidRDefault="006C366B" w:rsidP="006C366B">
            <w:pPr>
              <w:pStyle w:val="afc"/>
              <w:ind w:left="-94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FF13" w14:textId="1F41B89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509" w14:textId="3752CD19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82889" w14:textId="7E930EEC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</w:tr>
      <w:tr w:rsidR="006C366B" w:rsidRPr="001B6F93" w14:paraId="42E6335A" w14:textId="77777777" w:rsidTr="00996C75">
        <w:trPr>
          <w:trHeight w:val="7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8EDE" w14:textId="77777777" w:rsidR="006C366B" w:rsidRPr="001B6F93" w:rsidRDefault="006C366B" w:rsidP="006C366B">
            <w:pPr>
              <w:pStyle w:val="afc"/>
              <w:ind w:left="-135" w:right="-108"/>
              <w:rPr>
                <w:b/>
              </w:rPr>
            </w:pPr>
            <w:r w:rsidRPr="001B6F93">
              <w:rPr>
                <w:iCs/>
                <w:lang w:val="en-US"/>
              </w:rPr>
              <w:t>III.</w:t>
            </w:r>
          </w:p>
        </w:tc>
        <w:tc>
          <w:tcPr>
            <w:tcW w:w="481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73A0A1" w14:textId="77777777" w:rsidR="006C366B" w:rsidRPr="001B6F93" w:rsidRDefault="006C366B" w:rsidP="006C366B">
            <w:pPr>
              <w:pStyle w:val="afc"/>
              <w:ind w:left="-108" w:right="-117"/>
            </w:pPr>
            <w:r w:rsidRPr="001B6F93">
              <w:rPr>
                <w:iCs/>
              </w:rPr>
              <w:t>Вспомогательные виды разрешенного использования</w:t>
            </w:r>
          </w:p>
        </w:tc>
      </w:tr>
      <w:tr w:rsidR="006C366B" w:rsidRPr="001B6F93" w14:paraId="27555F90" w14:textId="77777777" w:rsidTr="00996C75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260BA212" w14:textId="58CEE7FC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iCs/>
              </w:rPr>
              <w:t>Вспомогательные виды разрешенного использования не установлены</w:t>
            </w:r>
          </w:p>
        </w:tc>
      </w:tr>
    </w:tbl>
    <w:p w14:paraId="6563DEB0" w14:textId="77777777" w:rsidR="00153C36" w:rsidRPr="003F4C6B" w:rsidRDefault="00153C36" w:rsidP="002C008B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153C36" w:rsidRPr="003F4C6B" w:rsidSect="00FB56C2">
          <w:footnotePr>
            <w:numRestart w:val="eachPage"/>
          </w:footnotePr>
          <w:pgSz w:w="16838" w:h="11906" w:orient="landscape"/>
          <w:pgMar w:top="1276" w:right="1103" w:bottom="1276" w:left="1134" w:header="709" w:footer="709" w:gutter="0"/>
          <w:cols w:space="708"/>
          <w:docGrid w:linePitch="360"/>
        </w:sectPr>
      </w:pPr>
    </w:p>
    <w:p w14:paraId="4362E399" w14:textId="77777777" w:rsidR="00607180" w:rsidRPr="003F4C6B" w:rsidRDefault="00607180" w:rsidP="002C008B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</w:t>
      </w:r>
      <w:r w:rsidR="002C008B" w:rsidRPr="003F4C6B">
        <w:rPr>
          <w:rFonts w:ascii="Times New Roman" w:hAnsi="Times New Roman" w:cs="Times New Roman"/>
          <w:sz w:val="28"/>
          <w:szCs w:val="28"/>
        </w:rPr>
        <w:t>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к таблице </w:t>
      </w:r>
      <w:r w:rsidR="0061472A" w:rsidRPr="003F4C6B">
        <w:rPr>
          <w:rFonts w:ascii="Times New Roman" w:hAnsi="Times New Roman" w:cs="Times New Roman"/>
          <w:sz w:val="28"/>
          <w:szCs w:val="28"/>
        </w:rPr>
        <w:t>6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43C2405F" w14:textId="4F7330AF" w:rsidR="00607180" w:rsidRPr="003F4C6B" w:rsidRDefault="00607180" w:rsidP="002C008B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Ограничения использования земельных участков и объектов капитального строительства, находящихся в зоне </w:t>
      </w:r>
      <w:r w:rsidR="0061472A" w:rsidRPr="003F4C6B">
        <w:rPr>
          <w:rFonts w:ascii="Times New Roman" w:hAnsi="Times New Roman" w:cs="Times New Roman"/>
          <w:sz w:val="28"/>
          <w:szCs w:val="28"/>
        </w:rPr>
        <w:t>Ц</w:t>
      </w:r>
      <w:r w:rsidRPr="003F4C6B">
        <w:rPr>
          <w:rFonts w:ascii="Times New Roman" w:hAnsi="Times New Roman" w:cs="Times New Roman"/>
          <w:sz w:val="28"/>
          <w:szCs w:val="28"/>
        </w:rPr>
        <w:t xml:space="preserve">2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0E2C438C" w14:textId="5E35D56C" w:rsidR="00607180" w:rsidRPr="003F4C6B" w:rsidRDefault="00607180" w:rsidP="002C008B">
      <w:pPr>
        <w:pStyle w:val="a8"/>
        <w:tabs>
          <w:tab w:val="left" w:pos="1134"/>
          <w:tab w:val="left" w:pos="214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Требования к архитектурно-градостроительному облику объектов капитального строительства, находящихся в зоне </w:t>
      </w:r>
      <w:r w:rsidR="0061472A" w:rsidRPr="003F4C6B">
        <w:rPr>
          <w:rFonts w:ascii="Times New Roman" w:hAnsi="Times New Roman" w:cs="Times New Roman"/>
          <w:sz w:val="28"/>
          <w:szCs w:val="28"/>
        </w:rPr>
        <w:t>Ц</w:t>
      </w:r>
      <w:r w:rsidRPr="003F4C6B">
        <w:rPr>
          <w:rFonts w:ascii="Times New Roman" w:hAnsi="Times New Roman" w:cs="Times New Roman"/>
          <w:sz w:val="28"/>
          <w:szCs w:val="28"/>
        </w:rPr>
        <w:t xml:space="preserve">2 </w:t>
      </w:r>
      <w:r w:rsidR="0061472A" w:rsidRPr="003F4C6B">
        <w:rPr>
          <w:rFonts w:ascii="Times New Roman" w:hAnsi="Times New Roman" w:cs="Times New Roman"/>
          <w:sz w:val="28"/>
          <w:szCs w:val="28"/>
        </w:rPr>
        <w:t>не установлены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53280CD4" w14:textId="243FF892" w:rsidR="004D3792" w:rsidRPr="003F4C6B" w:rsidRDefault="004D3792" w:rsidP="004D3792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4280F8FB" w14:textId="3BE4D8F6" w:rsidR="00153C36" w:rsidRPr="003F4C6B" w:rsidRDefault="004D3792" w:rsidP="004D3792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Требования к противопожарным расстояниям между зданиями, сооружениями и строениями определяются согласно Федерального закона от 22.07.2008 </w:t>
      </w:r>
      <w:r w:rsidR="00C54C38" w:rsidRPr="003F4C6B"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123-ФЗ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</w:t>
      </w:r>
      <w:r w:rsidR="00C54C38"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8DC9876" w14:textId="77777777" w:rsidR="00C54C38" w:rsidRPr="003F4C6B" w:rsidRDefault="00C54C38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D1DA8E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ABA64D0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BBA3056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0DD5CF6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441DD0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B38833D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20F8A5C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93BC509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502CD66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78EA7CF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6C87D4D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47BC94A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BE5FF4F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1807B53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9080248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34C69E9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587DCE5" w14:textId="77777777" w:rsidR="00683630" w:rsidRPr="003F4C6B" w:rsidRDefault="00683630" w:rsidP="00683630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3" w:name="_Toc180506750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Статья 33. Градостроительный регламент </w:t>
      </w:r>
      <w:r w:rsidR="006A02D8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зоны специализированной общественной застройки объектами образования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(Ц3)</w:t>
      </w:r>
      <w:bookmarkEnd w:id="13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28322172" w14:textId="77777777" w:rsidR="00683630" w:rsidRPr="003F4C6B" w:rsidRDefault="00683630" w:rsidP="00683630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83630" w:rsidRPr="003F4C6B" w:rsidSect="00D3532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366F27" w:rsidRPr="003F4C6B">
        <w:rPr>
          <w:rFonts w:ascii="Times New Roman" w:hAnsi="Times New Roman" w:cs="Times New Roman"/>
          <w:sz w:val="28"/>
          <w:szCs w:val="28"/>
        </w:rPr>
        <w:t>специализированной общественной застройки объектами образования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(Ц3) представлены в таблице 7.</w:t>
      </w:r>
    </w:p>
    <w:p w14:paraId="2639ED9B" w14:textId="77777777" w:rsidR="00683630" w:rsidRPr="003F4C6B" w:rsidRDefault="00683630" w:rsidP="00683630">
      <w:pPr>
        <w:pStyle w:val="a8"/>
        <w:tabs>
          <w:tab w:val="left" w:pos="1134"/>
          <w:tab w:val="left" w:pos="2144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6A02D8" w:rsidRPr="003F4C6B">
        <w:rPr>
          <w:rFonts w:ascii="Times New Roman" w:hAnsi="Times New Roman" w:cs="Times New Roman"/>
          <w:sz w:val="28"/>
          <w:szCs w:val="28"/>
        </w:rPr>
        <w:t>зоны специализированной общественной застройки объектами образования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(Ц</w:t>
      </w:r>
      <w:r w:rsidR="006A02D8" w:rsidRPr="003F4C6B">
        <w:rPr>
          <w:rFonts w:ascii="Times New Roman" w:hAnsi="Times New Roman" w:cs="Times New Roman"/>
          <w:sz w:val="28"/>
          <w:szCs w:val="28"/>
        </w:rPr>
        <w:t>3</w:t>
      </w:r>
      <w:r w:rsidRPr="003F4C6B">
        <w:rPr>
          <w:rFonts w:ascii="Times New Roman" w:hAnsi="Times New Roman" w:cs="Times New Roman"/>
          <w:sz w:val="28"/>
          <w:szCs w:val="28"/>
        </w:rPr>
        <w:t>)</w:t>
      </w:r>
    </w:p>
    <w:p w14:paraId="175D08F6" w14:textId="77777777" w:rsidR="00683630" w:rsidRPr="003F4C6B" w:rsidRDefault="00683630" w:rsidP="00683630">
      <w:pPr>
        <w:pStyle w:val="a8"/>
        <w:tabs>
          <w:tab w:val="left" w:pos="1134"/>
          <w:tab w:val="left" w:pos="2144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A02D8" w:rsidRPr="003F4C6B">
        <w:rPr>
          <w:rFonts w:ascii="Times New Roman" w:hAnsi="Times New Roman" w:cs="Times New Roman"/>
          <w:sz w:val="28"/>
          <w:szCs w:val="28"/>
        </w:rPr>
        <w:t>7</w:t>
      </w:r>
    </w:p>
    <w:p w14:paraId="672D7AF0" w14:textId="77777777" w:rsidR="00683630" w:rsidRPr="003F4C6B" w:rsidRDefault="00683630" w:rsidP="00683630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2196"/>
        <w:gridCol w:w="4135"/>
        <w:gridCol w:w="817"/>
        <w:gridCol w:w="9"/>
        <w:gridCol w:w="1679"/>
        <w:gridCol w:w="1730"/>
        <w:gridCol w:w="1730"/>
        <w:gridCol w:w="1794"/>
      </w:tblGrid>
      <w:tr w:rsidR="00683630" w:rsidRPr="001B6F93" w14:paraId="6D05CAD3" w14:textId="77777777" w:rsidTr="00C665A4">
        <w:trPr>
          <w:trHeight w:val="589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56D24485" w14:textId="77777777" w:rsidR="00683630" w:rsidRPr="001B6F93" w:rsidRDefault="00683630" w:rsidP="00C665A4">
            <w:pPr>
              <w:pStyle w:val="afc"/>
              <w:ind w:left="-135" w:right="-108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5B9B7B68" w14:textId="77777777" w:rsidR="00683630" w:rsidRPr="001B6F93" w:rsidRDefault="00683630" w:rsidP="00C665A4">
            <w:pPr>
              <w:pStyle w:val="afc"/>
              <w:ind w:left="-135" w:right="-108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DA1D7E" w14:textId="77777777" w:rsidR="00683630" w:rsidRPr="001B6F93" w:rsidRDefault="00683630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6D60" w14:textId="77777777" w:rsidR="00683630" w:rsidRPr="001B6F93" w:rsidRDefault="00683630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2D32C66E" w14:textId="77777777" w:rsidR="00683630" w:rsidRPr="001B6F93" w:rsidRDefault="00683630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FF3398A" w14:textId="093DCFE5" w:rsidR="00683630" w:rsidRPr="001B6F93" w:rsidRDefault="00683630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00F312DE" w14:textId="77777777" w:rsidR="00683630" w:rsidRPr="001B6F93" w:rsidRDefault="00683630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776D0" w14:textId="77777777" w:rsidR="00683630" w:rsidRPr="001B6F93" w:rsidRDefault="00683630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683630" w:rsidRPr="001B6F93" w14:paraId="3A4E2A77" w14:textId="77777777" w:rsidTr="00C665A4">
        <w:trPr>
          <w:cantSplit/>
          <w:trHeight w:val="1134"/>
        </w:trPr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</w:tcPr>
          <w:p w14:paraId="1242EE03" w14:textId="77777777" w:rsidR="00683630" w:rsidRPr="001B6F93" w:rsidRDefault="00683630" w:rsidP="00C665A4">
            <w:pPr>
              <w:pStyle w:val="afc"/>
              <w:ind w:left="-135" w:right="-108"/>
              <w:rPr>
                <w:bCs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B1B3CB" w14:textId="77777777" w:rsidR="00683630" w:rsidRPr="001B6F93" w:rsidRDefault="00683630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5042" w14:textId="77777777" w:rsidR="00683630" w:rsidRPr="001B6F93" w:rsidRDefault="00683630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52C1D4" w14:textId="77777777" w:rsidR="00683630" w:rsidRPr="001B6F93" w:rsidRDefault="00683630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2B14A" w14:textId="77777777" w:rsidR="00683630" w:rsidRPr="001B6F93" w:rsidRDefault="00683630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84478" w14:textId="77777777" w:rsidR="00683630" w:rsidRPr="001B6F93" w:rsidRDefault="00683630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7683E" w14:textId="77777777" w:rsidR="00683630" w:rsidRPr="001B6F93" w:rsidRDefault="00683630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6D24A" w14:textId="77777777" w:rsidR="00683630" w:rsidRPr="001B6F93" w:rsidRDefault="00683630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683630" w:rsidRPr="001B6F93" w14:paraId="5E5FED36" w14:textId="77777777" w:rsidTr="00996C75">
        <w:trPr>
          <w:tblHeader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8F1" w14:textId="77777777" w:rsidR="00683630" w:rsidRPr="001B6F93" w:rsidRDefault="00683630" w:rsidP="00C665A4">
            <w:pPr>
              <w:pStyle w:val="afc"/>
              <w:ind w:left="-135" w:right="-108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F27ADA" w14:textId="77777777" w:rsidR="00683630" w:rsidRPr="001B6F93" w:rsidRDefault="00683630" w:rsidP="00996C75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DD4D78" w:rsidRPr="001B6F93" w14:paraId="7AC9D237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1FAA" w14:textId="77777777" w:rsidR="00DD4D78" w:rsidRPr="001B6F93" w:rsidRDefault="00DD4D78" w:rsidP="00C665A4">
            <w:pPr>
              <w:pStyle w:val="afb"/>
              <w:ind w:left="-135" w:right="-108"/>
              <w:jc w:val="center"/>
            </w:pPr>
            <w:r w:rsidRPr="001B6F93">
              <w:t>1.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7793" w14:textId="1278A1B3" w:rsidR="00DD4D78" w:rsidRPr="001B6F93" w:rsidRDefault="00DD4D78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Объекты культурно-досуговой деятельности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B69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зданий, предназначенных для</w:t>
            </w:r>
          </w:p>
          <w:p w14:paraId="03BCCB82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размещения музеев, выставочных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залов,</w:t>
            </w:r>
          </w:p>
          <w:p w14:paraId="7CD7DDF7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художественных галерей, домов культуры,</w:t>
            </w:r>
          </w:p>
          <w:p w14:paraId="006B3F3A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библиотек, кинотеатров и кинозалов, театров,</w:t>
            </w:r>
          </w:p>
          <w:p w14:paraId="06B332CC" w14:textId="2D65362A" w:rsidR="00DD4D78" w:rsidRPr="001B6F93" w:rsidRDefault="00DD4D78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филармоний, концертных залов, планетариев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08145" w14:textId="1EDBB58A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3.6.1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185D7" w14:textId="507EDECC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88961" w14:textId="6E8BC438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B4D3E" w14:textId="53336702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F18DE" w14:textId="007BC14C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земельного участка – 70 %</w:t>
            </w:r>
          </w:p>
        </w:tc>
      </w:tr>
      <w:tr w:rsidR="00256F95" w:rsidRPr="001B6F93" w14:paraId="632AFF8D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7275" w14:textId="77777777" w:rsidR="00256F95" w:rsidRPr="001B6F93" w:rsidRDefault="00256F95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2.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A54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85B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F2B9B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t>3.1.1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19904" w14:textId="23FE31ED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81AF4" w14:textId="2163F820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EB6B7" w14:textId="1A39EB52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46D89" w14:textId="5C127BF0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E02DA0" w:rsidRPr="001B6F93" w14:paraId="2F3856D7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BD0" w14:textId="40EF4CD8" w:rsidR="00E02DA0" w:rsidRPr="001B6F93" w:rsidRDefault="00E02DA0" w:rsidP="00C665A4">
            <w:pPr>
              <w:pStyle w:val="afb"/>
              <w:ind w:left="-135" w:right="-108"/>
              <w:jc w:val="center"/>
            </w:pPr>
            <w:r w:rsidRPr="001B6F93">
              <w:t>3.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A24" w14:textId="0D15F6E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Осуществление религиозных обрядов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AE08" w14:textId="1EADBE88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</w:t>
            </w:r>
            <w:r w:rsidRPr="001B6F93">
              <w:lastRenderedPageBreak/>
              <w:t>часовни, мечети, молельные дома, синагоги)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73269" w14:textId="0A732D3E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3.7.1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9CBAE" w14:textId="4167BC85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53F30" w14:textId="08D2E9BB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60A39" w14:textId="00A240CF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31B3A" w14:textId="011F2977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70 %</w:t>
            </w:r>
          </w:p>
        </w:tc>
      </w:tr>
      <w:tr w:rsidR="00DD4D78" w:rsidRPr="001B6F93" w14:paraId="4142F3F1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369F" w14:textId="77777777" w:rsidR="00DD4D78" w:rsidRPr="001B6F93" w:rsidRDefault="00DD4D78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4.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344B" w14:textId="77777777" w:rsidR="00DD4D78" w:rsidRPr="001B6F93" w:rsidRDefault="00DD4D78" w:rsidP="00C665A4">
            <w:pPr>
              <w:pStyle w:val="afb"/>
              <w:ind w:left="-108" w:right="-108"/>
              <w:jc w:val="left"/>
            </w:pPr>
            <w:r w:rsidRPr="001B6F93">
              <w:t>Дома социального обслуживания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2CD6" w14:textId="77777777" w:rsidR="00DD4D78" w:rsidRPr="001B6F93" w:rsidRDefault="00DD4D78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FF6DE" w14:textId="77777777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t>3.2.1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1C38F" w14:textId="3D59D9F9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8F19E" w14:textId="57564C62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A16DC" w14:textId="07ED6ABE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BD54E" w14:textId="2D5B29C2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B262AB" w:rsidRPr="001B6F93" w14:paraId="1B75C1FA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FE3" w14:textId="77777777" w:rsidR="00B262AB" w:rsidRPr="001B6F93" w:rsidRDefault="00B262AB" w:rsidP="00C665A4">
            <w:pPr>
              <w:pStyle w:val="afb"/>
              <w:ind w:left="-135" w:right="-108"/>
              <w:jc w:val="center"/>
            </w:pPr>
            <w:r w:rsidRPr="001B6F93">
              <w:t>5.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16A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Оказание услуг связи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334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7D79D" w14:textId="77777777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t>3.2.3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D61B6" w14:textId="69696F4A" w:rsidR="00B262AB" w:rsidRPr="001B6F93" w:rsidRDefault="00B262AB" w:rsidP="00C665A4">
            <w:pPr>
              <w:pStyle w:val="afc"/>
              <w:ind w:left="-94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8AA12" w14:textId="6E46CA15" w:rsidR="00B262AB" w:rsidRPr="001B6F93" w:rsidRDefault="00B262AB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15546" w14:textId="5FC6BB99" w:rsidR="00B262AB" w:rsidRPr="001B6F93" w:rsidRDefault="00B262AB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 xml:space="preserve">Минимальный отступ строений от границы земельного участка, </w:t>
            </w:r>
            <w:r w:rsidRPr="001B6F93">
              <w:lastRenderedPageBreak/>
              <w:t>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12503" w14:textId="364E03F3" w:rsidR="00B262AB" w:rsidRPr="001B6F93" w:rsidRDefault="00B262AB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lastRenderedPageBreak/>
              <w:t xml:space="preserve">Максимальный процент застройки в границах </w:t>
            </w:r>
            <w:r w:rsidRPr="001B6F93">
              <w:lastRenderedPageBreak/>
              <w:t>земельного участка – 70 %</w:t>
            </w:r>
          </w:p>
        </w:tc>
      </w:tr>
      <w:tr w:rsidR="00B04DD5" w:rsidRPr="001B6F93" w14:paraId="691111BA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5E27" w14:textId="77777777" w:rsidR="00B04DD5" w:rsidRPr="001B6F93" w:rsidRDefault="00B04DD5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6.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B8D6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t>Общежития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CC33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C8E14" w14:textId="77777777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3.2.4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7509C" w14:textId="3C5A9D15" w:rsidR="00B04DD5" w:rsidRPr="001B6F93" w:rsidRDefault="00B04DD5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02EED" w14:textId="3D0487B0" w:rsidR="00B04DD5" w:rsidRPr="001B6F93" w:rsidRDefault="00B04DD5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  <w:color w:val="000000" w:themeColor="text1"/>
              </w:rPr>
              <w:t>Предельное количество этажей – 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5095F" w14:textId="426FEB1B" w:rsidR="00B04DD5" w:rsidRPr="001B6F93" w:rsidRDefault="00B04DD5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56219" w14:textId="11046D39" w:rsidR="00B04DD5" w:rsidRPr="001B6F93" w:rsidRDefault="00B04DD5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1D3194" w:rsidRPr="001B6F93" w14:paraId="07A9B9D8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F2B2" w14:textId="77777777" w:rsidR="001D3194" w:rsidRPr="001B6F93" w:rsidRDefault="001D319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69B" w14:textId="2332782A" w:rsidR="001D3194" w:rsidRPr="001B6F93" w:rsidRDefault="001D319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4E7" w14:textId="6238B6BA" w:rsidR="001D3194" w:rsidRPr="001B6F93" w:rsidRDefault="001D319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религиозные школы, семинарии, духовные училища)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FA1F1" w14:textId="34C6E4BF" w:rsidR="001D3194" w:rsidRPr="001B6F93" w:rsidRDefault="001D3194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HAnsi"/>
                <w:lang w:eastAsia="en-US"/>
              </w:rPr>
              <w:lastRenderedPageBreak/>
              <w:t>3.7.2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FF1D6" w14:textId="10D30E62" w:rsidR="001D3194" w:rsidRPr="001B6F93" w:rsidRDefault="00780FC3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BF39A" w14:textId="78F43CBD" w:rsidR="001D3194" w:rsidRPr="001B6F93" w:rsidRDefault="001D3194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D2859" w14:textId="484DE736" w:rsidR="001D3194" w:rsidRPr="001B6F93" w:rsidRDefault="00CD779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проездов – три метра, от иных </w:t>
            </w:r>
            <w:r w:rsidR="00E02DA0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1AA2A" w14:textId="5C990012" w:rsidR="001D3194" w:rsidRPr="001B6F93" w:rsidRDefault="003F4C6B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DD4D78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6C366B" w:rsidRPr="001B6F93" w14:paraId="434B69FE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BBE" w14:textId="46578841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FA63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Дошкольное, начальное и</w:t>
            </w:r>
          </w:p>
          <w:p w14:paraId="4DB35692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общее</w:t>
            </w:r>
          </w:p>
          <w:p w14:paraId="49CC8BFC" w14:textId="740CF82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2B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4DE0EFA0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4955BDF7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просвещения, дошкольного, начального и</w:t>
            </w:r>
          </w:p>
          <w:p w14:paraId="79659BB2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среднего общего образования (детские ясли, детские сады, школы, лицеи, гимназии,</w:t>
            </w:r>
          </w:p>
          <w:p w14:paraId="4A12FC3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художественные, музыкальные школы,</w:t>
            </w:r>
          </w:p>
          <w:p w14:paraId="5563A4AC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14:paraId="6AB145A1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осуществляющие деятельность по воспитанию,</w:t>
            </w:r>
          </w:p>
          <w:p w14:paraId="2DC927F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190E75CA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5AC9780F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472312B8" w14:textId="7E0FC1B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20452" w14:textId="3D86B93C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3.5.1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C91B6" w14:textId="747CF81A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EB761" w14:textId="7946FE5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DC9ED" w14:textId="339779D0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839B9" w14:textId="5528FB4D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1B373D2D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9DF" w14:textId="27130D6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E8C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и высшее</w:t>
            </w:r>
          </w:p>
          <w:p w14:paraId="16980C9F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профессиональное</w:t>
            </w:r>
          </w:p>
          <w:p w14:paraId="6228E63C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7A8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0E368C66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5DB4DBE7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14:paraId="7E650541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14:paraId="048794BD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колледжи, художественные, музыкальные</w:t>
            </w:r>
          </w:p>
          <w:p w14:paraId="6061CF87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училища, общества знаний, институты,</w:t>
            </w:r>
          </w:p>
          <w:p w14:paraId="2363691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университеты, организации по переподготовке и</w:t>
            </w:r>
          </w:p>
          <w:p w14:paraId="37C2E17C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повышению квалификации специалистов и иные</w:t>
            </w:r>
          </w:p>
          <w:p w14:paraId="4A5114E2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организации, осуществляющие деятельность по</w:t>
            </w:r>
          </w:p>
          <w:p w14:paraId="239AFCD7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0BE29CAD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0FA140CA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383F31B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40DE1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lastRenderedPageBreak/>
              <w:t>3.5.2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774C9" w14:textId="3249643E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A0837" w14:textId="7DA46AFC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A115B" w14:textId="24A63FE9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88EB3" w14:textId="11BF69B8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40A455A1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A26" w14:textId="20F57EC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37C" w14:textId="5E386C8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A87" w14:textId="35A7C37E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947E6" w14:textId="000393D1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t>3.8.1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9E42F" w14:textId="1C90A5A8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3D589" w14:textId="6C7EF7A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3C948" w14:textId="26F1C8D2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80D6" w14:textId="57465EA8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124C2858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AB1" w14:textId="050CB29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219" w14:textId="0497891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A00" w14:textId="447250C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610C8" w14:textId="7091C8F1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lastRenderedPageBreak/>
              <w:t>3.9.1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B5FC9" w14:textId="23D6BFE9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C1B25" w14:textId="20BDB9D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A1EEA" w14:textId="4002EACF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0E8B5" w14:textId="4AF6DA72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6C366B" w:rsidRPr="001B6F93" w14:paraId="72CFFDFE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17A" w14:textId="532D1E9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E011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F3D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443E8071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5000 кв.м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23B41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4.4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CD3CA" w14:textId="4F0D4230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6FAF" w14:textId="069CAA0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54F30" w14:textId="1ADBBA99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BAA45" w14:textId="58417B27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52ED9AF9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CE4" w14:textId="04FB030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A4CC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E1E6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432CF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4.6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F51E8" w14:textId="0786938F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3DFB2" w14:textId="750D0CA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5069" w14:textId="6E23EFD9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E8E16" w14:textId="0E0ACE16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70 %</w:t>
            </w:r>
          </w:p>
        </w:tc>
      </w:tr>
      <w:tr w:rsidR="006C366B" w:rsidRPr="001B6F93" w14:paraId="6572D9A9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4C4" w14:textId="2CB03FF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70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7DEB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94CBB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44BA4" w14:textId="12DFF9DC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E25CE" w14:textId="38DE1709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D1CC9" w14:textId="4D5B058E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39C3" w14:textId="3345FD9D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77E94ADA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0EC" w14:textId="0093D74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F01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AC8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6A584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5.1.2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74CCD" w14:textId="1EEFC57E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95F53" w14:textId="7393468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A9938" w14:textId="39A526C3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4B74F" w14:textId="3EDD6706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10F1B893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ABD" w14:textId="42B7919E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41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0E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97FE3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5.1.3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95F78" w14:textId="7C434F3D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0568F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58F3B" w14:textId="77777777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497D6" w14:textId="77777777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6C366B" w:rsidRPr="001B6F93" w14:paraId="3923F86E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8BFD" w14:textId="175A42C7" w:rsidR="006C366B" w:rsidRPr="001B6F93" w:rsidRDefault="006C366B" w:rsidP="006C366B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1F4F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EE98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7A400F56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06995972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44091FFD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2D1D01E1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4CDDEDD4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78F9B6BA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1EE4002C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охраны транспортных средств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7628A" w14:textId="77777777" w:rsidR="006C366B" w:rsidRPr="001B6F93" w:rsidRDefault="006C366B" w:rsidP="006C366B">
            <w:pPr>
              <w:pStyle w:val="afc"/>
              <w:ind w:left="-42" w:firstLine="42"/>
              <w:jc w:val="left"/>
            </w:pPr>
            <w:r w:rsidRPr="001B6F93">
              <w:lastRenderedPageBreak/>
              <w:t>12.0.1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C17B4" w14:textId="77777777" w:rsidR="006C366B" w:rsidRPr="001B6F93" w:rsidRDefault="006C366B" w:rsidP="006C366B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650D8" w14:textId="4064DCDE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8635C" w14:textId="77777777" w:rsidR="006C366B" w:rsidRPr="001B6F93" w:rsidRDefault="006C366B" w:rsidP="006C366B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881AF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6C366B" w:rsidRPr="001B6F93" w14:paraId="4E98311B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658" w14:textId="7CC08C34" w:rsidR="006C366B" w:rsidRPr="001B6F93" w:rsidRDefault="006C366B" w:rsidP="006C366B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467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07F7435F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FB8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3CF95621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4469F320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2FA0E2E0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4A2C7375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26561F4E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50FBB7F8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63CD8D9E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5FBECF26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361DBC19" w14:textId="77777777" w:rsidR="006C366B" w:rsidRPr="001B6F93" w:rsidRDefault="006C366B" w:rsidP="006C366B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5D603" w14:textId="77777777" w:rsidR="006C366B" w:rsidRPr="001B6F93" w:rsidRDefault="006C366B" w:rsidP="006C366B">
            <w:pPr>
              <w:pStyle w:val="afc"/>
              <w:ind w:left="-42" w:firstLine="42"/>
              <w:jc w:val="left"/>
            </w:pPr>
            <w:r w:rsidRPr="001B6F93">
              <w:t>12.0.2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FFD25" w14:textId="77777777" w:rsidR="006C366B" w:rsidRPr="001B6F93" w:rsidRDefault="006C366B" w:rsidP="006C366B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F35EF" w14:textId="7D2D97D4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4BBDD" w14:textId="77777777" w:rsidR="006C366B" w:rsidRPr="001B6F93" w:rsidRDefault="006C366B" w:rsidP="006C366B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7BCF1" w14:textId="77777777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6C366B" w:rsidRPr="001B6F93" w14:paraId="42E6A56E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C48E" w14:textId="01CFA4C6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t>19.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5D12" w14:textId="1FAD65C5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Выставочно-ярмарочная деятельность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B13" w14:textId="5A25FCD9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494E" w14:textId="7E61F934" w:rsidR="006C366B" w:rsidRPr="001B6F93" w:rsidRDefault="006C366B" w:rsidP="006C366B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4.10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FB752" w14:textId="78F48ECD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27FA6" w14:textId="6DCD790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7B893" w14:textId="4A40F608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0E539" w14:textId="52E16517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6C366B" w:rsidRPr="001B6F93" w14:paraId="08D306CD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2CE4" w14:textId="15F0F967" w:rsidR="006C366B" w:rsidRPr="001B6F93" w:rsidRDefault="006C366B" w:rsidP="006C366B">
            <w:pPr>
              <w:pStyle w:val="afb"/>
              <w:ind w:left="-135" w:right="-108"/>
              <w:jc w:val="center"/>
            </w:pPr>
            <w:r w:rsidRPr="001B6F93">
              <w:t>20.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51E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Проведение научных исследований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9B3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2BDC9" w14:textId="77777777" w:rsidR="006C366B" w:rsidRPr="001B6F93" w:rsidRDefault="006C366B" w:rsidP="006C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75F7A" w14:textId="6E5D0D7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35FFF" w14:textId="351E9EE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6865D" w14:textId="588BF607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D77A0" w14:textId="677D0ADA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4EF64560" w14:textId="77777777" w:rsidTr="00C665A4"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980" w14:textId="0C0EC527" w:rsidR="006C366B" w:rsidRPr="001B6F93" w:rsidRDefault="006C366B" w:rsidP="006C366B">
            <w:pPr>
              <w:pStyle w:val="afb"/>
              <w:ind w:left="-135" w:right="-108"/>
              <w:jc w:val="center"/>
            </w:pPr>
            <w:r>
              <w:t>21.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1BA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Проведение научных испытаний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5852" w14:textId="77777777" w:rsidR="006C366B" w:rsidRPr="001B6F93" w:rsidRDefault="006C366B" w:rsidP="006C366B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D3421" w14:textId="77777777" w:rsidR="006C366B" w:rsidRPr="001B6F93" w:rsidRDefault="006C366B" w:rsidP="006C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55D9B" w14:textId="4F8F1F8E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F27B1" w14:textId="6C12EA3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28BA9" w14:textId="1EB19998" w:rsidR="006C366B" w:rsidRPr="001B6F93" w:rsidRDefault="006C366B" w:rsidP="006C366B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4D4D9" w14:textId="3DA45A3F" w:rsidR="006C366B" w:rsidRPr="001B6F93" w:rsidRDefault="006C366B" w:rsidP="006C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6C366B" w:rsidRPr="001B6F93" w14:paraId="384909AE" w14:textId="77777777" w:rsidTr="00996C75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58D044B9" w14:textId="77777777" w:rsidR="006C366B" w:rsidRPr="001B6F93" w:rsidRDefault="006C366B" w:rsidP="006C366B">
            <w:pPr>
              <w:pStyle w:val="afc"/>
              <w:ind w:left="-135" w:right="-108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lastRenderedPageBreak/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8E946AC" w14:textId="10D295AD" w:rsidR="006C366B" w:rsidRPr="001B6F93" w:rsidRDefault="006C366B" w:rsidP="006C366B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6C366B" w:rsidRPr="001B6F93" w14:paraId="0793BCF9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65051FD7" w14:textId="77777777" w:rsidR="006C366B" w:rsidRPr="001B6F93" w:rsidRDefault="006C366B" w:rsidP="006C366B">
            <w:pPr>
              <w:pStyle w:val="afc"/>
              <w:ind w:left="-135" w:right="-108"/>
              <w:rPr>
                <w:iCs/>
              </w:rPr>
            </w:pPr>
            <w:r w:rsidRPr="001B6F93">
              <w:rPr>
                <w:iCs/>
              </w:rPr>
              <w:t>1.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C96" w14:textId="4BAD7838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Склад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725E" w14:textId="58E9DD4D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E76" w14:textId="77777777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6.9</w:t>
            </w:r>
          </w:p>
          <w:p w14:paraId="6CC0B663" w14:textId="77777777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DF04383" w14:textId="7605D812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652" w14:textId="3821E5C8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2E8C" w14:textId="07790034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A84C" w14:textId="48097680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933C5" w14:textId="2E13DB67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0DADDA54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49C55CF9" w14:textId="235D3C04" w:rsidR="006C366B" w:rsidRPr="001B6F93" w:rsidRDefault="006C366B" w:rsidP="006C366B">
            <w:pPr>
              <w:pStyle w:val="afc"/>
              <w:tabs>
                <w:tab w:val="left" w:pos="105"/>
              </w:tabs>
              <w:ind w:left="-135" w:right="-108"/>
              <w:rPr>
                <w:iCs/>
              </w:rPr>
            </w:pPr>
            <w:r w:rsidRPr="001B6F93">
              <w:rPr>
                <w:iCs/>
              </w:rPr>
              <w:t>2.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A7F" w14:textId="4AD4BC29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E25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31A9F79D" w14:textId="54B3F5B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зданий военных училищ,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E08" w14:textId="16E588DB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lastRenderedPageBreak/>
              <w:t>8.0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BE4" w14:textId="7EBFEF34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BDA4" w14:textId="2448A031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FED1" w14:textId="11364CD9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16147" w14:textId="6B2EDA86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Не подлежит установлению</w:t>
            </w:r>
          </w:p>
        </w:tc>
      </w:tr>
      <w:tr w:rsidR="006C366B" w:rsidRPr="001B6F93" w14:paraId="3F04AAF7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619D93F7" w14:textId="77777777" w:rsidR="006C366B" w:rsidRPr="001B6F93" w:rsidRDefault="006C366B" w:rsidP="006C366B">
            <w:pPr>
              <w:pStyle w:val="afc"/>
              <w:ind w:left="-135" w:right="-108"/>
              <w:rPr>
                <w:iCs/>
              </w:rPr>
            </w:pPr>
          </w:p>
          <w:p w14:paraId="7542678F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CA52" w14:textId="7F8241A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5887" w14:textId="431CE6E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104" w14:textId="46D2F9EB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8.3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1124" w14:textId="26CA8995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DAA7" w14:textId="430CF17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716" w14:textId="6298685A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FC63B" w14:textId="0BE823C8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</w:tr>
      <w:tr w:rsidR="006C366B" w:rsidRPr="001B6F93" w14:paraId="05EF823F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311F8964" w14:textId="77777777" w:rsidR="006C366B" w:rsidRPr="001B6F93" w:rsidRDefault="006C366B" w:rsidP="006C366B">
            <w:pPr>
              <w:pStyle w:val="afc"/>
              <w:ind w:left="-135" w:right="-108"/>
              <w:rPr>
                <w:iCs/>
              </w:rPr>
            </w:pPr>
          </w:p>
          <w:p w14:paraId="21E69BFE" w14:textId="77777777" w:rsidR="006C366B" w:rsidRPr="001B6F93" w:rsidRDefault="006C366B" w:rsidP="006C3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0DF" w14:textId="63B1766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D70" w14:textId="2A179FC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DAC" w14:textId="6759CA78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2.1.1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8ADC" w14:textId="7AB93F5F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FC9" w14:textId="2FC1214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Предельное количество этажей – 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6126" w14:textId="1F26DE70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99B15" w14:textId="31303E43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04A2A02F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7A35DA38" w14:textId="4AD4254B" w:rsidR="006C366B" w:rsidRPr="001B6F93" w:rsidRDefault="006C366B" w:rsidP="006C366B">
            <w:pPr>
              <w:pStyle w:val="afc"/>
              <w:tabs>
                <w:tab w:val="left" w:pos="86"/>
              </w:tabs>
              <w:ind w:left="-135" w:right="-108"/>
              <w:rPr>
                <w:iCs/>
              </w:rPr>
            </w:pPr>
            <w:r w:rsidRPr="001B6F93">
              <w:rPr>
                <w:iCs/>
              </w:rPr>
              <w:t>5.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D2D" w14:textId="22D1666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AD8" w14:textId="56537ED9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многоквартирных домов этажностью не выше восьми этажей;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847" w14:textId="5C363275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lastRenderedPageBreak/>
              <w:t>2.5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16B6" w14:textId="263A945D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6FCE" w14:textId="77777777" w:rsidR="006C366B" w:rsidRPr="001B6F93" w:rsidRDefault="006C366B" w:rsidP="006C366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Предельное количество </w:t>
            </w: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этажей, включая мансардный – 8</w:t>
            </w:r>
          </w:p>
          <w:p w14:paraId="640B4C1C" w14:textId="6767578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C217" w14:textId="187FF845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lastRenderedPageBreak/>
              <w:t xml:space="preserve">Минимальный отступ строений </w:t>
            </w:r>
            <w:r w:rsidRPr="001B6F93"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99FC2" w14:textId="00643F05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lastRenderedPageBreak/>
              <w:t xml:space="preserve">Максимальный процент </w:t>
            </w:r>
            <w:r w:rsidRPr="001B6F93">
              <w:lastRenderedPageBreak/>
              <w:t>застройки в границах земельного участка – 50 %</w:t>
            </w:r>
          </w:p>
        </w:tc>
      </w:tr>
      <w:tr w:rsidR="006C366B" w:rsidRPr="001B6F93" w14:paraId="42F6C928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0FECB242" w14:textId="3755F9DA" w:rsidR="006C366B" w:rsidRPr="001B6F93" w:rsidRDefault="006C366B" w:rsidP="006C366B">
            <w:pPr>
              <w:pStyle w:val="afc"/>
              <w:ind w:left="-135" w:right="-108"/>
              <w:rPr>
                <w:rFonts w:eastAsiaTheme="minorEastAsia"/>
                <w:lang w:eastAsia="en-US"/>
              </w:rPr>
            </w:pPr>
          </w:p>
          <w:p w14:paraId="785EEC9E" w14:textId="6CA87417" w:rsidR="006C366B" w:rsidRPr="001B6F93" w:rsidRDefault="006C366B" w:rsidP="006C36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80D" w14:textId="20D24F0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56E" w14:textId="3F2E79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B54" w14:textId="74F69BC0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2.7.1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4B5" w14:textId="33C20691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2E0" w14:textId="3582BF3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9950" w14:textId="77777777" w:rsidR="006C366B" w:rsidRPr="001B6F93" w:rsidRDefault="006C366B" w:rsidP="006C366B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14:paraId="293BBD2A" w14:textId="1ED0D149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4BA2A" w14:textId="237C8754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Максимальный процент застройки в границах земельного участка – 50 %</w:t>
            </w:r>
          </w:p>
        </w:tc>
      </w:tr>
      <w:tr w:rsidR="006C366B" w:rsidRPr="001B6F93" w14:paraId="75CFADC5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17B7BF42" w14:textId="4C25B2FF" w:rsidR="006C366B" w:rsidRPr="001B6F93" w:rsidRDefault="006C366B" w:rsidP="006C366B">
            <w:pPr>
              <w:pStyle w:val="afc"/>
              <w:ind w:left="-135" w:right="-108"/>
              <w:rPr>
                <w:iCs/>
              </w:rPr>
            </w:pPr>
            <w:r w:rsidRPr="001B6F93">
              <w:rPr>
                <w:iCs/>
              </w:rPr>
              <w:t>7.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9ED" w14:textId="7B605F5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E6B9" w14:textId="3B361419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F0CA" w14:textId="24ADE338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3.1.2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E51" w14:textId="3DF2908B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F9DC" w14:textId="1D9FFCF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3DFE" w14:textId="1DB93D3F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 xml:space="preserve">Минимальный отступ строений от границ земельного участка: со </w:t>
            </w:r>
            <w:r w:rsidRPr="001B6F93">
              <w:rPr>
                <w:rFonts w:eastAsiaTheme="minorEastAsia"/>
                <w:lang w:eastAsia="en-US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A27A4" w14:textId="666F4A5D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lastRenderedPageBreak/>
              <w:t xml:space="preserve">Максимальный процент застройки в границах земельного </w:t>
            </w:r>
            <w:r w:rsidRPr="001B6F93">
              <w:lastRenderedPageBreak/>
              <w:t>участка – 70 %</w:t>
            </w:r>
          </w:p>
        </w:tc>
      </w:tr>
      <w:tr w:rsidR="006C366B" w:rsidRPr="001B6F93" w14:paraId="7AD4C77B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5D969956" w14:textId="47A77ECB" w:rsidR="006C366B" w:rsidRPr="001B6F93" w:rsidRDefault="006C366B" w:rsidP="006C366B">
            <w:pPr>
              <w:pStyle w:val="afc"/>
              <w:tabs>
                <w:tab w:val="left" w:pos="64"/>
              </w:tabs>
              <w:ind w:left="-135" w:right="-108"/>
              <w:rPr>
                <w:iCs/>
              </w:rPr>
            </w:pPr>
            <w:r w:rsidRPr="001B6F93">
              <w:rPr>
                <w:iCs/>
              </w:rPr>
              <w:lastRenderedPageBreak/>
              <w:t>8.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C45" w14:textId="5684BFA1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84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1831AFB7" w14:textId="6684DE4E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C1A4" w14:textId="12513BDE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3.3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954" w14:textId="51726BD8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02CE" w14:textId="2DA0202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A21" w14:textId="72FE341C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9E00A" w14:textId="1D21FC00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1D45E971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64F43079" w14:textId="71402665" w:rsidR="006C366B" w:rsidRPr="001B6F93" w:rsidRDefault="006C366B" w:rsidP="006C366B">
            <w:pPr>
              <w:pStyle w:val="afc"/>
              <w:ind w:left="-135" w:right="-108"/>
              <w:rPr>
                <w:rFonts w:eastAsiaTheme="minorEastAsia"/>
                <w:lang w:eastAsia="en-US"/>
              </w:rPr>
            </w:pPr>
          </w:p>
          <w:p w14:paraId="450DE31B" w14:textId="40CE6ABC" w:rsidR="006C366B" w:rsidRPr="001B6F93" w:rsidRDefault="006C366B" w:rsidP="006C36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025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Амбулаторно-поликлиническое</w:t>
            </w:r>
          </w:p>
          <w:p w14:paraId="06F4729E" w14:textId="50EE449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DF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024D6165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 оказания</w:t>
            </w:r>
          </w:p>
          <w:p w14:paraId="6D9E042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гражданам амбулаторно-поликлинической</w:t>
            </w:r>
          </w:p>
          <w:p w14:paraId="62134429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медицинской помощи (поликлиники,</w:t>
            </w:r>
          </w:p>
          <w:p w14:paraId="182AB595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фельдшерские пункты, пункты здравоохранения,</w:t>
            </w:r>
          </w:p>
          <w:p w14:paraId="3984E30E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центры матери и ребенка, диагностические</w:t>
            </w:r>
          </w:p>
          <w:p w14:paraId="3A076654" w14:textId="777777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центры, молочные кухни, станции донорства</w:t>
            </w:r>
          </w:p>
          <w:p w14:paraId="6ADDD703" w14:textId="48ED80F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крови, клинические лаборатории)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018" w14:textId="5A79D634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</w:rPr>
              <w:lastRenderedPageBreak/>
              <w:t>3.4.1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90A" w14:textId="0F1B6B80" w:rsidR="006C366B" w:rsidRPr="001B6F93" w:rsidRDefault="006C366B" w:rsidP="006C36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F2D2" w14:textId="29F7C27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95B" w14:textId="20EC85E8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1B6F93">
              <w:lastRenderedPageBreak/>
              <w:t>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3B43A" w14:textId="2CD9E8FA" w:rsidR="006C366B" w:rsidRPr="001B6F93" w:rsidRDefault="006C366B" w:rsidP="006C366B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79C05A4C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0A86F7FF" w14:textId="779DE696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FA3FA74" w14:textId="50CC3EF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63C" w14:textId="3ECB948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3945" w14:textId="230E442E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E14" w14:textId="755A6E9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B014" w14:textId="295103C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ECC" w14:textId="2409AA7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8BA" w14:textId="21DCE57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AB1B6" w14:textId="325C6225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6D1DEE77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45EA6B42" w14:textId="4699135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9883A4F" w14:textId="7A31E80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8C55" w14:textId="1D2E03B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C0D" w14:textId="0950D73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A08" w14:textId="7D5C8BF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A713" w14:textId="6271F3F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5727" w14:textId="48A9535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F13" w14:textId="22EE760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506AD" w14:textId="3132294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52CD2B30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082884FB" w14:textId="535FEAE6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DEB" w14:textId="6C6680F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Приюты для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4B5" w14:textId="336EDE26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Размещение объектов капитального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0068" w14:textId="3F4D1DD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3.10.2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8A6" w14:textId="0C7F7AC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477" w14:textId="1195254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Предельное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BE3" w14:textId="21C4664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67EDA" w14:textId="06951FFE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застройки в границах земельного участка – 70 %</w:t>
            </w:r>
          </w:p>
        </w:tc>
      </w:tr>
      <w:tr w:rsidR="006C366B" w:rsidRPr="001B6F93" w14:paraId="08205A7C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428C1CED" w14:textId="21C349A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93A" w14:textId="21F91776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37A" w14:textId="6C05C89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1B6F93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кодами 3.0</w:t>
              </w:r>
            </w:hyperlink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hyperlink w:anchor="sub_1040" w:history="1">
              <w:r w:rsidRPr="001B6F93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4.0</w:t>
              </w:r>
            </w:hyperlink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6C01" w14:textId="34ECD73E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6A7" w14:textId="7D0A3A9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AE9" w14:textId="0C75ACB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391B" w14:textId="19707D0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AA031" w14:textId="0B79D32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2293BC42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6F9F451A" w14:textId="576A13F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A52" w14:textId="5BA770C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E9A4" w14:textId="419ED07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07DA" w14:textId="04B16D2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6C8" w14:textId="25B65DC5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F4E" w14:textId="60382329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31A" w14:textId="64A9B881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2C605" w14:textId="5E181A2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0DBF5292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2090EC30" w14:textId="2C228E4E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A2B5" w14:textId="5DB1577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FF94" w14:textId="77743FC5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420" w14:textId="41BF71D6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74C7" w14:textId="687EEF96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860" w14:textId="68BA4D51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BCC" w14:textId="4E3517F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F918A" w14:textId="65E5E62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C366B" w:rsidRPr="001B6F93" w14:paraId="6888E7F3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24194424" w14:textId="44BA049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D09" w14:textId="3FBC3F1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8CE" w14:textId="33CC262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FE76" w14:textId="39E14C43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6B9" w14:textId="13377DDC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5996" w14:textId="52E41A6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C4A" w14:textId="13D5546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632D6" w14:textId="7A12F636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6C366B" w:rsidRPr="001B6F93" w14:paraId="35C3EC0F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2F061F29" w14:textId="1C4DA0EE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76E" w14:textId="447C61D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124" w14:textId="72C14D7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652C" w14:textId="7CC6A7F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33AF" w14:textId="6C25F2B6" w:rsidR="006C366B" w:rsidRPr="001B6F93" w:rsidRDefault="006C366B" w:rsidP="006C366B">
            <w:pPr>
              <w:pStyle w:val="afc"/>
              <w:ind w:left="-94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D3A" w14:textId="06DD1D71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BCF0" w14:textId="6BBF2C2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3F58" w14:textId="200CAAAF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6C366B" w:rsidRPr="001B6F93" w14:paraId="535576AB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5B29EF47" w14:textId="25753E77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50DB" w14:textId="20FCB426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399" w14:textId="1997CE9A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01B" w14:textId="6FDDB7A5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862" w14:textId="27DB1CA5" w:rsidR="006C366B" w:rsidRPr="001B6F93" w:rsidRDefault="006C366B" w:rsidP="006C366B">
            <w:pPr>
              <w:pStyle w:val="afc"/>
              <w:ind w:left="-94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99DD" w14:textId="1BE6A86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3A3" w14:textId="7AD755AD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E53E5" w14:textId="31FEBB05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6C366B" w:rsidRPr="001B6F93" w14:paraId="2C31E459" w14:textId="77777777" w:rsidTr="00C665A4">
        <w:trPr>
          <w:trHeight w:val="7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14:paraId="690E81A0" w14:textId="7C913CEB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708" w14:textId="38269F48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9AED" w14:textId="3CB95CCE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B06" w14:textId="2E2A27E6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6.3.1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E8B8" w14:textId="22496CF6" w:rsidR="006C366B" w:rsidRPr="001B6F93" w:rsidRDefault="006C366B" w:rsidP="006C366B">
            <w:pPr>
              <w:pStyle w:val="afc"/>
              <w:ind w:left="-94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821" w14:textId="75E5DB00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количество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этажей –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94C" w14:textId="0E0F93B4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отступ строений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8A43F" w14:textId="06A207E2" w:rsidR="006C366B" w:rsidRPr="001B6F93" w:rsidRDefault="006C366B" w:rsidP="006C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застройки в границах земельного участка – 60 %</w:t>
            </w:r>
          </w:p>
        </w:tc>
      </w:tr>
      <w:tr w:rsidR="006C366B" w:rsidRPr="001B6F93" w14:paraId="7998D3D5" w14:textId="77777777" w:rsidTr="00996C75">
        <w:trPr>
          <w:trHeight w:val="7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A0D" w14:textId="77777777" w:rsidR="006C366B" w:rsidRPr="001B6F93" w:rsidRDefault="006C366B" w:rsidP="006C366B">
            <w:pPr>
              <w:pStyle w:val="afc"/>
              <w:ind w:left="-135" w:right="-108"/>
              <w:rPr>
                <w:b/>
              </w:rPr>
            </w:pPr>
            <w:r w:rsidRPr="001B6F93">
              <w:rPr>
                <w:iCs/>
                <w:lang w:val="en-US"/>
              </w:rPr>
              <w:lastRenderedPageBreak/>
              <w:t>III.</w:t>
            </w:r>
          </w:p>
        </w:tc>
        <w:tc>
          <w:tcPr>
            <w:tcW w:w="48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455348" w14:textId="77777777" w:rsidR="006C366B" w:rsidRPr="001B6F93" w:rsidRDefault="006C366B" w:rsidP="006C366B">
            <w:pPr>
              <w:pStyle w:val="afc"/>
              <w:ind w:left="-108" w:right="-117"/>
            </w:pPr>
            <w:r w:rsidRPr="001B6F93">
              <w:rPr>
                <w:iCs/>
              </w:rPr>
              <w:t>Вспомогательные виды разрешенного использования</w:t>
            </w:r>
          </w:p>
        </w:tc>
      </w:tr>
      <w:tr w:rsidR="006C366B" w:rsidRPr="001B6F93" w14:paraId="305F5F94" w14:textId="77777777" w:rsidTr="00996C75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5E52FA76" w14:textId="6C9648E1" w:rsidR="006C366B" w:rsidRPr="001B6F93" w:rsidRDefault="006C366B" w:rsidP="006C366B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iCs/>
              </w:rPr>
              <w:t>Вспомогательные виды разрешенного использования не установлены</w:t>
            </w:r>
          </w:p>
        </w:tc>
      </w:tr>
    </w:tbl>
    <w:p w14:paraId="7078119E" w14:textId="77777777" w:rsidR="00683630" w:rsidRPr="003F4C6B" w:rsidRDefault="00683630" w:rsidP="00683630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683630" w:rsidRPr="003F4C6B" w:rsidSect="00FB56C2">
          <w:footnotePr>
            <w:numRestart w:val="eachPage"/>
          </w:footnotePr>
          <w:pgSz w:w="16838" w:h="11906" w:orient="landscape"/>
          <w:pgMar w:top="1276" w:right="1103" w:bottom="1276" w:left="1134" w:header="709" w:footer="709" w:gutter="0"/>
          <w:cols w:space="708"/>
          <w:docGrid w:linePitch="360"/>
        </w:sectPr>
      </w:pPr>
    </w:p>
    <w:p w14:paraId="4948C5D8" w14:textId="77777777" w:rsidR="00683630" w:rsidRPr="003F4C6B" w:rsidRDefault="00683630" w:rsidP="00683630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Примечания к таблице </w:t>
      </w:r>
      <w:r w:rsidR="00042F69" w:rsidRPr="003F4C6B">
        <w:rPr>
          <w:rFonts w:ascii="Times New Roman" w:hAnsi="Times New Roman" w:cs="Times New Roman"/>
          <w:sz w:val="28"/>
          <w:szCs w:val="28"/>
        </w:rPr>
        <w:t>7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07DADB98" w14:textId="004F1334" w:rsidR="00683630" w:rsidRPr="003F4C6B" w:rsidRDefault="00683630" w:rsidP="00683630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</w:t>
      </w:r>
      <w:r w:rsidR="00042F69" w:rsidRPr="003F4C6B">
        <w:rPr>
          <w:rFonts w:ascii="Times New Roman" w:hAnsi="Times New Roman" w:cs="Times New Roman"/>
          <w:sz w:val="28"/>
          <w:szCs w:val="28"/>
        </w:rPr>
        <w:t>3</w:t>
      </w:r>
      <w:r w:rsidRPr="003F4C6B">
        <w:rPr>
          <w:rFonts w:ascii="Times New Roman" w:hAnsi="Times New Roman" w:cs="Times New Roman"/>
          <w:sz w:val="28"/>
          <w:szCs w:val="28"/>
        </w:rPr>
        <w:t xml:space="preserve">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72270DD0" w14:textId="661B0533" w:rsidR="00683630" w:rsidRPr="003F4C6B" w:rsidRDefault="00683630" w:rsidP="00683630">
      <w:pPr>
        <w:pStyle w:val="a8"/>
        <w:tabs>
          <w:tab w:val="left" w:pos="1134"/>
          <w:tab w:val="left" w:pos="214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</w:t>
      </w:r>
      <w:r w:rsidR="00042F69" w:rsidRPr="003F4C6B">
        <w:rPr>
          <w:rFonts w:ascii="Times New Roman" w:hAnsi="Times New Roman" w:cs="Times New Roman"/>
          <w:sz w:val="28"/>
          <w:szCs w:val="28"/>
        </w:rPr>
        <w:t>3</w:t>
      </w:r>
      <w:r w:rsidRPr="003F4C6B">
        <w:rPr>
          <w:rFonts w:ascii="Times New Roman" w:hAnsi="Times New Roman" w:cs="Times New Roman"/>
          <w:sz w:val="28"/>
          <w:szCs w:val="28"/>
        </w:rPr>
        <w:t xml:space="preserve"> не установлены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5F49DC39" w14:textId="5E603298" w:rsidR="00683630" w:rsidRPr="003F4C6B" w:rsidRDefault="00683630" w:rsidP="00683630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2F9253B2" w14:textId="13C1D104" w:rsidR="00683630" w:rsidRPr="003F4C6B" w:rsidRDefault="00683630" w:rsidP="0068363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Требования к противопожарным расстояниям между зданиями, сооружениями и строениями определяются согласно Федерального закона от 22.07.2008 № 123-ФЗ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BA1971A" w14:textId="77777777" w:rsidR="00683630" w:rsidRPr="003F4C6B" w:rsidRDefault="00683630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12E8635" w14:textId="77777777" w:rsidR="00366F27" w:rsidRPr="003F4C6B" w:rsidRDefault="00366F27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0DF56DB" w14:textId="77777777" w:rsidR="00366F27" w:rsidRPr="003F4C6B" w:rsidRDefault="00366F27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313BA7E" w14:textId="77777777" w:rsidR="00366F27" w:rsidRPr="003F4C6B" w:rsidRDefault="00366F27" w:rsidP="00C54C38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  <w:sectPr w:rsidR="00366F27" w:rsidRPr="003F4C6B" w:rsidSect="00153C36">
          <w:footnotePr>
            <w:numRestart w:val="eachPage"/>
          </w:footnotePr>
          <w:pgSz w:w="11906" w:h="16838"/>
          <w:pgMar w:top="1106" w:right="1276" w:bottom="1134" w:left="1276" w:header="709" w:footer="709" w:gutter="0"/>
          <w:cols w:space="708"/>
          <w:docGrid w:linePitch="360"/>
        </w:sectPr>
      </w:pPr>
    </w:p>
    <w:p w14:paraId="06E650B0" w14:textId="77777777" w:rsidR="00366F27" w:rsidRPr="003F4C6B" w:rsidRDefault="00366F27" w:rsidP="00366F27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4" w:name="_Toc180506751"/>
      <w:bookmarkStart w:id="15" w:name="_Toc141280950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34. Градостроительный регламент зоны специализированной общественной застройки объектами здравоохранения (Ц4)</w:t>
      </w:r>
      <w:bookmarkEnd w:id="14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4CB22C67" w14:textId="77777777" w:rsidR="00366F27" w:rsidRPr="003F4C6B" w:rsidRDefault="00366F27" w:rsidP="00366F27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66F27" w:rsidRPr="003F4C6B" w:rsidSect="00D3532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3F4C6B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специализированной общественной застройки объектами здравоохранения (Ц4) представлены в таблице 8.</w:t>
      </w:r>
    </w:p>
    <w:p w14:paraId="6A5E5BA9" w14:textId="1E831046" w:rsidR="00366F27" w:rsidRPr="003F4C6B" w:rsidRDefault="00366F27" w:rsidP="00366F27">
      <w:pPr>
        <w:pStyle w:val="a8"/>
        <w:tabs>
          <w:tab w:val="left" w:pos="1134"/>
          <w:tab w:val="left" w:pos="2144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специализированной общественной застрой</w:t>
      </w:r>
      <w:r w:rsidR="00286A40" w:rsidRPr="003F4C6B">
        <w:rPr>
          <w:rFonts w:ascii="Times New Roman" w:hAnsi="Times New Roman" w:cs="Times New Roman"/>
          <w:sz w:val="28"/>
          <w:szCs w:val="28"/>
        </w:rPr>
        <w:t>ки объектами здравоохранения (Ц4</w:t>
      </w:r>
      <w:r w:rsidRPr="003F4C6B">
        <w:rPr>
          <w:rFonts w:ascii="Times New Roman" w:hAnsi="Times New Roman" w:cs="Times New Roman"/>
          <w:sz w:val="28"/>
          <w:szCs w:val="28"/>
        </w:rPr>
        <w:t>)</w:t>
      </w:r>
    </w:p>
    <w:p w14:paraId="40EF3FFB" w14:textId="77777777" w:rsidR="00366F27" w:rsidRPr="003F4C6B" w:rsidRDefault="00366F27" w:rsidP="00366F27">
      <w:pPr>
        <w:pStyle w:val="a8"/>
        <w:tabs>
          <w:tab w:val="left" w:pos="1134"/>
          <w:tab w:val="left" w:pos="2144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Таблица 8</w:t>
      </w:r>
    </w:p>
    <w:p w14:paraId="35765501" w14:textId="77777777" w:rsidR="00366F27" w:rsidRPr="003F4C6B" w:rsidRDefault="00366F27" w:rsidP="00366F27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326"/>
        <w:gridCol w:w="3937"/>
        <w:gridCol w:w="803"/>
        <w:gridCol w:w="1695"/>
        <w:gridCol w:w="1704"/>
        <w:gridCol w:w="1695"/>
        <w:gridCol w:w="1766"/>
      </w:tblGrid>
      <w:tr w:rsidR="00366F27" w:rsidRPr="001B6F93" w14:paraId="67E3A5F4" w14:textId="77777777" w:rsidTr="00C665A4">
        <w:trPr>
          <w:trHeight w:val="589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17A7D285" w14:textId="77777777" w:rsidR="00366F27" w:rsidRPr="001B6F93" w:rsidRDefault="00366F27" w:rsidP="00C665A4">
            <w:pPr>
              <w:pStyle w:val="afc"/>
              <w:ind w:left="-135" w:right="-108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1C43F2EA" w14:textId="77777777" w:rsidR="00366F27" w:rsidRPr="001B6F93" w:rsidRDefault="00366F27" w:rsidP="00C665A4">
            <w:pPr>
              <w:pStyle w:val="afc"/>
              <w:ind w:left="-135" w:right="-108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5CAB021" w14:textId="77777777" w:rsidR="00366F27" w:rsidRPr="001B6F93" w:rsidRDefault="00366F27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D9DF" w14:textId="77777777" w:rsidR="00366F27" w:rsidRPr="001B6F93" w:rsidRDefault="00366F27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095A31D5" w14:textId="77777777" w:rsidR="00366F27" w:rsidRPr="001B6F93" w:rsidRDefault="00366F27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436688E" w14:textId="542559B4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165607EC" w14:textId="77777777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AB7A1" w14:textId="77777777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C51D4" w:rsidRPr="001B6F93" w14:paraId="1EFA2F83" w14:textId="77777777" w:rsidTr="00C665A4">
        <w:trPr>
          <w:cantSplit/>
          <w:trHeight w:val="1134"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</w:tcPr>
          <w:p w14:paraId="23627542" w14:textId="77777777" w:rsidR="00366F27" w:rsidRPr="001B6F93" w:rsidRDefault="00366F27" w:rsidP="00C665A4">
            <w:pPr>
              <w:pStyle w:val="afc"/>
              <w:ind w:left="-135" w:right="-108"/>
              <w:rPr>
                <w:bCs/>
              </w:rPr>
            </w:pPr>
          </w:p>
        </w:tc>
        <w:tc>
          <w:tcPr>
            <w:tcW w:w="79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3922DF" w14:textId="77777777" w:rsidR="00366F27" w:rsidRPr="001B6F93" w:rsidRDefault="00366F27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9D7" w14:textId="77777777" w:rsidR="00366F27" w:rsidRPr="001B6F93" w:rsidRDefault="00366F27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7DE2C0" w14:textId="77777777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0E20D" w14:textId="77777777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CE1C5" w14:textId="77777777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DFC42" w14:textId="77777777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36AEF" w14:textId="77777777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366F27" w:rsidRPr="001B6F93" w14:paraId="2966D2B4" w14:textId="77777777" w:rsidTr="00996C75">
        <w:trPr>
          <w:tblHeader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283" w14:textId="77777777" w:rsidR="00366F27" w:rsidRPr="001B6F93" w:rsidRDefault="00366F27" w:rsidP="00C665A4">
            <w:pPr>
              <w:pStyle w:val="afc"/>
              <w:ind w:left="-135" w:right="-108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77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84D832" w14:textId="77777777" w:rsidR="00366F27" w:rsidRPr="001B6F93" w:rsidRDefault="00366F27" w:rsidP="00996C75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E02DA0" w:rsidRPr="001B6F93" w14:paraId="30E751CF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361" w14:textId="77777777" w:rsidR="00E02DA0" w:rsidRPr="001B6F93" w:rsidRDefault="00E02DA0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1.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EB8" w14:textId="632E360B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Оказание социальной помощи населению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AEB" w14:textId="7EDC1F41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2CFCC" w14:textId="5DA809F5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3.2.2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10DC6" w14:textId="7E4889D3" w:rsidR="00E02DA0" w:rsidRPr="001B6F93" w:rsidRDefault="00E02DA0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A479D" w14:textId="05CA107B" w:rsidR="00E02DA0" w:rsidRPr="001B6F93" w:rsidRDefault="00E02DA0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A24FC" w14:textId="3DED802E" w:rsidR="00E02DA0" w:rsidRPr="001B6F93" w:rsidRDefault="00E02DA0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98DF2" w14:textId="548FEF02" w:rsidR="00E02DA0" w:rsidRPr="001B6F93" w:rsidRDefault="00E02DA0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256F95" w:rsidRPr="001B6F93" w14:paraId="613A2097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452" w14:textId="77777777" w:rsidR="00256F95" w:rsidRPr="001B6F93" w:rsidRDefault="00256F95" w:rsidP="00C665A4">
            <w:pPr>
              <w:pStyle w:val="afb"/>
              <w:ind w:left="-135" w:right="-108"/>
              <w:jc w:val="center"/>
            </w:pPr>
            <w:r w:rsidRPr="001B6F93">
              <w:t>2.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AA1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7FD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242E9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t>3.1.1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2C6E7" w14:textId="270194E3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54550" w14:textId="23EDFA88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0ED26" w14:textId="4E8A7E46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69189" w14:textId="559AAD99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E02DA0" w:rsidRPr="001B6F93" w14:paraId="4FB007C9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962" w14:textId="77777777" w:rsidR="00E02DA0" w:rsidRPr="001B6F93" w:rsidRDefault="00E02DA0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3.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6FD" w14:textId="20D9C4DB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Осуществление религиозных обрядов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FF33" w14:textId="5D61D189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138D1" w14:textId="0CB055A8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3.7.1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39D74" w14:textId="7CD36849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A70AE" w14:textId="2F141963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8287" w14:textId="7FF5F81B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93B2C" w14:textId="0F6102DF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D4D78" w:rsidRPr="001B6F93" w14:paraId="418430B4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D27" w14:textId="77777777" w:rsidR="00DD4D78" w:rsidRPr="001B6F93" w:rsidRDefault="00DD4D78" w:rsidP="00C665A4">
            <w:pPr>
              <w:pStyle w:val="afb"/>
              <w:ind w:left="-135" w:right="-108"/>
              <w:jc w:val="center"/>
            </w:pPr>
            <w:r w:rsidRPr="001B6F93">
              <w:t>4.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08F" w14:textId="77777777" w:rsidR="00DD4D78" w:rsidRPr="001B6F93" w:rsidRDefault="00DD4D78" w:rsidP="00C665A4">
            <w:pPr>
              <w:pStyle w:val="afb"/>
              <w:ind w:left="-108" w:right="-108"/>
              <w:jc w:val="left"/>
            </w:pPr>
            <w:r w:rsidRPr="001B6F93">
              <w:t>Дома социального обслуживания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B0E" w14:textId="77777777" w:rsidR="00DD4D78" w:rsidRPr="001B6F93" w:rsidRDefault="00DD4D78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1880A" w14:textId="77777777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t>3.2.1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70014" w14:textId="56ACD686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6A4EA" w14:textId="2B9036D1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1A0B7" w14:textId="7CEA0A4E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F6220" w14:textId="7023CC77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B262AB" w:rsidRPr="001B6F93" w14:paraId="189670FF" w14:textId="77777777" w:rsidTr="00C665A4">
        <w:trPr>
          <w:trHeight w:val="1736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362" w14:textId="77777777" w:rsidR="00B262AB" w:rsidRPr="001B6F93" w:rsidRDefault="00B262AB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5.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BFD9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Оказание услуг связи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8FB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F4429" w14:textId="77777777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t>3.2.3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90C71" w14:textId="1DCA2044" w:rsidR="00B262AB" w:rsidRPr="001B6F93" w:rsidRDefault="00B262AB" w:rsidP="00C665A4">
            <w:pPr>
              <w:pStyle w:val="afc"/>
              <w:ind w:left="-94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54017" w14:textId="592D40BD" w:rsidR="00B262AB" w:rsidRPr="001B6F93" w:rsidRDefault="00B262AB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8A020" w14:textId="44AEA1CA" w:rsidR="00B262AB" w:rsidRPr="001B6F93" w:rsidRDefault="00B262AB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3C982" w14:textId="59C04377" w:rsidR="00B262AB" w:rsidRPr="001B6F93" w:rsidRDefault="00B262AB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45AE9E96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846" w14:textId="77777777" w:rsidR="00B04DD5" w:rsidRPr="001B6F93" w:rsidRDefault="00B04DD5" w:rsidP="00C665A4">
            <w:pPr>
              <w:pStyle w:val="afb"/>
              <w:ind w:left="-135" w:right="-108"/>
              <w:jc w:val="center"/>
            </w:pPr>
            <w:r w:rsidRPr="001B6F93">
              <w:t>6.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3C3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t>Общежития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23FB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21CA5" w14:textId="77777777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3.2.4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F26F5" w14:textId="306E3555" w:rsidR="00B04DD5" w:rsidRPr="001B6F93" w:rsidRDefault="00B04DD5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50528" w14:textId="2A3EAF1C" w:rsidR="00B04DD5" w:rsidRPr="001B6F93" w:rsidRDefault="00B04DD5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  <w:color w:val="000000" w:themeColor="text1"/>
              </w:rPr>
              <w:t>Предельное количество этажей – 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3C146" w14:textId="78ADE793" w:rsidR="00B04DD5" w:rsidRPr="001B6F93" w:rsidRDefault="00B04DD5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A69EE" w14:textId="239E9CDB" w:rsidR="00B04DD5" w:rsidRPr="001B6F93" w:rsidRDefault="00B04DD5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4847198C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23" w14:textId="77777777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2CF8" w14:textId="5186480D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3CC" w14:textId="2786F011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проведения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9DDAB" w14:textId="7EB491BE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3.9.2.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13BB9" w14:textId="38DD55F7" w:rsidR="00B04DD5" w:rsidRPr="001B6F93" w:rsidRDefault="00B04DD5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5F29" w14:textId="5A8884DE" w:rsidR="00B04DD5" w:rsidRPr="001B6F93" w:rsidRDefault="00B04DD5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A846E" w14:textId="2E769165" w:rsidR="00B04DD5" w:rsidRPr="001B6F93" w:rsidRDefault="00B04DD5" w:rsidP="00C665A4">
            <w:pPr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75651" w14:textId="4A9A08F7" w:rsidR="00B04DD5" w:rsidRPr="001B6F93" w:rsidRDefault="00B04DD5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 – 70 %</w:t>
            </w:r>
          </w:p>
        </w:tc>
      </w:tr>
      <w:tr w:rsidR="00A568BB" w:rsidRPr="001B6F93" w14:paraId="0339B0F8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B92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677" w14:textId="65EC3F0D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88AF" w14:textId="333BD434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9792B" w14:textId="194899BF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3.9.1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94C62" w14:textId="113EF979" w:rsidR="00A568BB" w:rsidRPr="001B6F93" w:rsidRDefault="00A568BB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40E96" w14:textId="6FFC392E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0792C" w14:textId="5AECF6B3" w:rsidR="00A568BB" w:rsidRPr="001B6F93" w:rsidRDefault="00A568BB" w:rsidP="00C665A4">
            <w:pPr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536F1" w14:textId="634A8D50" w:rsidR="00A568BB" w:rsidRPr="001B6F93" w:rsidRDefault="00A568BB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A568BB" w:rsidRPr="001B6F93" w14:paraId="4D0F6FAD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CDCB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CB53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Амбулаторно-поликлиническое</w:t>
            </w:r>
          </w:p>
          <w:p w14:paraId="26F2132F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85C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</w:t>
            </w:r>
          </w:p>
          <w:p w14:paraId="5B6B636F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</w:t>
            </w:r>
          </w:p>
          <w:p w14:paraId="41D27423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гражданам амбулаторно-поликлинической</w:t>
            </w:r>
          </w:p>
          <w:p w14:paraId="41BE4240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медицинской помощи (поликлиники,</w:t>
            </w:r>
          </w:p>
          <w:p w14:paraId="3B005B6E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фельдшерские пункты, пункты здравоохранения,</w:t>
            </w:r>
          </w:p>
          <w:p w14:paraId="17C05E0F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 матери и ребенка, диагностические</w:t>
            </w:r>
          </w:p>
          <w:p w14:paraId="49E529C9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центры, молочные кухни, станции донорства</w:t>
            </w:r>
          </w:p>
          <w:p w14:paraId="7780D0AB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крови, клинические лаборатории)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2295B" w14:textId="77777777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3.4.1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80CF4" w14:textId="62AC4EB6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98A8D" w14:textId="50B94D18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50649" w14:textId="04CB2E33" w:rsidR="00A568BB" w:rsidRPr="001B6F93" w:rsidRDefault="00A568B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EE7CE" w14:textId="0EFDB705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D4D78" w:rsidRPr="001B6F93" w14:paraId="636FA9C2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F45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895" w14:textId="77777777" w:rsidR="00DD4D78" w:rsidRPr="001B6F93" w:rsidRDefault="00DD4D78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Стационарное медицинское обслуживание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943" w14:textId="77777777" w:rsidR="00DD4D78" w:rsidRPr="001B6F93" w:rsidRDefault="00DD4D78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BB000" w14:textId="77777777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t>3.4.2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7CBA" w14:textId="4232B040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A6344" w14:textId="7BBF6C46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F2C07" w14:textId="012ED790" w:rsidR="00DD4D78" w:rsidRPr="001B6F93" w:rsidRDefault="00DD4D78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8D9FD" w14:textId="7893B216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376057" w:rsidRPr="001B6F93" w14:paraId="3B5E021F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5210" w14:textId="77777777" w:rsidR="00376057" w:rsidRPr="001B6F93" w:rsidRDefault="0037605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0CE" w14:textId="77777777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t>Медицинские организации особого назначения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561" w14:textId="77777777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строительства для размещения медицинских организаций, </w:t>
            </w:r>
            <w:r w:rsidRPr="001B6F93">
              <w:lastRenderedPageBreak/>
              <w:t>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43C37" w14:textId="77777777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3.4.3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B5610" w14:textId="0695B9E0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B9949" w14:textId="12C4CE10" w:rsidR="00376057" w:rsidRPr="001B6F93" w:rsidRDefault="0037605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43A58" w14:textId="6A3BA0A7" w:rsidR="00376057" w:rsidRPr="001B6F93" w:rsidRDefault="00376057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F1DFB" w14:textId="68C7E238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земельного участка – 70 %</w:t>
            </w:r>
          </w:p>
        </w:tc>
      </w:tr>
      <w:tr w:rsidR="00210EE1" w:rsidRPr="001B6F93" w14:paraId="17A15045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343C" w14:textId="77777777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487" w14:textId="77777777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166" w14:textId="77777777" w:rsidR="00210EE1" w:rsidRPr="001B6F93" w:rsidRDefault="00210EE1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376C4BEE" w14:textId="77777777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5000 кв.м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9B3F0" w14:textId="77777777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4.4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EF1BE" w14:textId="32B3D33A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444EB" w14:textId="20296F57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4BBA0" w14:textId="713A2189" w:rsidR="00210EE1" w:rsidRPr="001B6F93" w:rsidRDefault="00210EE1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E8AD8" w14:textId="5E432F08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C17FF" w:rsidRPr="001B6F93" w14:paraId="76CFBD54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BB4" w14:textId="77777777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5A8E" w14:textId="77777777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BF9" w14:textId="77777777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416C0" w14:textId="77777777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4.6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37544" w14:textId="3DE6FCEC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DEF33" w14:textId="48448694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E4D8B" w14:textId="76CB6230" w:rsidR="00FC17FF" w:rsidRPr="001B6F93" w:rsidRDefault="00FC17FF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1BB6A" w14:textId="79867E72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E3395B" w:rsidRPr="001B6F93" w14:paraId="0BD27750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7F8" w14:textId="77777777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0A9" w14:textId="77777777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CBE" w14:textId="77777777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6BDB3" w14:textId="77777777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5E7BE" w14:textId="08525FAA" w:rsidR="00E3395B" w:rsidRPr="001B6F93" w:rsidRDefault="00E339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A8F30" w14:textId="5AA5D429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E313" w14:textId="097D6C55" w:rsidR="00E3395B" w:rsidRPr="001B6F93" w:rsidRDefault="00E3395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B4A6A" w14:textId="5C055B85" w:rsidR="00E3395B" w:rsidRPr="001B6F93" w:rsidRDefault="00E339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3197D" w:rsidRPr="001B6F93" w14:paraId="1A48D6B3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162" w14:textId="77777777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14B8" w14:textId="35A1795F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1B3" w14:textId="0EBA007D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7151C" w14:textId="10B1801F" w:rsidR="00D3197D" w:rsidRPr="001B6F93" w:rsidRDefault="00D3197D" w:rsidP="00C665A4">
            <w:pPr>
              <w:pStyle w:val="afc"/>
              <w:widowControl/>
              <w:autoSpaceDE/>
              <w:autoSpaceDN/>
              <w:adjustRightInd/>
              <w:jc w:val="left"/>
              <w:rPr>
                <w:rFonts w:eastAsiaTheme="minorHAnsi"/>
                <w:bCs/>
                <w:lang w:eastAsia="en-US"/>
              </w:rPr>
            </w:pPr>
            <w:r w:rsidRPr="001B6F93">
              <w:rPr>
                <w:rFonts w:eastAsiaTheme="minorHAnsi"/>
                <w:bCs/>
                <w:lang w:eastAsia="en-US"/>
              </w:rPr>
              <w:t>3.10.1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EBE77" w14:textId="48289EF8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CC5BA" w14:textId="7162EFF5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A5A97" w14:textId="3C330A3F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253E1" w14:textId="2A536600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DC51D4" w:rsidRPr="001B6F93" w14:paraId="3659F3B8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385" w14:textId="77777777" w:rsidR="00286A40" w:rsidRPr="001B6F93" w:rsidRDefault="00286A4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E4FE" w14:textId="77777777" w:rsidR="00286A40" w:rsidRPr="001B6F93" w:rsidRDefault="00286A4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1E4" w14:textId="77777777" w:rsidR="00286A40" w:rsidRPr="001B6F93" w:rsidRDefault="00286A4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50E25" w14:textId="77777777" w:rsidR="00286A40" w:rsidRPr="001B6F93" w:rsidRDefault="00286A40" w:rsidP="00C665A4">
            <w:pPr>
              <w:pStyle w:val="afc"/>
              <w:ind w:left="-108" w:right="-117"/>
              <w:jc w:val="left"/>
            </w:pPr>
            <w:r w:rsidRPr="001B6F93">
              <w:t>5.1.3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BB997" w14:textId="01F3B24D" w:rsidR="00286A40" w:rsidRPr="001B6F93" w:rsidRDefault="00DA774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BA760" w14:textId="77777777" w:rsidR="00286A40" w:rsidRPr="001B6F93" w:rsidRDefault="00286A4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0FFB0" w14:textId="77777777" w:rsidR="00286A40" w:rsidRPr="001B6F93" w:rsidRDefault="00286A40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DFFC4" w14:textId="77777777" w:rsidR="00286A40" w:rsidRPr="001B6F93" w:rsidRDefault="00286A4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0534FE" w:rsidRPr="001B6F93" w14:paraId="39C8D503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BACD" w14:textId="77777777" w:rsidR="000534FE" w:rsidRPr="001B6F93" w:rsidRDefault="000534FE" w:rsidP="00C665A4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25F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1FE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64A3394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64D9559F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00B6A622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7A10130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55B6177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45AEBFE4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5C04663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сооружений, предназначенных для охраны транспортных средств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33F40" w14:textId="7777777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lastRenderedPageBreak/>
              <w:t>12.0.1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E5536" w14:textId="77777777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7E616" w14:textId="67007B0B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2C24B" w14:textId="77777777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48B17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0534FE" w:rsidRPr="001B6F93" w14:paraId="0A5F9348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9DE4" w14:textId="77777777" w:rsidR="000534FE" w:rsidRPr="001B6F93" w:rsidRDefault="000534FE" w:rsidP="00C665A4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30C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581B4E23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5EF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2BCBE6E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48663E4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156F13A4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61512DC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0255214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16EA644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3916D11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3B5F43A8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50B34CA3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FE36F" w14:textId="7777777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t>12.0.2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4C11C" w14:textId="77777777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13A51" w14:textId="19B088EB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72C09" w14:textId="77777777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143B7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DC51D4" w:rsidRPr="001B6F93" w14:paraId="112E75B1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5CB" w14:textId="77777777" w:rsidR="00286A40" w:rsidRPr="001B6F93" w:rsidRDefault="00286A40" w:rsidP="00C665A4">
            <w:pPr>
              <w:pStyle w:val="afb"/>
              <w:ind w:left="-135" w:right="-108"/>
              <w:jc w:val="center"/>
            </w:pPr>
            <w:r w:rsidRPr="001B6F93">
              <w:t>19.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EE8" w14:textId="30CE3D1E" w:rsidR="00286A40" w:rsidRPr="001B6F93" w:rsidRDefault="00286A40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Санаторная деятельность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87C" w14:textId="77777777" w:rsidR="00286A40" w:rsidRPr="001B6F93" w:rsidRDefault="00286A40" w:rsidP="00C665A4">
            <w:pPr>
              <w:widowControl w:val="0"/>
              <w:suppressAutoHyphens/>
              <w:overflowPunct w:val="0"/>
              <w:spacing w:after="0" w:line="240" w:lineRule="auto"/>
              <w:ind w:right="-1" w:firstLine="1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14:paraId="17B44CEB" w14:textId="77777777" w:rsidR="00286A40" w:rsidRPr="001B6F93" w:rsidRDefault="00286A40" w:rsidP="00C665A4">
            <w:pPr>
              <w:widowControl w:val="0"/>
              <w:suppressAutoHyphens/>
              <w:overflowPunct w:val="0"/>
              <w:spacing w:after="0" w:line="240" w:lineRule="auto"/>
              <w:ind w:right="-1" w:firstLine="1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05976309" w14:textId="7AF78E30" w:rsidR="00286A40" w:rsidRPr="001B6F93" w:rsidRDefault="00286A40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лечебно-оздоровительных лагерей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F0133" w14:textId="0616B7D5" w:rsidR="00286A40" w:rsidRPr="001B6F93" w:rsidRDefault="00286A40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  <w:lang w:eastAsia="en-US"/>
              </w:rPr>
              <w:t>9.2.1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9708F" w14:textId="30972B8A" w:rsidR="00286A40" w:rsidRPr="001B6F93" w:rsidRDefault="00286A4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B9C15" w14:textId="4D169608" w:rsidR="00286A40" w:rsidRPr="001B6F93" w:rsidRDefault="00DA774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количество надземных этажей без ограничений. Максимальное количество этажей зданий – не более пяти.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FCE03" w14:textId="00A1B9A2" w:rsidR="00286A40" w:rsidRPr="001B6F93" w:rsidRDefault="00DA774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F10A5" w14:textId="5CD1256B" w:rsidR="00286A40" w:rsidRPr="001B6F93" w:rsidRDefault="003F4C6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286A40" w:rsidRPr="001B6F93" w14:paraId="7B686EF5" w14:textId="77777777" w:rsidTr="00C665A4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DDD" w14:textId="7075ADBA" w:rsidR="00286A40" w:rsidRPr="001B6F93" w:rsidRDefault="00286A40" w:rsidP="00C665A4">
            <w:pPr>
              <w:pStyle w:val="afb"/>
              <w:ind w:left="-135" w:right="-108"/>
              <w:jc w:val="center"/>
            </w:pPr>
            <w:r w:rsidRPr="001B6F93">
              <w:t>20.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64A5" w14:textId="2A1FEAC9" w:rsidR="00286A40" w:rsidRPr="001B6F93" w:rsidRDefault="00286A40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Курортная деятельность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CFF" w14:textId="74DFF0E2" w:rsidR="00286A40" w:rsidRPr="001B6F93" w:rsidRDefault="00286A40" w:rsidP="00C665A4">
            <w:pPr>
              <w:widowControl w:val="0"/>
              <w:suppressAutoHyphens/>
              <w:overflowPunct w:val="0"/>
              <w:spacing w:after="0" w:line="240" w:lineRule="auto"/>
              <w:ind w:right="-1" w:firstLine="1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C5F2D" w14:textId="6D96BB2B" w:rsidR="00286A40" w:rsidRPr="001B6F93" w:rsidRDefault="00286A40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9.2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C0157" w14:textId="37F236D1" w:rsidR="00286A40" w:rsidRPr="001B6F93" w:rsidRDefault="00286A4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C1EBA" w14:textId="108B877B" w:rsidR="00286A40" w:rsidRPr="001B6F93" w:rsidRDefault="00DA774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количество надземных этажей без ограничений. Максимальное количество этажей зданий – не более пяти.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3B848" w14:textId="42B96318" w:rsidR="00286A40" w:rsidRPr="001B6F93" w:rsidRDefault="00DA7746" w:rsidP="00C665A4">
            <w:pPr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1A5F4" w14:textId="25CCAFD8" w:rsidR="00286A40" w:rsidRPr="001B6F93" w:rsidRDefault="003F4C6B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286A40" w:rsidRPr="001B6F93" w14:paraId="1C204EF8" w14:textId="77777777" w:rsidTr="00996C75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3E65C26B" w14:textId="77777777" w:rsidR="00286A40" w:rsidRPr="001B6F93" w:rsidRDefault="00286A40" w:rsidP="00C665A4">
            <w:pPr>
              <w:pStyle w:val="afc"/>
              <w:ind w:left="-135" w:right="-108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77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E068C6" w14:textId="79C4D1CE" w:rsidR="00286A40" w:rsidRPr="001B6F93" w:rsidRDefault="00286A40" w:rsidP="00996C75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E75B59" w:rsidRPr="001B6F93" w14:paraId="7783F830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1E824E2C" w14:textId="77777777" w:rsidR="00E75B59" w:rsidRPr="001B6F93" w:rsidRDefault="00E75B59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DABCE" w14:textId="77777777" w:rsidR="00E75B59" w:rsidRPr="001B6F93" w:rsidRDefault="00E75B59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BB2" w14:textId="77777777" w:rsidR="00E75B59" w:rsidRPr="001B6F93" w:rsidRDefault="00E75B59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8570" w14:textId="77777777" w:rsidR="00E75B59" w:rsidRPr="001B6F93" w:rsidRDefault="00E75B59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CEE4" w14:textId="77777777" w:rsidR="00E75B59" w:rsidRPr="001B6F93" w:rsidRDefault="00E75B59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</w:t>
            </w:r>
          </w:p>
          <w:p w14:paraId="3ECFB2F5" w14:textId="77777777" w:rsidR="00E75B59" w:rsidRPr="001B6F93" w:rsidRDefault="00E75B59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12856" w14:textId="77777777" w:rsidR="00E75B59" w:rsidRPr="001B6F93" w:rsidRDefault="00E75B59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D79" w14:textId="2A600205" w:rsidR="00E75B59" w:rsidRPr="001B6F93" w:rsidRDefault="00E75B59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FBD" w14:textId="186048F0" w:rsidR="00E75B59" w:rsidRPr="001B6F93" w:rsidRDefault="00E75B59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74E6" w14:textId="29B048D0" w:rsidR="00E75B59" w:rsidRPr="001B6F93" w:rsidRDefault="00E75B59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B8116" w14:textId="1AFE3EE1" w:rsidR="00E75B59" w:rsidRPr="001B6F93" w:rsidRDefault="00E75B59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DC51D4" w:rsidRPr="001B6F93" w14:paraId="1F9AB01B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1CD5496B" w14:textId="77777777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E4AA3" w14:textId="77777777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34F8" w14:textId="74AB5188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64A" w14:textId="77777777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6026DB31" w14:textId="6DBAF6B2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37B" w14:textId="38970792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8CC" w14:textId="150A3E17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C32C" w14:textId="44FCA7DC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453" w14:textId="2BC082E8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B2016" w14:textId="136ACBE9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DC51D4" w:rsidRPr="001B6F93" w14:paraId="3010C3D0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0C62B38F" w14:textId="77777777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DD2" w14:textId="77777777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5F6" w14:textId="77777777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объектов гражданской обороны, являющихся частями производственных зданий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B95" w14:textId="77777777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BC54" w14:textId="77777777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D42" w14:textId="77777777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3F2E" w14:textId="77777777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D9602" w14:textId="77777777" w:rsidR="00EE3482" w:rsidRPr="001B6F93" w:rsidRDefault="00EE3482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DC51D4" w:rsidRPr="001B6F93" w14:paraId="62EDD377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175C1CE2" w14:textId="39678EA5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8285B" w14:textId="039111CA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B5DC" w14:textId="19B8E262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Выставочно-ярмарочная деятельность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95C3" w14:textId="64D18491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0F57" w14:textId="54D7AD01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4A9A" w14:textId="7114E2A4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986" w14:textId="4947A144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BA8" w14:textId="3105C0F2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="00E02DA0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47BCB" w14:textId="5BC8FB89" w:rsidR="00DC51D4" w:rsidRPr="001B6F93" w:rsidRDefault="003F4C6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B04DD5" w:rsidRPr="001B6F93" w14:paraId="0D2BAC20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34FAC7CA" w14:textId="110113BD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EEEA2" w14:textId="61F5A6CC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51A6" w14:textId="64FA3382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08CD" w14:textId="6D96EEB8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1B6F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1B6F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4.0</w:t>
              </w:r>
            </w:hyperlink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C7E" w14:textId="525109A5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1435" w14:textId="3FC2B90C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533" w14:textId="75C80218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E76" w14:textId="04E6E08B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9854E" w14:textId="5AD406DD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D4223D" w:rsidRPr="001B6F93" w14:paraId="5BD24353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07C11780" w14:textId="424B7ED2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D241D" w14:textId="5B6F66F7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E2D" w14:textId="7D4CD6CC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26B" w14:textId="07D93EC8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D6B" w14:textId="344A3D13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FCD" w14:textId="60850B9E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293" w14:textId="1C07AC2B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A450" w14:textId="4A6DB7C5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D3B8C" w14:textId="3B482B8F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114A50" w:rsidRPr="001B6F93" w14:paraId="5C74DF25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6A0940B5" w14:textId="442BA3F7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E0821" w14:textId="3BCACC2E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10D" w14:textId="169E64F1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0569" w14:textId="559335F6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4FF" w14:textId="0B89F1FE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8E6" w14:textId="119C4511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65D" w14:textId="62BAF0AC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3A36" w14:textId="4DBD9BF8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50DF3" w14:textId="1227177E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114A50" w:rsidRPr="001B6F93" w14:paraId="3B71404F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26E23E29" w14:textId="6E07D3A7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FB0CB" w14:textId="353E30CA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3AF" w14:textId="5547B288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3C8" w14:textId="3A98DCB4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C603" w14:textId="1557C24E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06F" w14:textId="5786DA6D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892B" w14:textId="3825E71F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количество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FE1B" w14:textId="72120A72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отступ строений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E103A" w14:textId="402FA303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 – 70 %</w:t>
            </w:r>
          </w:p>
        </w:tc>
      </w:tr>
      <w:tr w:rsidR="00D3197D" w:rsidRPr="001B6F93" w14:paraId="382799ED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130ABFF4" w14:textId="05707A68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14A4B3" w14:textId="7DFF345A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C1CB" w14:textId="2B107731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D88" w14:textId="31B95856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2A82" w14:textId="2E7EA44C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775F" w14:textId="2FD0C07E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F8F" w14:textId="0F87DC16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D57A" w14:textId="75BA4B6A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16976" w14:textId="2A212886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C51D4" w:rsidRPr="001B6F93" w14:paraId="1EBBBBC2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0A4E7092" w14:textId="0247E2CE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D4B17C" w14:textId="6CA9A1D0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6D6" w14:textId="5B91ED0D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99E" w14:textId="083FFC92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F33" w14:textId="19C90F49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4855" w14:textId="515C175F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D8CB" w14:textId="54F965A9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D84" w14:textId="7EBDEF8A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6154B" w14:textId="67009E8A" w:rsidR="00DC51D4" w:rsidRPr="001B6F93" w:rsidRDefault="003F4C6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участка – </w:t>
            </w:r>
            <w:r w:rsidR="00DD4D78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DD4D78" w:rsidRPr="001B6F93" w14:paraId="4D899738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309F84FD" w14:textId="2DDA1843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199A2" w14:textId="43CFA6C8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BA39" w14:textId="58CB2A09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527" w14:textId="051884C6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177" w14:textId="18AA49D1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54A" w14:textId="57DE9F01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3787" w14:textId="1286DF8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23F" w14:textId="04C9C09D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FA50" w14:textId="4DE4DB90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DD4D78" w:rsidRPr="001B6F93" w14:paraId="6D2D9E82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0B0D5F84" w14:textId="2B1CFBA0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EDF10F" w14:textId="70458E4F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1EA" w14:textId="0D82B731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9A94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</w:t>
            </w:r>
          </w:p>
          <w:p w14:paraId="13C9206C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музеев, выставочных залов,</w:t>
            </w:r>
          </w:p>
          <w:p w14:paraId="25ED7DFE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галерей, домов культуры,</w:t>
            </w:r>
          </w:p>
          <w:p w14:paraId="230739F0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библиотек, кинотеатров и кинозалов, театров,</w:t>
            </w:r>
          </w:p>
          <w:p w14:paraId="38B9F202" w14:textId="67467CA9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филармоний, концертных залов, планетариев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12D0" w14:textId="16293C62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9878" w14:textId="56B5A1C0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471" w14:textId="723ABFB0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C83" w14:textId="6080F0B9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B6926" w14:textId="07ADF6A5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D4D78" w:rsidRPr="001B6F93" w14:paraId="5471A4DB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0BD1BA7E" w14:textId="7FB815B2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4D2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и высшее</w:t>
            </w:r>
          </w:p>
          <w:p w14:paraId="7FEF43CC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  <w:p w14:paraId="07EC3677" w14:textId="1908DE86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8670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</w:t>
            </w:r>
          </w:p>
          <w:p w14:paraId="2D2B1C4E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предназначенных для</w:t>
            </w:r>
          </w:p>
          <w:p w14:paraId="69E996DA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образования и просвещения</w:t>
            </w:r>
          </w:p>
          <w:p w14:paraId="414D2414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(профессиональные технические училища,</w:t>
            </w:r>
          </w:p>
          <w:p w14:paraId="476DE8E9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колледжи, художественные, музыкальные</w:t>
            </w:r>
          </w:p>
          <w:p w14:paraId="5E8CFDB9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училища, общества знаний, институты,</w:t>
            </w:r>
          </w:p>
          <w:p w14:paraId="61EE7C32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университеты, организации по переподготовке и</w:t>
            </w:r>
          </w:p>
          <w:p w14:paraId="151F69C7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квалификации специалистов и иные</w:t>
            </w:r>
          </w:p>
          <w:p w14:paraId="7129A213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деятельность по</w:t>
            </w:r>
          </w:p>
          <w:p w14:paraId="653BA83D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 и просвещению), в том числе</w:t>
            </w:r>
          </w:p>
          <w:p w14:paraId="3CB21762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спортивных сооружений,</w:t>
            </w:r>
          </w:p>
          <w:p w14:paraId="1737E1AC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предназначенных для занятия обучающихся</w:t>
            </w:r>
          </w:p>
          <w:p w14:paraId="0BF2252C" w14:textId="55D93982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культурой и спортом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D213" w14:textId="098008A5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173B" w14:textId="32FC0314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905" w14:textId="1B0D254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C56" w14:textId="7A745ED1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F8FEF" w14:textId="3C5DFB4B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04ECD" w:rsidRPr="001B6F93" w14:paraId="4EED0AD3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2659A7E7" w14:textId="19D99C30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498C58" w14:textId="3C99DA92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9EF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</w:t>
            </w:r>
          </w:p>
          <w:p w14:paraId="4C168941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  <w:p w14:paraId="588B2108" w14:textId="179C5DE1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3D5A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</w:t>
            </w:r>
          </w:p>
          <w:p w14:paraId="3DA0A3E0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предназначенных для</w:t>
            </w:r>
          </w:p>
          <w:p w14:paraId="56BB9DB8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просвещения, дошкольного, начального и</w:t>
            </w:r>
          </w:p>
          <w:p w14:paraId="769E7169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общего образования (детские ясли, детские сады, школы, лицеи, гимназии,</w:t>
            </w:r>
          </w:p>
          <w:p w14:paraId="3771B39E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художественные, музыкальные школы,</w:t>
            </w:r>
          </w:p>
          <w:p w14:paraId="20049296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кружки и иные организации,</w:t>
            </w:r>
          </w:p>
          <w:p w14:paraId="6A784454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 деятельность по воспитанию,</w:t>
            </w:r>
          </w:p>
          <w:p w14:paraId="22E2416E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 и просвещению), в том числе</w:t>
            </w:r>
          </w:p>
          <w:p w14:paraId="5CF4D68D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спортивных сооружений,</w:t>
            </w:r>
          </w:p>
          <w:p w14:paraId="37D7C4E7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предназначенных для занятия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  <w:p w14:paraId="6C7F211F" w14:textId="6BA9980C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культурой и спортом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8DB5" w14:textId="643B0529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4E0" w14:textId="490394E4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356" w14:textId="5895D463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6B8A" w14:textId="695B607C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C6A0A" w14:textId="3692F539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 w:rsidR="00376057" w:rsidRPr="001B6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204ECD" w:rsidRPr="001B6F93" w14:paraId="7E4BA619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69326931" w14:textId="7562DB44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2C3CD" w14:textId="6F9E724D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768F" w14:textId="323BF5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608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</w:t>
            </w:r>
          </w:p>
          <w:p w14:paraId="1CA32C29" w14:textId="01A2458B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DD10" w14:textId="4952A7A8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8330" w14:textId="67A55943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69C9" w14:textId="371FB935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F0F9" w14:textId="3E43D82C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68010" w14:textId="75D61449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2E0EED" w:rsidRPr="001B6F93" w14:paraId="4555A60E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029B601B" w14:textId="2C93E44B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9CF83" w14:textId="4D8AAC41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1E9" w14:textId="23472829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0AB" w14:textId="7BDC6889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135E" w14:textId="51A34016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CF6C" w14:textId="37BF3AFA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6A5" w14:textId="29CB8708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623F" w14:textId="77777777" w:rsidR="002E0EED" w:rsidRPr="001B6F93" w:rsidRDefault="002E0EED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14:paraId="7EA05B8F" w14:textId="0007F85B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5720F" w14:textId="4968B302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E02DA0" w:rsidRPr="001B6F93" w14:paraId="4407CE33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3589189F" w14:textId="5BFF2762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6B869" w14:textId="3F2D7DDE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6E37" w14:textId="357FC9CD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Среднеэтажная жилая застройка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27BF" w14:textId="026D9AB0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9637" w14:textId="41D403EA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8EED" w14:textId="2737E05B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B71" w14:textId="77777777" w:rsidR="00E02DA0" w:rsidRPr="001B6F93" w:rsidRDefault="00E02DA0" w:rsidP="00C665A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Предельное количество этажей, включая мансардный – 8</w:t>
            </w:r>
          </w:p>
          <w:p w14:paraId="032AF6DD" w14:textId="77777777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2AD1" w14:textId="06716AF0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0660E" w14:textId="723496B7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DC51D4" w:rsidRPr="001B6F93" w14:paraId="25895D3E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4806A48E" w14:textId="41E3AC82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41E3" w14:textId="7C48BEAC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70D0" w14:textId="0DC7C69F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C31D" w14:textId="441B783C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A6C" w14:textId="6CE071A8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7BD" w14:textId="1CAE35B9" w:rsidR="00DC51D4" w:rsidRPr="001B6F93" w:rsidRDefault="003F4C6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93B7" w14:textId="6906EB26" w:rsidR="00DC51D4" w:rsidRPr="001B6F93" w:rsidRDefault="00DA774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3 м для строений, размещенных вдоль красных линий, улиц, проездов и дорог, 1 м по другим сторонам земельного участка, отступ со стороны общей стены с соседним жилым домом - 0 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8CD50" w14:textId="18642879" w:rsidR="00DC51D4" w:rsidRPr="001B6F93" w:rsidRDefault="003F4C6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DC51D4" w:rsidRPr="001B6F93" w14:paraId="586DD9DA" w14:textId="77777777" w:rsidTr="00C665A4">
        <w:trPr>
          <w:trHeight w:val="7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14:paraId="245FD5E0" w14:textId="565DD7A9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73F77" w14:textId="21BAA69A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A52E" w14:textId="20772EA2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Малоэтажная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многоквартирная жилая застройка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F09" w14:textId="1744C41C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малоэтажных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E06" w14:textId="4424360C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F709" w14:textId="3C3A35F6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подлежит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95A" w14:textId="510F0922" w:rsidR="00DC51D4" w:rsidRPr="001B6F93" w:rsidRDefault="003F4C6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Предельное </w:t>
            </w: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количество этажей – 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3DAB" w14:textId="2FFDE212" w:rsidR="00DC51D4" w:rsidRPr="001B6F93" w:rsidRDefault="00DC51D4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Минимальный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79939" w14:textId="64A50B74" w:rsidR="00DC51D4" w:rsidRPr="001B6F93" w:rsidRDefault="003F4C6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 застройки в границах земельного участка – </w:t>
            </w:r>
            <w:r w:rsidR="00204EC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DC51D4" w:rsidRPr="001B6F93" w14:paraId="15E35EFD" w14:textId="77777777" w:rsidTr="00996C75">
        <w:trPr>
          <w:trHeight w:val="7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CA6C" w14:textId="77777777" w:rsidR="00DC51D4" w:rsidRPr="001B6F93" w:rsidRDefault="00DC51D4" w:rsidP="00C665A4">
            <w:pPr>
              <w:pStyle w:val="afc"/>
              <w:ind w:left="-135" w:right="-108"/>
              <w:rPr>
                <w:b/>
              </w:rPr>
            </w:pPr>
            <w:r w:rsidRPr="001B6F93">
              <w:rPr>
                <w:iCs/>
                <w:lang w:val="en-US"/>
              </w:rPr>
              <w:lastRenderedPageBreak/>
              <w:t>III.</w:t>
            </w:r>
          </w:p>
        </w:tc>
        <w:tc>
          <w:tcPr>
            <w:tcW w:w="477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464C21" w14:textId="77777777" w:rsidR="00DC51D4" w:rsidRPr="001B6F93" w:rsidRDefault="00DC51D4" w:rsidP="00996C75">
            <w:pPr>
              <w:pStyle w:val="afc"/>
              <w:ind w:left="-108" w:right="-117"/>
            </w:pPr>
            <w:r w:rsidRPr="001B6F93">
              <w:rPr>
                <w:iCs/>
              </w:rPr>
              <w:t>Вспомогательные виды разрешенного использования</w:t>
            </w:r>
          </w:p>
        </w:tc>
      </w:tr>
      <w:tr w:rsidR="00115F52" w:rsidRPr="001B6F93" w14:paraId="41A47C06" w14:textId="77777777" w:rsidTr="00996C75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33398B5F" w14:textId="4695BAB0" w:rsidR="00115F52" w:rsidRPr="001B6F93" w:rsidRDefault="00115F52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iCs/>
              </w:rPr>
              <w:t>Вспомогательные виды разрешенного использования не установлены</w:t>
            </w:r>
          </w:p>
        </w:tc>
      </w:tr>
    </w:tbl>
    <w:p w14:paraId="05AED2C4" w14:textId="297E91D3" w:rsidR="00366F27" w:rsidRPr="003F4C6B" w:rsidRDefault="00366F27" w:rsidP="00366F27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66F27" w:rsidRPr="003F4C6B" w:rsidSect="00FB56C2">
          <w:footnotePr>
            <w:numRestart w:val="eachPage"/>
          </w:footnotePr>
          <w:pgSz w:w="16838" w:h="11906" w:orient="landscape"/>
          <w:pgMar w:top="1276" w:right="1103" w:bottom="1276" w:left="1134" w:header="709" w:footer="709" w:gutter="0"/>
          <w:cols w:space="708"/>
          <w:docGrid w:linePitch="360"/>
        </w:sectPr>
      </w:pPr>
    </w:p>
    <w:p w14:paraId="1ED854D0" w14:textId="77777777" w:rsidR="00366F27" w:rsidRPr="003F4C6B" w:rsidRDefault="00366F27" w:rsidP="00366F27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Примечания к таблице 8:</w:t>
      </w:r>
    </w:p>
    <w:p w14:paraId="6C3A7E76" w14:textId="4658301A" w:rsidR="00366F27" w:rsidRPr="003F4C6B" w:rsidRDefault="00366F27" w:rsidP="00366F27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Ограничения использования земельных участков и объектов капитального строительства, находящихся в зоне Ц4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1B1258F9" w14:textId="5A220187" w:rsidR="00366F27" w:rsidRPr="003F4C6B" w:rsidRDefault="00366F27" w:rsidP="00366F27">
      <w:pPr>
        <w:pStyle w:val="a8"/>
        <w:tabs>
          <w:tab w:val="left" w:pos="1134"/>
          <w:tab w:val="left" w:pos="214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Ц4 не установлены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29EC15B6" w14:textId="3263E889" w:rsidR="00366F27" w:rsidRPr="003F4C6B" w:rsidRDefault="00366F27" w:rsidP="00366F27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6109A502" w14:textId="446F2FAA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Требования к противопожарным расстояниям между зданиями, сооружениями и строениями определяются согласно Федерального закона от 22.07.2008 № 123-ФЗ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A0C18EA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24A505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DB8CC2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EB39D15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B9E07B8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89AF68F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BF1A830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0CE03EA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A7916FA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2734F1D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CAEBA4B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62D8FE9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CF6C51F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1F50A42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0975135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8131FD0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0B86C4B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E1F4B24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929260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F062EBD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B3BD589" w14:textId="77777777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7BD08B" w14:textId="77777777" w:rsidR="00366F27" w:rsidRPr="003F4C6B" w:rsidRDefault="00366F27" w:rsidP="00366F27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6" w:name="_Toc180506752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Статья 35. Градостроительный регламент зоны специализированной общественной застройки объектами </w:t>
      </w:r>
      <w:r w:rsidRPr="003F4C6B">
        <w:rPr>
          <w:rFonts w:ascii="Times New Roman" w:hAnsi="Times New Roman" w:cs="Times New Roman"/>
          <w:b/>
          <w:sz w:val="28"/>
          <w:szCs w:val="28"/>
        </w:rPr>
        <w:t>физической культуры и спорта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(Ц5)</w:t>
      </w:r>
      <w:bookmarkEnd w:id="16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35FC545D" w14:textId="77777777" w:rsidR="00366F27" w:rsidRPr="003F4C6B" w:rsidRDefault="00366F27" w:rsidP="00366F27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66F27" w:rsidRPr="003F4C6B" w:rsidSect="00D3532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3F4C6B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специализированной общественной застройки объектами физической культуры и спорта (Ц5) представлены в таблице 9.</w:t>
      </w:r>
    </w:p>
    <w:p w14:paraId="2C3D54F8" w14:textId="77777777" w:rsidR="00366F27" w:rsidRPr="003F4C6B" w:rsidRDefault="00366F27" w:rsidP="00366F27">
      <w:pPr>
        <w:pStyle w:val="a8"/>
        <w:tabs>
          <w:tab w:val="left" w:pos="1134"/>
          <w:tab w:val="left" w:pos="2144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специализированной общественной застройки объектами физической культуры и спорта (Ц5)</w:t>
      </w:r>
    </w:p>
    <w:p w14:paraId="47F1781F" w14:textId="77777777" w:rsidR="00366F27" w:rsidRPr="003F4C6B" w:rsidRDefault="00366F27" w:rsidP="00366F27">
      <w:pPr>
        <w:pStyle w:val="a8"/>
        <w:tabs>
          <w:tab w:val="left" w:pos="1134"/>
          <w:tab w:val="left" w:pos="2144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Таблица 9</w:t>
      </w:r>
    </w:p>
    <w:p w14:paraId="159A28C9" w14:textId="77777777" w:rsidR="00366F27" w:rsidRPr="003F4C6B" w:rsidRDefault="00366F27" w:rsidP="00366F27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2186"/>
        <w:gridCol w:w="4123"/>
        <w:gridCol w:w="817"/>
        <w:gridCol w:w="1701"/>
        <w:gridCol w:w="1730"/>
        <w:gridCol w:w="1722"/>
        <w:gridCol w:w="1795"/>
      </w:tblGrid>
      <w:tr w:rsidR="00366F27" w:rsidRPr="001B6F93" w14:paraId="68F263EF" w14:textId="77777777" w:rsidTr="00C665A4">
        <w:trPr>
          <w:trHeight w:val="589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561B7398" w14:textId="77777777" w:rsidR="00366F27" w:rsidRPr="001B6F93" w:rsidRDefault="00366F27" w:rsidP="00C665A4">
            <w:pPr>
              <w:pStyle w:val="afc"/>
              <w:ind w:left="-135" w:right="-108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762E807B" w14:textId="77777777" w:rsidR="00366F27" w:rsidRPr="001B6F93" w:rsidRDefault="00366F27" w:rsidP="00C665A4">
            <w:pPr>
              <w:pStyle w:val="afc"/>
              <w:ind w:left="-135" w:right="-108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03EEF5" w14:textId="77777777" w:rsidR="00366F27" w:rsidRPr="001B6F93" w:rsidRDefault="00366F27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32C02" w14:textId="77777777" w:rsidR="00366F27" w:rsidRPr="001B6F93" w:rsidRDefault="00366F27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11EC1E13" w14:textId="77777777" w:rsidR="00366F27" w:rsidRPr="001B6F93" w:rsidRDefault="00366F27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A4A6E1C" w14:textId="37EF3AF6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046EEC49" w14:textId="77777777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B6445" w14:textId="77777777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66F27" w:rsidRPr="001B6F93" w14:paraId="43E9F2AB" w14:textId="77777777" w:rsidTr="00C665A4">
        <w:trPr>
          <w:cantSplit/>
          <w:trHeight w:val="1134"/>
        </w:trPr>
        <w:tc>
          <w:tcPr>
            <w:tcW w:w="177" w:type="pct"/>
            <w:tcBorders>
              <w:bottom w:val="single" w:sz="4" w:space="0" w:color="auto"/>
              <w:right w:val="single" w:sz="4" w:space="0" w:color="auto"/>
            </w:tcBorders>
          </w:tcPr>
          <w:p w14:paraId="35F0C2DB" w14:textId="77777777" w:rsidR="00366F27" w:rsidRPr="001B6F93" w:rsidRDefault="00366F27" w:rsidP="00C665A4">
            <w:pPr>
              <w:pStyle w:val="afc"/>
              <w:ind w:left="-135" w:right="-108"/>
              <w:rPr>
                <w:bCs/>
              </w:rPr>
            </w:pPr>
          </w:p>
        </w:tc>
        <w:tc>
          <w:tcPr>
            <w:tcW w:w="74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702F23" w14:textId="77777777" w:rsidR="00366F27" w:rsidRPr="001B6F93" w:rsidRDefault="00366F27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3AEB" w14:textId="77777777" w:rsidR="00366F27" w:rsidRPr="001B6F93" w:rsidRDefault="00366F27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59FDBF" w14:textId="77777777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860F3" w14:textId="77777777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C3EF1" w14:textId="77777777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77658" w14:textId="77777777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40327" w14:textId="77777777" w:rsidR="00366F27" w:rsidRPr="001B6F93" w:rsidRDefault="00366F27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366F27" w:rsidRPr="001B6F93" w14:paraId="2B725345" w14:textId="77777777" w:rsidTr="00996C75">
        <w:trPr>
          <w:tblHeader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B93" w14:textId="77777777" w:rsidR="00366F27" w:rsidRPr="001B6F93" w:rsidRDefault="00366F27" w:rsidP="00C665A4">
            <w:pPr>
              <w:pStyle w:val="afc"/>
              <w:ind w:left="-135" w:right="-108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2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538B486" w14:textId="77777777" w:rsidR="00366F27" w:rsidRPr="001B6F93" w:rsidRDefault="00366F27" w:rsidP="00996C75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C71119" w:rsidRPr="001B6F93" w14:paraId="3B321130" w14:textId="77777777" w:rsidTr="00C665A4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5428" w14:textId="77777777" w:rsidR="00C71119" w:rsidRPr="001B6F93" w:rsidRDefault="00C71119" w:rsidP="00C665A4">
            <w:pPr>
              <w:pStyle w:val="afb"/>
              <w:ind w:left="-135" w:right="-108"/>
              <w:jc w:val="center"/>
            </w:pPr>
            <w:r w:rsidRPr="001B6F93">
              <w:t>1.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776B" w14:textId="30F24532" w:rsidR="00C71119" w:rsidRPr="001B6F93" w:rsidRDefault="00C71119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Обеспечение деятельности в области </w:t>
            </w:r>
            <w:r w:rsidRPr="001B6F93">
              <w:rPr>
                <w:rFonts w:eastAsiaTheme="minorEastAsia"/>
              </w:rPr>
              <w:lastRenderedPageBreak/>
              <w:t>гидрометеорологии и смежных с ней областях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2B7F" w14:textId="595563E8" w:rsidR="00C71119" w:rsidRPr="001B6F93" w:rsidRDefault="00C71119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lastRenderedPageBreak/>
              <w:t xml:space="preserve">Размещение объектов капитального строительства, предназначенных для наблюдений за физическими и </w:t>
            </w:r>
            <w:r w:rsidRPr="001B6F93">
              <w:rPr>
                <w:rFonts w:eastAsiaTheme="minorEastAsia"/>
              </w:rPr>
              <w:lastRenderedPageBreak/>
              <w:t>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188FE" w14:textId="3BE6A5D4" w:rsidR="00C71119" w:rsidRPr="001B6F93" w:rsidRDefault="00C71119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lastRenderedPageBreak/>
              <w:t>3.9.1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A577" w14:textId="26D2D0C5" w:rsidR="00C71119" w:rsidRPr="001B6F93" w:rsidRDefault="00C7111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B962E" w14:textId="0E019063" w:rsidR="00C71119" w:rsidRPr="001B6F93" w:rsidRDefault="00C7111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D3548" w14:textId="1FBF8F95" w:rsidR="00C71119" w:rsidRPr="001B6F93" w:rsidRDefault="00C7111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1EB70" w14:textId="3696CA53" w:rsidR="00C71119" w:rsidRPr="001B6F93" w:rsidRDefault="00C7111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256F95" w:rsidRPr="001B6F93" w14:paraId="73F32461" w14:textId="77777777" w:rsidTr="00C665A4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2EB0" w14:textId="77777777" w:rsidR="00256F95" w:rsidRPr="001B6F93" w:rsidRDefault="00256F95" w:rsidP="00C665A4">
            <w:pPr>
              <w:pStyle w:val="afb"/>
              <w:ind w:left="-135" w:right="-108"/>
              <w:jc w:val="center"/>
            </w:pPr>
            <w:r w:rsidRPr="001B6F93">
              <w:t>2.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DE06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359D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4B309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t>3.1.1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6BEB5" w14:textId="65A77C9A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F2368" w14:textId="4CED2694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E3E26" w14:textId="026A077B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0AD3" w14:textId="78E75A6E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D4223D" w:rsidRPr="001B6F93" w14:paraId="75B3C264" w14:textId="77777777" w:rsidTr="00C665A4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9460" w14:textId="77777777" w:rsidR="00D4223D" w:rsidRPr="001B6F93" w:rsidRDefault="00D4223D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3.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985" w14:textId="3EBA49B1" w:rsidR="00D4223D" w:rsidRPr="001B6F93" w:rsidRDefault="00D4223D" w:rsidP="00C665A4">
            <w:pPr>
              <w:pStyle w:val="afb"/>
              <w:ind w:left="-108" w:right="-108"/>
              <w:jc w:val="left"/>
            </w:pPr>
            <w:r w:rsidRPr="001B6F93">
              <w:t>Развлекательные мероприятия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4A91" w14:textId="0BA9F0FB" w:rsidR="00D4223D" w:rsidRPr="001B6F93" w:rsidRDefault="00D4223D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18234" w14:textId="118E9352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4.8.1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17555" w14:textId="76C38E67" w:rsidR="00D4223D" w:rsidRPr="001B6F93" w:rsidRDefault="00D4223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4BA3C" w14:textId="3E2E1844" w:rsidR="00D4223D" w:rsidRPr="001B6F93" w:rsidRDefault="00D4223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939FB" w14:textId="1E7250DA" w:rsidR="00D4223D" w:rsidRPr="001B6F93" w:rsidRDefault="00D4223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23624" w14:textId="38433629" w:rsidR="00D4223D" w:rsidRPr="001B6F93" w:rsidRDefault="00D4223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C540D5" w:rsidRPr="001B6F93" w14:paraId="45A3E648" w14:textId="77777777" w:rsidTr="00C665A4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62D4" w14:textId="77777777" w:rsidR="00C540D5" w:rsidRPr="001B6F93" w:rsidRDefault="00C540D5" w:rsidP="00C665A4">
            <w:pPr>
              <w:pStyle w:val="afb"/>
              <w:ind w:left="-135" w:right="-108"/>
              <w:jc w:val="center"/>
            </w:pPr>
            <w:r w:rsidRPr="001B6F93">
              <w:t>4.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1316" w14:textId="20D9E132" w:rsidR="00C540D5" w:rsidRPr="001B6F93" w:rsidRDefault="00C540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Выставочно-ярмарочная деятельность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3C69" w14:textId="61A0F23C" w:rsidR="00C540D5" w:rsidRPr="001B6F93" w:rsidRDefault="00C540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6715" w14:textId="7679D50A" w:rsidR="00C540D5" w:rsidRPr="001B6F93" w:rsidRDefault="00C540D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4.10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4A84D" w14:textId="3AEEDA64" w:rsidR="00C540D5" w:rsidRPr="001B6F93" w:rsidRDefault="00C540D5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DE686" w14:textId="783D0E9C" w:rsidR="00C540D5" w:rsidRPr="001B6F93" w:rsidRDefault="00C540D5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197F1" w14:textId="1D8D4827" w:rsidR="00C540D5" w:rsidRPr="001B6F93" w:rsidRDefault="00C540D5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="00E02DA0" w:rsidRPr="001B6F93">
              <w:t>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EDCA8" w14:textId="32A19F8C" w:rsidR="00C540D5" w:rsidRPr="001B6F93" w:rsidRDefault="003F4C6B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rPr>
                <w:rFonts w:eastAsiaTheme="minorHAnsi"/>
                <w:bCs/>
                <w:lang w:eastAsia="en-US"/>
              </w:rPr>
              <w:t>Максимальный процент застройки в границах земельного участка – 60 %</w:t>
            </w:r>
          </w:p>
        </w:tc>
      </w:tr>
      <w:tr w:rsidR="00B04DD5" w:rsidRPr="001B6F93" w14:paraId="4A4D1BA7" w14:textId="77777777" w:rsidTr="00C665A4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C69" w14:textId="77777777" w:rsidR="00B04DD5" w:rsidRPr="001B6F93" w:rsidRDefault="00B04DD5" w:rsidP="00C665A4">
            <w:pPr>
              <w:pStyle w:val="afb"/>
              <w:ind w:left="-135" w:right="-108"/>
              <w:jc w:val="center"/>
            </w:pPr>
            <w:r w:rsidRPr="001B6F93">
              <w:t>5.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355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t>Общежития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8FE4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зданий, предназначенных для размещения общежитий, </w:t>
            </w:r>
            <w:r w:rsidRPr="001B6F93">
              <w:lastRenderedPageBreak/>
              <w:t>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7F9C4" w14:textId="77777777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3.2.4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7D613" w14:textId="77A50458" w:rsidR="00B04DD5" w:rsidRPr="001B6F93" w:rsidRDefault="00B04DD5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5BC83" w14:textId="157A91E9" w:rsidR="00B04DD5" w:rsidRPr="001B6F93" w:rsidRDefault="00B04DD5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  <w:color w:val="000000" w:themeColor="text1"/>
              </w:rPr>
              <w:t xml:space="preserve">Предельное количество </w:t>
            </w:r>
            <w:r w:rsidRPr="001B6F93">
              <w:rPr>
                <w:bCs/>
                <w:color w:val="000000" w:themeColor="text1"/>
              </w:rPr>
              <w:lastRenderedPageBreak/>
              <w:t>этажей – 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D8D96" w14:textId="15B05AB9" w:rsidR="00B04DD5" w:rsidRPr="001B6F93" w:rsidRDefault="00B04DD5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lastRenderedPageBreak/>
              <w:t xml:space="preserve">Минимальный отступ строений </w:t>
            </w:r>
            <w:r w:rsidRPr="001B6F93"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D7C79" w14:textId="589053B4" w:rsidR="00B04DD5" w:rsidRPr="001B6F93" w:rsidRDefault="00B04DD5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lastRenderedPageBreak/>
              <w:t xml:space="preserve">Максимальный процент </w:t>
            </w:r>
            <w:r w:rsidRPr="001B6F93">
              <w:lastRenderedPageBreak/>
              <w:t>застройки в границах земельного участка – 70 %</w:t>
            </w:r>
          </w:p>
        </w:tc>
      </w:tr>
      <w:tr w:rsidR="00C71119" w:rsidRPr="001B6F93" w14:paraId="48E801FE" w14:textId="77777777" w:rsidTr="00C665A4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C83" w14:textId="77777777" w:rsidR="00C71119" w:rsidRPr="001B6F93" w:rsidRDefault="00C71119" w:rsidP="00C6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E511" w14:textId="0C9DE721" w:rsidR="00C71119" w:rsidRPr="001B6F93" w:rsidRDefault="00C71119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11B" w14:textId="20B891AA" w:rsidR="00C71119" w:rsidRPr="001B6F93" w:rsidRDefault="00C71119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C1EF1" w14:textId="63B8F4D5" w:rsidR="00C71119" w:rsidRPr="001B6F93" w:rsidRDefault="00C71119" w:rsidP="00C665A4">
            <w:pPr>
              <w:pStyle w:val="afc"/>
              <w:ind w:left="-108" w:right="-117"/>
              <w:jc w:val="left"/>
            </w:pPr>
            <w:r w:rsidRPr="001B6F93">
              <w:t>5.1.4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015F8" w14:textId="487EE6CE" w:rsidR="00C71119" w:rsidRPr="001B6F93" w:rsidRDefault="00C7111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EFEB" w14:textId="758F96C0" w:rsidR="00C71119" w:rsidRPr="001B6F93" w:rsidRDefault="00C7111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AE675" w14:textId="209745AE" w:rsidR="00C71119" w:rsidRPr="001B6F93" w:rsidRDefault="00C71119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7F969" w14:textId="5E970110" w:rsidR="00C71119" w:rsidRPr="001B6F93" w:rsidRDefault="00C71119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B85AF1" w:rsidRPr="001B6F93" w14:paraId="1E97FA7E" w14:textId="77777777" w:rsidTr="00C665A4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95A" w14:textId="51999F5A" w:rsidR="00B85AF1" w:rsidRPr="001B6F93" w:rsidRDefault="00B85AF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A43" w14:textId="77777777" w:rsidR="00B85AF1" w:rsidRPr="001B6F93" w:rsidRDefault="00B85AF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AA4" w14:textId="77777777" w:rsidR="00B85AF1" w:rsidRPr="001B6F93" w:rsidRDefault="00B85AF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AF84D" w14:textId="77777777" w:rsidR="00B85AF1" w:rsidRPr="001B6F93" w:rsidRDefault="00B85AF1" w:rsidP="00C665A4">
            <w:pPr>
              <w:pStyle w:val="afc"/>
              <w:ind w:left="-108" w:right="-117"/>
              <w:jc w:val="left"/>
            </w:pPr>
            <w:r w:rsidRPr="001B6F93">
              <w:t>5.1.1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CCB46" w14:textId="3DECE825" w:rsidR="00B85AF1" w:rsidRPr="001B6F93" w:rsidRDefault="00B85AF1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2F600" w14:textId="6C9F8B80" w:rsidR="00B85AF1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42AF3" w14:textId="64F06B12" w:rsidR="00B85AF1" w:rsidRPr="001B6F93" w:rsidRDefault="00B85AF1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09B06" w14:textId="4556E96B" w:rsidR="00B85AF1" w:rsidRPr="001B6F93" w:rsidRDefault="003F4C6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0534FE" w:rsidRPr="001B6F93" w14:paraId="3DF68524" w14:textId="77777777" w:rsidTr="00C665A4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7EC" w14:textId="7A2F6629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2C2" w14:textId="77777777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9724" w14:textId="77777777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D11AE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5.1.2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3E56A" w14:textId="2BE9F9FB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779F7" w14:textId="77DE7C20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EC7DC" w14:textId="77377AD0" w:rsidR="000534FE" w:rsidRPr="001B6F93" w:rsidRDefault="000534FE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5EF34" w14:textId="1C6F8E71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C540D5" w:rsidRPr="001B6F93" w14:paraId="675023A2" w14:textId="77777777" w:rsidTr="00C665A4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9B75" w14:textId="50AED054" w:rsidR="00C540D5" w:rsidRPr="001B6F93" w:rsidRDefault="00C540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A821" w14:textId="77777777" w:rsidR="00C540D5" w:rsidRPr="001B6F93" w:rsidRDefault="00C540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E8C" w14:textId="77777777" w:rsidR="00C540D5" w:rsidRPr="001B6F93" w:rsidRDefault="00C540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EE26A" w14:textId="77777777" w:rsidR="00C540D5" w:rsidRPr="001B6F93" w:rsidRDefault="00C540D5" w:rsidP="00C665A4">
            <w:pPr>
              <w:pStyle w:val="afc"/>
              <w:ind w:left="-108" w:right="-117"/>
              <w:jc w:val="left"/>
            </w:pPr>
            <w:r w:rsidRPr="001B6F93">
              <w:t>5.1.3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60528" w14:textId="302FBD1E" w:rsidR="00C540D5" w:rsidRPr="001B6F93" w:rsidRDefault="003C15D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09DFB" w14:textId="77777777" w:rsidR="00C540D5" w:rsidRPr="001B6F93" w:rsidRDefault="00C540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986D8" w14:textId="77777777" w:rsidR="00C540D5" w:rsidRPr="001B6F93" w:rsidRDefault="00C540D5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CC15" w14:textId="77777777" w:rsidR="00C540D5" w:rsidRPr="001B6F93" w:rsidRDefault="00C540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0534FE" w:rsidRPr="001B6F93" w14:paraId="7FF579C7" w14:textId="77777777" w:rsidTr="00C665A4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E2C" w14:textId="527058BD" w:rsidR="000534FE" w:rsidRPr="001B6F93" w:rsidRDefault="000534FE" w:rsidP="00C665A4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CC2C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B0C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7143B6E2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4DCBFFE6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262507E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75ABF6BC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61258CBF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78955E5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придорожных стоянок (парковок)</w:t>
            </w:r>
          </w:p>
          <w:p w14:paraId="155213F8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4C014" w14:textId="7777777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lastRenderedPageBreak/>
              <w:t>12.0.1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96E78" w14:textId="77777777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FDC12" w14:textId="229F5D20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A5649" w14:textId="77777777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D0DC0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0534FE" w:rsidRPr="001B6F93" w14:paraId="6463881A" w14:textId="77777777" w:rsidTr="00C665A4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164" w14:textId="6A9E9F17" w:rsidR="000534FE" w:rsidRPr="001B6F93" w:rsidRDefault="000534FE" w:rsidP="00C665A4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3D0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2D416C0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DB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67B3A34A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718C4098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2C970AF2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398BA5FA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3D6B4D46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58804E0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4D3DFC9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5E111B54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51524ED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85CF5" w14:textId="7777777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t>12.0.2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319B1" w14:textId="77777777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D6A59" w14:textId="47BAA951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5CA60" w14:textId="77777777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189E2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C540D5" w:rsidRPr="001B6F93" w14:paraId="131BC61B" w14:textId="77777777" w:rsidTr="00996C75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3740DA3B" w14:textId="77777777" w:rsidR="00C540D5" w:rsidRPr="001B6F93" w:rsidRDefault="00C540D5" w:rsidP="00C665A4">
            <w:pPr>
              <w:pStyle w:val="afc"/>
              <w:ind w:left="-135" w:right="-108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2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00E346" w14:textId="6FB5D0C5" w:rsidR="00C540D5" w:rsidRPr="001B6F93" w:rsidRDefault="00C540D5" w:rsidP="00996C75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B04DD5" w:rsidRPr="001B6F93" w14:paraId="23BD3BA2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2B8BACD6" w14:textId="77777777" w:rsidR="00B04DD5" w:rsidRPr="001B6F93" w:rsidRDefault="00B04DD5" w:rsidP="00C665A4">
            <w:pPr>
              <w:pStyle w:val="afc"/>
              <w:ind w:left="-135" w:right="-108"/>
              <w:rPr>
                <w:iCs/>
              </w:rPr>
            </w:pPr>
            <w:r w:rsidRPr="001B6F93">
              <w:rPr>
                <w:iCs/>
              </w:rPr>
              <w:t>1.</w:t>
            </w:r>
          </w:p>
          <w:p w14:paraId="28725BF8" w14:textId="77777777" w:rsidR="00B04DD5" w:rsidRPr="001B6F93" w:rsidRDefault="00B04DD5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04D9" w14:textId="6C10D7BE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C4CE" w14:textId="5D3177D4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1B6F93"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040" w:history="1">
              <w:r w:rsidRPr="001B6F93"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A352" w14:textId="4DCED7C2" w:rsidR="00B04DD5" w:rsidRPr="001B6F93" w:rsidRDefault="00B04DD5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lastRenderedPageBreak/>
              <w:t>4.9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4C0" w14:textId="3329A023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5D6" w14:textId="63227EA6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5A6" w14:textId="647A4F33" w:rsidR="00B04DD5" w:rsidRPr="001B6F93" w:rsidRDefault="00B04DD5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t xml:space="preserve">Минимальный отступ строений от границ земельного участка: со стороны </w:t>
            </w:r>
            <w:r w:rsidRPr="001B6F93"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81227" w14:textId="2283DC4F" w:rsidR="00B04DD5" w:rsidRPr="001B6F93" w:rsidRDefault="00B04DD5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45101" w:rsidRPr="001B6F93" w14:paraId="3F9E75F3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2DA58B0C" w14:textId="77777777" w:rsidR="00245101" w:rsidRPr="001B6F93" w:rsidRDefault="00245101" w:rsidP="00C665A4">
            <w:pPr>
              <w:pStyle w:val="afc"/>
              <w:ind w:left="-135" w:right="-108"/>
              <w:rPr>
                <w:iCs/>
              </w:rPr>
            </w:pPr>
          </w:p>
          <w:p w14:paraId="42D412FE" w14:textId="77777777" w:rsidR="00245101" w:rsidRPr="001B6F93" w:rsidRDefault="00245101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66A0" w14:textId="3D52D12C" w:rsidR="00245101" w:rsidRPr="001B6F93" w:rsidRDefault="0024510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98A" w14:textId="77777777" w:rsidR="00245101" w:rsidRPr="001B6F93" w:rsidRDefault="0024510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0112E57D" w14:textId="0EF0A3D5" w:rsidR="00245101" w:rsidRPr="001B6F93" w:rsidRDefault="0024510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C53" w14:textId="40C9EDE8" w:rsidR="00245101" w:rsidRPr="001B6F93" w:rsidRDefault="00245101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8.0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26C" w14:textId="1DB8BAB8" w:rsidR="00245101" w:rsidRPr="001B6F93" w:rsidRDefault="00245101" w:rsidP="00C665A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C8C" w14:textId="52DFEBBA" w:rsidR="00245101" w:rsidRPr="001B6F93" w:rsidRDefault="0024510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FA6" w14:textId="736311F6" w:rsidR="00245101" w:rsidRPr="001B6F93" w:rsidRDefault="00245101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96683" w14:textId="3AB510F0" w:rsidR="00245101" w:rsidRPr="001B6F93" w:rsidRDefault="00245101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Не подлежит установлению</w:t>
            </w:r>
          </w:p>
        </w:tc>
      </w:tr>
      <w:tr w:rsidR="00245101" w:rsidRPr="001B6F93" w14:paraId="5F92FD8F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3D1FB442" w14:textId="77777777" w:rsidR="00245101" w:rsidRPr="001B6F93" w:rsidRDefault="00245101" w:rsidP="00C665A4">
            <w:pPr>
              <w:pStyle w:val="afc"/>
              <w:ind w:left="-135" w:right="-108"/>
              <w:rPr>
                <w:iCs/>
              </w:rPr>
            </w:pPr>
          </w:p>
          <w:p w14:paraId="04531EAC" w14:textId="77777777" w:rsidR="00245101" w:rsidRPr="001B6F93" w:rsidRDefault="0024510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609" w14:textId="77777777" w:rsidR="00245101" w:rsidRPr="001B6F93" w:rsidRDefault="0024510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0790" w14:textId="77777777" w:rsidR="00245101" w:rsidRPr="001B6F93" w:rsidRDefault="0024510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42A" w14:textId="77777777" w:rsidR="00245101" w:rsidRPr="001B6F93" w:rsidRDefault="00245101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lastRenderedPageBreak/>
              <w:t>8.3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BD4" w14:textId="77777777" w:rsidR="00245101" w:rsidRPr="001B6F93" w:rsidRDefault="00245101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580" w14:textId="77777777" w:rsidR="00245101" w:rsidRPr="001B6F93" w:rsidRDefault="0024510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F0B" w14:textId="77777777" w:rsidR="00245101" w:rsidRPr="001B6F93" w:rsidRDefault="00245101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57DAB" w14:textId="77777777" w:rsidR="00245101" w:rsidRPr="001B6F93" w:rsidRDefault="00245101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</w:tr>
      <w:tr w:rsidR="00E3395B" w:rsidRPr="001B6F93" w14:paraId="3641992F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1A9FB419" w14:textId="50908E67" w:rsidR="00E3395B" w:rsidRPr="001B6F93" w:rsidRDefault="00E3395B" w:rsidP="00C665A4">
            <w:pPr>
              <w:pStyle w:val="afc"/>
              <w:ind w:left="-135" w:right="-108"/>
              <w:rPr>
                <w:iCs/>
              </w:rPr>
            </w:pPr>
            <w:r w:rsidRPr="001B6F93">
              <w:rPr>
                <w:iCs/>
              </w:rPr>
              <w:t>4.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8BA" w14:textId="6056DD90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9DE" w14:textId="7F7EBC65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50F" w14:textId="3C0E5BCA" w:rsidR="00E3395B" w:rsidRPr="001B6F93" w:rsidRDefault="00E3395B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4.7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1A38" w14:textId="0884974E" w:rsidR="00E3395B" w:rsidRPr="001B6F93" w:rsidRDefault="00E3395B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1E8" w14:textId="4D5B2E3A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9C6" w14:textId="04BB546E" w:rsidR="00E3395B" w:rsidRPr="001B6F93" w:rsidRDefault="00E3395B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A1844" w14:textId="7C4BA484" w:rsidR="00E3395B" w:rsidRPr="001B6F93" w:rsidRDefault="00E3395B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FC17FF" w:rsidRPr="001B6F93" w14:paraId="1F76883B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1D04F41F" w14:textId="54B3D30B" w:rsidR="00FC17FF" w:rsidRPr="001B6F93" w:rsidRDefault="00FC17FF" w:rsidP="00C665A4">
            <w:pPr>
              <w:pStyle w:val="afc"/>
              <w:ind w:left="-135" w:right="-108"/>
              <w:rPr>
                <w:iCs/>
              </w:rPr>
            </w:pPr>
          </w:p>
          <w:p w14:paraId="11B42DBB" w14:textId="484B2584" w:rsidR="00FC17FF" w:rsidRPr="001B6F93" w:rsidRDefault="00FC17FF" w:rsidP="00C665A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B9B" w14:textId="144B5414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B0E" w14:textId="28E54594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F139" w14:textId="7EAB0F16" w:rsidR="00FC17FF" w:rsidRPr="001B6F93" w:rsidRDefault="00FC17FF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4.6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6D4" w14:textId="5642C5B1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C06" w14:textId="534F6ECC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696F" w14:textId="0ECAD228" w:rsidR="00FC17FF" w:rsidRPr="001B6F93" w:rsidRDefault="00FC17FF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</w:t>
            </w:r>
            <w:r w:rsidRPr="001B6F93">
              <w:lastRenderedPageBreak/>
              <w:t>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88657" w14:textId="3E2DFA2D" w:rsidR="00FC17FF" w:rsidRPr="001B6F93" w:rsidRDefault="00FC17FF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10EE1" w:rsidRPr="001B6F93" w14:paraId="1BFE6106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71761B24" w14:textId="4795835B" w:rsidR="00210EE1" w:rsidRPr="001B6F93" w:rsidRDefault="00210EE1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4DDD1C84" w14:textId="369BC15B" w:rsidR="00210EE1" w:rsidRPr="001B6F93" w:rsidRDefault="00210EE1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C14" w14:textId="438C1F8F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0D2" w14:textId="77777777" w:rsidR="00210EE1" w:rsidRPr="001B6F93" w:rsidRDefault="00210EE1" w:rsidP="00C665A4">
            <w:pPr>
              <w:pStyle w:val="afb"/>
              <w:ind w:left="-108" w:right="-108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14CE099A" w14:textId="2891EA42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5000 кв.м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6B9" w14:textId="00D4A419" w:rsidR="00210EE1" w:rsidRPr="001B6F93" w:rsidRDefault="00210EE1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4.4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F83" w14:textId="33DFFBC0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94A" w14:textId="035AA4C8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0E1" w14:textId="379E526E" w:rsidR="00210EE1" w:rsidRPr="001B6F93" w:rsidRDefault="00210EE1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83177" w14:textId="0B1EAF17" w:rsidR="00210EE1" w:rsidRPr="001B6F93" w:rsidRDefault="00210EE1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114A50" w:rsidRPr="001B6F93" w14:paraId="37912DFA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465E41D7" w14:textId="10558BE4" w:rsidR="00114A50" w:rsidRPr="001B6F93" w:rsidRDefault="00114A50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3CE45669" w14:textId="1ED3D6E8" w:rsidR="00114A50" w:rsidRPr="001B6F93" w:rsidRDefault="00114A50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101" w14:textId="3677F148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0C6C" w14:textId="32701B61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4287" w14:textId="11D72DA9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4.1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732" w14:textId="259BB182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5734" w14:textId="48C1EA15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17CB" w14:textId="30918158" w:rsidR="00114A50" w:rsidRPr="001B6F93" w:rsidRDefault="00114A5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C9F8A" w14:textId="1C02A0F0" w:rsidR="00114A50" w:rsidRPr="001B6F93" w:rsidRDefault="00114A5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Не подлежит установлению</w:t>
            </w:r>
          </w:p>
        </w:tc>
      </w:tr>
      <w:tr w:rsidR="00D3197D" w:rsidRPr="001B6F93" w14:paraId="64C98F14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43C38C25" w14:textId="7741776D" w:rsidR="00D3197D" w:rsidRPr="001B6F93" w:rsidRDefault="00D3197D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258F92D3" w14:textId="100076CE" w:rsidR="00D3197D" w:rsidRPr="001B6F93" w:rsidRDefault="00D3197D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27B" w14:textId="0BAA4ED3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6C3" w14:textId="1F9E9EFD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4A9" w14:textId="23461B71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lastRenderedPageBreak/>
              <w:t>3.8.1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C540" w14:textId="347F0F0D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863" w14:textId="55EE6806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732A" w14:textId="0B30C8C1" w:rsidR="00D3197D" w:rsidRPr="001B6F93" w:rsidRDefault="00D3197D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 xml:space="preserve">Минимальный отступ строений от границ земельного </w:t>
            </w:r>
            <w:r w:rsidRPr="001B6F93"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BEABF" w14:textId="29E2D3C6" w:rsidR="00D3197D" w:rsidRPr="001B6F93" w:rsidRDefault="00D3197D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 xml:space="preserve">Максимальный процент застройки в границах </w:t>
            </w:r>
            <w:r w:rsidRPr="001B6F93">
              <w:lastRenderedPageBreak/>
              <w:t>земельного участка – 70 %</w:t>
            </w:r>
          </w:p>
        </w:tc>
      </w:tr>
      <w:tr w:rsidR="00E02DA0" w:rsidRPr="001B6F93" w14:paraId="1171C345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0D94DCE4" w14:textId="7CDA819E" w:rsidR="00E02DA0" w:rsidRPr="001B6F93" w:rsidRDefault="00E02DA0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65AB80DC" w14:textId="7F7B5880" w:rsidR="00E02DA0" w:rsidRPr="001B6F93" w:rsidRDefault="00E02DA0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669" w14:textId="7CC8F8AA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6ABC" w14:textId="44F88D51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7CE" w14:textId="0E522423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3.7.1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D495" w14:textId="6EEE8BE1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1B32" w14:textId="53DBFD21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015" w14:textId="1A700D5F" w:rsidR="00E02DA0" w:rsidRPr="001B6F93" w:rsidRDefault="00E02DA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F21D6" w14:textId="2198A8A1" w:rsidR="00E02DA0" w:rsidRPr="001B6F93" w:rsidRDefault="00E02DA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DD4D78" w:rsidRPr="001B6F93" w14:paraId="352A31D9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3509700C" w14:textId="2C17D4D8" w:rsidR="00DD4D78" w:rsidRPr="001B6F93" w:rsidRDefault="00DD4D78" w:rsidP="00C665A4">
            <w:pPr>
              <w:pStyle w:val="afc"/>
              <w:ind w:left="-135" w:right="-108"/>
              <w:rPr>
                <w:rFonts w:eastAsiaTheme="minorEastAsia"/>
                <w:lang w:eastAsia="en-US"/>
              </w:rPr>
            </w:pPr>
          </w:p>
          <w:p w14:paraId="294D2BC0" w14:textId="109430F5" w:rsidR="00DD4D78" w:rsidRPr="001B6F93" w:rsidRDefault="00DD4D78" w:rsidP="00C665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B2D" w14:textId="4BC80D64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CB3C" w14:textId="54B691DD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2B3" w14:textId="7B06B1A2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t>3.6.2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811" w14:textId="4AD998B3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C240" w14:textId="18C3E6D1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56F" w14:textId="78F0D062" w:rsidR="00DD4D78" w:rsidRPr="001B6F93" w:rsidRDefault="00DD4D78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F512F" w14:textId="7BD25671" w:rsidR="00DD4D78" w:rsidRPr="001B6F93" w:rsidRDefault="00DD4D78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</w:tr>
      <w:tr w:rsidR="00DD4D78" w:rsidRPr="001B6F93" w14:paraId="40F90BE0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16E6FC65" w14:textId="2026D011" w:rsidR="00DD4D78" w:rsidRPr="001B6F93" w:rsidRDefault="00DD4D78" w:rsidP="00C665A4">
            <w:pPr>
              <w:pStyle w:val="afc"/>
              <w:ind w:left="-135" w:right="-108"/>
              <w:rPr>
                <w:rFonts w:eastAsiaTheme="minorEastAsia"/>
                <w:lang w:eastAsia="en-US"/>
              </w:rPr>
            </w:pPr>
          </w:p>
          <w:p w14:paraId="0C08E456" w14:textId="4C2C67A5" w:rsidR="00DD4D78" w:rsidRPr="001B6F93" w:rsidRDefault="00DD4D78" w:rsidP="00C665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6923" w14:textId="0F87E97C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0C8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зданий, предназначенных для</w:t>
            </w:r>
          </w:p>
          <w:p w14:paraId="78005555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размещения музеев, выставочных залов,</w:t>
            </w:r>
          </w:p>
          <w:p w14:paraId="3FD6A7AC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художественных галерей, домов культуры,</w:t>
            </w:r>
          </w:p>
          <w:p w14:paraId="28EB4CD3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библиотек, кинотеатров и кинозалов,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театров,</w:t>
            </w:r>
          </w:p>
          <w:p w14:paraId="1E673145" w14:textId="65EEFE3C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филармоний, концертных залов, планетариев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D777" w14:textId="1C9C3DDC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3.6.1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E14B" w14:textId="1A43EF3B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E31" w14:textId="3F3103D2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910" w14:textId="18FE3DAC" w:rsidR="00DD4D78" w:rsidRPr="001B6F93" w:rsidRDefault="00DD4D78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 xml:space="preserve">Минимальный отступ строений от границ земельного участка: со стороны красной линии </w:t>
            </w:r>
            <w:r w:rsidRPr="001B6F93"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EA692" w14:textId="02F6B27C" w:rsidR="00DD4D78" w:rsidRPr="001B6F93" w:rsidRDefault="00DD4D78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04ECD" w:rsidRPr="001B6F93" w14:paraId="33E27C4B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52FF8EB7" w14:textId="614633EF" w:rsidR="00204ECD" w:rsidRPr="001B6F93" w:rsidRDefault="00204ECD" w:rsidP="00C665A4">
            <w:pPr>
              <w:pStyle w:val="afc"/>
              <w:tabs>
                <w:tab w:val="left" w:pos="224"/>
              </w:tabs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12.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B0B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Дошкольное, начальное и</w:t>
            </w:r>
          </w:p>
          <w:p w14:paraId="3C36B20F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общее</w:t>
            </w:r>
          </w:p>
          <w:p w14:paraId="3112ECBB" w14:textId="1959B3DB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A33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6C094E7F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3C155247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просвещения, дошкольного, начального и</w:t>
            </w:r>
          </w:p>
          <w:p w14:paraId="19023640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среднего общего образования (детские ясли, детские сады, школы, лицеи, гимназии,</w:t>
            </w:r>
          </w:p>
          <w:p w14:paraId="04E80188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художественные, музыкальные школы,</w:t>
            </w:r>
          </w:p>
          <w:p w14:paraId="538F6E6F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14:paraId="408C82B9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осуществляющие деятельность по воспитанию,</w:t>
            </w:r>
          </w:p>
          <w:p w14:paraId="697FCA59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66829BAF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3B9B833C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3E108B24" w14:textId="58065589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A950" w14:textId="060C4037" w:rsidR="00204ECD" w:rsidRPr="001B6F93" w:rsidRDefault="00204ECD" w:rsidP="00C665A4">
            <w:pPr>
              <w:pStyle w:val="afc"/>
              <w:ind w:left="-108" w:right="-117"/>
              <w:jc w:val="left"/>
            </w:pPr>
            <w:r w:rsidRPr="001B6F93">
              <w:t>3.5.1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59B" w14:textId="71DDCDFF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974" w14:textId="2E22E145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616E" w14:textId="39926D9B" w:rsidR="00204ECD" w:rsidRPr="001B6F93" w:rsidRDefault="00204ECD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78E14" w14:textId="7D96E1E0" w:rsidR="00204ECD" w:rsidRPr="001B6F93" w:rsidRDefault="00204ECD" w:rsidP="00C665A4">
            <w:pPr>
              <w:pStyle w:val="afc"/>
              <w:ind w:left="-108" w:right="-117"/>
              <w:jc w:val="left"/>
            </w:pPr>
            <w:r w:rsidRPr="001B6F93">
              <w:t xml:space="preserve">Максимальный процент застройки в границах земельного участка – </w:t>
            </w:r>
            <w:r w:rsidR="00376057" w:rsidRPr="001B6F93">
              <w:t>7</w:t>
            </w:r>
            <w:r w:rsidRPr="001B6F93">
              <w:t>0 %</w:t>
            </w:r>
          </w:p>
        </w:tc>
      </w:tr>
      <w:tr w:rsidR="00DD4D78" w:rsidRPr="001B6F93" w14:paraId="5B295687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3A2C309B" w14:textId="5D433735" w:rsidR="00DD4D78" w:rsidRPr="001B6F93" w:rsidRDefault="00DD4D78" w:rsidP="00C665A4">
            <w:pPr>
              <w:pStyle w:val="afc"/>
              <w:ind w:left="-135" w:right="-108"/>
              <w:rPr>
                <w:rFonts w:eastAsiaTheme="minorEastAsia"/>
                <w:lang w:eastAsia="en-US"/>
              </w:rPr>
            </w:pPr>
          </w:p>
          <w:p w14:paraId="76A9CEDB" w14:textId="6B71A942" w:rsidR="00DD4D78" w:rsidRPr="001B6F93" w:rsidRDefault="00DD4D78" w:rsidP="00C665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BC7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и высшее</w:t>
            </w:r>
          </w:p>
          <w:p w14:paraId="3DC68F38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профессиональное</w:t>
            </w:r>
          </w:p>
          <w:p w14:paraId="4C518EDD" w14:textId="05712D9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AFF4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1CE10307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7F3DDFC8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14:paraId="03BEFD5C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14:paraId="510A7615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колледжи, художественные, музыкальные</w:t>
            </w:r>
          </w:p>
          <w:p w14:paraId="1960DE4B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училища, общества знаний, институты,</w:t>
            </w:r>
          </w:p>
          <w:p w14:paraId="343CB4D8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университеты, организации по переподготовке и</w:t>
            </w:r>
          </w:p>
          <w:p w14:paraId="17F294E5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повышению квалификации специалистов и иные</w:t>
            </w:r>
          </w:p>
          <w:p w14:paraId="5046C12C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организации, осуществляющие деятельность по</w:t>
            </w:r>
          </w:p>
          <w:p w14:paraId="456DA6BA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1AA1FD12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53766AAA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6FE284FB" w14:textId="00E6CE68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313" w14:textId="31892CAC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3.5.2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D57" w14:textId="6F5A763B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C97E" w14:textId="6EE9D991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93CE" w14:textId="3D026179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1B6F93"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D260C" w14:textId="158BA2E6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A568BB" w:rsidRPr="001B6F93" w14:paraId="07528324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55CB0D51" w14:textId="02773301" w:rsidR="00A568BB" w:rsidRPr="001B6F93" w:rsidRDefault="00A568BB" w:rsidP="00C665A4">
            <w:pPr>
              <w:pStyle w:val="afc"/>
              <w:ind w:left="-135" w:right="-108"/>
              <w:rPr>
                <w:rFonts w:eastAsiaTheme="minorEastAsia"/>
                <w:lang w:eastAsia="en-US"/>
              </w:rPr>
            </w:pPr>
          </w:p>
          <w:p w14:paraId="31EC61BD" w14:textId="546E683A" w:rsidR="00A568BB" w:rsidRPr="001B6F93" w:rsidRDefault="00A568BB" w:rsidP="00C665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898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Амбулаторно-поликлиническое</w:t>
            </w:r>
          </w:p>
          <w:p w14:paraId="69CAAE52" w14:textId="5147331A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5C04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</w:t>
            </w:r>
          </w:p>
          <w:p w14:paraId="5E56CAAF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</w:t>
            </w:r>
          </w:p>
          <w:p w14:paraId="42AA957C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гражданам амбулаторно-поликлинической</w:t>
            </w:r>
          </w:p>
          <w:p w14:paraId="25357DD5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медицинской помощи (поликлиники,</w:t>
            </w:r>
          </w:p>
          <w:p w14:paraId="1029084F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фельдшерские пункты, пункты здравоохранения,</w:t>
            </w:r>
          </w:p>
          <w:p w14:paraId="11306D75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 матери и ребенка, диагностические</w:t>
            </w:r>
          </w:p>
          <w:p w14:paraId="09E3E22C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центры, молочные кухни, станции донорства</w:t>
            </w:r>
          </w:p>
          <w:p w14:paraId="1F8E6E16" w14:textId="06685C19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крови, клинические лаборатории)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3DB" w14:textId="6CA1E1B4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3.4.1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56F" w14:textId="17A4253C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B1A" w14:textId="065F12DC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EDE0" w14:textId="63F579D7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28484" w14:textId="2D010BB8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204ECD" w:rsidRPr="001B6F93" w14:paraId="159FCA30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64911E6B" w14:textId="2AA15E60" w:rsidR="00204ECD" w:rsidRPr="001B6F93" w:rsidRDefault="00204ECD" w:rsidP="00C665A4">
            <w:pPr>
              <w:pStyle w:val="afc"/>
              <w:ind w:left="-135" w:right="-108"/>
              <w:rPr>
                <w:rFonts w:eastAsiaTheme="minorEastAsia"/>
                <w:lang w:eastAsia="en-US"/>
              </w:rPr>
            </w:pPr>
          </w:p>
          <w:p w14:paraId="0BAE5288" w14:textId="39A0F416" w:rsidR="00204ECD" w:rsidRPr="001B6F93" w:rsidRDefault="00204ECD" w:rsidP="00C665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992" w14:textId="70C6EB35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DE0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3BCF82B1" w14:textId="47648A53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бюро)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32C" w14:textId="771B64B8" w:rsidR="00204ECD" w:rsidRPr="001B6F93" w:rsidRDefault="00204EC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lastRenderedPageBreak/>
              <w:t>3.3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D4C6" w14:textId="25349757" w:rsidR="00204ECD" w:rsidRPr="001B6F93" w:rsidRDefault="00204ECD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AF50" w14:textId="7C9E3CDC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B72" w14:textId="3CA7CB2A" w:rsidR="00204ECD" w:rsidRPr="001B6F93" w:rsidRDefault="00204EC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 xml:space="preserve">Минимальный отступ строений от границ земельного участка: со стороны </w:t>
            </w:r>
            <w:r w:rsidRPr="001B6F93"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D64C5" w14:textId="3E3483D9" w:rsidR="00204ECD" w:rsidRPr="001B6F93" w:rsidRDefault="00204EC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E0EED" w:rsidRPr="001B6F93" w14:paraId="5C0E981D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4D91FD08" w14:textId="6EC0D12C" w:rsidR="002E0EED" w:rsidRPr="001B6F93" w:rsidRDefault="002E0EED" w:rsidP="00C665A4">
            <w:pPr>
              <w:pStyle w:val="afc"/>
              <w:ind w:left="-135" w:right="-108"/>
              <w:rPr>
                <w:rFonts w:eastAsiaTheme="minorEastAsia"/>
                <w:lang w:eastAsia="en-US"/>
              </w:rPr>
            </w:pPr>
          </w:p>
          <w:p w14:paraId="76257560" w14:textId="1614CF66" w:rsidR="002E0EED" w:rsidRPr="001B6F93" w:rsidRDefault="002E0EED" w:rsidP="00C665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EC3A" w14:textId="76E75F95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627B" w14:textId="254ADAB4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ACD" w14:textId="43B503BB" w:rsidR="002E0EED" w:rsidRPr="001B6F93" w:rsidRDefault="002E0EE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2.7.1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5686" w14:textId="758ED6A4" w:rsidR="002E0EED" w:rsidRPr="001B6F93" w:rsidRDefault="002E0EED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A87" w14:textId="7420D5EC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EB1" w14:textId="77777777" w:rsidR="002E0EED" w:rsidRPr="001B6F93" w:rsidRDefault="002E0EED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14:paraId="0C3543CF" w14:textId="2ABBAC95" w:rsidR="002E0EED" w:rsidRPr="001B6F93" w:rsidRDefault="002E0EE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70BDA" w14:textId="1AE70FD8" w:rsidR="002E0EED" w:rsidRPr="001B6F93" w:rsidRDefault="002E0EED" w:rsidP="00C665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E02DA0" w:rsidRPr="001B6F93" w14:paraId="6BD7D173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5E9A5D2F" w14:textId="376548B5" w:rsidR="00E02DA0" w:rsidRPr="001B6F93" w:rsidRDefault="00E02DA0" w:rsidP="00C665A4">
            <w:pPr>
              <w:pStyle w:val="afc"/>
              <w:ind w:left="-135" w:right="-108"/>
              <w:rPr>
                <w:rFonts w:eastAsiaTheme="minorEastAsia"/>
                <w:lang w:eastAsia="en-US"/>
              </w:rPr>
            </w:pPr>
          </w:p>
          <w:p w14:paraId="43A31AA0" w14:textId="634141EB" w:rsidR="00E02DA0" w:rsidRPr="001B6F93" w:rsidRDefault="00E02DA0" w:rsidP="00C665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7CD" w14:textId="7D6FE86D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A9D" w14:textId="4934AA2A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52C" w14:textId="0470DDCF" w:rsidR="00E02DA0" w:rsidRPr="001B6F93" w:rsidRDefault="00E02DA0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lastRenderedPageBreak/>
              <w:t>2.5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BF0" w14:textId="1F0BE1E2" w:rsidR="00E02DA0" w:rsidRPr="001B6F93" w:rsidRDefault="00E02DA0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59F" w14:textId="77777777" w:rsidR="00E02DA0" w:rsidRPr="001B6F93" w:rsidRDefault="00E02DA0" w:rsidP="00C665A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Предельное количество этажей, включая мансардный – 8</w:t>
            </w:r>
          </w:p>
          <w:p w14:paraId="510F7D72" w14:textId="77777777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E49" w14:textId="642964CC" w:rsidR="00E02DA0" w:rsidRPr="001B6F93" w:rsidRDefault="00E02DA0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1B6F93">
              <w:lastRenderedPageBreak/>
              <w:t>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4387C" w14:textId="3EB61636" w:rsidR="00E02DA0" w:rsidRPr="001B6F93" w:rsidRDefault="00E02DA0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D04D18" w:rsidRPr="001B6F93" w14:paraId="1A84166A" w14:textId="77777777" w:rsidTr="00C665A4">
        <w:trPr>
          <w:trHeight w:val="70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14:paraId="40B18579" w14:textId="598AAD62" w:rsidR="004539D2" w:rsidRPr="001B6F93" w:rsidRDefault="004539D2" w:rsidP="00C665A4">
            <w:pPr>
              <w:pStyle w:val="afc"/>
              <w:ind w:left="-135" w:right="-108"/>
              <w:rPr>
                <w:rFonts w:eastAsiaTheme="minorEastAsia"/>
                <w:lang w:eastAsia="en-US"/>
              </w:rPr>
            </w:pPr>
          </w:p>
          <w:p w14:paraId="382A80B6" w14:textId="5198A679" w:rsidR="004539D2" w:rsidRPr="001B6F93" w:rsidRDefault="004539D2" w:rsidP="00C665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837606C" w14:textId="2F7B01BA" w:rsidR="00D04D18" w:rsidRPr="001B6F93" w:rsidRDefault="004539D2" w:rsidP="00C665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29A" w14:textId="378F96EF" w:rsidR="00D04D18" w:rsidRPr="001B6F93" w:rsidRDefault="00D04D1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15F" w14:textId="1A9E15EF" w:rsidR="00D04D18" w:rsidRPr="001B6F93" w:rsidRDefault="00D04D1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410" w14:textId="3DBC33C3" w:rsidR="00D04D18" w:rsidRPr="001B6F93" w:rsidRDefault="00D04D18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2.1.1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3FC0" w14:textId="781A93AE" w:rsidR="00D04D18" w:rsidRPr="001B6F93" w:rsidRDefault="00D04D18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ED8" w14:textId="67903322" w:rsidR="00D04D18" w:rsidRPr="001B6F93" w:rsidRDefault="003F4C6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Предельное количество этажей – 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F2FE" w14:textId="4158DB85" w:rsidR="00D04D18" w:rsidRPr="001B6F93" w:rsidRDefault="00D04D18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1E1E7" w14:textId="69C2A283" w:rsidR="00D04D18" w:rsidRPr="001B6F93" w:rsidRDefault="003F4C6B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 xml:space="preserve">Максимальный процент застройки в границах земельного участка – </w:t>
            </w:r>
            <w:r w:rsidR="00204ECD" w:rsidRPr="001B6F93">
              <w:rPr>
                <w:rFonts w:eastAsiaTheme="minorEastAsia"/>
                <w:lang w:eastAsia="en-US"/>
              </w:rPr>
              <w:t>7</w:t>
            </w:r>
            <w:r w:rsidRPr="001B6F93">
              <w:rPr>
                <w:rFonts w:eastAsiaTheme="minorEastAsia"/>
                <w:lang w:eastAsia="en-US"/>
              </w:rPr>
              <w:t>0 %</w:t>
            </w:r>
          </w:p>
        </w:tc>
      </w:tr>
      <w:tr w:rsidR="00D04D18" w:rsidRPr="001B6F93" w14:paraId="20F11264" w14:textId="77777777" w:rsidTr="00996C75">
        <w:trPr>
          <w:trHeight w:val="7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3B21" w14:textId="77777777" w:rsidR="00D04D18" w:rsidRPr="001B6F93" w:rsidRDefault="00D04D18" w:rsidP="00C665A4">
            <w:pPr>
              <w:pStyle w:val="afc"/>
              <w:ind w:left="-135" w:right="-108"/>
              <w:rPr>
                <w:b/>
              </w:rPr>
            </w:pPr>
            <w:r w:rsidRPr="001B6F93">
              <w:rPr>
                <w:iCs/>
                <w:lang w:val="en-US"/>
              </w:rPr>
              <w:t>III.</w:t>
            </w:r>
          </w:p>
        </w:tc>
        <w:tc>
          <w:tcPr>
            <w:tcW w:w="482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E73535" w14:textId="77777777" w:rsidR="00D04D18" w:rsidRPr="001B6F93" w:rsidRDefault="00D04D18" w:rsidP="00996C75">
            <w:pPr>
              <w:pStyle w:val="afc"/>
              <w:ind w:left="-108" w:right="-117"/>
            </w:pPr>
            <w:r w:rsidRPr="001B6F93">
              <w:rPr>
                <w:iCs/>
              </w:rPr>
              <w:t>Вспомогательные виды разрешенного использования</w:t>
            </w:r>
          </w:p>
        </w:tc>
      </w:tr>
      <w:tr w:rsidR="00115F52" w:rsidRPr="001B6F93" w14:paraId="0062072A" w14:textId="77777777" w:rsidTr="00996C75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69A52AA6" w14:textId="4ACD8967" w:rsidR="00115F52" w:rsidRPr="001B6F93" w:rsidRDefault="00115F52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iCs/>
              </w:rPr>
              <w:t>Вспомогательные виды разрешенного использования не установлены</w:t>
            </w:r>
          </w:p>
        </w:tc>
      </w:tr>
    </w:tbl>
    <w:p w14:paraId="63DF9AC0" w14:textId="77777777" w:rsidR="00366F27" w:rsidRPr="003F4C6B" w:rsidRDefault="00366F27" w:rsidP="00366F27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66F27" w:rsidRPr="003F4C6B" w:rsidSect="00FB56C2">
          <w:footnotePr>
            <w:numRestart w:val="eachPage"/>
          </w:footnotePr>
          <w:pgSz w:w="16838" w:h="11906" w:orient="landscape"/>
          <w:pgMar w:top="1276" w:right="1103" w:bottom="1276" w:left="1134" w:header="709" w:footer="709" w:gutter="0"/>
          <w:cols w:space="708"/>
          <w:docGrid w:linePitch="360"/>
        </w:sectPr>
      </w:pPr>
    </w:p>
    <w:p w14:paraId="1440A081" w14:textId="77777777" w:rsidR="00366F27" w:rsidRPr="003F4C6B" w:rsidRDefault="00366F27" w:rsidP="00366F27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Примечания к таблице </w:t>
      </w:r>
      <w:r w:rsidR="00963513" w:rsidRPr="003F4C6B">
        <w:rPr>
          <w:rFonts w:ascii="Times New Roman" w:hAnsi="Times New Roman" w:cs="Times New Roman"/>
          <w:sz w:val="28"/>
          <w:szCs w:val="28"/>
        </w:rPr>
        <w:t>9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0E5A25CB" w14:textId="117A291C" w:rsidR="00366F27" w:rsidRPr="003F4C6B" w:rsidRDefault="00366F27" w:rsidP="00366F27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</w:t>
      </w:r>
      <w:r w:rsidR="00963513" w:rsidRPr="003F4C6B">
        <w:rPr>
          <w:rFonts w:ascii="Times New Roman" w:hAnsi="Times New Roman" w:cs="Times New Roman"/>
          <w:sz w:val="28"/>
          <w:szCs w:val="28"/>
        </w:rPr>
        <w:t>5</w:t>
      </w:r>
      <w:r w:rsidRPr="003F4C6B">
        <w:rPr>
          <w:rFonts w:ascii="Times New Roman" w:hAnsi="Times New Roman" w:cs="Times New Roman"/>
          <w:sz w:val="28"/>
          <w:szCs w:val="28"/>
        </w:rPr>
        <w:t xml:space="preserve">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3368A7AD" w14:textId="7FE80242" w:rsidR="00366F27" w:rsidRPr="003F4C6B" w:rsidRDefault="00366F27" w:rsidP="00366F27">
      <w:pPr>
        <w:pStyle w:val="a8"/>
        <w:tabs>
          <w:tab w:val="left" w:pos="1134"/>
          <w:tab w:val="left" w:pos="214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</w:t>
      </w:r>
      <w:r w:rsidR="00963513" w:rsidRPr="003F4C6B">
        <w:rPr>
          <w:rFonts w:ascii="Times New Roman" w:hAnsi="Times New Roman" w:cs="Times New Roman"/>
          <w:sz w:val="28"/>
          <w:szCs w:val="28"/>
        </w:rPr>
        <w:t>5</w:t>
      </w:r>
      <w:r w:rsidRPr="003F4C6B">
        <w:rPr>
          <w:rFonts w:ascii="Times New Roman" w:hAnsi="Times New Roman" w:cs="Times New Roman"/>
          <w:sz w:val="28"/>
          <w:szCs w:val="28"/>
        </w:rPr>
        <w:t xml:space="preserve"> не установлены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50F563E6" w14:textId="3AE8552E" w:rsidR="00366F27" w:rsidRPr="003F4C6B" w:rsidRDefault="00366F27" w:rsidP="00366F27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71065667" w14:textId="3914B27F" w:rsidR="00366F27" w:rsidRPr="003F4C6B" w:rsidRDefault="00366F27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Требования к противопожарным расстояниям между зданиями, сооружениями и строениями определяются согласно Федерального закона от 22.07.2008 № 123-ФЗ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B2DA42F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1004ECE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3DC035C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A79C80C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CFC5637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7845E5C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C24DC39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D21204A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E0AFD0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8C5C55C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6312B91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7614F03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B211150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EA20121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8122B60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C16DA4B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3C12F9D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54C4EA3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B718A52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D45417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5AACA33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41BEA2E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DF3D6E2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E874C5B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7891800" w14:textId="77777777" w:rsidR="00963513" w:rsidRPr="003F4C6B" w:rsidRDefault="00963513" w:rsidP="00366F27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6A82C8" w14:textId="77777777" w:rsidR="00963513" w:rsidRPr="003F4C6B" w:rsidRDefault="00963513" w:rsidP="00963513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7" w:name="_Toc180506753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Статья 36. Градостроительный регламент зоны </w:t>
      </w:r>
      <w:r w:rsidR="00D069FB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религиозного использования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(Ц6)</w:t>
      </w:r>
      <w:bookmarkEnd w:id="17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6E27F0C5" w14:textId="77777777" w:rsidR="00963513" w:rsidRPr="003F4C6B" w:rsidRDefault="00963513" w:rsidP="00963513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63513" w:rsidRPr="003F4C6B" w:rsidSect="00D3532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D069FB" w:rsidRPr="003F4C6B">
        <w:rPr>
          <w:rFonts w:ascii="Times New Roman" w:hAnsi="Times New Roman" w:cs="Times New Roman"/>
          <w:sz w:val="28"/>
          <w:szCs w:val="28"/>
        </w:rPr>
        <w:t>зоны религиозного использования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(Ц6) представлены в таблице </w:t>
      </w:r>
      <w:r w:rsidR="00D069FB" w:rsidRPr="003F4C6B">
        <w:rPr>
          <w:rFonts w:ascii="Times New Roman" w:hAnsi="Times New Roman" w:cs="Times New Roman"/>
          <w:sz w:val="28"/>
          <w:szCs w:val="28"/>
        </w:rPr>
        <w:t>10</w:t>
      </w: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0D4CA5AA" w14:textId="77777777" w:rsidR="00963513" w:rsidRPr="003F4C6B" w:rsidRDefault="00963513" w:rsidP="00963513">
      <w:pPr>
        <w:pStyle w:val="a8"/>
        <w:tabs>
          <w:tab w:val="left" w:pos="1134"/>
          <w:tab w:val="left" w:pos="2144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 w:rsidR="00D069FB" w:rsidRPr="003F4C6B">
        <w:rPr>
          <w:rFonts w:ascii="Times New Roman" w:hAnsi="Times New Roman" w:cs="Times New Roman"/>
          <w:sz w:val="28"/>
          <w:szCs w:val="28"/>
        </w:rPr>
        <w:t>религиозного использования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(Ц</w:t>
      </w:r>
      <w:r w:rsidR="00D069FB" w:rsidRPr="003F4C6B">
        <w:rPr>
          <w:rFonts w:ascii="Times New Roman" w:hAnsi="Times New Roman" w:cs="Times New Roman"/>
          <w:sz w:val="28"/>
          <w:szCs w:val="28"/>
        </w:rPr>
        <w:t>6</w:t>
      </w:r>
      <w:r w:rsidRPr="003F4C6B">
        <w:rPr>
          <w:rFonts w:ascii="Times New Roman" w:hAnsi="Times New Roman" w:cs="Times New Roman"/>
          <w:sz w:val="28"/>
          <w:szCs w:val="28"/>
        </w:rPr>
        <w:t>)</w:t>
      </w:r>
    </w:p>
    <w:p w14:paraId="507C1F95" w14:textId="77777777" w:rsidR="00963513" w:rsidRPr="003F4C6B" w:rsidRDefault="00963513" w:rsidP="00963513">
      <w:pPr>
        <w:pStyle w:val="a8"/>
        <w:tabs>
          <w:tab w:val="left" w:pos="1134"/>
          <w:tab w:val="left" w:pos="2144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069FB" w:rsidRPr="003F4C6B">
        <w:rPr>
          <w:rFonts w:ascii="Times New Roman" w:hAnsi="Times New Roman" w:cs="Times New Roman"/>
          <w:sz w:val="28"/>
          <w:szCs w:val="28"/>
        </w:rPr>
        <w:t>10</w:t>
      </w:r>
    </w:p>
    <w:p w14:paraId="44D47324" w14:textId="77777777" w:rsidR="00963513" w:rsidRPr="003F4C6B" w:rsidRDefault="00963513" w:rsidP="00963513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192"/>
        <w:gridCol w:w="4131"/>
        <w:gridCol w:w="816"/>
        <w:gridCol w:w="7"/>
        <w:gridCol w:w="1679"/>
        <w:gridCol w:w="1726"/>
        <w:gridCol w:w="1730"/>
        <w:gridCol w:w="1794"/>
      </w:tblGrid>
      <w:tr w:rsidR="00963513" w:rsidRPr="001B6F93" w14:paraId="497AE78E" w14:textId="77777777" w:rsidTr="00C665A4">
        <w:trPr>
          <w:trHeight w:val="589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25520804" w14:textId="77777777" w:rsidR="00963513" w:rsidRPr="001B6F93" w:rsidRDefault="00963513" w:rsidP="00C665A4">
            <w:pPr>
              <w:pStyle w:val="afc"/>
              <w:ind w:left="-135" w:right="-108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570A566C" w14:textId="77777777" w:rsidR="00963513" w:rsidRPr="001B6F93" w:rsidRDefault="00963513" w:rsidP="00C665A4">
            <w:pPr>
              <w:pStyle w:val="afc"/>
              <w:ind w:left="-135" w:right="-108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A24653" w14:textId="77777777" w:rsidR="00963513" w:rsidRPr="001B6F93" w:rsidRDefault="00963513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0B6DE" w14:textId="77777777" w:rsidR="00963513" w:rsidRPr="001B6F93" w:rsidRDefault="00963513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0D243EE3" w14:textId="77777777" w:rsidR="00963513" w:rsidRPr="001B6F93" w:rsidRDefault="00963513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28D54F2" w14:textId="2D171ADE" w:rsidR="00963513" w:rsidRPr="001B6F93" w:rsidRDefault="00963513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43009085" w14:textId="77777777" w:rsidR="00963513" w:rsidRPr="001B6F93" w:rsidRDefault="00963513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51889" w14:textId="77777777" w:rsidR="00963513" w:rsidRPr="001B6F93" w:rsidRDefault="00963513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63513" w:rsidRPr="001B6F93" w14:paraId="263188AE" w14:textId="77777777" w:rsidTr="00C665A4">
        <w:trPr>
          <w:cantSplit/>
          <w:trHeight w:val="1134"/>
        </w:trPr>
        <w:tc>
          <w:tcPr>
            <w:tcW w:w="168" w:type="pct"/>
            <w:tcBorders>
              <w:bottom w:val="single" w:sz="4" w:space="0" w:color="auto"/>
              <w:right w:val="single" w:sz="4" w:space="0" w:color="auto"/>
            </w:tcBorders>
          </w:tcPr>
          <w:p w14:paraId="0B121DBD" w14:textId="77777777" w:rsidR="00963513" w:rsidRPr="001B6F93" w:rsidRDefault="00963513" w:rsidP="00C665A4">
            <w:pPr>
              <w:pStyle w:val="afc"/>
              <w:ind w:left="-135" w:right="-108"/>
              <w:rPr>
                <w:bCs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0B8565" w14:textId="77777777" w:rsidR="00963513" w:rsidRPr="001B6F93" w:rsidRDefault="00963513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433" w14:textId="77777777" w:rsidR="00963513" w:rsidRPr="001B6F93" w:rsidRDefault="00963513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F00091" w14:textId="77777777" w:rsidR="00963513" w:rsidRPr="001B6F93" w:rsidRDefault="00963513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2A4EC" w14:textId="77777777" w:rsidR="00963513" w:rsidRPr="001B6F93" w:rsidRDefault="00963513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DE174" w14:textId="77777777" w:rsidR="00963513" w:rsidRPr="001B6F93" w:rsidRDefault="00963513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EF250" w14:textId="77777777" w:rsidR="00963513" w:rsidRPr="001B6F93" w:rsidRDefault="00963513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2B25E" w14:textId="77777777" w:rsidR="00963513" w:rsidRPr="001B6F93" w:rsidRDefault="00963513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963513" w:rsidRPr="001B6F93" w14:paraId="231D86B4" w14:textId="77777777" w:rsidTr="00996C75">
        <w:trPr>
          <w:tblHeader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E75" w14:textId="77777777" w:rsidR="00963513" w:rsidRPr="001B6F93" w:rsidRDefault="00963513" w:rsidP="00C665A4">
            <w:pPr>
              <w:pStyle w:val="afc"/>
              <w:ind w:left="-135" w:right="-108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3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4AFB0C6" w14:textId="77777777" w:rsidR="00963513" w:rsidRPr="001B6F93" w:rsidRDefault="00963513" w:rsidP="00996C75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DD4D78" w:rsidRPr="001B6F93" w14:paraId="191B7B3B" w14:textId="77777777" w:rsidTr="00C665A4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B03" w14:textId="77777777" w:rsidR="00DD4D78" w:rsidRPr="001B6F93" w:rsidRDefault="00DD4D78" w:rsidP="00C665A4">
            <w:pPr>
              <w:pStyle w:val="afb"/>
              <w:ind w:left="-135" w:right="-108"/>
              <w:jc w:val="center"/>
            </w:pPr>
            <w:r w:rsidRPr="001B6F93">
              <w:t>1.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F0D7" w14:textId="3AB98F17" w:rsidR="00DD4D78" w:rsidRPr="001B6F93" w:rsidRDefault="00DD4D78" w:rsidP="00C665A4">
            <w:pPr>
              <w:pStyle w:val="afb"/>
              <w:ind w:left="-108" w:right="-108"/>
              <w:jc w:val="left"/>
            </w:pPr>
            <w:r w:rsidRPr="001B6F93">
              <w:t>Дома социального обслуживания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E46" w14:textId="7BB32FC2" w:rsidR="00DD4D78" w:rsidRPr="001B6F93" w:rsidRDefault="00DD4D78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</w:t>
            </w:r>
            <w:r w:rsidRPr="001B6F93">
              <w:lastRenderedPageBreak/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1D8ED" w14:textId="243C0D7B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3.2.1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E3B64" w14:textId="3D2E7528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94A44" w14:textId="5E42FEA8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2CB80" w14:textId="1852298E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5BB34" w14:textId="5BDA9BAE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70 %</w:t>
            </w:r>
          </w:p>
        </w:tc>
      </w:tr>
      <w:tr w:rsidR="00256F95" w:rsidRPr="001B6F93" w14:paraId="2625EAFB" w14:textId="77777777" w:rsidTr="00C665A4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48E5" w14:textId="77777777" w:rsidR="00256F95" w:rsidRPr="001B6F93" w:rsidRDefault="00256F95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2.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773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C3F3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50DC8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t>3.1.1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85CE5" w14:textId="6F9C8781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06F18" w14:textId="29EC814E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2C482" w14:textId="5A8DB05B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9A970" w14:textId="6A8195E4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E02DA0" w:rsidRPr="001B6F93" w14:paraId="103CE5E9" w14:textId="77777777" w:rsidTr="00C665A4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8FE" w14:textId="77777777" w:rsidR="00E02DA0" w:rsidRPr="001B6F93" w:rsidRDefault="00E02DA0" w:rsidP="00C665A4">
            <w:pPr>
              <w:pStyle w:val="afb"/>
              <w:ind w:left="-135" w:right="-108"/>
              <w:jc w:val="center"/>
            </w:pPr>
            <w:r w:rsidRPr="001B6F93">
              <w:t>3.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8886" w14:textId="7D65F7F4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Оказание социальной помощи населению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BFB" w14:textId="4BE653A3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</w:t>
            </w:r>
            <w:r w:rsidRPr="001B6F93">
              <w:lastRenderedPageBreak/>
              <w:t>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73D67" w14:textId="5E2378B1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3.2.2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E37A" w14:textId="38C1501F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D3EB9" w14:textId="01CD023B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C1B5E" w14:textId="69735359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2CF06" w14:textId="368F41DE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70 %</w:t>
            </w:r>
          </w:p>
        </w:tc>
      </w:tr>
      <w:tr w:rsidR="00A568BB" w:rsidRPr="001B6F93" w14:paraId="0B26B70E" w14:textId="77777777" w:rsidTr="00C665A4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F20" w14:textId="77777777" w:rsidR="00A568BB" w:rsidRPr="001B6F93" w:rsidRDefault="00A568BB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4.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A9F0" w14:textId="3FD31BAC" w:rsidR="00A568BB" w:rsidRPr="001B6F93" w:rsidRDefault="00A568B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0F38" w14:textId="20D967D6" w:rsidR="00A568BB" w:rsidRPr="001B6F93" w:rsidRDefault="00A568B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A7F35" w14:textId="4F713024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3.9.1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478B4" w14:textId="4450C625" w:rsidR="00A568BB" w:rsidRPr="001B6F93" w:rsidRDefault="00A568BB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7BBF4" w14:textId="2D3E4660" w:rsidR="00A568BB" w:rsidRPr="001B6F93" w:rsidRDefault="00A568BB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22EEC" w14:textId="2BEA9C7E" w:rsidR="00A568BB" w:rsidRPr="001B6F93" w:rsidRDefault="00A568BB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EDED0" w14:textId="62825D0C" w:rsidR="00A568BB" w:rsidRPr="001B6F93" w:rsidRDefault="00A568BB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Не подлежит установлению</w:t>
            </w:r>
          </w:p>
        </w:tc>
      </w:tr>
      <w:tr w:rsidR="00D3197D" w:rsidRPr="001B6F93" w14:paraId="1CA752AE" w14:textId="77777777" w:rsidTr="00C665A4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C17" w14:textId="77777777" w:rsidR="00D3197D" w:rsidRPr="001B6F93" w:rsidRDefault="00D3197D" w:rsidP="00C665A4">
            <w:pPr>
              <w:pStyle w:val="afb"/>
              <w:ind w:left="-135" w:right="-108"/>
              <w:jc w:val="center"/>
            </w:pPr>
            <w:r w:rsidRPr="001B6F93">
              <w:t>5.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D8E" w14:textId="107DD6A8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Амбулаторное ветеринарное обслуживание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2FA" w14:textId="46A0A447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строительства, предназначенных для оказания ветеринарных услуг без </w:t>
            </w:r>
            <w:r w:rsidRPr="001B6F93">
              <w:lastRenderedPageBreak/>
              <w:t>содержания животных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1F8F8" w14:textId="1BCB08F1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3.10.1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491AE" w14:textId="6CCAD25B" w:rsidR="00D3197D" w:rsidRPr="001B6F93" w:rsidRDefault="00D3197D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F913A" w14:textId="3B5F1632" w:rsidR="00D3197D" w:rsidRPr="001B6F93" w:rsidRDefault="00D3197D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1A8A" w14:textId="2F816BE4" w:rsidR="00D3197D" w:rsidRPr="001B6F93" w:rsidRDefault="00D3197D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 xml:space="preserve">Минимальный отступ строений от границ </w:t>
            </w:r>
            <w:r w:rsidRPr="001B6F93"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DEA03" w14:textId="2440BF5B" w:rsidR="00D3197D" w:rsidRPr="001B6F93" w:rsidRDefault="00D3197D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lastRenderedPageBreak/>
              <w:t xml:space="preserve">Максимальный процент застройки в </w:t>
            </w:r>
            <w:r w:rsidRPr="001B6F93">
              <w:lastRenderedPageBreak/>
              <w:t>границах земельного участка – 70 %</w:t>
            </w:r>
          </w:p>
        </w:tc>
      </w:tr>
      <w:tr w:rsidR="00A568BB" w:rsidRPr="001B6F93" w14:paraId="57C29A3B" w14:textId="77777777" w:rsidTr="00C665A4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8BAA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A46" w14:textId="24E7CFB8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7FD6" w14:textId="77777777" w:rsidR="00A568BB" w:rsidRPr="001B6F93" w:rsidRDefault="00A568BB" w:rsidP="00C665A4">
            <w:pPr>
              <w:pStyle w:val="afb"/>
              <w:ind w:left="-108" w:right="-108"/>
              <w:jc w:val="left"/>
            </w:pPr>
            <w:r w:rsidRPr="001B6F93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14:paraId="02ED2537" w14:textId="77777777" w:rsidR="00A568BB" w:rsidRPr="001B6F93" w:rsidRDefault="00A568BB" w:rsidP="00C665A4">
            <w:pPr>
              <w:pStyle w:val="afb"/>
              <w:ind w:left="-108" w:right="-108"/>
              <w:jc w:val="left"/>
            </w:pPr>
            <w:r w:rsidRPr="001B6F93">
              <w:t>объектов археологического наследия, достопримечательных мест, мест бытования исторических промыслов, производств и ремесел,</w:t>
            </w:r>
          </w:p>
          <w:p w14:paraId="45D7919A" w14:textId="5EB954D1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9A07A" w14:textId="06F7CBB8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9.3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3E989" w14:textId="6B4F0AA3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22F7F" w14:textId="52580347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4C446" w14:textId="1582A292" w:rsidR="00A568BB" w:rsidRPr="001B6F93" w:rsidRDefault="00A568B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A808F" w14:textId="4FA38478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210EE1" w:rsidRPr="001B6F93" w14:paraId="2B2896F5" w14:textId="77777777" w:rsidTr="00C665A4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B0AF" w14:textId="77777777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EF4" w14:textId="652A7492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E09A" w14:textId="77777777" w:rsidR="00210EE1" w:rsidRPr="001B6F93" w:rsidRDefault="00210EE1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07507744" w14:textId="70A34C6F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5000 кв.м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C3043" w14:textId="43B82C05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4.4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64D0F" w14:textId="08290162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735BB" w14:textId="71479513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51563" w14:textId="3BF09594" w:rsidR="00210EE1" w:rsidRPr="001B6F93" w:rsidRDefault="00210EE1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23142" w14:textId="01608469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70 %</w:t>
            </w:r>
          </w:p>
        </w:tc>
      </w:tr>
      <w:tr w:rsidR="00FC17FF" w:rsidRPr="001B6F93" w14:paraId="1C6F4F08" w14:textId="77777777" w:rsidTr="00C665A4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0B9" w14:textId="77777777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A22" w14:textId="3D056FAD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544F" w14:textId="149A1EA3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B22B4" w14:textId="7795FE12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4.6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A3D3F" w14:textId="55AD0F06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57F8B" w14:textId="3793898B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ABD07" w14:textId="3C1FBC2C" w:rsidR="00FC17FF" w:rsidRPr="001B6F93" w:rsidRDefault="00FC17FF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2A4F5" w14:textId="3BE40BE0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E3395B" w:rsidRPr="001B6F93" w14:paraId="2D6CF489" w14:textId="77777777" w:rsidTr="00C665A4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9B7A" w14:textId="77777777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2A6" w14:textId="372AEDAD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9E8" w14:textId="04ECD726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C5001" w14:textId="0D068ED2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3488F" w14:textId="5FA22776" w:rsidR="00E3395B" w:rsidRPr="001B6F93" w:rsidRDefault="00E339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61B42" w14:textId="68A6DD95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07105" w14:textId="6F7A9243" w:rsidR="00E3395B" w:rsidRPr="001B6F93" w:rsidRDefault="00E3395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C8F93" w14:textId="4F9E7A47" w:rsidR="00E3395B" w:rsidRPr="001B6F93" w:rsidRDefault="00E339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A568BB" w:rsidRPr="001B6F93" w14:paraId="7A223254" w14:textId="77777777" w:rsidTr="00C665A4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0875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3E6F" w14:textId="7AEFF664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D835" w14:textId="62CC567C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D1F5B" w14:textId="541EAC23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HAnsi"/>
                <w:lang w:eastAsia="en-US"/>
              </w:rPr>
              <w:t>3.7.1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BA4DE" w14:textId="54B45078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5725C" w14:textId="73F5D201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0E7B8" w14:textId="2358746A" w:rsidR="00A568BB" w:rsidRPr="001B6F93" w:rsidRDefault="00A568B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675CF" w14:textId="484647E8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A568BB" w:rsidRPr="001B6F93" w14:paraId="5CC86765" w14:textId="77777777" w:rsidTr="00C665A4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C032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56C" w14:textId="366CB8BE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01B" w14:textId="03F811B1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78DC6" w14:textId="5ECB5D69" w:rsidR="00A568BB" w:rsidRPr="001B6F93" w:rsidRDefault="00A568BB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3.7.2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6AB01" w14:textId="342DE244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B1935" w14:textId="06338C25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2E9E8" w14:textId="4D6AC2FA" w:rsidR="00A568BB" w:rsidRPr="001B6F93" w:rsidRDefault="00A568B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45974" w14:textId="29A6A233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523B0C74" w14:textId="77777777" w:rsidTr="00C665A4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66A2" w14:textId="77777777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FA1" w14:textId="1172EE61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C5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1CF3372C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39985F9A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25985EA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6173FFF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3A30662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6DCBA674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73CB47F7" w14:textId="38BDAA80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4BED2" w14:textId="5F42BBCD" w:rsidR="000534FE" w:rsidRPr="001B6F93" w:rsidRDefault="000534FE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t>12.0.1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F8B09" w14:textId="1E2B965E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5A2AC" w14:textId="3AC31D8D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E887B" w14:textId="3A6F5FF7" w:rsidR="000534FE" w:rsidRPr="001B6F93" w:rsidRDefault="000534FE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6DB62" w14:textId="5DC14B23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0534FE" w:rsidRPr="001B6F93" w14:paraId="0DB58D33" w14:textId="77777777" w:rsidTr="00C665A4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8D6A" w14:textId="77777777" w:rsidR="000534FE" w:rsidRPr="001B6F93" w:rsidRDefault="000534FE" w:rsidP="00C665A4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7B2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0C92FC18" w14:textId="6B38DCC6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947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1C9E4883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7F5094B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51671DFB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7BF601D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27B0B4C0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нестационарных строений и сооружений,</w:t>
            </w:r>
          </w:p>
          <w:p w14:paraId="4112ED1C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0E1F3054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5D8DC23B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4812D697" w14:textId="226148B9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F2AC3" w14:textId="092F9B48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lastRenderedPageBreak/>
              <w:t>12.0.2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82E64" w14:textId="0264C3DF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88AF8" w14:textId="528F3F24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8215C" w14:textId="12BC6CDE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4BB63" w14:textId="61A93A1E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A568BB" w:rsidRPr="001B6F93" w14:paraId="76CDE506" w14:textId="77777777" w:rsidTr="00996C75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5DE97ADE" w14:textId="77777777" w:rsidR="00A568BB" w:rsidRPr="001B6F93" w:rsidRDefault="00A568BB" w:rsidP="00C665A4">
            <w:pPr>
              <w:pStyle w:val="afc"/>
              <w:ind w:left="-135" w:right="-108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3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1B7E6C" w14:textId="0EB1C260" w:rsidR="00A568BB" w:rsidRPr="001B6F93" w:rsidRDefault="00A568BB" w:rsidP="00996C75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A568BB" w:rsidRPr="001B6F93" w14:paraId="73BB5058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53D817AE" w14:textId="77777777" w:rsidR="00A568BB" w:rsidRPr="001B6F93" w:rsidRDefault="00A568BB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24115BD5" w14:textId="77777777" w:rsidR="00A568BB" w:rsidRPr="001B6F93" w:rsidRDefault="00A568BB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CA41" w14:textId="56391FE4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EB38" w14:textId="68895B5F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46A" w14:textId="78833AC7" w:rsidR="00A568BB" w:rsidRPr="001B6F93" w:rsidRDefault="00A568BB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6.4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711" w14:textId="448AA47E" w:rsidR="00A568BB" w:rsidRPr="001B6F93" w:rsidRDefault="00A568BB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5780" w14:textId="565AE059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FC6" w14:textId="4C3148E0" w:rsidR="00A568BB" w:rsidRPr="001B6F93" w:rsidRDefault="00A568BB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6A596" w14:textId="1979E145" w:rsidR="00A568BB" w:rsidRPr="001B6F93" w:rsidRDefault="00A568BB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 xml:space="preserve">Максимальный процент застройки в границах земельного участка – </w:t>
            </w:r>
            <w:r w:rsidR="00615F4D" w:rsidRPr="001B6F93">
              <w:t>6</w:t>
            </w:r>
            <w:r w:rsidRPr="001B6F93">
              <w:t>0 %</w:t>
            </w:r>
          </w:p>
        </w:tc>
      </w:tr>
      <w:tr w:rsidR="00A568BB" w:rsidRPr="001B6F93" w14:paraId="391BCA5F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74062C89" w14:textId="77777777" w:rsidR="00A568BB" w:rsidRPr="001B6F93" w:rsidRDefault="00A568BB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2BE78B9E" w14:textId="77777777" w:rsidR="00A568BB" w:rsidRPr="001B6F93" w:rsidRDefault="00A568BB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C03" w14:textId="2A1A264B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E1CA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воинских учений и других мероприятий, направленных на обеспечение боевой готовности воинских частей;</w:t>
            </w:r>
          </w:p>
          <w:p w14:paraId="7EE21118" w14:textId="3C51D45B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609" w14:textId="2A4C75F6" w:rsidR="00A568BB" w:rsidRPr="001B6F93" w:rsidRDefault="00A568BB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lastRenderedPageBreak/>
              <w:t>8.0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5E38" w14:textId="52561C1B" w:rsidR="00A568BB" w:rsidRPr="001B6F93" w:rsidRDefault="00A568BB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CE59" w14:textId="4C812B6C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FB1" w14:textId="126BB27E" w:rsidR="00A568BB" w:rsidRPr="001B6F93" w:rsidRDefault="00A568BB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F3E74" w14:textId="48AB4099" w:rsidR="00A568BB" w:rsidRPr="001B6F93" w:rsidRDefault="00A568BB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Не подлежит установлению</w:t>
            </w:r>
          </w:p>
        </w:tc>
      </w:tr>
      <w:tr w:rsidR="00A568BB" w:rsidRPr="001B6F93" w14:paraId="1BFC234A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7A2F7D5E" w14:textId="77777777" w:rsidR="00A568BB" w:rsidRPr="001B6F93" w:rsidRDefault="00A568BB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0AE97DB5" w14:textId="77777777" w:rsidR="00A568BB" w:rsidRPr="001B6F93" w:rsidRDefault="00A568BB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344A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2D1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DCA" w14:textId="77777777" w:rsidR="00A568BB" w:rsidRPr="001B6F93" w:rsidRDefault="00A568BB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8.3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B42" w14:textId="77777777" w:rsidR="00A568BB" w:rsidRPr="001B6F93" w:rsidRDefault="00A568BB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0AC1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79F" w14:textId="77777777" w:rsidR="00A568BB" w:rsidRPr="001B6F93" w:rsidRDefault="00A568BB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32981" w14:textId="77777777" w:rsidR="00A568BB" w:rsidRPr="001B6F93" w:rsidRDefault="00A568BB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</w:tr>
      <w:tr w:rsidR="00A568BB" w:rsidRPr="001B6F93" w14:paraId="1589AFAD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64E6A413" w14:textId="29D4CBDD" w:rsidR="00A568BB" w:rsidRPr="001B6F93" w:rsidRDefault="00A568BB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639DA883" w14:textId="32569184" w:rsidR="00A568BB" w:rsidRPr="001B6F93" w:rsidRDefault="00A568BB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D42" w14:textId="769EA82A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D72" w14:textId="3FA64BF8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A9F" w14:textId="69BD348B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6.3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ED3" w14:textId="1A95B554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CD0" w14:textId="7C5A2284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7F7" w14:textId="6B77142A" w:rsidR="00A568BB" w:rsidRPr="001B6F93" w:rsidRDefault="00A568B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иных </w:t>
            </w:r>
            <w:r w:rsidR="00E02DA0" w:rsidRPr="001B6F93">
              <w:t xml:space="preserve">границ земельного </w:t>
            </w:r>
            <w:r w:rsidR="00E02DA0" w:rsidRPr="001B6F93">
              <w:lastRenderedPageBreak/>
              <w:t>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1759C" w14:textId="3CA263F1" w:rsidR="00A568BB" w:rsidRPr="001B6F93" w:rsidRDefault="00A568B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 xml:space="preserve">Максимальный процент застройки в границах земельного участка – </w:t>
            </w:r>
            <w:r w:rsidR="00615F4D" w:rsidRPr="001B6F93">
              <w:t>6</w:t>
            </w:r>
            <w:r w:rsidRPr="001B6F93">
              <w:t>0 %</w:t>
            </w:r>
          </w:p>
        </w:tc>
      </w:tr>
      <w:tr w:rsidR="00376057" w:rsidRPr="001B6F93" w14:paraId="627E89C4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725E74F5" w14:textId="6A6E6F84" w:rsidR="00376057" w:rsidRPr="001B6F93" w:rsidRDefault="00376057" w:rsidP="00C665A4">
            <w:pPr>
              <w:pStyle w:val="afc"/>
              <w:tabs>
                <w:tab w:val="left" w:pos="56"/>
              </w:tabs>
              <w:ind w:left="-135" w:right="-108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CBD9" w14:textId="750ED341" w:rsidR="00376057" w:rsidRPr="001B6F93" w:rsidRDefault="0037605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0C96" w14:textId="54CB6D95" w:rsidR="00376057" w:rsidRPr="001B6F93" w:rsidRDefault="0037605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BEA4" w14:textId="3F8B1D8E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>4.10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600" w14:textId="44C97539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18C" w14:textId="293E4729" w:rsidR="00376057" w:rsidRPr="001B6F93" w:rsidRDefault="0037605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FA5" w14:textId="14AA2A49" w:rsidR="00376057" w:rsidRPr="001B6F93" w:rsidRDefault="00376057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B30DE" w14:textId="294CCEA2" w:rsidR="00376057" w:rsidRPr="001B6F93" w:rsidRDefault="00376057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60 %</w:t>
            </w:r>
          </w:p>
        </w:tc>
      </w:tr>
      <w:tr w:rsidR="00B04DD5" w:rsidRPr="001B6F93" w14:paraId="0FDC4089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698EADA1" w14:textId="221AE50D" w:rsidR="00B04DD5" w:rsidRPr="001B6F93" w:rsidRDefault="00B04DD5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7CD1DE77" w14:textId="1A5064A8" w:rsidR="00B04DD5" w:rsidRPr="001B6F93" w:rsidRDefault="00B04DD5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59D" w14:textId="0D7F944D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6FA2" w14:textId="7268FB9A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1B6F93"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040" w:history="1">
              <w:r w:rsidRPr="001B6F93"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B27" w14:textId="40893489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4.9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6DB7" w14:textId="1EF36B84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E84F" w14:textId="220D4B55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0EF1" w14:textId="3C7EFF74" w:rsidR="00B04DD5" w:rsidRPr="001B6F93" w:rsidRDefault="00B04DD5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61123" w14:textId="75958D18" w:rsidR="00B04DD5" w:rsidRPr="001B6F93" w:rsidRDefault="00B04DD5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114A50" w:rsidRPr="001B6F93" w14:paraId="75DCC646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190C172A" w14:textId="19324A64" w:rsidR="00114A50" w:rsidRPr="001B6F93" w:rsidRDefault="00114A50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395C8B23" w14:textId="2E528905" w:rsidR="00114A50" w:rsidRPr="001B6F93" w:rsidRDefault="00114A50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5F0D" w14:textId="1434CBFA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9CA" w14:textId="4881E985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с целью: размещения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2BCB" w14:textId="3AE879E5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4.1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A8B" w14:textId="33AA6913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5A46" w14:textId="799D9C95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F69D" w14:textId="72556E6B" w:rsidR="00114A50" w:rsidRPr="001B6F93" w:rsidRDefault="00114A5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 xml:space="preserve">Минимальный отступ строений </w:t>
            </w:r>
            <w:r w:rsidRPr="001B6F93"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BADF0" w14:textId="2C8BF59D" w:rsidR="00114A50" w:rsidRPr="001B6F93" w:rsidRDefault="00114A5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>Не подлежит установлению</w:t>
            </w:r>
          </w:p>
        </w:tc>
      </w:tr>
      <w:tr w:rsidR="00114A50" w:rsidRPr="001B6F93" w14:paraId="07B22C7E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3DD78A65" w14:textId="29B915FD" w:rsidR="00114A50" w:rsidRPr="001B6F93" w:rsidRDefault="00114A50" w:rsidP="00C665A4">
            <w:pPr>
              <w:pStyle w:val="afc"/>
              <w:tabs>
                <w:tab w:val="left" w:pos="94"/>
              </w:tabs>
              <w:ind w:left="-135" w:right="-108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240A" w14:textId="55B33C9D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F9C" w14:textId="582935F0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48E" w14:textId="40072F66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3.10.2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501C" w14:textId="3FE39C06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F174" w14:textId="11458F4D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A38" w14:textId="29FEDCDC" w:rsidR="00114A50" w:rsidRPr="001B6F93" w:rsidRDefault="00114A5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1D055" w14:textId="0CE2F8F2" w:rsidR="00114A50" w:rsidRPr="001B6F93" w:rsidRDefault="00114A5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D3197D" w:rsidRPr="001B6F93" w14:paraId="5B8122CB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2C1FDD00" w14:textId="56665A09" w:rsidR="00D3197D" w:rsidRPr="001B6F93" w:rsidRDefault="00D3197D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2F98F632" w14:textId="1A29975C" w:rsidR="00D3197D" w:rsidRPr="001B6F93" w:rsidRDefault="00D3197D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03AB" w14:textId="1E907760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9993" w14:textId="2740673B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оказывающих государственные и (или) муниципальные услуги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902C" w14:textId="6CC5159A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lastRenderedPageBreak/>
              <w:t>3.8.1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D73" w14:textId="32FF7705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7B9" w14:textId="611C8FA2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ECB" w14:textId="04964E9C" w:rsidR="00D3197D" w:rsidRPr="001B6F93" w:rsidRDefault="00D3197D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 xml:space="preserve">Минимальный отступ строений от границ земельного участка: со стороны красной линии </w:t>
            </w:r>
            <w:r w:rsidRPr="001B6F93"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0372A" w14:textId="14AB11E5" w:rsidR="00D3197D" w:rsidRPr="001B6F93" w:rsidRDefault="00D3197D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DD4D78" w:rsidRPr="001B6F93" w14:paraId="06E32544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16F59A00" w14:textId="48A06AEE" w:rsidR="00DD4D78" w:rsidRPr="001B6F93" w:rsidRDefault="00DD4D78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4D330361" w14:textId="39156EB0" w:rsidR="00DD4D78" w:rsidRPr="001B6F93" w:rsidRDefault="00DD4D78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54B7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Среднее и высшее</w:t>
            </w:r>
          </w:p>
          <w:p w14:paraId="25F4D87C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14:paraId="6721B44F" w14:textId="3D21C505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1E97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5AF27586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22937A63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и просвещения</w:t>
            </w:r>
          </w:p>
          <w:p w14:paraId="0ECAE03D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(профессиональные технические училища,</w:t>
            </w:r>
          </w:p>
          <w:p w14:paraId="18094773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колледжи, художественные, музыкальные</w:t>
            </w:r>
          </w:p>
          <w:p w14:paraId="3706BE9A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училища, общества знаний, институты,</w:t>
            </w:r>
          </w:p>
          <w:p w14:paraId="18CAD9C9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университеты, организации по переподготовке и</w:t>
            </w:r>
          </w:p>
          <w:p w14:paraId="3911C491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 специалистов и иные</w:t>
            </w:r>
          </w:p>
          <w:p w14:paraId="79AED2A0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деятельность по</w:t>
            </w:r>
          </w:p>
          <w:p w14:paraId="42D3502B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3FB747D4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754B716B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130F3164" w14:textId="6A4B1B2B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204" w14:textId="5E5E1FDA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t>3.5.2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F21" w14:textId="2E2A833E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05C" w14:textId="17A49258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7E6C" w14:textId="49FB774B" w:rsidR="00DD4D78" w:rsidRPr="001B6F93" w:rsidRDefault="00DD4D78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DEFBD" w14:textId="0AB43C9E" w:rsidR="00DD4D78" w:rsidRPr="001B6F93" w:rsidRDefault="00DD4D78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A568BB" w:rsidRPr="001B6F93" w14:paraId="02932036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1E408B95" w14:textId="06443699" w:rsidR="00A568BB" w:rsidRPr="001B6F93" w:rsidRDefault="00A568BB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01EF4B33" w14:textId="54249F2B" w:rsidR="00A568BB" w:rsidRPr="001B6F93" w:rsidRDefault="00A568BB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B6A5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</w:t>
            </w:r>
          </w:p>
          <w:p w14:paraId="43FEB47A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  <w:p w14:paraId="2D379DE9" w14:textId="1D5E92AD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AEF8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039E3BCF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68693443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просвещения, дошкольного, начального и</w:t>
            </w:r>
          </w:p>
          <w:p w14:paraId="2706D3CB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 (детские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ясли, детские сады, школы, лицеи, гимназии,</w:t>
            </w:r>
          </w:p>
          <w:p w14:paraId="4BF7EA56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художественные, музыкальные школы,</w:t>
            </w:r>
          </w:p>
          <w:p w14:paraId="00E5CC0C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14:paraId="0AD1A3EE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осуществляющие деятельность по воспитанию,</w:t>
            </w:r>
          </w:p>
          <w:p w14:paraId="278AA473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образованию и просвещению), в том числе</w:t>
            </w:r>
          </w:p>
          <w:p w14:paraId="0CD39D98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2D5188D4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49B1B1C3" w14:textId="2BFAFC7B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4F92" w14:textId="56B4B324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3.5.1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3B0" w14:textId="482A3581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3400" w14:textId="19980213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E67" w14:textId="103153D5" w:rsidR="00A568BB" w:rsidRPr="001B6F93" w:rsidRDefault="00A568B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 xml:space="preserve">Минимальный отступ строений от границ земельного участка: со </w:t>
            </w:r>
            <w:r w:rsidRPr="001B6F93"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98D6C" w14:textId="42585ED3" w:rsidR="00A568BB" w:rsidRPr="001B6F93" w:rsidRDefault="00A568B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 xml:space="preserve">Максимальный процент застройки в границах земельного </w:t>
            </w:r>
            <w:r w:rsidRPr="001B6F93">
              <w:lastRenderedPageBreak/>
              <w:t xml:space="preserve">участка – </w:t>
            </w:r>
            <w:r w:rsidR="00376057" w:rsidRPr="001B6F93">
              <w:t>7</w:t>
            </w:r>
            <w:r w:rsidRPr="001B6F93">
              <w:t>0 %</w:t>
            </w:r>
          </w:p>
        </w:tc>
      </w:tr>
      <w:tr w:rsidR="00114A50" w:rsidRPr="001B6F93" w14:paraId="5855C60C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5660F739" w14:textId="1BFB24F2" w:rsidR="00114A50" w:rsidRPr="001B6F93" w:rsidRDefault="00114A50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0CC506BF" w14:textId="7DA09504" w:rsidR="00114A50" w:rsidRPr="001B6F93" w:rsidRDefault="00114A50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A9D" w14:textId="77777777" w:rsidR="00114A50" w:rsidRPr="001B6F93" w:rsidRDefault="00114A50" w:rsidP="00C665A4">
            <w:pPr>
              <w:pStyle w:val="afb"/>
              <w:ind w:left="-108" w:right="-108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Амбулаторно-поликлиническое</w:t>
            </w:r>
          </w:p>
          <w:p w14:paraId="60F92C0F" w14:textId="56966D9F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5EE0" w14:textId="77777777" w:rsidR="00114A50" w:rsidRPr="001B6F93" w:rsidRDefault="00114A50" w:rsidP="00C665A4">
            <w:pPr>
              <w:pStyle w:val="afb"/>
              <w:ind w:left="-108" w:right="-108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Размещение объектов капитального</w:t>
            </w:r>
          </w:p>
          <w:p w14:paraId="4A5CA9B7" w14:textId="77777777" w:rsidR="00114A50" w:rsidRPr="001B6F93" w:rsidRDefault="00114A50" w:rsidP="00C665A4">
            <w:pPr>
              <w:pStyle w:val="afb"/>
              <w:ind w:left="-108" w:right="-108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строительства, предназначенных для оказания</w:t>
            </w:r>
          </w:p>
          <w:p w14:paraId="5FE7B25C" w14:textId="77777777" w:rsidR="00114A50" w:rsidRPr="001B6F93" w:rsidRDefault="00114A50" w:rsidP="00C665A4">
            <w:pPr>
              <w:pStyle w:val="afb"/>
              <w:ind w:left="-108" w:right="-108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гражданам амбулаторно-поликлинической</w:t>
            </w:r>
          </w:p>
          <w:p w14:paraId="56B26E4E" w14:textId="77777777" w:rsidR="00114A50" w:rsidRPr="001B6F93" w:rsidRDefault="00114A50" w:rsidP="00C665A4">
            <w:pPr>
              <w:pStyle w:val="afb"/>
              <w:ind w:left="-108" w:right="-108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медицинской помощи (поликлиники,</w:t>
            </w:r>
          </w:p>
          <w:p w14:paraId="163E7BFB" w14:textId="77777777" w:rsidR="00114A50" w:rsidRPr="001B6F93" w:rsidRDefault="00114A50" w:rsidP="00C665A4">
            <w:pPr>
              <w:pStyle w:val="afb"/>
              <w:ind w:left="-108" w:right="-108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фельдшерские пункты, пункты здравоохранения,</w:t>
            </w:r>
          </w:p>
          <w:p w14:paraId="76271742" w14:textId="77777777" w:rsidR="00114A50" w:rsidRPr="001B6F93" w:rsidRDefault="00114A50" w:rsidP="00C665A4">
            <w:pPr>
              <w:pStyle w:val="afb"/>
              <w:ind w:left="-108" w:right="-108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центры матери и ребенка, диагностические</w:t>
            </w:r>
          </w:p>
          <w:p w14:paraId="54B43F54" w14:textId="77777777" w:rsidR="00114A50" w:rsidRPr="001B6F93" w:rsidRDefault="00114A50" w:rsidP="00C665A4">
            <w:pPr>
              <w:pStyle w:val="afb"/>
              <w:ind w:left="-108" w:right="-108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центры, молочные кухни, станции донорства</w:t>
            </w:r>
          </w:p>
          <w:p w14:paraId="521C19EF" w14:textId="21EE5934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крови, клинические лаборатории)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18A" w14:textId="4FE0D1A4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3.4.1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B33" w14:textId="15C6C35F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E29E" w14:textId="48983CC7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EFD" w14:textId="78F5CA9D" w:rsidR="00114A50" w:rsidRPr="001B6F93" w:rsidRDefault="00114A5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E36B6" w14:textId="05E4D91E" w:rsidR="00114A50" w:rsidRPr="001B6F93" w:rsidRDefault="00114A5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A568BB" w:rsidRPr="001B6F93" w14:paraId="0913CE1E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02DB90CF" w14:textId="1481AD2C" w:rsidR="00A568BB" w:rsidRPr="001B6F93" w:rsidRDefault="00A568BB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4DDD280E" w14:textId="38568E55" w:rsidR="00A568BB" w:rsidRPr="001B6F93" w:rsidRDefault="00A568BB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CE9" w14:textId="36CE1C85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EB64" w14:textId="777777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3D495AD4" w14:textId="68DB2355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бюро)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BE0" w14:textId="39E76313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D772" w14:textId="650364DC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E66F" w14:textId="38D60786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F1C" w14:textId="348241EC" w:rsidR="00A568BB" w:rsidRPr="001B6F93" w:rsidRDefault="00A568B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 xml:space="preserve">Минимальный отступ строений от границ земельного участка: со стороны </w:t>
            </w:r>
            <w:r w:rsidRPr="001B6F93"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0F641" w14:textId="05862EED" w:rsidR="00A568BB" w:rsidRPr="001B6F93" w:rsidRDefault="00A568B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E0EED" w:rsidRPr="001B6F93" w14:paraId="4E6941F9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2C39FBA2" w14:textId="6B9F2646" w:rsidR="002E0EED" w:rsidRPr="001B6F93" w:rsidRDefault="002E0EED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538C2BA3" w14:textId="4372EEBF" w:rsidR="002E0EED" w:rsidRPr="001B6F93" w:rsidRDefault="002E0EED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B7F" w14:textId="6CA8FF15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1237" w14:textId="2A4EAF82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1F8" w14:textId="27AFD0D7" w:rsidR="002E0EED" w:rsidRPr="001B6F93" w:rsidRDefault="002E0EED" w:rsidP="00C665A4">
            <w:pPr>
              <w:pStyle w:val="afc"/>
              <w:ind w:left="-108" w:right="-117"/>
              <w:jc w:val="left"/>
            </w:pPr>
            <w:r w:rsidRPr="001B6F93">
              <w:t>2.7.1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86B4" w14:textId="657D7554" w:rsidR="002E0EED" w:rsidRPr="001B6F93" w:rsidRDefault="002E0EE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889" w14:textId="593AE3C8" w:rsidR="002E0EED" w:rsidRPr="001B6F93" w:rsidRDefault="002E0EE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B81" w14:textId="77777777" w:rsidR="002E0EED" w:rsidRPr="001B6F93" w:rsidRDefault="002E0EED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14:paraId="6A46151B" w14:textId="43415DF3" w:rsidR="002E0EED" w:rsidRPr="001B6F93" w:rsidRDefault="002E0EED" w:rsidP="00C665A4">
            <w:pPr>
              <w:pStyle w:val="afc"/>
              <w:ind w:left="-108" w:right="-117"/>
              <w:jc w:val="left"/>
              <w:rPr>
                <w:bCs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49809" w14:textId="33ED6A70" w:rsidR="002E0EED" w:rsidRPr="001B6F93" w:rsidRDefault="002E0EED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50 %</w:t>
            </w:r>
          </w:p>
        </w:tc>
      </w:tr>
      <w:tr w:rsidR="00E02DA0" w:rsidRPr="001B6F93" w14:paraId="1C6C35CD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5409A038" w14:textId="2B3DE9C2" w:rsidR="00E02DA0" w:rsidRPr="001B6F93" w:rsidRDefault="00E02DA0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013D7F30" w14:textId="2F450165" w:rsidR="00E02DA0" w:rsidRPr="001B6F93" w:rsidRDefault="00E02DA0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358F0" w14:textId="6987949D" w:rsidR="00E02DA0" w:rsidRPr="001B6F93" w:rsidRDefault="00E02DA0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6D8" w14:textId="0396265D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F6C" w14:textId="324A60C7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97D" w14:textId="6A6F8576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2.5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6A6" w14:textId="6A01B01D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4690" w14:textId="77777777" w:rsidR="00E02DA0" w:rsidRPr="001B6F93" w:rsidRDefault="00E02DA0" w:rsidP="00C665A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Предельное количество этажей, включая мансардный – 8</w:t>
            </w:r>
          </w:p>
          <w:p w14:paraId="22E7A9E9" w14:textId="77777777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0DB0" w14:textId="40883370" w:rsidR="00E02DA0" w:rsidRPr="001B6F93" w:rsidRDefault="00E02DA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1B6F93">
              <w:lastRenderedPageBreak/>
              <w:t>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FDBB4" w14:textId="22E9564D" w:rsidR="00E02DA0" w:rsidRPr="001B6F93" w:rsidRDefault="00E02DA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A568BB" w:rsidRPr="001B6F93" w14:paraId="0E02164C" w14:textId="77777777" w:rsidTr="00C665A4">
        <w:trPr>
          <w:trHeight w:val="7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</w:tcPr>
          <w:p w14:paraId="1A453A5F" w14:textId="115D2DAE" w:rsidR="00A568BB" w:rsidRPr="001B6F93" w:rsidRDefault="00A568BB" w:rsidP="00C665A4">
            <w:pPr>
              <w:pStyle w:val="afc"/>
              <w:ind w:left="-135" w:right="-108"/>
              <w:rPr>
                <w:rFonts w:eastAsiaTheme="minorHAnsi"/>
                <w:lang w:eastAsia="en-US"/>
              </w:rPr>
            </w:pPr>
          </w:p>
          <w:p w14:paraId="3EAE37E4" w14:textId="3CA2EAD6" w:rsidR="00A568BB" w:rsidRPr="001B6F93" w:rsidRDefault="00A568BB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7F8BF" w14:textId="1FAE8B89" w:rsidR="00A568BB" w:rsidRPr="001B6F93" w:rsidRDefault="00A568BB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2055" w14:textId="575A2096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4434" w14:textId="37A0EC77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B4F" w14:textId="339C6022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rPr>
                <w:color w:val="2D2D2D"/>
              </w:rPr>
              <w:t>2.1.1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AF9B" w14:textId="1120B618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B74" w14:textId="3906B10B" w:rsidR="00A568BB" w:rsidRPr="001B6F93" w:rsidRDefault="00A568B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Предельное количество этажей – 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B6F" w14:textId="05A12286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7F014" w14:textId="50A79B7A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A568BB" w:rsidRPr="001B6F93" w14:paraId="1B21D22F" w14:textId="77777777" w:rsidTr="00996C75">
        <w:trPr>
          <w:trHeight w:val="7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973D" w14:textId="77777777" w:rsidR="00A568BB" w:rsidRPr="001B6F93" w:rsidRDefault="00A568BB" w:rsidP="00C665A4">
            <w:pPr>
              <w:pStyle w:val="afc"/>
              <w:ind w:left="-135" w:right="-108"/>
              <w:rPr>
                <w:b/>
              </w:rPr>
            </w:pPr>
            <w:r w:rsidRPr="001B6F93">
              <w:rPr>
                <w:iCs/>
                <w:lang w:val="en-US"/>
              </w:rPr>
              <w:t>III.</w:t>
            </w:r>
          </w:p>
        </w:tc>
        <w:tc>
          <w:tcPr>
            <w:tcW w:w="483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D0D255" w14:textId="77777777" w:rsidR="00A568BB" w:rsidRPr="001B6F93" w:rsidRDefault="00A568BB" w:rsidP="00996C75">
            <w:pPr>
              <w:pStyle w:val="afc"/>
              <w:ind w:left="-108" w:right="-117"/>
            </w:pPr>
            <w:r w:rsidRPr="001B6F93">
              <w:rPr>
                <w:iCs/>
              </w:rPr>
              <w:t>Вспомогательные виды разрешенного использования</w:t>
            </w:r>
          </w:p>
        </w:tc>
      </w:tr>
      <w:tr w:rsidR="00A568BB" w:rsidRPr="001B6F93" w14:paraId="24444E71" w14:textId="77777777" w:rsidTr="00996C75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595EC8A5" w14:textId="743F23AD" w:rsidR="00A568BB" w:rsidRPr="001B6F93" w:rsidRDefault="00A568BB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iCs/>
              </w:rPr>
              <w:t>Вспомогательные виды разрешенного использования не установлены</w:t>
            </w:r>
          </w:p>
        </w:tc>
      </w:tr>
    </w:tbl>
    <w:p w14:paraId="00D030CA" w14:textId="77777777" w:rsidR="00963513" w:rsidRPr="003F4C6B" w:rsidRDefault="00963513" w:rsidP="00963513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963513" w:rsidRPr="003F4C6B" w:rsidSect="00FB56C2">
          <w:footnotePr>
            <w:numRestart w:val="eachPage"/>
          </w:footnotePr>
          <w:pgSz w:w="16838" w:h="11906" w:orient="landscape"/>
          <w:pgMar w:top="1276" w:right="1103" w:bottom="1276" w:left="1134" w:header="709" w:footer="709" w:gutter="0"/>
          <w:cols w:space="708"/>
          <w:docGrid w:linePitch="360"/>
        </w:sectPr>
      </w:pPr>
    </w:p>
    <w:p w14:paraId="4DEC7658" w14:textId="77777777" w:rsidR="00963513" w:rsidRPr="003F4C6B" w:rsidRDefault="00963513" w:rsidP="00963513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Примечания к таблице</w:t>
      </w:r>
      <w:r w:rsidR="00D069FB" w:rsidRPr="003F4C6B">
        <w:rPr>
          <w:rFonts w:ascii="Times New Roman" w:hAnsi="Times New Roman" w:cs="Times New Roman"/>
          <w:sz w:val="28"/>
          <w:szCs w:val="28"/>
        </w:rPr>
        <w:t xml:space="preserve"> 10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0384FA52" w14:textId="7583F0CC" w:rsidR="00963513" w:rsidRPr="003F4C6B" w:rsidRDefault="00963513" w:rsidP="00963513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</w:t>
      </w:r>
      <w:r w:rsidR="00D069FB" w:rsidRPr="003F4C6B">
        <w:rPr>
          <w:rFonts w:ascii="Times New Roman" w:hAnsi="Times New Roman" w:cs="Times New Roman"/>
          <w:sz w:val="28"/>
          <w:szCs w:val="28"/>
        </w:rPr>
        <w:t>6</w:t>
      </w:r>
      <w:r w:rsidRPr="003F4C6B">
        <w:rPr>
          <w:rFonts w:ascii="Times New Roman" w:hAnsi="Times New Roman" w:cs="Times New Roman"/>
          <w:sz w:val="28"/>
          <w:szCs w:val="28"/>
        </w:rPr>
        <w:t xml:space="preserve">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1F83CD65" w14:textId="0CAF3EBC" w:rsidR="00963513" w:rsidRPr="003F4C6B" w:rsidRDefault="00963513" w:rsidP="00963513">
      <w:pPr>
        <w:pStyle w:val="a8"/>
        <w:tabs>
          <w:tab w:val="left" w:pos="1134"/>
          <w:tab w:val="left" w:pos="214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</w:t>
      </w:r>
      <w:r w:rsidR="00D069FB" w:rsidRPr="003F4C6B">
        <w:rPr>
          <w:rFonts w:ascii="Times New Roman" w:hAnsi="Times New Roman" w:cs="Times New Roman"/>
          <w:sz w:val="28"/>
          <w:szCs w:val="28"/>
        </w:rPr>
        <w:t>6</w:t>
      </w:r>
      <w:r w:rsidRPr="003F4C6B">
        <w:rPr>
          <w:rFonts w:ascii="Times New Roman" w:hAnsi="Times New Roman" w:cs="Times New Roman"/>
          <w:sz w:val="28"/>
          <w:szCs w:val="28"/>
        </w:rPr>
        <w:t xml:space="preserve"> не установлены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1E6B589C" w14:textId="4A5943D6" w:rsidR="00963513" w:rsidRPr="003F4C6B" w:rsidRDefault="00963513" w:rsidP="00963513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17332600" w14:textId="0974EEEE" w:rsidR="00963513" w:rsidRPr="003F4C6B" w:rsidRDefault="00963513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Требования к противопожарным расстояниям между зданиями, сооружениями и строениями определяются согласно Федерального закона от 22.07.2008 № 123-ФЗ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04592DD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81FD8FE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8D43E4B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166C207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E2E46E8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0630D3E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2FFF0FE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FCD2893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9A633F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9DE4B8C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004DD4D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5AAA997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F38DECC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3C802E4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B23A2F2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2EE7A6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F797497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7AA1EC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8A27EC6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E659EE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C14E942" w14:textId="77777777" w:rsidR="00450380" w:rsidRPr="003F4C6B" w:rsidRDefault="00450380" w:rsidP="00963513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45751A" w14:textId="77777777" w:rsidR="00450380" w:rsidRPr="003F4C6B" w:rsidRDefault="00450380" w:rsidP="00450380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8" w:name="_Toc180506754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37. Градостроительный регламент зоны специализированной общественной застройки объектами культуры (Ц7)</w:t>
      </w:r>
      <w:bookmarkEnd w:id="18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68AA1E0A" w14:textId="77777777" w:rsidR="00450380" w:rsidRPr="003F4C6B" w:rsidRDefault="00450380" w:rsidP="00450380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50380" w:rsidRPr="003F4C6B" w:rsidSect="00D3532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специализированной общественной застройки объектами культуры</w:t>
      </w:r>
      <w:r w:rsidRPr="003F4C6B">
        <w:rPr>
          <w:rFonts w:ascii="Times New Roman" w:hAnsi="Times New Roman" w:cs="Times New Roman"/>
          <w:sz w:val="28"/>
          <w:szCs w:val="28"/>
        </w:rPr>
        <w:t xml:space="preserve"> (Ц7) представлены в таблице 11.</w:t>
      </w:r>
    </w:p>
    <w:p w14:paraId="614F5D4B" w14:textId="77777777" w:rsidR="00450380" w:rsidRPr="003F4C6B" w:rsidRDefault="00450380" w:rsidP="00450380">
      <w:pPr>
        <w:pStyle w:val="a8"/>
        <w:tabs>
          <w:tab w:val="left" w:pos="1134"/>
          <w:tab w:val="left" w:pos="2144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специализированной общественной застройки объектами культуры</w:t>
      </w:r>
      <w:r w:rsidRPr="003F4C6B">
        <w:rPr>
          <w:rFonts w:ascii="Times New Roman" w:hAnsi="Times New Roman" w:cs="Times New Roman"/>
          <w:sz w:val="28"/>
          <w:szCs w:val="28"/>
        </w:rPr>
        <w:t xml:space="preserve"> (Ц7)</w:t>
      </w:r>
    </w:p>
    <w:p w14:paraId="3CBAE328" w14:textId="77777777" w:rsidR="00450380" w:rsidRPr="003F4C6B" w:rsidRDefault="00450380" w:rsidP="00450380">
      <w:pPr>
        <w:pStyle w:val="a8"/>
        <w:tabs>
          <w:tab w:val="left" w:pos="1134"/>
          <w:tab w:val="left" w:pos="2144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Таблица 11</w:t>
      </w:r>
    </w:p>
    <w:p w14:paraId="68A9585C" w14:textId="77777777" w:rsidR="00450380" w:rsidRPr="003F4C6B" w:rsidRDefault="00450380" w:rsidP="00450380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3"/>
        <w:gridCol w:w="2212"/>
        <w:gridCol w:w="4153"/>
        <w:gridCol w:w="817"/>
        <w:gridCol w:w="12"/>
        <w:gridCol w:w="1681"/>
        <w:gridCol w:w="1751"/>
        <w:gridCol w:w="1754"/>
        <w:gridCol w:w="1798"/>
      </w:tblGrid>
      <w:tr w:rsidR="00450380" w:rsidRPr="001B6F93" w14:paraId="3647571D" w14:textId="77777777" w:rsidTr="00C665A4">
        <w:trPr>
          <w:trHeight w:val="589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</w:tcPr>
          <w:p w14:paraId="43AFB1AA" w14:textId="77777777" w:rsidR="00450380" w:rsidRPr="001B6F93" w:rsidRDefault="00450380" w:rsidP="00C665A4">
            <w:pPr>
              <w:pStyle w:val="afc"/>
              <w:ind w:left="-135" w:right="-108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463FA458" w14:textId="77777777" w:rsidR="00450380" w:rsidRPr="001B6F93" w:rsidRDefault="00450380" w:rsidP="00C665A4">
            <w:pPr>
              <w:pStyle w:val="afc"/>
              <w:ind w:left="-135" w:right="-108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9098CA" w14:textId="77777777" w:rsidR="00450380" w:rsidRPr="001B6F93" w:rsidRDefault="00450380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24889" w14:textId="77777777" w:rsidR="00450380" w:rsidRPr="001B6F93" w:rsidRDefault="00450380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19E590BB" w14:textId="77777777" w:rsidR="00450380" w:rsidRPr="001B6F93" w:rsidRDefault="00450380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6EE0B10" w14:textId="3C8D4821" w:rsidR="00450380" w:rsidRPr="001B6F93" w:rsidRDefault="00450380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452B0FF9" w14:textId="77777777" w:rsidR="00450380" w:rsidRPr="001B6F93" w:rsidRDefault="00450380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08EE9" w14:textId="77777777" w:rsidR="00450380" w:rsidRPr="001B6F93" w:rsidRDefault="00450380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450380" w:rsidRPr="001B6F93" w14:paraId="28A1E092" w14:textId="77777777" w:rsidTr="00C665A4">
        <w:trPr>
          <w:cantSplit/>
          <w:trHeight w:val="1134"/>
        </w:trPr>
        <w:tc>
          <w:tcPr>
            <w:tcW w:w="142" w:type="pct"/>
            <w:tcBorders>
              <w:bottom w:val="single" w:sz="4" w:space="0" w:color="auto"/>
              <w:right w:val="single" w:sz="4" w:space="0" w:color="auto"/>
            </w:tcBorders>
          </w:tcPr>
          <w:p w14:paraId="69E5BE89" w14:textId="77777777" w:rsidR="00450380" w:rsidRPr="001B6F93" w:rsidRDefault="00450380" w:rsidP="00C665A4">
            <w:pPr>
              <w:pStyle w:val="afc"/>
              <w:ind w:left="-135" w:right="-108"/>
              <w:rPr>
                <w:bCs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CB8728" w14:textId="77777777" w:rsidR="00450380" w:rsidRPr="001B6F93" w:rsidRDefault="00450380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6E5" w14:textId="77777777" w:rsidR="00450380" w:rsidRPr="001B6F93" w:rsidRDefault="00450380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373654" w14:textId="77777777" w:rsidR="00450380" w:rsidRPr="001B6F93" w:rsidRDefault="00450380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C0729" w14:textId="77777777" w:rsidR="00450380" w:rsidRPr="001B6F93" w:rsidRDefault="00450380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B9726" w14:textId="77777777" w:rsidR="00450380" w:rsidRPr="001B6F93" w:rsidRDefault="00450380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24BD2" w14:textId="77777777" w:rsidR="00450380" w:rsidRPr="001B6F93" w:rsidRDefault="00450380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387E9" w14:textId="77777777" w:rsidR="00450380" w:rsidRPr="001B6F93" w:rsidRDefault="00450380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450380" w:rsidRPr="001B6F93" w14:paraId="3CE10125" w14:textId="77777777" w:rsidTr="00996C75">
        <w:trPr>
          <w:tblHeader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C4E" w14:textId="77777777" w:rsidR="00450380" w:rsidRPr="001B6F93" w:rsidRDefault="00450380" w:rsidP="00C665A4">
            <w:pPr>
              <w:pStyle w:val="afc"/>
              <w:ind w:left="-135" w:right="-108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5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34C302D" w14:textId="77777777" w:rsidR="00450380" w:rsidRPr="001B6F93" w:rsidRDefault="00450380" w:rsidP="00996C75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256F95" w:rsidRPr="001B6F93" w14:paraId="375A9EF3" w14:textId="77777777" w:rsidTr="00C665A4"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745" w14:textId="77777777" w:rsidR="00256F95" w:rsidRPr="001B6F93" w:rsidRDefault="00256F95" w:rsidP="00C665A4">
            <w:pPr>
              <w:pStyle w:val="afb"/>
              <w:ind w:left="-135" w:right="-108"/>
              <w:jc w:val="center"/>
            </w:pPr>
            <w:r w:rsidRPr="001B6F93">
              <w:t>1.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88D7" w14:textId="6CC9DE44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17B" w14:textId="1760CE84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обеспечивающих поставку воды, тепла, электричества, газа, отвод </w:t>
            </w:r>
            <w:r w:rsidRPr="001B6F93"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83934" w14:textId="77DF6282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3.1.1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5466A" w14:textId="76F2BA04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B2A93" w14:textId="51A43E80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D099E" w14:textId="540398A6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6BF6E" w14:textId="18111FBF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границах земельного участка – 80 %</w:t>
            </w:r>
          </w:p>
        </w:tc>
      </w:tr>
      <w:tr w:rsidR="00E02DA0" w:rsidRPr="001B6F93" w14:paraId="1ECE7A8B" w14:textId="77777777" w:rsidTr="00C665A4"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EC3" w14:textId="77777777" w:rsidR="00E02DA0" w:rsidRPr="001B6F93" w:rsidRDefault="00E02DA0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2.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A8E" w14:textId="513B01B9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9A6" w14:textId="5FBDF61D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D6AC3" w14:textId="1597A38F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3.1.2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FAEFA" w14:textId="704C3DFD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8EC0" w14:textId="019EA364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9451A" w14:textId="124CD0AD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CB8E7" w14:textId="768FFF88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B262AB" w:rsidRPr="001B6F93" w14:paraId="3205F841" w14:textId="77777777" w:rsidTr="00C665A4"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ED73" w14:textId="77777777" w:rsidR="00B262AB" w:rsidRPr="001B6F93" w:rsidRDefault="00B262AB" w:rsidP="00C665A4">
            <w:pPr>
              <w:pStyle w:val="afb"/>
              <w:ind w:left="-135" w:right="-108"/>
              <w:jc w:val="center"/>
            </w:pPr>
            <w:r w:rsidRPr="001B6F93">
              <w:t>3.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582" w14:textId="0B3A691E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Оказание услуг связи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121A" w14:textId="5ADF5FB1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зданий, предназначенных для размещения пунктов оказания услуг почтовой, телеграфной, междугородней </w:t>
            </w:r>
            <w:r w:rsidRPr="001B6F93">
              <w:lastRenderedPageBreak/>
              <w:t>и международной телефонной связи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939ED" w14:textId="4666E131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3.2.3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E309A" w14:textId="479B4029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90BBB" w14:textId="58FCCE92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3B5B6" w14:textId="5790A4A5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EEA7A" w14:textId="72396A76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земельного участка – 70 %</w:t>
            </w:r>
          </w:p>
        </w:tc>
      </w:tr>
      <w:tr w:rsidR="00B04DD5" w:rsidRPr="001B6F93" w14:paraId="50DE15B9" w14:textId="77777777" w:rsidTr="00C665A4"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65A" w14:textId="77777777" w:rsidR="00B04DD5" w:rsidRPr="001B6F93" w:rsidRDefault="00B04DD5" w:rsidP="00C665A4">
            <w:pPr>
              <w:pStyle w:val="afb"/>
              <w:ind w:left="-135" w:right="-108"/>
              <w:jc w:val="center"/>
            </w:pPr>
            <w:r w:rsidRPr="001B6F93">
              <w:lastRenderedPageBreak/>
              <w:t>4.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D222" w14:textId="1D8232BB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t>Общежития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194" w14:textId="26E0EA3B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75517" w14:textId="1D86990D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3.2.4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7D985" w14:textId="13F9DD3A" w:rsidR="00B04DD5" w:rsidRPr="001B6F93" w:rsidRDefault="00B04DD5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9A34A" w14:textId="289B0B18" w:rsidR="00B04DD5" w:rsidRPr="001B6F93" w:rsidRDefault="00B04DD5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  <w:color w:val="000000" w:themeColor="text1"/>
              </w:rPr>
              <w:t>Предельное количество этажей – 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A35CE" w14:textId="6CA3667C" w:rsidR="00B04DD5" w:rsidRPr="001B6F93" w:rsidRDefault="00B04DD5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F1D91" w14:textId="2B3E82EB" w:rsidR="00B04DD5" w:rsidRPr="001B6F93" w:rsidRDefault="00B04DD5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204ECD" w:rsidRPr="001B6F93" w14:paraId="2FDE02C0" w14:textId="77777777" w:rsidTr="00C665A4"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012" w14:textId="77777777" w:rsidR="00204ECD" w:rsidRPr="001B6F93" w:rsidRDefault="00204ECD" w:rsidP="00C665A4">
            <w:pPr>
              <w:pStyle w:val="afb"/>
              <w:ind w:left="-135" w:right="-108"/>
              <w:jc w:val="center"/>
            </w:pPr>
            <w:r w:rsidRPr="001B6F93">
              <w:t>5.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8E3" w14:textId="10E11111" w:rsidR="00204ECD" w:rsidRPr="001B6F93" w:rsidRDefault="00204ECD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Бытовое обслуживание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6636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1E5E5A2B" w14:textId="4B55DF76" w:rsidR="00204ECD" w:rsidRPr="001B6F93" w:rsidRDefault="00204ECD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строительства, предназначенных для оказания населению или организациям бытовых услуг (мастерские мелкого ремонта, ателье, бани, парикмахерские, </w:t>
            </w:r>
            <w:r w:rsidRPr="001B6F93">
              <w:rPr>
                <w:rFonts w:eastAsiaTheme="minorEastAsia"/>
              </w:rPr>
              <w:lastRenderedPageBreak/>
              <w:t>прачечные, химчистки, похоронные бюро)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5E4F6" w14:textId="386A9466" w:rsidR="00204ECD" w:rsidRPr="001B6F93" w:rsidRDefault="00204ECD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16A47" w14:textId="59DAC313" w:rsidR="00204ECD" w:rsidRPr="001B6F93" w:rsidRDefault="00204ECD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5C1D" w14:textId="52DD2ED8" w:rsidR="00204ECD" w:rsidRPr="001B6F93" w:rsidRDefault="00204ECD" w:rsidP="00C665A4">
            <w:pPr>
              <w:pStyle w:val="afc"/>
              <w:ind w:left="-94" w:right="-117"/>
              <w:jc w:val="left"/>
            </w:pPr>
            <w:r w:rsidRPr="001B6F93">
              <w:t>Предельное количество этажей – 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BA0C6" w14:textId="617FEFD0" w:rsidR="00204ECD" w:rsidRPr="001B6F93" w:rsidRDefault="00204ECD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 xml:space="preserve">Минимальный отступ строений от границ земельного участка: со </w:t>
            </w:r>
            <w:r w:rsidRPr="001B6F93"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39669" w14:textId="568F6423" w:rsidR="00204ECD" w:rsidRPr="001B6F93" w:rsidRDefault="00204ECD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lastRenderedPageBreak/>
              <w:t xml:space="preserve">Максимальный процент застройки в границах </w:t>
            </w:r>
            <w:r w:rsidRPr="001B6F93">
              <w:lastRenderedPageBreak/>
              <w:t>земельного участка – 70 %</w:t>
            </w:r>
          </w:p>
        </w:tc>
      </w:tr>
      <w:tr w:rsidR="00DD4D78" w:rsidRPr="001B6F93" w14:paraId="60CE2E3C" w14:textId="77777777" w:rsidTr="00C665A4"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9F6" w14:textId="77777777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26E2" w14:textId="3D05B0DA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46F" w14:textId="1E5E7C74" w:rsidR="00DD4D78" w:rsidRPr="001B6F93" w:rsidRDefault="00DD4D7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FD2B6" w14:textId="29D93F24" w:rsidR="00DD4D78" w:rsidRPr="001B6F93" w:rsidRDefault="00DD4D78" w:rsidP="00C665A4">
            <w:pPr>
              <w:pStyle w:val="afc"/>
              <w:ind w:left="-108" w:right="-117"/>
              <w:jc w:val="left"/>
            </w:pPr>
            <w:r w:rsidRPr="001B6F93">
              <w:t>3.6.2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E1022" w14:textId="7174401B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AC189" w14:textId="7A5BC393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F66B4" w14:textId="365B760A" w:rsidR="00DD4D78" w:rsidRPr="001B6F93" w:rsidRDefault="00DD4D78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40198" w14:textId="4A823C48" w:rsidR="00DD4D78" w:rsidRPr="001B6F93" w:rsidRDefault="00DD4D78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210EE1" w:rsidRPr="001B6F93" w14:paraId="68E0E3E3" w14:textId="77777777" w:rsidTr="00C665A4"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41D" w14:textId="77777777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117" w14:textId="7A604D66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EF5" w14:textId="77777777" w:rsidR="00210EE1" w:rsidRPr="001B6F93" w:rsidRDefault="00210EE1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6846300D" w14:textId="482A356A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5000 кв.м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E549D" w14:textId="164FF961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4.4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330D7" w14:textId="31628735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57B80" w14:textId="434319DA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FBDB6" w14:textId="398ADEB2" w:rsidR="00210EE1" w:rsidRPr="001B6F93" w:rsidRDefault="00210EE1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DAB49" w14:textId="2C738F3E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C17FF" w:rsidRPr="001B6F93" w14:paraId="40F7BF2D" w14:textId="77777777" w:rsidTr="00C665A4"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98A" w14:textId="77777777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8017" w14:textId="40EF9FC8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CDF" w14:textId="43D19E1D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27B01" w14:textId="5BAB8BEF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4.6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E6691" w14:textId="2662869C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597E5" w14:textId="2FE73584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0F434" w14:textId="26678500" w:rsidR="00FC17FF" w:rsidRPr="001B6F93" w:rsidRDefault="00FC17FF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проездов– пять метров,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5115C" w14:textId="22505C47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E3395B" w:rsidRPr="001B6F93" w14:paraId="2E5D0F5E" w14:textId="77777777" w:rsidTr="00C665A4"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97F" w14:textId="77777777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968" w14:textId="36DF2C0C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36C2" w14:textId="2AA9965D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35A22" w14:textId="46FA24A2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CFBC6" w14:textId="2057BF80" w:rsidR="00E3395B" w:rsidRPr="001B6F93" w:rsidRDefault="00E339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1DF8F" w14:textId="619BBF64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A7127" w14:textId="3AF4621B" w:rsidR="00E3395B" w:rsidRPr="001B6F93" w:rsidRDefault="00E3395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3B6EB" w14:textId="46623666" w:rsidR="00E3395B" w:rsidRPr="001B6F93" w:rsidRDefault="00E339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7D4F2B77" w14:textId="77777777" w:rsidTr="00C665A4"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341" w14:textId="77777777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B0BE" w14:textId="6AFCDA4F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065C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76109C0F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763FE4D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0C3AAEA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424AE61A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4E6A5E7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61B5FD93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придорожных стоянок (парковок)</w:t>
            </w:r>
          </w:p>
          <w:p w14:paraId="02B2317C" w14:textId="1DCDD928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107F7" w14:textId="7D108475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12.0.1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399DF" w14:textId="7DB66DCB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EA08D" w14:textId="4112467B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23883" w14:textId="1F7CC7D3" w:rsidR="000534FE" w:rsidRPr="001B6F93" w:rsidRDefault="000534FE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EB3AA" w14:textId="4B662909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0534FE" w:rsidRPr="001B6F93" w14:paraId="7AED9698" w14:textId="77777777" w:rsidTr="00C665A4"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629A" w14:textId="77777777" w:rsidR="000534FE" w:rsidRPr="001B6F93" w:rsidRDefault="000534FE" w:rsidP="00C665A4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F0E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712A8DC7" w14:textId="36B6A265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E8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411B1A76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47D308A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05FF6B60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32C6F5A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15CACEDA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206E4A1A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421D972B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043D30A8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1B6E11F9" w14:textId="3A803CF4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450B3" w14:textId="64AF1EA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t>12.0.2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8DBA9" w14:textId="2D37C77C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FCD2A" w14:textId="6ACA521D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EBE3E" w14:textId="42BEC386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51F47" w14:textId="3F41531F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615F4D" w:rsidRPr="001B6F93" w14:paraId="373520F7" w14:textId="77777777" w:rsidTr="00C665A4"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114" w14:textId="77777777" w:rsidR="00615F4D" w:rsidRPr="001B6F93" w:rsidRDefault="00615F4D" w:rsidP="00C665A4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CE3" w14:textId="13269CA1" w:rsidR="00615F4D" w:rsidRPr="001B6F93" w:rsidRDefault="00615F4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F0F" w14:textId="4B539924" w:rsidR="00615F4D" w:rsidRPr="001B6F93" w:rsidRDefault="00615F4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487C3" w14:textId="6126CCF2" w:rsidR="00615F4D" w:rsidRPr="001B6F93" w:rsidRDefault="00615F4D" w:rsidP="00C665A4">
            <w:pPr>
              <w:pStyle w:val="afc"/>
              <w:ind w:left="-42" w:firstLine="42"/>
              <w:jc w:val="left"/>
            </w:pPr>
            <w:r w:rsidRPr="001B6F93">
              <w:t>4.9.2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8F7FD" w14:textId="7759C473" w:rsidR="00615F4D" w:rsidRPr="001B6F93" w:rsidRDefault="00615F4D" w:rsidP="00C665A4">
            <w:pPr>
              <w:pStyle w:val="afc"/>
              <w:ind w:left="-108"/>
              <w:jc w:val="left"/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E8EEE" w14:textId="25D487E6" w:rsidR="00615F4D" w:rsidRPr="001B6F93" w:rsidRDefault="00615F4D" w:rsidP="00C665A4">
            <w:pPr>
              <w:pStyle w:val="afc"/>
              <w:ind w:left="-108" w:right="-117"/>
              <w:jc w:val="left"/>
            </w:pPr>
            <w:r w:rsidRPr="001B6F93">
              <w:t>Предельное количество этажей – 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E417C" w14:textId="54DB8BDF" w:rsidR="00615F4D" w:rsidRPr="001B6F93" w:rsidRDefault="00615F4D" w:rsidP="00C665A4">
            <w:pPr>
              <w:pStyle w:val="afc"/>
              <w:ind w:left="-94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1B6F93"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32A29" w14:textId="473B0F87" w:rsidR="00615F4D" w:rsidRPr="001B6F93" w:rsidRDefault="00615F4D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15F4D" w:rsidRPr="001B6F93" w14:paraId="7EAB2CDB" w14:textId="77777777" w:rsidTr="00C665A4"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4CF" w14:textId="77777777" w:rsidR="00615F4D" w:rsidRPr="001B6F93" w:rsidRDefault="00615F4D" w:rsidP="00C665A4">
            <w:pPr>
              <w:pStyle w:val="afb"/>
              <w:ind w:left="-135" w:right="-108"/>
              <w:jc w:val="center"/>
            </w:pPr>
            <w:r w:rsidRPr="001B6F93">
              <w:t>13.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1D8" w14:textId="249F930A" w:rsidR="00615F4D" w:rsidRPr="001B6F93" w:rsidRDefault="00615F4D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Культурное развитие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199" w14:textId="18D8AF64" w:rsidR="00615F4D" w:rsidRPr="001B6F93" w:rsidRDefault="00615F4D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61" w:history="1">
              <w:r w:rsidRPr="001B6F93">
                <w:rPr>
                  <w:rFonts w:eastAsiaTheme="minorEastAsia"/>
                </w:rPr>
                <w:t>кодами 3.6.1 - 3.6.3</w:t>
              </w:r>
            </w:hyperlink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61429" w14:textId="4BCD511D" w:rsidR="00615F4D" w:rsidRPr="001B6F93" w:rsidRDefault="00615F4D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3.6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F1F78" w14:textId="1A89975B" w:rsidR="00615F4D" w:rsidRPr="001B6F93" w:rsidRDefault="00615F4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F59B1" w14:textId="74969149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0967F" w14:textId="61D0FE9C" w:rsidR="00615F4D" w:rsidRPr="001B6F93" w:rsidRDefault="00615F4D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A4CA5" w14:textId="77B5D761" w:rsidR="00615F4D" w:rsidRPr="001B6F93" w:rsidRDefault="00615F4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615F4D" w:rsidRPr="001B6F93" w14:paraId="1704909D" w14:textId="77777777" w:rsidTr="00996C75">
        <w:trPr>
          <w:trHeight w:val="70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</w:tcPr>
          <w:p w14:paraId="4D55E4F5" w14:textId="77777777" w:rsidR="00615F4D" w:rsidRPr="001B6F93" w:rsidRDefault="00615F4D" w:rsidP="00C665A4">
            <w:pPr>
              <w:pStyle w:val="afc"/>
              <w:ind w:left="-135" w:right="-108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5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3D7028" w14:textId="547A9E23" w:rsidR="00615F4D" w:rsidRPr="001B6F93" w:rsidRDefault="00615F4D" w:rsidP="00996C75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615F4D" w:rsidRPr="001B6F93" w14:paraId="70C5CA13" w14:textId="77777777" w:rsidTr="00C665A4">
        <w:trPr>
          <w:trHeight w:val="70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</w:tcPr>
          <w:p w14:paraId="252CA809" w14:textId="77777777" w:rsidR="00615F4D" w:rsidRPr="001B6F93" w:rsidRDefault="00615F4D" w:rsidP="00C665A4">
            <w:pPr>
              <w:pStyle w:val="afc"/>
              <w:ind w:left="-135" w:right="-108"/>
              <w:rPr>
                <w:iCs/>
              </w:rPr>
            </w:pPr>
            <w:r w:rsidRPr="001B6F93">
              <w:rPr>
                <w:rFonts w:eastAsiaTheme="minorEastAsia"/>
              </w:rPr>
              <w:t>1.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24F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Дошкольное, начальное и</w:t>
            </w:r>
          </w:p>
          <w:p w14:paraId="072BFDA8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среднее общее</w:t>
            </w:r>
          </w:p>
          <w:p w14:paraId="3DAEB80D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9007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52BD5D6B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строительства, предназначенных для</w:t>
            </w:r>
          </w:p>
          <w:p w14:paraId="45B5BBE5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просвещения, дошкольного, начального и</w:t>
            </w:r>
          </w:p>
          <w:p w14:paraId="67F61ADA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среднего общего образования (детские ясли, детские сады, школы, лицеи, гимназии,</w:t>
            </w:r>
          </w:p>
          <w:p w14:paraId="67711527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художественные, музыкальные школы,</w:t>
            </w:r>
          </w:p>
          <w:p w14:paraId="784571F3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кружки и иные организации,</w:t>
            </w:r>
          </w:p>
          <w:p w14:paraId="1B316FFD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осуществляющие деятельность по воспитанию,</w:t>
            </w:r>
          </w:p>
          <w:p w14:paraId="52A2085D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образованию и просвещению), в том числе</w:t>
            </w:r>
          </w:p>
          <w:p w14:paraId="2D27AE41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зданий, спортивных сооружений,</w:t>
            </w:r>
          </w:p>
          <w:p w14:paraId="6654BE9D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предназначенных для занятия обучающихся</w:t>
            </w:r>
          </w:p>
          <w:p w14:paraId="5C21866B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9A9B" w14:textId="77777777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lastRenderedPageBreak/>
              <w:t>3.5.1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2356" w14:textId="233C2875" w:rsidR="00615F4D" w:rsidRPr="001B6F93" w:rsidRDefault="00615F4D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B9FF" w14:textId="5F23354D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539" w14:textId="4EDE4175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lastRenderedPageBreak/>
              <w:t>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6FE46" w14:textId="0A523FC9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15F4D" w:rsidRPr="001B6F93" w14:paraId="0F0A0E5F" w14:textId="77777777" w:rsidTr="00C665A4">
        <w:trPr>
          <w:trHeight w:val="70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</w:tcPr>
          <w:p w14:paraId="0E12339D" w14:textId="77777777" w:rsidR="00615F4D" w:rsidRPr="001B6F93" w:rsidRDefault="00615F4D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909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27A7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565" w14:textId="77777777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6.9</w:t>
            </w:r>
          </w:p>
          <w:p w14:paraId="448CBAD4" w14:textId="77777777" w:rsidR="00615F4D" w:rsidRPr="001B6F93" w:rsidRDefault="00615F4D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5E82982" w14:textId="77777777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E8A" w14:textId="4876F4AE" w:rsidR="00615F4D" w:rsidRPr="001B6F93" w:rsidRDefault="00615F4D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9401" w14:textId="05B63132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C54" w14:textId="7F5C3B57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666FE" w14:textId="6BA5DDBE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 – 70 %</w:t>
            </w:r>
          </w:p>
        </w:tc>
      </w:tr>
      <w:tr w:rsidR="00615F4D" w:rsidRPr="001B6F93" w14:paraId="6DB074C4" w14:textId="77777777" w:rsidTr="00C665A4">
        <w:trPr>
          <w:trHeight w:val="70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</w:tcPr>
          <w:p w14:paraId="1F299E2C" w14:textId="77777777" w:rsidR="00615F4D" w:rsidRPr="001B6F93" w:rsidRDefault="00615F4D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C864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5F7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9311" w14:textId="77777777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6.9.1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8F2" w14:textId="4A26CBC0" w:rsidR="00615F4D" w:rsidRPr="001B6F93" w:rsidRDefault="00615F4D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C09" w14:textId="76508E1F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88F" w14:textId="5EB0BAD6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</w:t>
            </w:r>
            <w:r w:rsidRPr="001B6F93">
              <w:lastRenderedPageBreak/>
              <w:t>остальных границ земельного участка – один метр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9DC6" w14:textId="3F4A9934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615F4D" w:rsidRPr="001B6F93" w14:paraId="3DBF15BD" w14:textId="77777777" w:rsidTr="00C665A4">
        <w:trPr>
          <w:trHeight w:val="70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</w:tcPr>
          <w:p w14:paraId="33658E91" w14:textId="77777777" w:rsidR="00615F4D" w:rsidRPr="001B6F93" w:rsidRDefault="00615F4D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6F5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D61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6D0E" w14:textId="77777777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8.3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B42" w14:textId="77777777" w:rsidR="00615F4D" w:rsidRPr="001B6F93" w:rsidRDefault="00615F4D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8D28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1A1" w14:textId="77777777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3FF1E" w14:textId="77777777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</w:tr>
      <w:tr w:rsidR="00615F4D" w:rsidRPr="001B6F93" w14:paraId="291CF176" w14:textId="77777777" w:rsidTr="00C665A4">
        <w:trPr>
          <w:trHeight w:val="70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</w:tcPr>
          <w:p w14:paraId="4D174554" w14:textId="77777777" w:rsidR="00615F4D" w:rsidRPr="001B6F93" w:rsidRDefault="00615F4D" w:rsidP="00C6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4A8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C0A" w14:textId="77777777" w:rsidR="00615F4D" w:rsidRPr="001B6F93" w:rsidRDefault="00615F4D" w:rsidP="00C665A4">
            <w:pPr>
              <w:pStyle w:val="afb"/>
              <w:ind w:left="-108" w:right="-108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14:paraId="021C7F84" w14:textId="77777777" w:rsidR="00615F4D" w:rsidRPr="001B6F93" w:rsidRDefault="00615F4D" w:rsidP="00C665A4">
            <w:pPr>
              <w:pStyle w:val="afb"/>
              <w:ind w:left="-108" w:right="-108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объектов археологического наследия, достопримечательных мест, мест бытования исторических промыслов, производств и ремесел,</w:t>
            </w:r>
          </w:p>
          <w:p w14:paraId="1A54A34D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B3B" w14:textId="77777777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9.3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2123" w14:textId="77777777" w:rsidR="00615F4D" w:rsidRPr="001B6F93" w:rsidRDefault="00615F4D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193B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93EB" w14:textId="77777777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Не подлежит установлению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A9402" w14:textId="77777777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Не подлежит установлению</w:t>
            </w:r>
          </w:p>
        </w:tc>
      </w:tr>
      <w:tr w:rsidR="00615F4D" w:rsidRPr="001B6F93" w14:paraId="2E71580F" w14:textId="77777777" w:rsidTr="00C665A4">
        <w:trPr>
          <w:trHeight w:val="70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</w:tcPr>
          <w:p w14:paraId="189C7EB5" w14:textId="46B5A2E5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833" w14:textId="59D7E1B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B25" w14:textId="77777777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6C49BAC9" w14:textId="414D4956" w:rsidR="00615F4D" w:rsidRPr="001B6F93" w:rsidRDefault="00615F4D" w:rsidP="00C665A4">
            <w:pPr>
              <w:pStyle w:val="afb"/>
              <w:ind w:left="-108" w:right="-108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9E30" w14:textId="4D033B7D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8.0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A4E" w14:textId="100DFCAF" w:rsidR="00615F4D" w:rsidRPr="001B6F93" w:rsidRDefault="00615F4D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9746" w14:textId="03A389FD" w:rsidR="00615F4D" w:rsidRPr="001B6F93" w:rsidRDefault="00615F4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1019" w14:textId="33F15C2B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Не подлежит установлению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8DB6" w14:textId="4D69AC5F" w:rsidR="00615F4D" w:rsidRPr="001B6F93" w:rsidRDefault="00615F4D" w:rsidP="00C665A4">
            <w:pPr>
              <w:pStyle w:val="afc"/>
              <w:ind w:left="-108" w:right="-117"/>
              <w:jc w:val="left"/>
              <w:rPr>
                <w:rFonts w:eastAsiaTheme="minorEastAsia"/>
                <w:lang w:eastAsia="en-US"/>
              </w:rPr>
            </w:pPr>
            <w:r w:rsidRPr="001B6F93">
              <w:t>Не подлежит установлению</w:t>
            </w:r>
          </w:p>
        </w:tc>
      </w:tr>
      <w:tr w:rsidR="00615F4D" w:rsidRPr="001B6F93" w14:paraId="0BEEEB17" w14:textId="77777777" w:rsidTr="00996C75">
        <w:trPr>
          <w:trHeight w:val="7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0273" w14:textId="77777777" w:rsidR="00615F4D" w:rsidRPr="001B6F93" w:rsidRDefault="00615F4D" w:rsidP="00C665A4">
            <w:pPr>
              <w:pStyle w:val="afc"/>
              <w:ind w:left="-135" w:right="-108"/>
              <w:rPr>
                <w:b/>
              </w:rPr>
            </w:pPr>
            <w:r w:rsidRPr="001B6F93">
              <w:rPr>
                <w:iCs/>
                <w:lang w:val="en-US"/>
              </w:rPr>
              <w:t>III.</w:t>
            </w:r>
          </w:p>
        </w:tc>
        <w:tc>
          <w:tcPr>
            <w:tcW w:w="485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F32D3A9" w14:textId="77777777" w:rsidR="00615F4D" w:rsidRPr="001B6F93" w:rsidRDefault="00615F4D" w:rsidP="00996C75">
            <w:pPr>
              <w:pStyle w:val="afc"/>
              <w:ind w:left="-108" w:right="-117"/>
            </w:pPr>
            <w:r w:rsidRPr="001B6F93">
              <w:rPr>
                <w:iCs/>
              </w:rPr>
              <w:t>Вспомогательные виды разрешенного использования</w:t>
            </w:r>
          </w:p>
        </w:tc>
      </w:tr>
      <w:tr w:rsidR="00615F4D" w:rsidRPr="001B6F93" w14:paraId="27398D3D" w14:textId="77777777" w:rsidTr="00996C75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2683BEC0" w14:textId="309C9CF8" w:rsidR="00615F4D" w:rsidRPr="001B6F93" w:rsidRDefault="00615F4D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iCs/>
              </w:rPr>
              <w:t>Вспомогательные виды разрешенного использования не установлены</w:t>
            </w:r>
          </w:p>
        </w:tc>
      </w:tr>
    </w:tbl>
    <w:p w14:paraId="32FF7014" w14:textId="77777777" w:rsidR="00450380" w:rsidRPr="003F4C6B" w:rsidRDefault="00450380" w:rsidP="00450380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450380" w:rsidRPr="003F4C6B" w:rsidSect="00FB56C2">
          <w:footnotePr>
            <w:numRestart w:val="eachPage"/>
          </w:footnotePr>
          <w:pgSz w:w="16838" w:h="11906" w:orient="landscape"/>
          <w:pgMar w:top="1276" w:right="1103" w:bottom="1276" w:left="1134" w:header="709" w:footer="709" w:gutter="0"/>
          <w:cols w:space="708"/>
          <w:docGrid w:linePitch="360"/>
        </w:sectPr>
      </w:pPr>
    </w:p>
    <w:p w14:paraId="0C7B7DDE" w14:textId="77777777" w:rsidR="00450380" w:rsidRPr="003F4C6B" w:rsidRDefault="00450380" w:rsidP="00450380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Примечания к таблице 1</w:t>
      </w:r>
      <w:r w:rsidR="000953A3" w:rsidRPr="003F4C6B">
        <w:rPr>
          <w:rFonts w:ascii="Times New Roman" w:hAnsi="Times New Roman" w:cs="Times New Roman"/>
          <w:sz w:val="28"/>
          <w:szCs w:val="28"/>
        </w:rPr>
        <w:t>1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789875E0" w14:textId="2D0D1812" w:rsidR="00450380" w:rsidRPr="003F4C6B" w:rsidRDefault="00450380" w:rsidP="00450380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</w:t>
      </w:r>
      <w:r w:rsidR="000953A3" w:rsidRPr="003F4C6B">
        <w:rPr>
          <w:rFonts w:ascii="Times New Roman" w:hAnsi="Times New Roman" w:cs="Times New Roman"/>
          <w:sz w:val="28"/>
          <w:szCs w:val="28"/>
        </w:rPr>
        <w:t>7</w:t>
      </w:r>
      <w:r w:rsidRPr="003F4C6B">
        <w:rPr>
          <w:rFonts w:ascii="Times New Roman" w:hAnsi="Times New Roman" w:cs="Times New Roman"/>
          <w:sz w:val="28"/>
          <w:szCs w:val="28"/>
        </w:rPr>
        <w:t xml:space="preserve">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0BEF167A" w14:textId="2380D9D4" w:rsidR="00450380" w:rsidRPr="003F4C6B" w:rsidRDefault="00450380" w:rsidP="00450380">
      <w:pPr>
        <w:pStyle w:val="a8"/>
        <w:tabs>
          <w:tab w:val="left" w:pos="1134"/>
          <w:tab w:val="left" w:pos="214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</w:t>
      </w:r>
      <w:r w:rsidR="000953A3" w:rsidRPr="003F4C6B">
        <w:rPr>
          <w:rFonts w:ascii="Times New Roman" w:hAnsi="Times New Roman" w:cs="Times New Roman"/>
          <w:sz w:val="28"/>
          <w:szCs w:val="28"/>
        </w:rPr>
        <w:t>7</w:t>
      </w:r>
      <w:r w:rsidRPr="003F4C6B">
        <w:rPr>
          <w:rFonts w:ascii="Times New Roman" w:hAnsi="Times New Roman" w:cs="Times New Roman"/>
          <w:sz w:val="28"/>
          <w:szCs w:val="28"/>
        </w:rPr>
        <w:t xml:space="preserve"> не установлены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6E3E02C9" w14:textId="202302A1" w:rsidR="00450380" w:rsidRPr="003F4C6B" w:rsidRDefault="00450380" w:rsidP="00450380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5BFDC943" w14:textId="609ECECF" w:rsidR="00450380" w:rsidRPr="003F4C6B" w:rsidRDefault="00450380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Требования к противопожарным расстояниям между зданиями, сооружениями и строениями определяются согласно Федерального закона от 22.07.2008 № 123-ФЗ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21EED14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779D4A8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7E01A4E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B5E040A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0CDEE70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74133CD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B6D15A3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2E40A13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163381F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66CC018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51259D2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0CA5ED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4670BB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55F84AE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7203BD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D0665AA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771C47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9848A76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CC0B353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7AC448E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6CEC76A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5C50075" w14:textId="77777777" w:rsidR="00FA7863" w:rsidRPr="003F4C6B" w:rsidRDefault="00FA7863" w:rsidP="00450380">
      <w:pPr>
        <w:pStyle w:val="a8"/>
        <w:tabs>
          <w:tab w:val="left" w:pos="851"/>
          <w:tab w:val="left" w:pos="214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AF3EE6" w14:textId="77777777" w:rsidR="00E13818" w:rsidRPr="003F4C6B" w:rsidRDefault="009B7D8E" w:rsidP="004D3792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9" w:name="_Toc180506755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3</w:t>
      </w:r>
      <w:r w:rsidR="00FA7863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</w:t>
      </w:r>
      <w:r w:rsidR="002E705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Градостроительный регламент </w:t>
      </w:r>
      <w:r w:rsidR="00E13818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производственной зоны</w:t>
      </w:r>
      <w:r w:rsidR="00E31608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C4035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промышленных объектов 2 класса </w:t>
      </w:r>
      <w:r w:rsidR="00E31608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="00E13818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</w:t>
      </w:r>
      <w:r w:rsidR="001C4035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2E705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bookmarkEnd w:id="15"/>
      <w:bookmarkEnd w:id="19"/>
      <w:r w:rsidR="002E705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6B0CF8CF" w14:textId="77777777" w:rsidR="00E13818" w:rsidRPr="003F4C6B" w:rsidRDefault="00E13818" w:rsidP="004D3792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1C4035"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2 класса</w:t>
      </w:r>
      <w:r w:rsidR="001C4035" w:rsidRPr="003F4C6B">
        <w:rPr>
          <w:rFonts w:ascii="Times New Roman" w:hAnsi="Times New Roman" w:cs="Times New Roman"/>
          <w:sz w:val="28"/>
          <w:szCs w:val="28"/>
        </w:rPr>
        <w:t xml:space="preserve"> </w:t>
      </w:r>
      <w:r w:rsidRPr="003F4C6B">
        <w:rPr>
          <w:rFonts w:ascii="Times New Roman" w:hAnsi="Times New Roman" w:cs="Times New Roman"/>
          <w:sz w:val="28"/>
          <w:szCs w:val="28"/>
        </w:rPr>
        <w:t>(П</w:t>
      </w:r>
      <w:r w:rsidR="001C4035" w:rsidRPr="003F4C6B">
        <w:rPr>
          <w:rFonts w:ascii="Times New Roman" w:hAnsi="Times New Roman" w:cs="Times New Roman"/>
          <w:sz w:val="28"/>
          <w:szCs w:val="28"/>
        </w:rPr>
        <w:t>1</w:t>
      </w:r>
      <w:r w:rsidRPr="003F4C6B">
        <w:rPr>
          <w:rFonts w:ascii="Times New Roman" w:hAnsi="Times New Roman" w:cs="Times New Roman"/>
          <w:sz w:val="28"/>
          <w:szCs w:val="28"/>
        </w:rPr>
        <w:t xml:space="preserve">) представлены в таблице </w:t>
      </w:r>
      <w:r w:rsidR="001C4035" w:rsidRPr="003F4C6B">
        <w:rPr>
          <w:rFonts w:ascii="Times New Roman" w:hAnsi="Times New Roman" w:cs="Times New Roman"/>
          <w:sz w:val="28"/>
          <w:szCs w:val="28"/>
        </w:rPr>
        <w:t>12</w:t>
      </w: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6BB215C2" w14:textId="77777777" w:rsidR="00D452E3" w:rsidRPr="003F4C6B" w:rsidRDefault="00D452E3" w:rsidP="00D45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среды, требуется организация санитарно-защитных зон радиусом 1000-</w:t>
      </w:r>
      <w:smartTag w:uri="urn:schemas-microsoft-com:office:smarttags" w:element="metricconverter">
        <w:smartTagPr>
          <w:attr w:name="ProductID" w:val="500 метров"/>
        </w:smartTagPr>
        <w:r w:rsidRPr="003F4C6B">
          <w:rPr>
            <w:rFonts w:ascii="Times New Roman" w:hAnsi="Times New Roman" w:cs="Times New Roman"/>
            <w:sz w:val="28"/>
            <w:szCs w:val="28"/>
          </w:rPr>
          <w:t>500 метров</w:t>
        </w:r>
      </w:smartTag>
      <w:r w:rsidRPr="003F4C6B">
        <w:rPr>
          <w:rFonts w:ascii="Times New Roman" w:hAnsi="Times New Roman" w:cs="Times New Roman"/>
          <w:sz w:val="28"/>
          <w:szCs w:val="28"/>
        </w:rPr>
        <w:t xml:space="preserve">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 </w:t>
      </w:r>
    </w:p>
    <w:p w14:paraId="29F9975C" w14:textId="77777777" w:rsidR="00C70241" w:rsidRPr="003F4C6B" w:rsidRDefault="00C70241" w:rsidP="004D3792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70241" w:rsidRPr="003F4C6B" w:rsidSect="00D3532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67305CD7" w14:textId="77777777" w:rsidR="00E13818" w:rsidRPr="003F4C6B" w:rsidRDefault="00E13818" w:rsidP="004D3792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1C4035"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2 класса</w:t>
      </w:r>
      <w:r w:rsidR="001C4035" w:rsidRPr="003F4C6B">
        <w:rPr>
          <w:rFonts w:ascii="Times New Roman" w:hAnsi="Times New Roman" w:cs="Times New Roman"/>
          <w:sz w:val="28"/>
          <w:szCs w:val="28"/>
        </w:rPr>
        <w:t xml:space="preserve"> </w:t>
      </w:r>
      <w:r w:rsidRPr="003F4C6B">
        <w:rPr>
          <w:rFonts w:ascii="Times New Roman" w:hAnsi="Times New Roman" w:cs="Times New Roman"/>
          <w:sz w:val="28"/>
          <w:szCs w:val="28"/>
        </w:rPr>
        <w:t>(П</w:t>
      </w:r>
      <w:r w:rsidR="001C4035" w:rsidRPr="003F4C6B">
        <w:rPr>
          <w:rFonts w:ascii="Times New Roman" w:hAnsi="Times New Roman" w:cs="Times New Roman"/>
          <w:sz w:val="28"/>
          <w:szCs w:val="28"/>
        </w:rPr>
        <w:t>1</w:t>
      </w:r>
      <w:r w:rsidRPr="003F4C6B">
        <w:rPr>
          <w:rFonts w:ascii="Times New Roman" w:hAnsi="Times New Roman" w:cs="Times New Roman"/>
          <w:sz w:val="28"/>
          <w:szCs w:val="28"/>
        </w:rPr>
        <w:t>)</w:t>
      </w:r>
    </w:p>
    <w:p w14:paraId="45669BB1" w14:textId="77777777" w:rsidR="00E13818" w:rsidRPr="003F4C6B" w:rsidRDefault="00E13818" w:rsidP="004D3792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C4035" w:rsidRPr="003F4C6B">
        <w:rPr>
          <w:rFonts w:ascii="Times New Roman" w:hAnsi="Times New Roman" w:cs="Times New Roman"/>
          <w:sz w:val="28"/>
          <w:szCs w:val="28"/>
        </w:rPr>
        <w:t>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2735"/>
        <w:gridCol w:w="3900"/>
        <w:gridCol w:w="816"/>
        <w:gridCol w:w="1682"/>
        <w:gridCol w:w="1679"/>
        <w:gridCol w:w="1721"/>
        <w:gridCol w:w="1794"/>
      </w:tblGrid>
      <w:tr w:rsidR="00E13818" w:rsidRPr="001B6F93" w14:paraId="48B39C94" w14:textId="77777777" w:rsidTr="00C665A4">
        <w:trPr>
          <w:trHeight w:val="589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0C6FAB3F" w14:textId="77777777" w:rsidR="00E13818" w:rsidRPr="001B6F93" w:rsidRDefault="00E13818" w:rsidP="00C665A4">
            <w:pPr>
              <w:pStyle w:val="afc"/>
              <w:ind w:left="-105" w:right="-108" w:hanging="30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3309507A" w14:textId="77777777" w:rsidR="00E13818" w:rsidRPr="001B6F93" w:rsidRDefault="00E13818" w:rsidP="00C665A4">
            <w:pPr>
              <w:pStyle w:val="afc"/>
              <w:ind w:left="-105" w:right="-108" w:hanging="30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6121D4" w14:textId="77777777" w:rsidR="00E13818" w:rsidRPr="001B6F93" w:rsidRDefault="00E13818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B7CC3" w14:textId="77777777" w:rsidR="00E13818" w:rsidRPr="001B6F93" w:rsidRDefault="00E13818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34CE07E7" w14:textId="77777777" w:rsidR="00E13818" w:rsidRPr="001B6F93" w:rsidRDefault="00E13818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F11F232" w14:textId="1314DCD4" w:rsidR="00E13818" w:rsidRPr="001B6F93" w:rsidRDefault="00E1381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4E855ABB" w14:textId="77777777" w:rsidR="00E13818" w:rsidRPr="001B6F93" w:rsidRDefault="00E1381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6875B" w14:textId="77777777" w:rsidR="00E13818" w:rsidRPr="001B6F93" w:rsidRDefault="00E1381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E13818" w:rsidRPr="001B6F93" w14:paraId="012FA476" w14:textId="77777777" w:rsidTr="00C665A4">
        <w:trPr>
          <w:cantSplit/>
          <w:trHeight w:val="1134"/>
        </w:trPr>
        <w:tc>
          <w:tcPr>
            <w:tcW w:w="137" w:type="pct"/>
            <w:tcBorders>
              <w:bottom w:val="single" w:sz="4" w:space="0" w:color="auto"/>
              <w:right w:val="single" w:sz="4" w:space="0" w:color="auto"/>
            </w:tcBorders>
          </w:tcPr>
          <w:p w14:paraId="2D8AB09C" w14:textId="77777777" w:rsidR="00E13818" w:rsidRPr="001B6F93" w:rsidRDefault="00E13818" w:rsidP="00C665A4">
            <w:pPr>
              <w:pStyle w:val="afc"/>
              <w:ind w:left="-105" w:right="-108" w:hanging="30"/>
              <w:rPr>
                <w:bCs/>
              </w:rPr>
            </w:pPr>
          </w:p>
        </w:tc>
        <w:tc>
          <w:tcPr>
            <w:tcW w:w="92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A61827" w14:textId="77777777" w:rsidR="00E13818" w:rsidRPr="001B6F93" w:rsidRDefault="00E13818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4F2" w14:textId="77777777" w:rsidR="00E13818" w:rsidRPr="001B6F93" w:rsidRDefault="00E13818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084D84" w14:textId="77777777" w:rsidR="00E13818" w:rsidRPr="001B6F93" w:rsidRDefault="00E13818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2A67B" w14:textId="77777777" w:rsidR="00E13818" w:rsidRPr="001B6F93" w:rsidRDefault="00E1381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99B3F" w14:textId="77777777" w:rsidR="00E13818" w:rsidRPr="001B6F93" w:rsidRDefault="00E1381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57C34" w14:textId="77777777" w:rsidR="00E13818" w:rsidRPr="001B6F93" w:rsidRDefault="00E1381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AB933" w14:textId="77777777" w:rsidR="00E13818" w:rsidRPr="001B6F93" w:rsidRDefault="00E1381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E13818" w:rsidRPr="001B6F93" w14:paraId="4E64DF96" w14:textId="77777777" w:rsidTr="00996C75">
        <w:trPr>
          <w:tblHeader/>
        </w:trPr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88F" w14:textId="77777777" w:rsidR="00E13818" w:rsidRPr="001B6F93" w:rsidRDefault="00E13818" w:rsidP="00C665A4">
            <w:pPr>
              <w:pStyle w:val="afc"/>
              <w:ind w:left="-105" w:right="-108" w:hanging="30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6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1A776F" w14:textId="77777777" w:rsidR="00E13818" w:rsidRPr="001B6F93" w:rsidRDefault="00E13818" w:rsidP="00996C75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256F95" w:rsidRPr="001B6F93" w14:paraId="773F0E97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6246" w14:textId="77777777" w:rsidR="00256F95" w:rsidRPr="001B6F93" w:rsidRDefault="00256F95" w:rsidP="00C665A4">
            <w:pPr>
              <w:pStyle w:val="afb"/>
              <w:ind w:left="-105" w:right="-108" w:hanging="30"/>
              <w:jc w:val="center"/>
            </w:pPr>
            <w:r w:rsidRPr="001B6F93">
              <w:t>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D6AC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43A6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r w:rsidRPr="001B6F93">
              <w:lastRenderedPageBreak/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815DD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3.1.1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1630A" w14:textId="24FCD5EE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13619" w14:textId="4C65600B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53128" w14:textId="0A58DFB1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B775D" w14:textId="6A9A9552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земельного участка – 80 %</w:t>
            </w:r>
          </w:p>
        </w:tc>
      </w:tr>
      <w:tr w:rsidR="00A568BB" w:rsidRPr="001B6F93" w14:paraId="794C3381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599" w14:textId="77777777" w:rsidR="00A568BB" w:rsidRPr="001B6F93" w:rsidRDefault="00A568BB" w:rsidP="00C665A4">
            <w:pPr>
              <w:pStyle w:val="afb"/>
              <w:ind w:left="-105" w:right="-108" w:hanging="30"/>
              <w:jc w:val="center"/>
            </w:pPr>
            <w:r w:rsidRPr="001B6F93">
              <w:lastRenderedPageBreak/>
              <w:t>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216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Амбулаторно-поликлиническое</w:t>
            </w:r>
          </w:p>
          <w:p w14:paraId="5E20CA67" w14:textId="1115092C" w:rsidR="00A568BB" w:rsidRPr="001B6F93" w:rsidRDefault="00A568B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обслуживание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92C8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</w:t>
            </w:r>
          </w:p>
          <w:p w14:paraId="76C4EC87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</w:t>
            </w:r>
          </w:p>
          <w:p w14:paraId="7BB2EA34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гражданам амбулаторно-поликлинической</w:t>
            </w:r>
          </w:p>
          <w:p w14:paraId="19CFD424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медицинской помощи (поликлиники,</w:t>
            </w:r>
          </w:p>
          <w:p w14:paraId="550A174F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фельдшерские пункты, пункты здравоохранения,</w:t>
            </w:r>
          </w:p>
          <w:p w14:paraId="7F2D0E4F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 матери и ребенка, диагностические</w:t>
            </w:r>
          </w:p>
          <w:p w14:paraId="7E8ADA04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центры, молочные кухни, станции донорства</w:t>
            </w:r>
          </w:p>
          <w:p w14:paraId="2B01B9DF" w14:textId="2FDACC42" w:rsidR="00A568BB" w:rsidRPr="001B6F93" w:rsidRDefault="00A568B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крови, клинические лаборатории)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45B6D" w14:textId="77DABCBE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3.4.1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83B6E" w14:textId="5D82FAC9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CEFDD" w14:textId="02CAE004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ABFD0" w14:textId="7FBDA63A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D4FD3" w14:textId="5568DE85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32D648C4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E49B" w14:textId="77777777" w:rsidR="00B04DD5" w:rsidRPr="001B6F93" w:rsidRDefault="00B04DD5" w:rsidP="00C665A4">
            <w:pPr>
              <w:pStyle w:val="afb"/>
              <w:ind w:left="-105" w:right="-108" w:hanging="30"/>
              <w:jc w:val="center"/>
            </w:pPr>
            <w:r w:rsidRPr="001B6F93">
              <w:t>3.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FB2E" w14:textId="44CC937A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Служебные гаражи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AB4" w14:textId="77428DBA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Pr="001B6F93">
              <w:rPr>
                <w:rFonts w:eastAsiaTheme="minorEastAsia"/>
              </w:rPr>
              <w:lastRenderedPageBreak/>
              <w:t xml:space="preserve">с </w:t>
            </w:r>
            <w:hyperlink w:anchor="sub_1030" w:history="1">
              <w:r w:rsidRPr="001B6F93">
                <w:rPr>
                  <w:rFonts w:eastAsiaTheme="minorEastAsia"/>
                </w:rPr>
                <w:t>кодами 3.0</w:t>
              </w:r>
            </w:hyperlink>
            <w:r w:rsidRPr="001B6F93">
              <w:rPr>
                <w:rFonts w:eastAsiaTheme="minorEastAsia"/>
              </w:rPr>
              <w:t xml:space="preserve">, </w:t>
            </w:r>
            <w:hyperlink w:anchor="sub_1040" w:history="1">
              <w:r w:rsidRPr="001B6F93">
                <w:rPr>
                  <w:rFonts w:eastAsiaTheme="minorEastAsia"/>
                </w:rPr>
                <w:t>4.0</w:t>
              </w:r>
            </w:hyperlink>
            <w:r w:rsidRPr="001B6F93">
              <w:rPr>
                <w:rFonts w:eastAsiaTheme="minorEastAsia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6D0CE" w14:textId="4F4413AD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lastRenderedPageBreak/>
              <w:t>4.9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91FB9" w14:textId="2190B170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7E7FC" w14:textId="12AF93F7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B9558" w14:textId="57E8CF51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D5944" w14:textId="047842C9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BB79C7" w:rsidRPr="001B6F93" w14:paraId="651EB2FD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507B" w14:textId="77777777" w:rsidR="00BB79C7" w:rsidRPr="001B6F93" w:rsidRDefault="00BB79C7" w:rsidP="00C665A4">
            <w:pPr>
              <w:pStyle w:val="afb"/>
              <w:ind w:left="-105" w:right="-108" w:hanging="30"/>
              <w:jc w:val="center"/>
            </w:pPr>
            <w:r w:rsidRPr="001B6F93">
              <w:t>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141" w14:textId="70B2CF2D" w:rsidR="00BB79C7" w:rsidRPr="001B6F93" w:rsidRDefault="00BB79C7" w:rsidP="00C665A4">
            <w:pPr>
              <w:pStyle w:val="afb"/>
              <w:ind w:left="-108" w:right="-108"/>
              <w:jc w:val="left"/>
            </w:pPr>
            <w:bookmarkStart w:id="20" w:name="sub_1060"/>
            <w:r w:rsidRPr="001B6F93">
              <w:rPr>
                <w:rFonts w:eastAsiaTheme="minorEastAsia"/>
              </w:rPr>
              <w:t>Производственная деятельность</w:t>
            </w:r>
            <w:bookmarkEnd w:id="20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73AD" w14:textId="3A74C8BC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97C01" w14:textId="2D15D657" w:rsidR="00BB79C7" w:rsidRPr="001B6F93" w:rsidRDefault="00BB79C7" w:rsidP="00C665A4">
            <w:pPr>
              <w:pStyle w:val="afc"/>
              <w:ind w:left="-108" w:right="-117"/>
              <w:jc w:val="left"/>
            </w:pPr>
            <w:r w:rsidRPr="001B6F93">
              <w:t>6.0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61DDE" w14:textId="425CCAC3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C404D" w14:textId="0BFC667B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BB305" w14:textId="317CAB89" w:rsidR="00BB79C7" w:rsidRPr="001B6F93" w:rsidRDefault="00835D2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FB9FB" w14:textId="38CDD10A" w:rsidR="00BB79C7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615F4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BB79C7" w:rsidRPr="001B6F93" w14:paraId="2879D302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87D2" w14:textId="77777777" w:rsidR="00BB79C7" w:rsidRPr="001B6F93" w:rsidRDefault="00BB79C7" w:rsidP="00C665A4">
            <w:pPr>
              <w:pStyle w:val="afb"/>
              <w:ind w:left="-105" w:right="-108" w:hanging="30"/>
              <w:jc w:val="center"/>
            </w:pPr>
            <w:r w:rsidRPr="001B6F93">
              <w:t>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836A" w14:textId="0DDC8173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Тяжелая промышленность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E3B" w14:textId="77777777" w:rsidR="00BB79C7" w:rsidRPr="001B6F93" w:rsidRDefault="00BB79C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вагоностроения,</w:t>
            </w:r>
          </w:p>
          <w:p w14:paraId="09D66A94" w14:textId="0B5C46F9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366EB" w14:textId="39CC886B" w:rsidR="00BB79C7" w:rsidRPr="001B6F93" w:rsidRDefault="00BB79C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6.2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E8333" w14:textId="5C0EE464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1F7B1" w14:textId="6CF42524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82841" w14:textId="061D6A1E" w:rsidR="00BB79C7" w:rsidRPr="001B6F93" w:rsidRDefault="00835D2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D0F1F" w14:textId="0BC4E964" w:rsidR="00BB79C7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615F4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C105B" w:rsidRPr="001B6F93" w14:paraId="6DD68C97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B6C9" w14:textId="77777777" w:rsidR="004C105B" w:rsidRPr="001B6F93" w:rsidRDefault="004C105B" w:rsidP="00C665A4">
            <w:pPr>
              <w:pStyle w:val="afb"/>
              <w:ind w:left="-105" w:right="-108" w:hanging="30"/>
              <w:jc w:val="center"/>
            </w:pPr>
            <w:r w:rsidRPr="001B6F93">
              <w:t>6.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CAB" w14:textId="040009AC" w:rsidR="004C105B" w:rsidRPr="001B6F93" w:rsidRDefault="004C105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Атомная энергетика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9AC" w14:textId="77777777" w:rsidR="004C105B" w:rsidRPr="001B6F93" w:rsidRDefault="004C10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14:paraId="506B41F6" w14:textId="5DE41B96" w:rsidR="004C105B" w:rsidRPr="001B6F93" w:rsidRDefault="004C105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E49CB" w14:textId="769A4F47" w:rsidR="004C105B" w:rsidRPr="001B6F93" w:rsidRDefault="004C105B" w:rsidP="00C665A4">
            <w:pPr>
              <w:pStyle w:val="afc"/>
              <w:ind w:left="-108" w:right="-117"/>
              <w:jc w:val="left"/>
            </w:pPr>
            <w:r w:rsidRPr="001B6F93">
              <w:t>6.7.1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F4CB0" w14:textId="301CCDC6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370AE" w14:textId="6D41D993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68213" w14:textId="18000FF5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8FBF5" w14:textId="762797DF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BB79C7" w:rsidRPr="001B6F93" w14:paraId="7CC26F18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B99" w14:textId="77777777" w:rsidR="00BB79C7" w:rsidRPr="001B6F93" w:rsidRDefault="00BB79C7" w:rsidP="00C665A4">
            <w:pPr>
              <w:pStyle w:val="afb"/>
              <w:ind w:left="-105" w:right="-108" w:hanging="30"/>
              <w:jc w:val="center"/>
            </w:pPr>
            <w:r w:rsidRPr="001B6F93">
              <w:t>7.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C3CB" w14:textId="77777777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t>Легкая промышленность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C36" w14:textId="77777777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</w:t>
            </w:r>
            <w:r w:rsidRPr="001B6F93">
              <w:lastRenderedPageBreak/>
              <w:t>легкой промышленности)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318CF" w14:textId="77777777" w:rsidR="00BB79C7" w:rsidRPr="001B6F93" w:rsidRDefault="00BB79C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6.3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36984" w14:textId="6F1913E3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3CA51" w14:textId="77777777" w:rsidR="00BB79C7" w:rsidRPr="001B6F93" w:rsidRDefault="00BB79C7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54558" w14:textId="57A988E7" w:rsidR="00BB79C7" w:rsidRPr="001B6F93" w:rsidRDefault="00835D2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земельного участка: со стороны </w:t>
            </w: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1F21F" w14:textId="1AF87195" w:rsidR="00BB79C7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615F4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C105B" w:rsidRPr="001B6F93" w14:paraId="41BFDFCC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028" w14:textId="77777777" w:rsidR="004C105B" w:rsidRPr="001B6F93" w:rsidRDefault="004C105B" w:rsidP="00C665A4">
            <w:pPr>
              <w:pStyle w:val="afb"/>
              <w:ind w:left="-105" w:right="-108" w:hanging="30"/>
              <w:jc w:val="center"/>
            </w:pPr>
            <w:r w:rsidRPr="001B6F93">
              <w:t>8.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2DC" w14:textId="46B8D44E" w:rsidR="004C105B" w:rsidRPr="001B6F93" w:rsidRDefault="004C105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космической деятельности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414" w14:textId="3794110F" w:rsidR="004C105B" w:rsidRPr="001B6F93" w:rsidRDefault="004C105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1DB28" w14:textId="5C29ED47" w:rsidR="004C105B" w:rsidRPr="001B6F93" w:rsidRDefault="004C105B" w:rsidP="00C665A4">
            <w:pPr>
              <w:pStyle w:val="afc"/>
              <w:ind w:left="-108" w:right="-117"/>
              <w:jc w:val="left"/>
            </w:pPr>
            <w:bookmarkStart w:id="21" w:name="sub_1610"/>
            <w:r w:rsidRPr="001B6F93">
              <w:rPr>
                <w:rFonts w:eastAsiaTheme="minorEastAsia"/>
              </w:rPr>
              <w:t>6.10</w:t>
            </w:r>
            <w:bookmarkEnd w:id="21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654EA" w14:textId="3160AC32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47FDC" w14:textId="1244D437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9CF4B" w14:textId="19B02AD1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26F2D" w14:textId="7E6B71C3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BB79C7" w:rsidRPr="001B6F93" w14:paraId="79AC2583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5C4" w14:textId="77777777" w:rsidR="00BB79C7" w:rsidRPr="001B6F93" w:rsidRDefault="00BB79C7" w:rsidP="00C665A4">
            <w:pPr>
              <w:pStyle w:val="afb"/>
              <w:ind w:left="-105" w:right="-108" w:hanging="30"/>
              <w:jc w:val="center"/>
            </w:pPr>
            <w:r w:rsidRPr="001B6F93">
              <w:t>9.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62F" w14:textId="77777777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t>Строительная промышленность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B4CB" w14:textId="77777777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</w:t>
            </w:r>
            <w:r w:rsidRPr="001B6F93">
              <w:lastRenderedPageBreak/>
              <w:t>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6A0AC" w14:textId="77777777" w:rsidR="00BB79C7" w:rsidRPr="001B6F93" w:rsidRDefault="00BB79C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6.6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238A8" w14:textId="3DF9C0A7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47367" w14:textId="77777777" w:rsidR="00BB79C7" w:rsidRPr="001B6F93" w:rsidRDefault="00BB79C7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BFF40" w14:textId="4137039A" w:rsidR="00BB79C7" w:rsidRPr="001B6F93" w:rsidRDefault="00835D2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</w:t>
            </w: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C0302" w14:textId="075257CD" w:rsidR="00BB79C7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615F4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E75B59" w:rsidRPr="001B6F93" w14:paraId="760D27DF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EDC" w14:textId="77777777" w:rsidR="00E75B59" w:rsidRPr="001B6F93" w:rsidRDefault="00E75B59" w:rsidP="00C665A4">
            <w:pPr>
              <w:pStyle w:val="afb"/>
              <w:ind w:left="-105" w:right="-108" w:hanging="30"/>
              <w:jc w:val="center"/>
            </w:pPr>
            <w:r w:rsidRPr="001B6F93">
              <w:t>10.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29E6" w14:textId="77777777" w:rsidR="00E75B59" w:rsidRPr="001B6F93" w:rsidRDefault="00E75B59" w:rsidP="00C665A4">
            <w:pPr>
              <w:pStyle w:val="afb"/>
              <w:ind w:left="-108" w:right="-108"/>
              <w:jc w:val="left"/>
            </w:pPr>
            <w:r w:rsidRPr="001B6F93">
              <w:t>Склад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0637" w14:textId="77777777" w:rsidR="00E75B59" w:rsidRPr="001B6F93" w:rsidRDefault="00E75B59" w:rsidP="00C665A4">
            <w:pPr>
              <w:pStyle w:val="afb"/>
              <w:ind w:left="-108" w:right="-108"/>
              <w:jc w:val="left"/>
            </w:pPr>
            <w:r w:rsidRPr="001B6F93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04584" w14:textId="77777777" w:rsidR="00E75B59" w:rsidRPr="001B6F93" w:rsidRDefault="00E75B59" w:rsidP="00C665A4">
            <w:pPr>
              <w:pStyle w:val="afc"/>
              <w:ind w:left="-108" w:right="-117"/>
              <w:jc w:val="left"/>
            </w:pPr>
            <w:r w:rsidRPr="001B6F93">
              <w:t>6.9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BC158" w14:textId="2826485B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527A2" w14:textId="625BC983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E4374" w14:textId="3DBE60D4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E6533" w14:textId="433B91B1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E75B59" w:rsidRPr="001B6F93" w14:paraId="7C3AC3DD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87C0" w14:textId="77777777" w:rsidR="00E75B59" w:rsidRPr="001B6F93" w:rsidRDefault="00E75B59" w:rsidP="00C665A4">
            <w:pPr>
              <w:pStyle w:val="afb"/>
              <w:ind w:left="-105" w:right="-108" w:hanging="30"/>
              <w:jc w:val="center"/>
            </w:pPr>
            <w:r w:rsidRPr="001B6F93">
              <w:t>11.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C6C3" w14:textId="77777777" w:rsidR="00E75B59" w:rsidRPr="001B6F93" w:rsidRDefault="00E75B59" w:rsidP="00C665A4">
            <w:pPr>
              <w:pStyle w:val="afb"/>
              <w:ind w:left="-108" w:right="-108"/>
              <w:jc w:val="left"/>
            </w:pPr>
            <w:r w:rsidRPr="001B6F93">
              <w:t>Складские площадки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03FA" w14:textId="77777777" w:rsidR="00E75B59" w:rsidRPr="001B6F93" w:rsidRDefault="00E75B59" w:rsidP="00C665A4">
            <w:pPr>
              <w:pStyle w:val="afb"/>
              <w:ind w:left="-108" w:right="-108"/>
              <w:jc w:val="left"/>
            </w:pPr>
            <w:r w:rsidRPr="001B6F93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25F30" w14:textId="77777777" w:rsidR="00E75B59" w:rsidRPr="001B6F93" w:rsidRDefault="00E75B59" w:rsidP="00C665A4">
            <w:pPr>
              <w:pStyle w:val="afc"/>
              <w:ind w:left="-108" w:right="-117"/>
              <w:jc w:val="left"/>
            </w:pPr>
            <w:r w:rsidRPr="001B6F93">
              <w:t>6.9.1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1F7FE" w14:textId="0C75D059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747DD" w14:textId="45187F96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CD03D" w14:textId="4B26B7E8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D7DAA" w14:textId="2BD131C1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61F4AD39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EB5" w14:textId="77777777" w:rsidR="000534FE" w:rsidRPr="001B6F93" w:rsidRDefault="000534FE" w:rsidP="00C665A4">
            <w:pPr>
              <w:spacing w:after="0" w:line="240" w:lineRule="auto"/>
              <w:ind w:left="-105" w:right="-10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57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63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5704BB2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6B8CFEAA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1B12B9B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386C7CC6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34FB8E1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31872A94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29792CE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CA284" w14:textId="7777777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t>12.0.1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35A72" w14:textId="77777777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1C5F7" w14:textId="15B2359F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48CEA" w14:textId="77777777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ED455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0534FE" w:rsidRPr="001B6F93" w14:paraId="7914A3E0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693" w14:textId="77777777" w:rsidR="000534FE" w:rsidRPr="001B6F93" w:rsidRDefault="000534FE" w:rsidP="00C665A4">
            <w:pPr>
              <w:spacing w:after="0" w:line="240" w:lineRule="auto"/>
              <w:ind w:left="-105" w:right="-10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A56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2D1D6348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A0F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6D9B578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планировочных, конструктивных устройств,</w:t>
            </w:r>
          </w:p>
          <w:p w14:paraId="7B7A06CC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1363ACD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71EA306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4050EFFC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7C13727B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111BD40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73A176B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14534AF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F46C9" w14:textId="7777777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lastRenderedPageBreak/>
              <w:t>12.0.2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B662E" w14:textId="77777777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BF8C2" w14:textId="0B265EAB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302AA" w14:textId="77777777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A2BF2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BB79C7" w:rsidRPr="001B6F93" w14:paraId="3A4181DD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4B9" w14:textId="77777777" w:rsidR="00BB79C7" w:rsidRPr="001B6F93" w:rsidRDefault="00BB79C7" w:rsidP="00C665A4">
            <w:pPr>
              <w:pStyle w:val="afb"/>
              <w:ind w:left="-105" w:right="-108" w:hanging="30"/>
              <w:jc w:val="center"/>
            </w:pPr>
            <w:r w:rsidRPr="001B6F93">
              <w:t>14.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E9DC" w14:textId="77777777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FCB" w14:textId="77777777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</w:t>
            </w:r>
            <w:r w:rsidRPr="001B6F93">
              <w:rPr>
                <w:rFonts w:eastAsiaTheme="minorEastAsia"/>
              </w:rPr>
              <w:lastRenderedPageBreak/>
              <w:t>гидрологические посты и другие)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48A" w14:textId="77777777" w:rsidR="00BB79C7" w:rsidRPr="001B6F93" w:rsidRDefault="00BB79C7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lastRenderedPageBreak/>
              <w:t>3.9.1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C28E" w14:textId="1D377CCD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0CD3B" w14:textId="7E3C5564" w:rsidR="00BB79C7" w:rsidRPr="001B6F93" w:rsidRDefault="00B2485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E42EC" w14:textId="398D5F70" w:rsidR="00BB79C7" w:rsidRPr="001B6F93" w:rsidRDefault="00835D2E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A468E" w14:textId="77777777" w:rsidR="00BB79C7" w:rsidRPr="001B6F93" w:rsidRDefault="00BB79C7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BB79C7" w:rsidRPr="001B6F93" w14:paraId="2057D0C6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1AD" w14:textId="77777777" w:rsidR="00BB79C7" w:rsidRPr="001B6F93" w:rsidRDefault="00BB79C7" w:rsidP="00C665A4">
            <w:pPr>
              <w:pStyle w:val="afb"/>
              <w:ind w:left="-105" w:right="-108" w:hanging="30"/>
              <w:jc w:val="center"/>
            </w:pPr>
            <w:r w:rsidRPr="001B6F93">
              <w:t>15.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43F" w14:textId="77777777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t>Автомобилестроительная промышленность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7C08" w14:textId="77777777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t>Объекты капитального строительства, предназначенные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6FBE6" w14:textId="77777777" w:rsidR="00BB79C7" w:rsidRPr="001B6F93" w:rsidRDefault="00BB79C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SimSu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7BDEE" w14:textId="522FAAD2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076A5" w14:textId="2F96F35C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462CC" w14:textId="075F90E4" w:rsidR="00BB79C7" w:rsidRPr="001B6F93" w:rsidRDefault="00835D2E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EF131" w14:textId="2E1549A4" w:rsidR="00BB79C7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BB79C7" w:rsidRPr="001B6F93" w14:paraId="5DF84BDB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BF4" w14:textId="77777777" w:rsidR="00BB79C7" w:rsidRPr="001B6F93" w:rsidRDefault="00BB79C7" w:rsidP="00C665A4">
            <w:pPr>
              <w:pStyle w:val="afb"/>
              <w:ind w:left="-105" w:right="-108" w:hanging="30"/>
              <w:jc w:val="center"/>
            </w:pPr>
            <w:r w:rsidRPr="001B6F93">
              <w:t>16.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92E" w14:textId="77777777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="SimSun"/>
                <w:color w:val="000000"/>
                <w:lang w:eastAsia="zh-CN"/>
              </w:rPr>
              <w:t>Нефтехимическая промышленность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E5DF" w14:textId="77777777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rPr>
                <w:color w:val="00000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685E3" w14:textId="77777777" w:rsidR="00BB79C7" w:rsidRPr="001B6F93" w:rsidRDefault="00BB79C7" w:rsidP="00C665A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E6B83" w14:textId="343150C5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594D7" w14:textId="031E66CF" w:rsidR="00BB79C7" w:rsidRPr="001B6F93" w:rsidRDefault="00B2485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BED2C" w14:textId="33146155" w:rsidR="00BB79C7" w:rsidRPr="001B6F93" w:rsidRDefault="00835D2E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68E92" w14:textId="5FB5E49D" w:rsidR="00BB79C7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BB79C7" w:rsidRPr="001B6F93" w14:paraId="5947E6AF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214" w14:textId="77777777" w:rsidR="00BB79C7" w:rsidRPr="001B6F93" w:rsidRDefault="00BB79C7" w:rsidP="00C665A4">
            <w:pPr>
              <w:pStyle w:val="afb"/>
              <w:ind w:left="-105" w:right="-108" w:hanging="30"/>
              <w:jc w:val="center"/>
            </w:pPr>
            <w:r w:rsidRPr="001B6F93">
              <w:t>17.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3DC" w14:textId="77777777" w:rsidR="00BB79C7" w:rsidRPr="001B6F93" w:rsidRDefault="00BB79C7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t>Энергетика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9A6A" w14:textId="77777777" w:rsidR="00BB79C7" w:rsidRPr="001B6F93" w:rsidRDefault="00BB79C7" w:rsidP="00C665A4">
            <w:pPr>
              <w:pStyle w:val="afb"/>
              <w:ind w:left="-108" w:right="-108"/>
              <w:jc w:val="left"/>
              <w:rPr>
                <w:color w:val="000000"/>
              </w:rPr>
            </w:pPr>
            <w:r w:rsidRPr="001B6F93">
              <w:t xml:space="preserve">Размещение объектов гидроэнергетики, тепловых станций и других электростанций, </w:t>
            </w:r>
            <w:r w:rsidRPr="001B6F93">
              <w:lastRenderedPageBreak/>
              <w:t>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07FAB" w14:textId="77777777" w:rsidR="00BB79C7" w:rsidRPr="001B6F93" w:rsidRDefault="00BB79C7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E8E93" w14:textId="77777777" w:rsidR="00BB79C7" w:rsidRPr="001B6F93" w:rsidRDefault="00BB79C7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073DF" w14:textId="77777777" w:rsidR="00BB79C7" w:rsidRPr="001B6F93" w:rsidRDefault="00BB79C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9FD05" w14:textId="77777777" w:rsidR="00BB79C7" w:rsidRPr="001B6F93" w:rsidRDefault="00BB79C7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C557A" w14:textId="6C66F468" w:rsidR="00BB79C7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60C56" w:rsidRPr="001B6F93" w14:paraId="689B4480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EB6" w14:textId="77777777" w:rsidR="00760C56" w:rsidRPr="001B6F93" w:rsidRDefault="00760C56" w:rsidP="00C665A4">
            <w:pPr>
              <w:pStyle w:val="afb"/>
              <w:ind w:left="-105" w:right="-108" w:hanging="30"/>
              <w:jc w:val="center"/>
            </w:pPr>
            <w:r w:rsidRPr="001B6F93">
              <w:lastRenderedPageBreak/>
              <w:t>18.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1E9E" w14:textId="77777777" w:rsidR="00760C56" w:rsidRPr="001B6F93" w:rsidRDefault="00760C56" w:rsidP="00C665A4">
            <w:pPr>
              <w:pStyle w:val="afb"/>
              <w:ind w:left="-108" w:right="-108"/>
              <w:jc w:val="left"/>
            </w:pPr>
            <w:r w:rsidRPr="001B6F93">
              <w:t>Связь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4659" w14:textId="77777777" w:rsidR="00760C56" w:rsidRPr="001B6F93" w:rsidRDefault="00760C56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4B1F3" w14:textId="77777777" w:rsidR="00760C56" w:rsidRPr="001B6F93" w:rsidRDefault="00760C5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BAD96" w14:textId="35A80A6B" w:rsidR="00760C56" w:rsidRPr="001B6F93" w:rsidRDefault="00760C5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F4C81" w14:textId="616D8F5A" w:rsidR="00760C56" w:rsidRPr="001B6F93" w:rsidRDefault="00760C5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6B1D4" w14:textId="7219DB64" w:rsidR="00760C56" w:rsidRPr="001B6F93" w:rsidRDefault="00760C5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0D800" w14:textId="2CFA9A3A" w:rsidR="00760C56" w:rsidRPr="001B6F93" w:rsidRDefault="00760C5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BB79C7" w:rsidRPr="001B6F93" w14:paraId="56D69D8D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DCD" w14:textId="77777777" w:rsidR="00BB79C7" w:rsidRPr="001B6F93" w:rsidRDefault="00BB79C7" w:rsidP="00C665A4">
            <w:pPr>
              <w:pStyle w:val="afb"/>
              <w:ind w:left="-105" w:right="-108" w:hanging="30"/>
              <w:jc w:val="center"/>
            </w:pPr>
            <w:r w:rsidRPr="001B6F93">
              <w:t>19.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925" w14:textId="77777777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t>Трубопроводный транспорт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8B4" w14:textId="77777777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9E08B" w14:textId="77777777" w:rsidR="00BB79C7" w:rsidRPr="001B6F93" w:rsidRDefault="00BB79C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817C7" w14:textId="77777777" w:rsidR="00BB79C7" w:rsidRPr="001B6F93" w:rsidRDefault="00BB79C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4FA9E" w14:textId="77777777" w:rsidR="00BB79C7" w:rsidRPr="001B6F93" w:rsidRDefault="00BB79C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F6A9E" w14:textId="77777777" w:rsidR="00BB79C7" w:rsidRPr="001B6F93" w:rsidRDefault="00BB79C7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A2CD4" w14:textId="77777777" w:rsidR="00BB79C7" w:rsidRPr="001B6F93" w:rsidRDefault="00BB79C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BB79C7" w:rsidRPr="001B6F93" w14:paraId="118A94D2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1094" w14:textId="77777777" w:rsidR="00BB79C7" w:rsidRPr="001B6F93" w:rsidRDefault="00BB79C7" w:rsidP="00C665A4">
            <w:pPr>
              <w:pStyle w:val="afb"/>
              <w:ind w:left="-105" w:right="-108" w:hanging="30"/>
              <w:jc w:val="center"/>
            </w:pPr>
            <w:r w:rsidRPr="001B6F93">
              <w:t>20.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5E3" w14:textId="77777777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rPr>
                <w:color w:val="000000"/>
              </w:rPr>
              <w:t>Целлюлозно-бумажная промышленность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A12F" w14:textId="77777777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="SimSun"/>
                <w:color w:val="000000"/>
                <w:lang w:eastAsia="zh-CN"/>
              </w:rPr>
              <w:t xml:space="preserve">Размещение объектов капитального строительства, предназначенных для </w:t>
            </w:r>
            <w:r w:rsidRPr="001B6F93">
              <w:rPr>
                <w:rFonts w:eastAsia="SimSun"/>
                <w:color w:val="000000"/>
                <w:lang w:eastAsia="zh-CN"/>
              </w:rPr>
              <w:lastRenderedPageBreak/>
              <w:t>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538C8" w14:textId="77777777" w:rsidR="00BB79C7" w:rsidRPr="001B6F93" w:rsidRDefault="00BB79C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6.11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D19A1" w14:textId="2987AF17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08728" w14:textId="7733D91F" w:rsidR="00BB79C7" w:rsidRPr="001B6F93" w:rsidRDefault="00B2485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DF700" w14:textId="7CF62312" w:rsidR="00BB79C7" w:rsidRPr="001B6F93" w:rsidRDefault="00835D2E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Минимальный отступ строений </w:t>
            </w: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9A34D" w14:textId="58DB21D9" w:rsidR="00BB79C7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BB79C7" w:rsidRPr="001B6F93" w14:paraId="27B63A09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995" w14:textId="77777777" w:rsidR="00BB79C7" w:rsidRPr="001B6F93" w:rsidRDefault="00BB79C7" w:rsidP="00C665A4">
            <w:pPr>
              <w:pStyle w:val="afb"/>
              <w:ind w:left="-105" w:right="-108" w:hanging="30"/>
              <w:jc w:val="center"/>
            </w:pPr>
            <w:r w:rsidRPr="001B6F93">
              <w:lastRenderedPageBreak/>
              <w:t>21.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2F0" w14:textId="77777777" w:rsidR="00BB79C7" w:rsidRPr="001B6F93" w:rsidRDefault="00BB79C7" w:rsidP="00C665A4">
            <w:pPr>
              <w:pStyle w:val="afb"/>
              <w:ind w:left="-108" w:right="-108"/>
              <w:jc w:val="left"/>
              <w:rPr>
                <w:color w:val="000000"/>
              </w:rPr>
            </w:pPr>
            <w:r w:rsidRPr="001B6F93">
              <w:rPr>
                <w:rFonts w:eastAsia="SimSun"/>
                <w:lang w:eastAsia="zh-CN"/>
              </w:rPr>
              <w:t>Железнодорожные пути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171" w14:textId="77777777" w:rsidR="00BB79C7" w:rsidRPr="001B6F93" w:rsidRDefault="00BB79C7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t>Размещение железнодорожных путей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314FD" w14:textId="77777777" w:rsidR="00BB79C7" w:rsidRPr="001B6F93" w:rsidRDefault="00BB79C7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7.1.1.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91A34" w14:textId="2CF1C321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DD169" w14:textId="51EABBD7" w:rsidR="00BB79C7" w:rsidRPr="001B6F93" w:rsidRDefault="00B2485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78634" w14:textId="6D242F00" w:rsidR="00BB79C7" w:rsidRPr="001B6F93" w:rsidRDefault="00835D2E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469A8" w14:textId="77777777" w:rsidR="00BB79C7" w:rsidRPr="001B6F93" w:rsidRDefault="00BB79C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BB79C7" w:rsidRPr="001B6F93" w14:paraId="62389052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233E" w14:textId="77777777" w:rsidR="00BB79C7" w:rsidRPr="001B6F93" w:rsidRDefault="00BB79C7" w:rsidP="00C665A4">
            <w:pPr>
              <w:pStyle w:val="afb"/>
              <w:ind w:left="-105" w:right="-108" w:hanging="30"/>
              <w:jc w:val="center"/>
            </w:pPr>
            <w:r w:rsidRPr="001B6F93">
              <w:t>22.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CF4E" w14:textId="77777777" w:rsidR="00BB79C7" w:rsidRPr="001B6F93" w:rsidRDefault="00BB79C7" w:rsidP="00C665A4">
            <w:pPr>
              <w:pStyle w:val="afb"/>
              <w:ind w:left="-108" w:right="-108"/>
              <w:jc w:val="left"/>
              <w:rPr>
                <w:color w:val="000000"/>
              </w:rPr>
            </w:pPr>
            <w:r w:rsidRPr="001B6F93">
              <w:rPr>
                <w:rFonts w:eastAsia="SimSun"/>
                <w:lang w:eastAsia="zh-CN"/>
              </w:rPr>
              <w:t>Обслуживание железнодорожных перевозок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8546" w14:textId="77777777" w:rsidR="00BB79C7" w:rsidRPr="001B6F93" w:rsidRDefault="00BB79C7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</w:t>
            </w:r>
            <w:r w:rsidRPr="001B6F93">
              <w:lastRenderedPageBreak/>
              <w:t>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3D981" w14:textId="77777777" w:rsidR="00BB79C7" w:rsidRPr="001B6F93" w:rsidRDefault="00BB79C7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7.1.2.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B661" w14:textId="19A4ECF0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DA9FC" w14:textId="4EDF2529" w:rsidR="00BB79C7" w:rsidRPr="001B6F93" w:rsidRDefault="00B2485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F1BF0" w14:textId="414A24D3" w:rsidR="00BB79C7" w:rsidRPr="001B6F93" w:rsidRDefault="00835D2E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F958A" w14:textId="77777777" w:rsidR="00BB79C7" w:rsidRPr="001B6F93" w:rsidRDefault="00BB79C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114A50" w:rsidRPr="001B6F93" w14:paraId="35322382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4AE" w14:textId="77777777" w:rsidR="00114A50" w:rsidRPr="001B6F93" w:rsidRDefault="00114A50" w:rsidP="00C665A4">
            <w:pPr>
              <w:pStyle w:val="afb"/>
              <w:ind w:left="-105" w:right="-108" w:hanging="30"/>
              <w:jc w:val="center"/>
            </w:pPr>
            <w:r w:rsidRPr="001B6F93">
              <w:t>23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02CF" w14:textId="77777777" w:rsidR="00114A50" w:rsidRPr="001B6F93" w:rsidRDefault="00114A50" w:rsidP="00C665A4">
            <w:pPr>
              <w:pStyle w:val="afb"/>
              <w:ind w:left="-108" w:right="-108"/>
              <w:jc w:val="left"/>
              <w:rPr>
                <w:rFonts w:eastAsia="SimSun"/>
                <w:lang w:eastAsia="zh-CN"/>
              </w:rPr>
            </w:pPr>
            <w:r w:rsidRPr="001B6F93">
              <w:rPr>
                <w:bCs/>
              </w:rPr>
              <w:t>Деловое управление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C9F8" w14:textId="77777777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rPr>
                <w:bCs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2F1DA" w14:textId="77777777" w:rsidR="00114A50" w:rsidRPr="001B6F93" w:rsidRDefault="00114A50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89D5A" w14:textId="6B9642F6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078F4" w14:textId="078E3B8D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CDF7E" w14:textId="73EDDBA0" w:rsidR="00114A50" w:rsidRPr="001B6F93" w:rsidRDefault="00114A50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696BF" w14:textId="7659D832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BB79C7" w:rsidRPr="001B6F93" w14:paraId="2CA563CF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175" w14:textId="77777777" w:rsidR="00BB79C7" w:rsidRPr="001B6F93" w:rsidRDefault="00BB79C7" w:rsidP="00C665A4">
            <w:pPr>
              <w:pStyle w:val="afb"/>
              <w:ind w:left="-105" w:right="-108" w:hanging="30"/>
              <w:jc w:val="center"/>
            </w:pPr>
            <w:r w:rsidRPr="001B6F93">
              <w:t>24.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08A" w14:textId="3BE9E1A6" w:rsidR="00BB79C7" w:rsidRPr="001B6F93" w:rsidRDefault="00BB79C7" w:rsidP="00C665A4">
            <w:pPr>
              <w:pStyle w:val="afb"/>
              <w:ind w:left="-108" w:right="-108"/>
              <w:jc w:val="left"/>
              <w:rPr>
                <w:rFonts w:eastAsia="SimSun"/>
                <w:lang w:eastAsia="zh-CN"/>
              </w:rPr>
            </w:pPr>
            <w:r w:rsidRPr="001B6F93">
              <w:rPr>
                <w:rFonts w:eastAsia="SimSun"/>
                <w:color w:val="000000"/>
                <w:lang w:eastAsia="zh-CN"/>
              </w:rPr>
              <w:t>Автомобильный транспорт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799" w14:textId="77777777" w:rsidR="00BB79C7" w:rsidRPr="001B6F93" w:rsidRDefault="00BB79C7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14:paraId="2632D757" w14:textId="77777777" w:rsidR="00BB79C7" w:rsidRPr="001B6F93" w:rsidRDefault="00BB79C7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внутренних дел, ответственных за безопасность дорожного движения;</w:t>
            </w:r>
          </w:p>
          <w:p w14:paraId="70C14E87" w14:textId="077BE546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E9225" w14:textId="3717588A" w:rsidR="00BB79C7" w:rsidRPr="001B6F93" w:rsidRDefault="00BB79C7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0F0E6" w14:textId="3CAF1718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FA4C3" w14:textId="0D56BE2A" w:rsidR="00BB79C7" w:rsidRPr="001B6F93" w:rsidRDefault="00B2485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0AA94" w14:textId="23A94D7C" w:rsidR="00BB79C7" w:rsidRPr="001B6F93" w:rsidRDefault="00BB79C7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CAC28" w14:textId="310E4499" w:rsidR="00BB79C7" w:rsidRPr="001B6F93" w:rsidRDefault="00BB79C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BB79C7" w:rsidRPr="001B6F93" w14:paraId="37DB2B07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B78A" w14:textId="77777777" w:rsidR="00BB79C7" w:rsidRPr="001B6F93" w:rsidRDefault="00BB79C7" w:rsidP="00C665A4">
            <w:pPr>
              <w:pStyle w:val="afb"/>
              <w:ind w:left="-105" w:right="-108" w:hanging="30"/>
              <w:jc w:val="center"/>
            </w:pPr>
            <w:r w:rsidRPr="001B6F93">
              <w:t>25.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3F0" w14:textId="0AA6E29B" w:rsidR="00BB79C7" w:rsidRPr="001B6F93" w:rsidRDefault="00BB79C7" w:rsidP="00C665A4">
            <w:pPr>
              <w:pStyle w:val="afb"/>
              <w:ind w:left="-108" w:right="-108"/>
              <w:jc w:val="left"/>
              <w:rPr>
                <w:rFonts w:eastAsia="SimSun"/>
                <w:lang w:eastAsia="zh-CN"/>
              </w:rPr>
            </w:pPr>
            <w:r w:rsidRPr="001B6F93">
              <w:rPr>
                <w:rFonts w:eastAsiaTheme="minorEastAsia"/>
              </w:rPr>
              <w:t>Воздушный транспорт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14BE" w14:textId="77777777" w:rsidR="00BB79C7" w:rsidRPr="001B6F93" w:rsidRDefault="00BB79C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14:paraId="0507A33B" w14:textId="04D9791F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DB76C" w14:textId="0318756C" w:rsidR="00BB79C7" w:rsidRPr="001B6F93" w:rsidRDefault="00BB79C7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bookmarkStart w:id="22" w:name="sub_1074"/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7.4</w:t>
            </w:r>
            <w:bookmarkEnd w:id="22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FE91F" w14:textId="6883BFF7" w:rsidR="00BB79C7" w:rsidRPr="001B6F93" w:rsidRDefault="00B2485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E9542" w14:textId="53CA1392" w:rsidR="00BB79C7" w:rsidRPr="001B6F93" w:rsidRDefault="00B2485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0FED0" w14:textId="4F3932A6" w:rsidR="00BB79C7" w:rsidRPr="001B6F93" w:rsidRDefault="00835D2E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C3287" w14:textId="6058F886" w:rsidR="00BB79C7" w:rsidRPr="001B6F93" w:rsidRDefault="00835D2E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BB79C7" w:rsidRPr="001B6F93" w14:paraId="650BEBA7" w14:textId="77777777" w:rsidTr="00996C75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2A234E4D" w14:textId="77777777" w:rsidR="00BB79C7" w:rsidRPr="001B6F93" w:rsidRDefault="00BB79C7" w:rsidP="00C665A4">
            <w:pPr>
              <w:pStyle w:val="afc"/>
              <w:ind w:left="-105" w:right="-108" w:hanging="30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6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7F988C" w14:textId="7F118691" w:rsidR="00BB79C7" w:rsidRPr="001B6F93" w:rsidRDefault="00BB79C7" w:rsidP="00996C75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2E0EED" w:rsidRPr="001B6F93" w14:paraId="15DF3430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155C59BC" w14:textId="77777777" w:rsidR="002E0EED" w:rsidRPr="001B6F93" w:rsidRDefault="002E0EED" w:rsidP="00C665A4">
            <w:pPr>
              <w:pStyle w:val="afc"/>
              <w:ind w:left="-105" w:right="-108" w:hanging="30"/>
              <w:rPr>
                <w:iCs/>
              </w:rPr>
            </w:pPr>
            <w:r w:rsidRPr="001B6F93">
              <w:lastRenderedPageBreak/>
              <w:t>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01C" w14:textId="6CD85139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Хранение автотранспорта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8FB" w14:textId="41B0EB2C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19D" w14:textId="3B3ACD61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2.7.1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EC28" w14:textId="7B5CE8D5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926C" w14:textId="3148A49A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1C60" w14:textId="77777777" w:rsidR="002E0EED" w:rsidRPr="001B6F93" w:rsidRDefault="002E0EED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14:paraId="3676158C" w14:textId="4ADF66BC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56D4E" w14:textId="27FDB354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Максимальный процент застройки в границах земельного участка – 50 %</w:t>
            </w:r>
          </w:p>
        </w:tc>
      </w:tr>
      <w:tr w:rsidR="00204ECD" w:rsidRPr="001B6F93" w14:paraId="3B2F4259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2EE1C9D0" w14:textId="77777777" w:rsidR="00204ECD" w:rsidRPr="001B6F93" w:rsidRDefault="00204ECD" w:rsidP="00C665A4">
            <w:pPr>
              <w:pStyle w:val="afc"/>
              <w:ind w:left="-105" w:right="-108" w:hanging="30"/>
              <w:rPr>
                <w:iCs/>
              </w:rPr>
            </w:pPr>
            <w:r w:rsidRPr="001B6F93">
              <w:t>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A9A" w14:textId="73AAE2BA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Бытовое обслуживание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F5CC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1049942B" w14:textId="218A999C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083" w14:textId="5D33AAF2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3.3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F9C1" w14:textId="36C02466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509" w14:textId="53EC8BFC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E88" w14:textId="3D7244A3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94D17" w14:textId="5457790E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E3395B" w:rsidRPr="001B6F93" w14:paraId="711F315D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1F1125C1" w14:textId="77777777" w:rsidR="00E3395B" w:rsidRPr="001B6F93" w:rsidRDefault="00E3395B" w:rsidP="00C665A4">
            <w:pPr>
              <w:pStyle w:val="afc"/>
              <w:ind w:left="-105" w:right="-108" w:hanging="30"/>
            </w:pPr>
            <w:r w:rsidRPr="001B6F93">
              <w:t>3.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1349" w14:textId="77777777" w:rsidR="00E3395B" w:rsidRPr="001B6F93" w:rsidRDefault="00E3395B" w:rsidP="00C665A4">
            <w:pPr>
              <w:pStyle w:val="afb"/>
              <w:ind w:left="-108" w:right="-108"/>
              <w:jc w:val="left"/>
            </w:pPr>
            <w:r w:rsidRPr="001B6F93">
              <w:t>Гостиничное обслуживание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DDF" w14:textId="77777777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Размещение гостиниц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F2A5" w14:textId="77777777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80A" w14:textId="50E951BD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B4B" w14:textId="4E77BFB4" w:rsidR="00E3395B" w:rsidRPr="001B6F93" w:rsidRDefault="00E3395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Предельное количество этажей – 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9D6" w14:textId="67CD3CC2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участка: со </w:t>
            </w:r>
            <w:r w:rsidRPr="001B6F93"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F6C6B" w14:textId="7E1072F8" w:rsidR="00E3395B" w:rsidRPr="001B6F93" w:rsidRDefault="00E3395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 xml:space="preserve">Максимальный процент застройки в границах земельного </w:t>
            </w:r>
            <w:r w:rsidRPr="001B6F93">
              <w:lastRenderedPageBreak/>
              <w:t>участка – 70 %</w:t>
            </w:r>
          </w:p>
        </w:tc>
      </w:tr>
      <w:tr w:rsidR="00E02DA0" w:rsidRPr="001B6F93" w14:paraId="12E16181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54B5BD96" w14:textId="77777777" w:rsidR="00E02DA0" w:rsidRPr="001B6F93" w:rsidRDefault="00E02DA0" w:rsidP="00C665A4">
            <w:pPr>
              <w:pStyle w:val="afc"/>
              <w:ind w:left="-105" w:right="-108" w:hanging="30"/>
            </w:pPr>
            <w:r w:rsidRPr="001B6F93">
              <w:lastRenderedPageBreak/>
              <w:t>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069F" w14:textId="773EB7AD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Осуществление религиозных обрядов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783" w14:textId="3C194EE0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00E" w14:textId="31F3B7ED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3.7.1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A5D9" w14:textId="2B0E1570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892" w14:textId="37E27657" w:rsidR="00E02DA0" w:rsidRPr="001B6F93" w:rsidRDefault="00E02DA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5CBB" w14:textId="6404E809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86E03" w14:textId="4ED2FA75" w:rsidR="00E02DA0" w:rsidRPr="001B6F93" w:rsidRDefault="00E02DA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494EF73E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6B66415E" w14:textId="77777777" w:rsidR="00B04DD5" w:rsidRPr="001B6F93" w:rsidRDefault="00B04DD5" w:rsidP="00C665A4">
            <w:pPr>
              <w:pStyle w:val="afc"/>
              <w:ind w:left="-105" w:right="-108" w:hanging="30"/>
            </w:pPr>
            <w:r w:rsidRPr="001B6F93">
              <w:t>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322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Проведение научных исследований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4D0D" w14:textId="77777777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D36C" w14:textId="77777777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3.9.2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0B6" w14:textId="18EDB8B5" w:rsidR="00B04DD5" w:rsidRPr="001B6F93" w:rsidRDefault="00B04DD5" w:rsidP="00C665A4">
            <w:pPr>
              <w:pStyle w:val="afc"/>
              <w:ind w:left="-94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4388" w14:textId="3E905A45" w:rsidR="00B04DD5" w:rsidRPr="001B6F93" w:rsidRDefault="00B04DD5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D4E" w14:textId="389F1152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Pr="001B6F93">
              <w:lastRenderedPageBreak/>
              <w:t>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62C51" w14:textId="403515D1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376057" w:rsidRPr="001B6F93" w14:paraId="53741E35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756FDADD" w14:textId="77777777" w:rsidR="00376057" w:rsidRPr="001B6F93" w:rsidRDefault="00376057" w:rsidP="00C665A4">
            <w:pPr>
              <w:pStyle w:val="afc"/>
              <w:ind w:left="-105" w:right="-108" w:hanging="30"/>
            </w:pPr>
            <w:r w:rsidRPr="001B6F93">
              <w:t>6.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C37" w14:textId="77777777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Проведение научных испытаний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C49B" w14:textId="77777777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3FE" w14:textId="77777777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>3.9.3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C1F" w14:textId="048D13D7" w:rsidR="00376057" w:rsidRPr="001B6F93" w:rsidRDefault="00376057" w:rsidP="00C665A4">
            <w:pPr>
              <w:pStyle w:val="afc"/>
              <w:ind w:left="-94"/>
              <w:jc w:val="left"/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177" w14:textId="0A4A0504" w:rsidR="00376057" w:rsidRPr="001B6F93" w:rsidRDefault="00376057" w:rsidP="00C665A4">
            <w:pPr>
              <w:pStyle w:val="afc"/>
              <w:ind w:left="-94" w:right="-117"/>
              <w:jc w:val="left"/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A5A" w14:textId="5AD75F41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80A68" w14:textId="05ED784B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60 %</w:t>
            </w:r>
          </w:p>
        </w:tc>
      </w:tr>
      <w:tr w:rsidR="00D3197D" w:rsidRPr="001B6F93" w14:paraId="31C3C4CC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28B7BCC9" w14:textId="77777777" w:rsidR="00D3197D" w:rsidRPr="001B6F93" w:rsidRDefault="00D3197D" w:rsidP="00C665A4">
            <w:pPr>
              <w:pStyle w:val="afc"/>
              <w:ind w:left="-105" w:right="-108" w:hanging="30"/>
            </w:pPr>
            <w:r w:rsidRPr="001B6F93">
              <w:t>7.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7A9" w14:textId="5B308382" w:rsidR="00D3197D" w:rsidRPr="001B6F93" w:rsidRDefault="00D3197D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Государственное управление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9A5" w14:textId="6F3203D1" w:rsidR="00D3197D" w:rsidRPr="001B6F93" w:rsidRDefault="00D3197D" w:rsidP="00C665A4">
            <w:pPr>
              <w:pStyle w:val="afc"/>
              <w:ind w:left="-108" w:right="-117"/>
              <w:jc w:val="left"/>
              <w:rPr>
                <w:rFonts w:eastAsiaTheme="minorEastAsia"/>
              </w:rPr>
            </w:pPr>
            <w:r w:rsidRPr="001B6F93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99C" w14:textId="6CC950D9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t>3.8.1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5764" w14:textId="4A04C057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C87B" w14:textId="28FA5D57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CD16" w14:textId="2CEFD714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37387" w14:textId="0850B851" w:rsidR="00D3197D" w:rsidRPr="001B6F93" w:rsidRDefault="00D3197D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D3197D" w:rsidRPr="001B6F93" w14:paraId="35C337CE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0B66153F" w14:textId="67B7D6C7" w:rsidR="00D3197D" w:rsidRPr="001B6F93" w:rsidRDefault="00D3197D" w:rsidP="00C665A4">
            <w:pPr>
              <w:pStyle w:val="afc"/>
              <w:ind w:left="-105" w:right="-108" w:hanging="30"/>
            </w:pPr>
            <w:r w:rsidRPr="001B6F93">
              <w:t>8.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97B" w14:textId="6BC9FA05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 xml:space="preserve">Амбулаторное ветеринарное </w:t>
            </w:r>
            <w:r w:rsidRPr="001B6F93">
              <w:lastRenderedPageBreak/>
              <w:t>обслуживание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B58" w14:textId="3E8982E2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Размещение объектов капитального строительства, предназначенных для </w:t>
            </w:r>
            <w:r w:rsidRPr="001B6F93">
              <w:lastRenderedPageBreak/>
              <w:t>оказания ветеринарных услуг без содержания животных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BE1" w14:textId="3C6EF5B0" w:rsidR="00D3197D" w:rsidRPr="001B6F93" w:rsidRDefault="00D3197D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lastRenderedPageBreak/>
              <w:t>3.10.1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992" w14:textId="7CE0EED1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1FEB" w14:textId="3BC555E1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57F6" w14:textId="6A3F2C39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</w:t>
            </w:r>
            <w:r w:rsidRPr="001B6F93"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926D3" w14:textId="06EAD1F3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Максимальный процент </w:t>
            </w:r>
            <w:r w:rsidRPr="001B6F93">
              <w:lastRenderedPageBreak/>
              <w:t>застройки в границах земельного участка – 70 %</w:t>
            </w:r>
          </w:p>
        </w:tc>
      </w:tr>
      <w:tr w:rsidR="00114A50" w:rsidRPr="001B6F93" w14:paraId="72EC6C85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6694DA63" w14:textId="12B784BC" w:rsidR="00114A50" w:rsidRPr="001B6F93" w:rsidRDefault="00114A50" w:rsidP="00C665A4">
            <w:pPr>
              <w:pStyle w:val="afc"/>
              <w:ind w:left="-105" w:right="-108" w:hanging="30"/>
            </w:pPr>
            <w:r w:rsidRPr="001B6F93">
              <w:lastRenderedPageBreak/>
              <w:t>9.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EC37" w14:textId="58BCA129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t>Приюты для животных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B89" w14:textId="577F8BEB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6C7F" w14:textId="53279109" w:rsidR="00114A50" w:rsidRPr="001B6F93" w:rsidRDefault="00114A50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3.10.2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0AE" w14:textId="682296ED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410" w14:textId="6264961A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CEA" w14:textId="5FB6CC35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5A235" w14:textId="5AC208C6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376057" w:rsidRPr="001B6F93" w14:paraId="58DEF938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4D5E4602" w14:textId="256BDE1D" w:rsidR="00376057" w:rsidRPr="001B6F93" w:rsidRDefault="00376057" w:rsidP="00C665A4">
            <w:pPr>
              <w:pStyle w:val="afc"/>
              <w:ind w:left="-105" w:right="-108" w:hanging="30"/>
            </w:pPr>
            <w:r w:rsidRPr="001B6F93">
              <w:t>10.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8AE7" w14:textId="61DB6DD7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107" w14:textId="3A11AFD1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</w:t>
            </w:r>
            <w:r w:rsidRPr="001B6F93">
              <w:lastRenderedPageBreak/>
              <w:t>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3D4" w14:textId="5392AF2E" w:rsidR="00376057" w:rsidRPr="001B6F93" w:rsidRDefault="00376057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lastRenderedPageBreak/>
              <w:t>4.2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046" w14:textId="168E6819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697A" w14:textId="521AEC0F" w:rsidR="00376057" w:rsidRPr="001B6F93" w:rsidRDefault="0037605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4450" w14:textId="1ACB70FC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</w:t>
            </w:r>
            <w:r w:rsidRPr="001B6F93">
              <w:lastRenderedPageBreak/>
              <w:t>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7867A" w14:textId="48CABC92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10EE1" w:rsidRPr="001B6F93" w14:paraId="056BC1BC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6459BB87" w14:textId="3634D2C1" w:rsidR="00210EE1" w:rsidRPr="001B6F93" w:rsidRDefault="00210EE1" w:rsidP="00C665A4">
            <w:pPr>
              <w:pStyle w:val="afc"/>
              <w:ind w:left="-105" w:right="-108" w:hanging="30"/>
            </w:pPr>
            <w:r w:rsidRPr="001B6F93">
              <w:t>11.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BB5" w14:textId="0B0347B8" w:rsidR="00210EE1" w:rsidRPr="001B6F93" w:rsidRDefault="00210EE1" w:rsidP="00C665A4">
            <w:pPr>
              <w:pStyle w:val="afb"/>
              <w:ind w:left="-108" w:right="-108"/>
              <w:jc w:val="left"/>
            </w:pPr>
            <w:r w:rsidRPr="001B6F93">
              <w:t>Магазины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046" w14:textId="77777777" w:rsidR="00210EE1" w:rsidRPr="001B6F93" w:rsidRDefault="00210EE1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713FDDA5" w14:textId="7CF40A45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5000 кв.м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C8D" w14:textId="393AE5CA" w:rsidR="00210EE1" w:rsidRPr="001B6F93" w:rsidRDefault="00210EE1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4.4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7F93" w14:textId="593188A5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CF6A" w14:textId="1C176308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B60" w14:textId="2F01E74D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40AB5" w14:textId="37FD532E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FC17FF" w:rsidRPr="001B6F93" w14:paraId="0A4344EF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3D991BE1" w14:textId="23861640" w:rsidR="00FC17FF" w:rsidRPr="001B6F93" w:rsidRDefault="00FC17FF" w:rsidP="00C665A4">
            <w:pPr>
              <w:pStyle w:val="afc"/>
              <w:ind w:left="-105" w:right="-108" w:hanging="30"/>
            </w:pPr>
            <w:r w:rsidRPr="001B6F93">
              <w:t>12.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C4F" w14:textId="2D5C0B37" w:rsidR="00FC17FF" w:rsidRPr="001B6F93" w:rsidRDefault="00FC17FF" w:rsidP="00C665A4">
            <w:pPr>
              <w:pStyle w:val="afb"/>
              <w:ind w:left="-108" w:right="-108"/>
              <w:jc w:val="left"/>
            </w:pPr>
            <w:r w:rsidRPr="001B6F93">
              <w:t>Общественное питание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06CE" w14:textId="3F270A62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150" w14:textId="57C61D6E" w:rsidR="00FC17FF" w:rsidRPr="001B6F93" w:rsidRDefault="00FC17FF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4.6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E2EF" w14:textId="7B129F30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BF7E" w14:textId="71D19430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85B" w14:textId="6FEF3BCF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</w:t>
            </w:r>
            <w:r w:rsidRPr="001B6F93">
              <w:lastRenderedPageBreak/>
              <w:t>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0EDE6" w14:textId="079B97FF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D4223D" w:rsidRPr="001B6F93" w14:paraId="5583E9F7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78474C2D" w14:textId="6A104A72" w:rsidR="00D4223D" w:rsidRPr="001B6F93" w:rsidRDefault="00D4223D" w:rsidP="00C665A4">
            <w:pPr>
              <w:pStyle w:val="afc"/>
              <w:ind w:left="-105" w:right="-108" w:hanging="30"/>
            </w:pPr>
            <w:r w:rsidRPr="001B6F93">
              <w:t>13.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664" w14:textId="5E70746D" w:rsidR="00D4223D" w:rsidRPr="001B6F93" w:rsidRDefault="00D4223D" w:rsidP="00C665A4">
            <w:pPr>
              <w:pStyle w:val="afb"/>
              <w:ind w:left="-108" w:right="-108"/>
              <w:jc w:val="left"/>
            </w:pPr>
            <w:r w:rsidRPr="001B6F93">
              <w:t>Развлекательные мероприятия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67D6" w14:textId="1B2F70F6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9BB" w14:textId="060D4E69" w:rsidR="00D4223D" w:rsidRPr="001B6F93" w:rsidRDefault="00D4223D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4.8.1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597" w14:textId="55C7D138" w:rsidR="00D4223D" w:rsidRPr="001B6F93" w:rsidRDefault="00D4223D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8F4" w14:textId="67775883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672" w14:textId="4A988075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00C47" w14:textId="213F4C62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D4223D" w:rsidRPr="001B6F93" w14:paraId="1B92CF6C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6759E86A" w14:textId="0E04F645" w:rsidR="00D4223D" w:rsidRPr="001B6F93" w:rsidRDefault="00D4223D" w:rsidP="00C665A4">
            <w:pPr>
              <w:pStyle w:val="afc"/>
              <w:ind w:left="-105" w:right="-108" w:hanging="30"/>
            </w:pPr>
            <w:r w:rsidRPr="001B6F93">
              <w:t>14.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1F9E" w14:textId="26B4DDE4" w:rsidR="00D4223D" w:rsidRPr="001B6F93" w:rsidRDefault="00D4223D" w:rsidP="00C665A4">
            <w:pPr>
              <w:pStyle w:val="afb"/>
              <w:ind w:left="-108" w:right="-108"/>
              <w:jc w:val="left"/>
            </w:pPr>
            <w:r w:rsidRPr="001B6F93">
              <w:t>Заправка транспортных средств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ECEE" w14:textId="03B14820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C1A" w14:textId="4328B45D" w:rsidR="00D4223D" w:rsidRPr="001B6F93" w:rsidRDefault="00D4223D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4.9.1.1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2E2" w14:textId="10A35614" w:rsidR="00D4223D" w:rsidRPr="001B6F93" w:rsidRDefault="00D4223D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B875" w14:textId="62A28B43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19D3" w14:textId="7D42B118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48BC5" w14:textId="0D9A6BFF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376057" w:rsidRPr="001B6F93" w14:paraId="795241E0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59A2EE60" w14:textId="6F687C65" w:rsidR="00376057" w:rsidRPr="001B6F93" w:rsidRDefault="00376057" w:rsidP="00C665A4">
            <w:pPr>
              <w:pStyle w:val="afc"/>
              <w:ind w:left="-105" w:right="-108" w:hanging="30"/>
            </w:pPr>
            <w:r w:rsidRPr="001B6F93">
              <w:t>15.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B243" w14:textId="18439308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Выставочно-ярмарочная деятельность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A8EE" w14:textId="736C66C8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</w:t>
            </w:r>
            <w:r w:rsidRPr="001B6F93">
              <w:rPr>
                <w:rFonts w:eastAsiaTheme="minorEastAsia"/>
              </w:rPr>
              <w:lastRenderedPageBreak/>
              <w:t>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7E37" w14:textId="6216A188" w:rsidR="00376057" w:rsidRPr="001B6F93" w:rsidRDefault="00376057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lastRenderedPageBreak/>
              <w:t>4.10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FF6" w14:textId="3CABB923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AE4" w14:textId="10917F10" w:rsidR="00376057" w:rsidRPr="001B6F93" w:rsidRDefault="0037605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AFC" w14:textId="5EDEAB4C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границы земельного участка, </w:t>
            </w:r>
            <w:r w:rsidRPr="001B6F93">
              <w:lastRenderedPageBreak/>
              <w:t>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6AB31" w14:textId="063229BB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Максимальный процент застройки в границах земельного </w:t>
            </w:r>
            <w:r w:rsidRPr="001B6F93">
              <w:lastRenderedPageBreak/>
              <w:t>участка – 60 %</w:t>
            </w:r>
          </w:p>
        </w:tc>
      </w:tr>
      <w:tr w:rsidR="00225C16" w:rsidRPr="001B6F93" w14:paraId="624A2858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79125DBE" w14:textId="16792BE6" w:rsidR="00225C16" w:rsidRPr="001B6F93" w:rsidRDefault="00225C16" w:rsidP="00C665A4">
            <w:pPr>
              <w:pStyle w:val="afc"/>
              <w:ind w:left="-105" w:right="-108" w:hanging="30"/>
            </w:pPr>
            <w:r w:rsidRPr="001B6F93">
              <w:lastRenderedPageBreak/>
              <w:t>16.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4DC4" w14:textId="376B0251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Автомобильные мойки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8E7" w14:textId="1F44B638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173" w14:textId="2A0F3F30" w:rsidR="00225C16" w:rsidRPr="001B6F93" w:rsidRDefault="00225C16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4.9.1.3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FDA" w14:textId="0884AFFF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513" w14:textId="3675753C" w:rsidR="00225C16" w:rsidRPr="001B6F93" w:rsidRDefault="00225C1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3A9" w14:textId="25DC44F2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77AAE" w14:textId="5A522C56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225C16" w:rsidRPr="001B6F93" w14:paraId="37861E2B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34F6D1FA" w14:textId="4195DE1D" w:rsidR="00225C16" w:rsidRPr="001B6F93" w:rsidRDefault="00225C16" w:rsidP="00C665A4">
            <w:pPr>
              <w:pStyle w:val="afc"/>
              <w:ind w:left="-105" w:right="-108" w:hanging="30"/>
            </w:pPr>
            <w:r w:rsidRPr="001B6F93">
              <w:t>17.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54E" w14:textId="3072D506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Ремонт автомобилей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819" w14:textId="40630239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4D2C" w14:textId="315923A4" w:rsidR="00225C16" w:rsidRPr="001B6F93" w:rsidRDefault="00225C16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4.9.1.4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5E0" w14:textId="12DF43AB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3A4" w14:textId="49C0114A" w:rsidR="00225C16" w:rsidRPr="001B6F93" w:rsidRDefault="00225C1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613" w14:textId="659B3F72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1B6F93">
              <w:lastRenderedPageBreak/>
              <w:t>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A42EC" w14:textId="4BEED840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BB79C7" w:rsidRPr="001B6F93" w14:paraId="70051D11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79B5EEC1" w14:textId="2D76C3EC" w:rsidR="00BB79C7" w:rsidRPr="001B6F93" w:rsidRDefault="00BB79C7" w:rsidP="00C665A4">
            <w:pPr>
              <w:pStyle w:val="afc"/>
              <w:ind w:left="-105" w:right="-108" w:hanging="30"/>
            </w:pPr>
            <w:r w:rsidRPr="001B6F93">
              <w:t>18.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AF0" w14:textId="3063BAD4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обороны и безопасности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2DEE" w14:textId="77777777" w:rsidR="00BB79C7" w:rsidRPr="001B6F93" w:rsidRDefault="00BB79C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2168B786" w14:textId="7E05F845" w:rsidR="00BB79C7" w:rsidRPr="001B6F93" w:rsidRDefault="00BB79C7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5D74" w14:textId="46127629" w:rsidR="00BB79C7" w:rsidRPr="001B6F93" w:rsidRDefault="00BB79C7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8.0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9CF" w14:textId="4D4BEFEA" w:rsidR="00BB79C7" w:rsidRPr="001B6F93" w:rsidRDefault="00BB79C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EE6" w14:textId="753FC8DC" w:rsidR="00BB79C7" w:rsidRPr="001B6F93" w:rsidRDefault="00BB79C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28E" w14:textId="2B098C7F" w:rsidR="00BB79C7" w:rsidRPr="001B6F93" w:rsidRDefault="00BB79C7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C84F3" w14:textId="285F9F42" w:rsidR="00BB79C7" w:rsidRPr="001B6F93" w:rsidRDefault="00BB79C7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BB79C7" w:rsidRPr="001B6F93" w14:paraId="302E41ED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61E2E0B3" w14:textId="4046EFDA" w:rsidR="00BB79C7" w:rsidRPr="001B6F93" w:rsidRDefault="00BB79C7" w:rsidP="00C665A4">
            <w:pPr>
              <w:pStyle w:val="afc"/>
              <w:ind w:left="-105" w:right="-108" w:hanging="30"/>
            </w:pPr>
            <w:r w:rsidRPr="001B6F93">
              <w:t>19.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B97" w14:textId="2D01BC00" w:rsidR="00BB79C7" w:rsidRPr="001B6F93" w:rsidRDefault="00BB79C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внутреннего правопорядка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485" w14:textId="36961C66" w:rsidR="00BB79C7" w:rsidRPr="001B6F93" w:rsidRDefault="00BB79C7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</w:t>
            </w:r>
            <w:r w:rsidRPr="001B6F93">
              <w:rPr>
                <w:rFonts w:eastAsiaTheme="minorEastAsia"/>
              </w:rPr>
              <w:lastRenderedPageBreak/>
              <w:t>частями производственных зданий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50A" w14:textId="37CC4B13" w:rsidR="00BB79C7" w:rsidRPr="001B6F93" w:rsidRDefault="00BB79C7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lastRenderedPageBreak/>
              <w:t>8.3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87D" w14:textId="3368DF76" w:rsidR="00BB79C7" w:rsidRPr="001B6F93" w:rsidRDefault="00BB79C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D4AB" w14:textId="59517740" w:rsidR="00BB79C7" w:rsidRPr="001B6F93" w:rsidRDefault="00BB79C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751E" w14:textId="2558B3BC" w:rsidR="00BB79C7" w:rsidRPr="001B6F93" w:rsidRDefault="00BB79C7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E74D" w14:textId="56F3F2D6" w:rsidR="00BB79C7" w:rsidRPr="001B6F93" w:rsidRDefault="00BB79C7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</w:tr>
      <w:tr w:rsidR="00BB79C7" w:rsidRPr="001B6F93" w14:paraId="6B9DDBBC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8AA2" w14:textId="77777777" w:rsidR="00BB79C7" w:rsidRPr="001B6F93" w:rsidRDefault="00BB79C7" w:rsidP="00C665A4">
            <w:pPr>
              <w:pStyle w:val="afc"/>
              <w:ind w:left="-105" w:right="-108" w:hanging="30"/>
              <w:rPr>
                <w:b/>
              </w:rPr>
            </w:pPr>
            <w:r w:rsidRPr="001B6F93">
              <w:rPr>
                <w:iCs/>
                <w:lang w:val="en-US"/>
              </w:rPr>
              <w:t>III.</w:t>
            </w:r>
          </w:p>
        </w:tc>
        <w:tc>
          <w:tcPr>
            <w:tcW w:w="486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1033BE" w14:textId="485D465D" w:rsidR="00BB79C7" w:rsidRPr="001B6F93" w:rsidRDefault="00BB79C7" w:rsidP="00C665A4">
            <w:pPr>
              <w:pStyle w:val="afc"/>
              <w:tabs>
                <w:tab w:val="left" w:pos="2338"/>
                <w:tab w:val="center" w:pos="7227"/>
              </w:tabs>
              <w:ind w:left="-108" w:right="-117"/>
              <w:jc w:val="left"/>
            </w:pPr>
            <w:r w:rsidRPr="001B6F93">
              <w:rPr>
                <w:iCs/>
              </w:rPr>
              <w:tab/>
            </w:r>
            <w:r w:rsidRPr="001B6F93">
              <w:rPr>
                <w:iCs/>
              </w:rPr>
              <w:tab/>
              <w:t>Вспомогательные виды разрешенного использования</w:t>
            </w:r>
          </w:p>
        </w:tc>
      </w:tr>
      <w:tr w:rsidR="00115F52" w:rsidRPr="001B6F93" w14:paraId="26542848" w14:textId="77777777" w:rsidTr="00996C75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5AC08250" w14:textId="037A6B23" w:rsidR="00115F52" w:rsidRPr="001B6F93" w:rsidRDefault="00115F52" w:rsidP="00996C75">
            <w:pPr>
              <w:pStyle w:val="afc"/>
              <w:tabs>
                <w:tab w:val="left" w:pos="2338"/>
                <w:tab w:val="center" w:pos="7227"/>
              </w:tabs>
              <w:ind w:left="-108" w:right="-117"/>
              <w:jc w:val="left"/>
              <w:rPr>
                <w:iCs/>
              </w:rPr>
            </w:pPr>
            <w:r w:rsidRPr="001B6F93">
              <w:rPr>
                <w:iCs/>
              </w:rPr>
              <w:t>Вспомогательные виды разрешенного использования не установлены</w:t>
            </w:r>
          </w:p>
        </w:tc>
      </w:tr>
    </w:tbl>
    <w:p w14:paraId="782256E9" w14:textId="77777777" w:rsidR="004D3792" w:rsidRPr="003F4C6B" w:rsidRDefault="004D3792" w:rsidP="00E13818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4D3792" w:rsidRPr="003F4C6B" w:rsidSect="004D3792">
          <w:footnotePr>
            <w:numRestart w:val="eachPage"/>
          </w:footnotePr>
          <w:pgSz w:w="16838" w:h="11906" w:orient="landscape"/>
          <w:pgMar w:top="1276" w:right="962" w:bottom="1134" w:left="1134" w:header="709" w:footer="709" w:gutter="0"/>
          <w:cols w:space="708"/>
          <w:docGrid w:linePitch="360"/>
        </w:sectPr>
      </w:pPr>
    </w:p>
    <w:p w14:paraId="586D142A" w14:textId="77777777" w:rsidR="00E13818" w:rsidRPr="003F4C6B" w:rsidRDefault="00E13818" w:rsidP="004D3792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</w:t>
      </w:r>
      <w:r w:rsidR="004D3792" w:rsidRPr="003F4C6B">
        <w:rPr>
          <w:rFonts w:ascii="Times New Roman" w:hAnsi="Times New Roman" w:cs="Times New Roman"/>
          <w:sz w:val="28"/>
          <w:szCs w:val="28"/>
        </w:rPr>
        <w:t>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к таблице </w:t>
      </w:r>
      <w:r w:rsidR="0045586E" w:rsidRPr="003F4C6B">
        <w:rPr>
          <w:rFonts w:ascii="Times New Roman" w:hAnsi="Times New Roman" w:cs="Times New Roman"/>
          <w:sz w:val="28"/>
          <w:szCs w:val="28"/>
        </w:rPr>
        <w:t>12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6BAB8245" w14:textId="77777777" w:rsidR="004F5C35" w:rsidRPr="003F4C6B" w:rsidRDefault="004F5C35" w:rsidP="004D3792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застройки;</w:t>
      </w:r>
    </w:p>
    <w:p w14:paraId="2DB18A4D" w14:textId="6DDF3983" w:rsidR="00E13818" w:rsidRPr="003F4C6B" w:rsidRDefault="00E13818" w:rsidP="004D3792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Ограничения использования земельных участков и объектов капитального строительства, находящихся в зоне </w:t>
      </w:r>
      <w:r w:rsidR="00F67040" w:rsidRPr="003F4C6B">
        <w:rPr>
          <w:rFonts w:ascii="Times New Roman" w:hAnsi="Times New Roman" w:cs="Times New Roman"/>
          <w:sz w:val="28"/>
          <w:szCs w:val="28"/>
        </w:rPr>
        <w:t>П</w:t>
      </w:r>
      <w:r w:rsidR="0045586E" w:rsidRPr="003F4C6B">
        <w:rPr>
          <w:rFonts w:ascii="Times New Roman" w:hAnsi="Times New Roman" w:cs="Times New Roman"/>
          <w:sz w:val="28"/>
          <w:szCs w:val="28"/>
        </w:rPr>
        <w:t>1</w:t>
      </w:r>
      <w:r w:rsidRPr="003F4C6B">
        <w:rPr>
          <w:rFonts w:ascii="Times New Roman" w:hAnsi="Times New Roman" w:cs="Times New Roman"/>
          <w:sz w:val="28"/>
          <w:szCs w:val="28"/>
        </w:rPr>
        <w:t xml:space="preserve">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0F1381EB" w14:textId="7EC98629" w:rsidR="00E13818" w:rsidRPr="003F4C6B" w:rsidRDefault="00E13818" w:rsidP="004D3792">
      <w:pPr>
        <w:pStyle w:val="a8"/>
        <w:tabs>
          <w:tab w:val="left" w:pos="1134"/>
          <w:tab w:val="left" w:pos="214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Требования к архитектурно-градостроительному облику объектов капитального строительства, находящихся в зоне </w:t>
      </w:r>
      <w:r w:rsidR="00F67040" w:rsidRPr="003F4C6B">
        <w:rPr>
          <w:rFonts w:ascii="Times New Roman" w:hAnsi="Times New Roman" w:cs="Times New Roman"/>
          <w:sz w:val="28"/>
          <w:szCs w:val="28"/>
        </w:rPr>
        <w:t>П</w:t>
      </w:r>
      <w:r w:rsidR="0045586E" w:rsidRPr="003F4C6B">
        <w:rPr>
          <w:rFonts w:ascii="Times New Roman" w:hAnsi="Times New Roman" w:cs="Times New Roman"/>
          <w:sz w:val="28"/>
          <w:szCs w:val="28"/>
        </w:rPr>
        <w:t>1</w:t>
      </w:r>
      <w:r w:rsidRPr="003F4C6B">
        <w:rPr>
          <w:rFonts w:ascii="Times New Roman" w:hAnsi="Times New Roman" w:cs="Times New Roman"/>
          <w:sz w:val="28"/>
          <w:szCs w:val="28"/>
        </w:rPr>
        <w:t xml:space="preserve"> </w:t>
      </w:r>
      <w:r w:rsidR="0045586E" w:rsidRPr="003F4C6B">
        <w:rPr>
          <w:rFonts w:ascii="Times New Roman" w:hAnsi="Times New Roman" w:cs="Times New Roman"/>
          <w:sz w:val="28"/>
          <w:szCs w:val="28"/>
        </w:rPr>
        <w:t>не установлены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7A6BD4F5" w14:textId="04856C9E" w:rsidR="004D3792" w:rsidRPr="003F4C6B" w:rsidRDefault="004D3792" w:rsidP="004D3792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15D5AAE0" w14:textId="75A27B0D" w:rsidR="004D3792" w:rsidRPr="003F4C6B" w:rsidRDefault="004D3792" w:rsidP="004D3792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Требования к противопожарным расстояниям между зданиями, сооружениями и строениями определяются согласно Федерального закона от 22.07.2008 </w:t>
      </w:r>
      <w:r w:rsidR="006454C3" w:rsidRPr="003F4C6B"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123-ФЗ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1090E32" w14:textId="77777777" w:rsidR="006454C3" w:rsidRPr="003F4C6B" w:rsidRDefault="006454C3" w:rsidP="004D3792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  <w:sectPr w:rsidR="006454C3" w:rsidRPr="003F4C6B" w:rsidSect="004D3792">
          <w:footnotePr>
            <w:numRestart w:val="eachPage"/>
          </w:footnotePr>
          <w:pgSz w:w="11906" w:h="16838"/>
          <w:pgMar w:top="964" w:right="1134" w:bottom="1134" w:left="1276" w:header="709" w:footer="709" w:gutter="0"/>
          <w:cols w:space="708"/>
          <w:docGrid w:linePitch="360"/>
        </w:sectPr>
      </w:pPr>
    </w:p>
    <w:p w14:paraId="13725E32" w14:textId="77777777" w:rsidR="00BA2B7C" w:rsidRPr="003F4C6B" w:rsidRDefault="00BA2B7C" w:rsidP="00BA2B7C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23" w:name="_Toc180506756"/>
      <w:bookmarkStart w:id="24" w:name="_Toc141280951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39. Градостроительный регламент производственной зоны промышленных объектов 3 класса (П2)</w:t>
      </w:r>
      <w:bookmarkEnd w:id="23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25946953" w14:textId="77777777" w:rsidR="00BA2B7C" w:rsidRPr="003F4C6B" w:rsidRDefault="00BA2B7C" w:rsidP="00BA2B7C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3 класса</w:t>
      </w:r>
      <w:r w:rsidRPr="003F4C6B">
        <w:rPr>
          <w:rFonts w:ascii="Times New Roman" w:hAnsi="Times New Roman" w:cs="Times New Roman"/>
          <w:sz w:val="28"/>
          <w:szCs w:val="28"/>
        </w:rPr>
        <w:t xml:space="preserve"> (П2) представлены в таблице 13.</w:t>
      </w:r>
    </w:p>
    <w:p w14:paraId="499961BB" w14:textId="77777777" w:rsidR="00BA2B7C" w:rsidRPr="003F4C6B" w:rsidRDefault="00BA2B7C" w:rsidP="00BA2B7C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A2B7C" w:rsidRPr="003F4C6B" w:rsidSect="00D3532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3F4C6B">
        <w:rPr>
          <w:rFonts w:ascii="Times New Roman" w:hAnsi="Times New Roman" w:cs="Times New Roman"/>
          <w:sz w:val="28"/>
          <w:szCs w:val="28"/>
        </w:rPr>
        <w:t>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14:paraId="1C470ED7" w14:textId="77777777" w:rsidR="00BA2B7C" w:rsidRPr="003F4C6B" w:rsidRDefault="00BA2B7C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3 класса</w:t>
      </w:r>
      <w:r w:rsidRPr="003F4C6B">
        <w:rPr>
          <w:rFonts w:ascii="Times New Roman" w:hAnsi="Times New Roman" w:cs="Times New Roman"/>
          <w:sz w:val="28"/>
          <w:szCs w:val="28"/>
        </w:rPr>
        <w:t xml:space="preserve"> (П2)</w:t>
      </w:r>
    </w:p>
    <w:p w14:paraId="6D1101A7" w14:textId="77777777" w:rsidR="00BA2B7C" w:rsidRPr="003F4C6B" w:rsidRDefault="00BA2B7C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Таблица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2735"/>
        <w:gridCol w:w="3900"/>
        <w:gridCol w:w="816"/>
        <w:gridCol w:w="1682"/>
        <w:gridCol w:w="1679"/>
        <w:gridCol w:w="1721"/>
        <w:gridCol w:w="1794"/>
      </w:tblGrid>
      <w:tr w:rsidR="00264E66" w:rsidRPr="001B6F93" w14:paraId="4BBE4885" w14:textId="77777777" w:rsidTr="00C665A4">
        <w:trPr>
          <w:trHeight w:val="589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15BAC281" w14:textId="77777777" w:rsidR="00264E66" w:rsidRPr="001B6F93" w:rsidRDefault="00264E66" w:rsidP="00C665A4">
            <w:pPr>
              <w:pStyle w:val="afc"/>
              <w:ind w:left="-105" w:right="-108" w:hanging="30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38C4949F" w14:textId="77777777" w:rsidR="00264E66" w:rsidRPr="001B6F93" w:rsidRDefault="00264E66" w:rsidP="00C665A4">
            <w:pPr>
              <w:pStyle w:val="afc"/>
              <w:ind w:left="-105" w:right="-108" w:hanging="30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8675B8" w14:textId="77777777" w:rsidR="00264E66" w:rsidRPr="001B6F93" w:rsidRDefault="00264E66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F0B82" w14:textId="77777777" w:rsidR="00264E66" w:rsidRPr="001B6F93" w:rsidRDefault="00264E66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1E4930C7" w14:textId="77777777" w:rsidR="00264E66" w:rsidRPr="001B6F93" w:rsidRDefault="00264E66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8E0FEC2" w14:textId="22686565" w:rsidR="00264E66" w:rsidRPr="001B6F93" w:rsidRDefault="00264E66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6A9A48B8" w14:textId="77777777" w:rsidR="00264E66" w:rsidRPr="001B6F93" w:rsidRDefault="00264E66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9894" w14:textId="77777777" w:rsidR="00264E66" w:rsidRPr="001B6F93" w:rsidRDefault="00264E66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264E66" w:rsidRPr="001B6F93" w14:paraId="78F6A30B" w14:textId="77777777" w:rsidTr="00C665A4">
        <w:trPr>
          <w:cantSplit/>
          <w:trHeight w:val="1134"/>
        </w:trPr>
        <w:tc>
          <w:tcPr>
            <w:tcW w:w="137" w:type="pct"/>
            <w:tcBorders>
              <w:bottom w:val="single" w:sz="4" w:space="0" w:color="auto"/>
              <w:right w:val="single" w:sz="4" w:space="0" w:color="auto"/>
            </w:tcBorders>
          </w:tcPr>
          <w:p w14:paraId="5DF0FF97" w14:textId="77777777" w:rsidR="00264E66" w:rsidRPr="001B6F93" w:rsidRDefault="00264E66" w:rsidP="00C665A4">
            <w:pPr>
              <w:pStyle w:val="afc"/>
              <w:ind w:left="-105" w:right="-108" w:hanging="30"/>
              <w:rPr>
                <w:bCs/>
              </w:rPr>
            </w:pPr>
          </w:p>
        </w:tc>
        <w:tc>
          <w:tcPr>
            <w:tcW w:w="92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8A2591" w14:textId="77777777" w:rsidR="00264E66" w:rsidRPr="001B6F93" w:rsidRDefault="00264E66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D9C2" w14:textId="77777777" w:rsidR="00264E66" w:rsidRPr="001B6F93" w:rsidRDefault="00264E66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E1B627" w14:textId="77777777" w:rsidR="00264E66" w:rsidRPr="001B6F93" w:rsidRDefault="00264E66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5D0DE" w14:textId="77777777" w:rsidR="00264E66" w:rsidRPr="001B6F93" w:rsidRDefault="00264E66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ABCF2" w14:textId="77777777" w:rsidR="00264E66" w:rsidRPr="001B6F93" w:rsidRDefault="00264E66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F8A1F" w14:textId="77777777" w:rsidR="00264E66" w:rsidRPr="001B6F93" w:rsidRDefault="00264E66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2AAFE" w14:textId="77777777" w:rsidR="00264E66" w:rsidRPr="001B6F93" w:rsidRDefault="00264E66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264E66" w:rsidRPr="001B6F93" w14:paraId="124D3781" w14:textId="77777777" w:rsidTr="00996C75">
        <w:trPr>
          <w:tblHeader/>
        </w:trPr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5DB" w14:textId="77777777" w:rsidR="00264E66" w:rsidRPr="001B6F93" w:rsidRDefault="00264E66" w:rsidP="00C665A4">
            <w:pPr>
              <w:pStyle w:val="afc"/>
              <w:ind w:left="-105" w:right="-108" w:hanging="30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6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EE0BF3" w14:textId="77777777" w:rsidR="00264E66" w:rsidRPr="001B6F93" w:rsidRDefault="00264E66" w:rsidP="00996C75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256F95" w:rsidRPr="001B6F93" w14:paraId="0AF6D04B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B9E" w14:textId="77777777" w:rsidR="00256F95" w:rsidRPr="001B6F93" w:rsidRDefault="00256F95" w:rsidP="00C665A4">
            <w:pPr>
              <w:pStyle w:val="afb"/>
              <w:ind w:left="-105" w:right="-108" w:hanging="30"/>
              <w:jc w:val="center"/>
            </w:pPr>
            <w:r w:rsidRPr="001B6F93">
              <w:t>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861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6BC2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r w:rsidRPr="001B6F93">
              <w:lastRenderedPageBreak/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6C5FE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3.1.1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69D47" w14:textId="4647520C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9E3B" w14:textId="1FCAC3BF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F3DF0" w14:textId="40393873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7E771" w14:textId="5ED13F71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земельного участка – 80 %</w:t>
            </w:r>
          </w:p>
        </w:tc>
      </w:tr>
      <w:tr w:rsidR="00A568BB" w:rsidRPr="001B6F93" w14:paraId="1C60DE8D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27C" w14:textId="77777777" w:rsidR="00A568BB" w:rsidRPr="001B6F93" w:rsidRDefault="00A568BB" w:rsidP="00C665A4">
            <w:pPr>
              <w:pStyle w:val="afb"/>
              <w:ind w:left="-105" w:right="-108" w:hanging="30"/>
              <w:jc w:val="center"/>
            </w:pPr>
            <w:r w:rsidRPr="001B6F93">
              <w:lastRenderedPageBreak/>
              <w:t>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E374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Амбулаторно-поликлиническое</w:t>
            </w:r>
          </w:p>
          <w:p w14:paraId="206F9BE7" w14:textId="77777777" w:rsidR="00A568BB" w:rsidRPr="001B6F93" w:rsidRDefault="00A568B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обслуживание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C0B0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</w:t>
            </w:r>
          </w:p>
          <w:p w14:paraId="083913A1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</w:t>
            </w:r>
          </w:p>
          <w:p w14:paraId="10B2CC5A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гражданам амбулаторно-поликлинической</w:t>
            </w:r>
          </w:p>
          <w:p w14:paraId="36564966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медицинской помощи (поликлиники,</w:t>
            </w:r>
          </w:p>
          <w:p w14:paraId="274AAA71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фельдшерские пункты, пункты здравоохранения,</w:t>
            </w:r>
          </w:p>
          <w:p w14:paraId="76798977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 матери и ребенка, диагностические</w:t>
            </w:r>
          </w:p>
          <w:p w14:paraId="2F9B80F5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центры, молочные кухни, станции донорства</w:t>
            </w:r>
          </w:p>
          <w:p w14:paraId="7BAF120A" w14:textId="77777777" w:rsidR="00A568BB" w:rsidRPr="001B6F93" w:rsidRDefault="00A568B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крови, клинические лаборатории)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3FE13" w14:textId="77777777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3.4.1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6DCDE" w14:textId="3A2524C4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412CE" w14:textId="2A3FABB3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240BB" w14:textId="1B22DA70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9FBE2" w14:textId="0934BCBF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2C7FBB1B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8BB5" w14:textId="77777777" w:rsidR="00B04DD5" w:rsidRPr="001B6F93" w:rsidRDefault="00B04DD5" w:rsidP="00C665A4">
            <w:pPr>
              <w:pStyle w:val="afb"/>
              <w:ind w:left="-105" w:right="-108" w:hanging="30"/>
              <w:jc w:val="center"/>
            </w:pPr>
            <w:r w:rsidRPr="001B6F93">
              <w:t>3.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957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Служебные гаражи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F99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Pr="001B6F93">
              <w:rPr>
                <w:rFonts w:eastAsiaTheme="minorEastAsia"/>
              </w:rPr>
              <w:lastRenderedPageBreak/>
              <w:t xml:space="preserve">с </w:t>
            </w:r>
            <w:hyperlink w:anchor="sub_1030" w:history="1">
              <w:r w:rsidRPr="001B6F93">
                <w:rPr>
                  <w:rFonts w:eastAsiaTheme="minorEastAsia"/>
                </w:rPr>
                <w:t>кодами 3.0</w:t>
              </w:r>
            </w:hyperlink>
            <w:r w:rsidRPr="001B6F93">
              <w:rPr>
                <w:rFonts w:eastAsiaTheme="minorEastAsia"/>
              </w:rPr>
              <w:t xml:space="preserve">, </w:t>
            </w:r>
            <w:hyperlink w:anchor="sub_1040" w:history="1">
              <w:r w:rsidRPr="001B6F93">
                <w:rPr>
                  <w:rFonts w:eastAsiaTheme="minorEastAsia"/>
                </w:rPr>
                <w:t>4.0</w:t>
              </w:r>
            </w:hyperlink>
            <w:r w:rsidRPr="001B6F93">
              <w:rPr>
                <w:rFonts w:eastAsiaTheme="minorEastAsia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720" w14:textId="77777777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lastRenderedPageBreak/>
              <w:t>4.9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B7899" w14:textId="64BFB2AF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E547B" w14:textId="378E34D5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BD6CA" w14:textId="03997DF0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BD0A2" w14:textId="1CD0B2F3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64E66" w:rsidRPr="001B6F93" w14:paraId="3A600963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5FF" w14:textId="77777777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3A6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Производственная деятельность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33E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FB67D" w14:textId="77777777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t>6.0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8D8DD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46F13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60F1B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E6B88" w14:textId="6380AA51" w:rsidR="00264E66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264E66" w:rsidRPr="001B6F93" w14:paraId="03E0DD93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1A9" w14:textId="77777777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9F2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Тяжелая промышленность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7935" w14:textId="77777777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вагоностроения,</w:t>
            </w:r>
          </w:p>
          <w:p w14:paraId="6F5BCB1B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BCE62" w14:textId="77777777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6.2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95DF2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5C64F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5A3C9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91CC1" w14:textId="1C71432E" w:rsidR="00264E66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C105B" w:rsidRPr="001B6F93" w14:paraId="5E0349B3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27D" w14:textId="77777777" w:rsidR="004C105B" w:rsidRPr="001B6F93" w:rsidRDefault="004C105B" w:rsidP="00C665A4">
            <w:pPr>
              <w:pStyle w:val="afb"/>
              <w:ind w:left="-105" w:right="-108" w:hanging="30"/>
              <w:jc w:val="center"/>
            </w:pPr>
            <w:r w:rsidRPr="001B6F93">
              <w:t>6.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732" w14:textId="77777777" w:rsidR="004C105B" w:rsidRPr="001B6F93" w:rsidRDefault="004C105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Атомная энергетика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E38" w14:textId="77777777" w:rsidR="004C105B" w:rsidRPr="001B6F93" w:rsidRDefault="004C10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14:paraId="59EE2E88" w14:textId="77777777" w:rsidR="004C105B" w:rsidRPr="001B6F93" w:rsidRDefault="004C105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0D59" w14:textId="77777777" w:rsidR="004C105B" w:rsidRPr="001B6F93" w:rsidRDefault="004C105B" w:rsidP="00C665A4">
            <w:pPr>
              <w:pStyle w:val="afc"/>
              <w:ind w:left="-108" w:right="-117"/>
              <w:jc w:val="left"/>
            </w:pPr>
            <w:r w:rsidRPr="001B6F93">
              <w:t>6.7.1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8CA87" w14:textId="77777777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E638C" w14:textId="77777777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DEF23" w14:textId="0569AF57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C0687" w14:textId="77777777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264E66" w:rsidRPr="001B6F93" w14:paraId="1FC3DC4B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E01" w14:textId="77777777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7.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E5F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t>Легкая промышленность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C78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</w:t>
            </w:r>
            <w:r w:rsidRPr="001B6F93">
              <w:lastRenderedPageBreak/>
              <w:t>легкой промышленности)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365CA" w14:textId="77777777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6.3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4A0B7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67E60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ADFF2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земельного участка: со стороны </w:t>
            </w: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E342A" w14:textId="12EF1E44" w:rsidR="00264E66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615F4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C105B" w:rsidRPr="001B6F93" w14:paraId="1AA0F997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317" w14:textId="77777777" w:rsidR="004C105B" w:rsidRPr="001B6F93" w:rsidRDefault="004C105B" w:rsidP="00C665A4">
            <w:pPr>
              <w:pStyle w:val="afb"/>
              <w:ind w:left="-105" w:right="-108" w:hanging="30"/>
              <w:jc w:val="center"/>
            </w:pPr>
            <w:r w:rsidRPr="001B6F93">
              <w:t>8.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BE3" w14:textId="77777777" w:rsidR="004C105B" w:rsidRPr="001B6F93" w:rsidRDefault="004C105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космической деятельности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7D6" w14:textId="77777777" w:rsidR="004C105B" w:rsidRPr="001B6F93" w:rsidRDefault="004C105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1B472" w14:textId="77777777" w:rsidR="004C105B" w:rsidRPr="001B6F93" w:rsidRDefault="004C105B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6.10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47319" w14:textId="77777777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05F53" w14:textId="77777777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5B371" w14:textId="79F3E4B0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1CA0C" w14:textId="77777777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264E66" w:rsidRPr="001B6F93" w14:paraId="56A1DCDF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76B" w14:textId="77777777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9.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B3D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t>Строительная промышленность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250E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</w:t>
            </w:r>
            <w:r w:rsidRPr="001B6F93">
              <w:lastRenderedPageBreak/>
              <w:t>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47862" w14:textId="77777777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6.6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B0977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6E71B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CDE95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</w:t>
            </w: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3E9ED" w14:textId="4B156B60" w:rsidR="00264E66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E75B59" w:rsidRPr="001B6F93" w14:paraId="491E825B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448F" w14:textId="77777777" w:rsidR="00E75B59" w:rsidRPr="001B6F93" w:rsidRDefault="00E75B59" w:rsidP="00C665A4">
            <w:pPr>
              <w:pStyle w:val="afb"/>
              <w:ind w:left="-105" w:right="-108" w:hanging="30"/>
              <w:jc w:val="center"/>
            </w:pPr>
            <w:r w:rsidRPr="001B6F93">
              <w:t>10.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EADC" w14:textId="77777777" w:rsidR="00E75B59" w:rsidRPr="001B6F93" w:rsidRDefault="00E75B59" w:rsidP="00C665A4">
            <w:pPr>
              <w:pStyle w:val="afb"/>
              <w:ind w:left="-108" w:right="-108"/>
              <w:jc w:val="left"/>
            </w:pPr>
            <w:r w:rsidRPr="001B6F93">
              <w:t>Склад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348" w14:textId="77777777" w:rsidR="00E75B59" w:rsidRPr="001B6F93" w:rsidRDefault="00E75B59" w:rsidP="00C665A4">
            <w:pPr>
              <w:pStyle w:val="afb"/>
              <w:ind w:left="-108" w:right="-108"/>
              <w:jc w:val="left"/>
            </w:pPr>
            <w:r w:rsidRPr="001B6F93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BE530" w14:textId="77777777" w:rsidR="00E75B59" w:rsidRPr="001B6F93" w:rsidRDefault="00E75B59" w:rsidP="00C665A4">
            <w:pPr>
              <w:pStyle w:val="afc"/>
              <w:ind w:left="-108" w:right="-117"/>
              <w:jc w:val="left"/>
            </w:pPr>
            <w:r w:rsidRPr="001B6F93">
              <w:t>6.9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428B8" w14:textId="0CFE3162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B0338" w14:textId="70CF8870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75628" w14:textId="1E8CA04F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11C10" w14:textId="46CF68D6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E75B59" w:rsidRPr="001B6F93" w14:paraId="7CB9C001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028" w14:textId="77777777" w:rsidR="00E75B59" w:rsidRPr="001B6F93" w:rsidRDefault="00E75B59" w:rsidP="00C665A4">
            <w:pPr>
              <w:pStyle w:val="afb"/>
              <w:ind w:left="-105" w:right="-108" w:hanging="30"/>
              <w:jc w:val="center"/>
            </w:pPr>
            <w:r w:rsidRPr="001B6F93">
              <w:t>11.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2DE" w14:textId="77777777" w:rsidR="00E75B59" w:rsidRPr="001B6F93" w:rsidRDefault="00E75B59" w:rsidP="00C665A4">
            <w:pPr>
              <w:pStyle w:val="afb"/>
              <w:ind w:left="-108" w:right="-108"/>
              <w:jc w:val="left"/>
            </w:pPr>
            <w:r w:rsidRPr="001B6F93">
              <w:t>Складские площадки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B4C" w14:textId="77777777" w:rsidR="00E75B59" w:rsidRPr="001B6F93" w:rsidRDefault="00E75B59" w:rsidP="00C665A4">
            <w:pPr>
              <w:pStyle w:val="afb"/>
              <w:ind w:left="-108" w:right="-108"/>
              <w:jc w:val="left"/>
            </w:pPr>
            <w:r w:rsidRPr="001B6F93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94BD8" w14:textId="77777777" w:rsidR="00E75B59" w:rsidRPr="001B6F93" w:rsidRDefault="00E75B59" w:rsidP="00C665A4">
            <w:pPr>
              <w:pStyle w:val="afc"/>
              <w:ind w:left="-108" w:right="-117"/>
              <w:jc w:val="left"/>
            </w:pPr>
            <w:r w:rsidRPr="001B6F93">
              <w:t>6.9.1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F736A" w14:textId="1C6DCF6C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B6A19" w14:textId="149B6904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20A97" w14:textId="292B10E5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CFD9A" w14:textId="05F09916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0534FE" w:rsidRPr="001B6F93" w14:paraId="6ABBD412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D02" w14:textId="77777777" w:rsidR="000534FE" w:rsidRPr="001B6F93" w:rsidRDefault="000534FE" w:rsidP="00C665A4">
            <w:pPr>
              <w:spacing w:after="0" w:line="240" w:lineRule="auto"/>
              <w:ind w:left="-105" w:right="-10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4F4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444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52E53FA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3FC6F5E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4ED486C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4A4303F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07FBF0C0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674FBD4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791E4514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D181D" w14:textId="7777777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t>12.0.1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2D026" w14:textId="77777777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823D0" w14:textId="1E1E7AC9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2AC83" w14:textId="77777777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12881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0534FE" w:rsidRPr="001B6F93" w14:paraId="22FC3B33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671" w14:textId="77777777" w:rsidR="000534FE" w:rsidRPr="001B6F93" w:rsidRDefault="000534FE" w:rsidP="00C665A4">
            <w:pPr>
              <w:spacing w:after="0" w:line="240" w:lineRule="auto"/>
              <w:ind w:left="-105" w:right="-10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936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1411A67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C8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4CDF945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планировочных, конструктивных устройств,</w:t>
            </w:r>
          </w:p>
          <w:p w14:paraId="384A9F4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21CD402F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5A24194C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35EB6ABA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236A2D8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3B6234B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418E318B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070F772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A6B27" w14:textId="7777777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lastRenderedPageBreak/>
              <w:t>12.0.2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DB785" w14:textId="77777777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64901" w14:textId="05017DF6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B5D1D" w14:textId="77777777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012C1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264E66" w:rsidRPr="001B6F93" w14:paraId="0229CB6B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923" w14:textId="77777777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14.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3BD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333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</w:t>
            </w:r>
            <w:r w:rsidRPr="001B6F93">
              <w:rPr>
                <w:rFonts w:eastAsiaTheme="minorEastAsia"/>
              </w:rPr>
              <w:lastRenderedPageBreak/>
              <w:t>гидрологические посты и другие)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3B7B0" w14:textId="77777777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lastRenderedPageBreak/>
              <w:t>3.9.1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AC4D1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D2C4A" w14:textId="77777777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8ECB8" w14:textId="77777777" w:rsidR="00264E66" w:rsidRPr="001B6F93" w:rsidRDefault="00264E6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E5258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264E66" w:rsidRPr="001B6F93" w14:paraId="082E82CC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C5C" w14:textId="77777777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15.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9A6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t>Автомобилестроительная промышленность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16EF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t>Объекты капитального строительства, предназначенные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6C2AA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SimSu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6C68E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C0468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20D48" w14:textId="77777777" w:rsidR="00264E66" w:rsidRPr="001B6F93" w:rsidRDefault="00264E6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4549A" w14:textId="182F685F" w:rsidR="00264E66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264E66" w:rsidRPr="001B6F93" w14:paraId="2E87D7A6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07B" w14:textId="77777777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16.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ED9D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="SimSun"/>
                <w:color w:val="000000"/>
                <w:lang w:eastAsia="zh-CN"/>
              </w:rPr>
              <w:t>Нефтехимическая промышленность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6E7C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rPr>
                <w:color w:val="00000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46BB4" w14:textId="77777777" w:rsidR="00264E66" w:rsidRPr="001B6F93" w:rsidRDefault="00264E66" w:rsidP="00C665A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4BE5F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7FE28" w14:textId="77777777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E0E7D" w14:textId="77777777" w:rsidR="00264E66" w:rsidRPr="001B6F93" w:rsidRDefault="00264E6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E8F99" w14:textId="088A55AE" w:rsidR="00264E66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C105B" w:rsidRPr="001B6F93" w14:paraId="1186648A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B779" w14:textId="77777777" w:rsidR="004C105B" w:rsidRPr="001B6F93" w:rsidRDefault="004C105B" w:rsidP="00C665A4">
            <w:pPr>
              <w:pStyle w:val="afb"/>
              <w:ind w:left="-105" w:right="-108" w:hanging="30"/>
              <w:jc w:val="center"/>
            </w:pPr>
            <w:r w:rsidRPr="001B6F93">
              <w:t>17.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153" w14:textId="77777777" w:rsidR="004C105B" w:rsidRPr="001B6F93" w:rsidRDefault="004C105B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t>Энергетика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B39" w14:textId="77777777" w:rsidR="004C105B" w:rsidRPr="001B6F93" w:rsidRDefault="004C105B" w:rsidP="00C665A4">
            <w:pPr>
              <w:pStyle w:val="afb"/>
              <w:ind w:left="-108" w:right="-108"/>
              <w:jc w:val="left"/>
              <w:rPr>
                <w:color w:val="000000"/>
              </w:rPr>
            </w:pPr>
            <w:r w:rsidRPr="001B6F93">
              <w:t xml:space="preserve">Размещение объектов гидроэнергетики, тепловых станций и других электростанций, </w:t>
            </w:r>
            <w:r w:rsidRPr="001B6F93">
              <w:lastRenderedPageBreak/>
              <w:t>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13D06" w14:textId="77777777" w:rsidR="004C105B" w:rsidRPr="001B6F93" w:rsidRDefault="004C105B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F0EC7" w14:textId="73E3F21E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6F54F" w14:textId="5E5642B6" w:rsidR="004C105B" w:rsidRPr="001B6F93" w:rsidRDefault="004C10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DABD9" w14:textId="6E819EC4" w:rsidR="004C105B" w:rsidRPr="001B6F93" w:rsidRDefault="004C105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границы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656A2" w14:textId="171505D9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земельного участка – 60 %</w:t>
            </w:r>
          </w:p>
        </w:tc>
      </w:tr>
      <w:tr w:rsidR="00760C56" w:rsidRPr="001B6F93" w14:paraId="32EED368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3E2" w14:textId="77777777" w:rsidR="00760C56" w:rsidRPr="001B6F93" w:rsidRDefault="00760C56" w:rsidP="00C665A4">
            <w:pPr>
              <w:pStyle w:val="afb"/>
              <w:ind w:left="-105" w:right="-108" w:hanging="30"/>
              <w:jc w:val="center"/>
            </w:pPr>
            <w:r w:rsidRPr="001B6F93">
              <w:lastRenderedPageBreak/>
              <w:t>18.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653" w14:textId="77777777" w:rsidR="00760C56" w:rsidRPr="001B6F93" w:rsidRDefault="00760C56" w:rsidP="00C665A4">
            <w:pPr>
              <w:pStyle w:val="afb"/>
              <w:ind w:left="-108" w:right="-108"/>
              <w:jc w:val="left"/>
            </w:pPr>
            <w:r w:rsidRPr="001B6F93">
              <w:t>Связь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CCF4" w14:textId="77777777" w:rsidR="00760C56" w:rsidRPr="001B6F93" w:rsidRDefault="00760C56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552DB" w14:textId="77777777" w:rsidR="00760C56" w:rsidRPr="001B6F93" w:rsidRDefault="00760C5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872F7" w14:textId="7F5BE946" w:rsidR="00760C56" w:rsidRPr="001B6F93" w:rsidRDefault="00760C5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F18F7" w14:textId="20423469" w:rsidR="00760C56" w:rsidRPr="001B6F93" w:rsidRDefault="00760C5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D8E26" w14:textId="31317FD1" w:rsidR="00760C56" w:rsidRPr="001B6F93" w:rsidRDefault="00760C5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34084" w14:textId="73CD2BA8" w:rsidR="00760C56" w:rsidRPr="001B6F93" w:rsidRDefault="00760C5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264E66" w:rsidRPr="001B6F93" w14:paraId="5C2CAFAB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340" w14:textId="77777777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19.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940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t>Трубопроводный транспорт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15A3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</w:t>
            </w:r>
            <w:r w:rsidRPr="001B6F93">
              <w:lastRenderedPageBreak/>
              <w:t>трубопроводов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1CB96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BE3E7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2E769" w14:textId="77777777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4B253" w14:textId="77777777" w:rsidR="00264E66" w:rsidRPr="001B6F93" w:rsidRDefault="00264E6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9F018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264E66" w:rsidRPr="001B6F93" w14:paraId="7F58F24D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22FD" w14:textId="77777777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20.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505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rPr>
                <w:color w:val="000000"/>
              </w:rPr>
              <w:t>Целлюлозно-бумажная промышленность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F3E0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="SimSun"/>
                <w:color w:val="000000"/>
                <w:lang w:eastAsia="zh-C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FC804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6.11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9342B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332FA" w14:textId="77777777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7AD77" w14:textId="77777777" w:rsidR="00264E66" w:rsidRPr="001B6F93" w:rsidRDefault="00264E6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65F76" w14:textId="7B5D8CD4" w:rsidR="00264E66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264E66" w:rsidRPr="001B6F93" w14:paraId="20136BD1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C45" w14:textId="77777777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21.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2620" w14:textId="77777777" w:rsidR="00264E66" w:rsidRPr="001B6F93" w:rsidRDefault="00264E66" w:rsidP="00C665A4">
            <w:pPr>
              <w:pStyle w:val="afb"/>
              <w:ind w:left="-108" w:right="-108"/>
              <w:jc w:val="left"/>
              <w:rPr>
                <w:color w:val="000000"/>
              </w:rPr>
            </w:pPr>
            <w:r w:rsidRPr="001B6F93">
              <w:rPr>
                <w:rFonts w:eastAsia="SimSun"/>
                <w:lang w:eastAsia="zh-CN"/>
              </w:rPr>
              <w:t>Железнодорожные пути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945" w14:textId="77777777" w:rsidR="00264E66" w:rsidRPr="001B6F93" w:rsidRDefault="00264E66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t>Размещение железнодорожных путей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5E844" w14:textId="77777777" w:rsidR="00264E66" w:rsidRPr="001B6F93" w:rsidRDefault="00264E66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7.1.1.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C6E7E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79FEE" w14:textId="77777777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443B" w14:textId="77777777" w:rsidR="00264E66" w:rsidRPr="001B6F93" w:rsidRDefault="00264E6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94BF2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264E66" w:rsidRPr="001B6F93" w14:paraId="13CED949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FB42" w14:textId="77777777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22.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DA5" w14:textId="77777777" w:rsidR="00264E66" w:rsidRPr="001B6F93" w:rsidRDefault="00264E66" w:rsidP="00C665A4">
            <w:pPr>
              <w:pStyle w:val="afb"/>
              <w:ind w:left="-108" w:right="-108"/>
              <w:jc w:val="left"/>
              <w:rPr>
                <w:color w:val="000000"/>
              </w:rPr>
            </w:pPr>
            <w:r w:rsidRPr="001B6F93">
              <w:rPr>
                <w:rFonts w:eastAsia="SimSun"/>
                <w:lang w:eastAsia="zh-CN"/>
              </w:rPr>
              <w:t>Обслуживание железнодорожных перевозок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566" w14:textId="77777777" w:rsidR="00264E66" w:rsidRPr="001B6F93" w:rsidRDefault="00264E66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</w:t>
            </w:r>
            <w:r w:rsidRPr="001B6F93">
              <w:lastRenderedPageBreak/>
              <w:t>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9B774" w14:textId="77777777" w:rsidR="00264E66" w:rsidRPr="001B6F93" w:rsidRDefault="00264E66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7.1.2.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FCF55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1C2D2" w14:textId="77777777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BF56A" w14:textId="77777777" w:rsidR="00264E66" w:rsidRPr="001B6F93" w:rsidRDefault="00264E6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2B88E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114A50" w:rsidRPr="001B6F93" w14:paraId="1EB14D20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73C1" w14:textId="77777777" w:rsidR="00114A50" w:rsidRPr="001B6F93" w:rsidRDefault="00114A50" w:rsidP="00C665A4">
            <w:pPr>
              <w:pStyle w:val="afb"/>
              <w:ind w:left="-105" w:right="-108" w:hanging="30"/>
              <w:jc w:val="center"/>
            </w:pPr>
            <w:r w:rsidRPr="001B6F93">
              <w:t>23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695D" w14:textId="77777777" w:rsidR="00114A50" w:rsidRPr="001B6F93" w:rsidRDefault="00114A50" w:rsidP="00C665A4">
            <w:pPr>
              <w:pStyle w:val="afb"/>
              <w:ind w:left="-108" w:right="-108"/>
              <w:jc w:val="left"/>
              <w:rPr>
                <w:rFonts w:eastAsia="SimSun"/>
                <w:lang w:eastAsia="zh-CN"/>
              </w:rPr>
            </w:pPr>
            <w:r w:rsidRPr="001B6F93">
              <w:rPr>
                <w:bCs/>
              </w:rPr>
              <w:t>Деловое управление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DBBF" w14:textId="77777777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rPr>
                <w:bCs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FEDE4" w14:textId="77777777" w:rsidR="00114A50" w:rsidRPr="001B6F93" w:rsidRDefault="00114A50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60834" w14:textId="0AE5DA00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56FD9" w14:textId="380027C3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09575" w14:textId="6202DC0D" w:rsidR="00114A50" w:rsidRPr="001B6F93" w:rsidRDefault="00114A50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2A5DA" w14:textId="5869677B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264E66" w:rsidRPr="001B6F93" w14:paraId="31546845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F8E" w14:textId="77777777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24.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06A2" w14:textId="77777777" w:rsidR="00264E66" w:rsidRPr="001B6F93" w:rsidRDefault="00264E66" w:rsidP="00C665A4">
            <w:pPr>
              <w:pStyle w:val="afb"/>
              <w:ind w:left="-108" w:right="-108"/>
              <w:jc w:val="left"/>
              <w:rPr>
                <w:rFonts w:eastAsia="SimSun"/>
                <w:lang w:eastAsia="zh-CN"/>
              </w:rPr>
            </w:pPr>
            <w:r w:rsidRPr="001B6F93">
              <w:rPr>
                <w:rFonts w:eastAsia="SimSun"/>
                <w:color w:val="000000"/>
                <w:lang w:eastAsia="zh-CN"/>
              </w:rPr>
              <w:t>Автомобильный транспорт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8311" w14:textId="77777777" w:rsidR="00264E66" w:rsidRPr="001B6F93" w:rsidRDefault="00264E66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14:paraId="1047F3BA" w14:textId="77777777" w:rsidR="00264E66" w:rsidRPr="001B6F93" w:rsidRDefault="00264E66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обслуживания пассажиров, а также обеспечивающие работу транспортных средств, размещение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335DE42A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6DE93" w14:textId="77777777" w:rsidR="00264E66" w:rsidRPr="001B6F93" w:rsidRDefault="00264E66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5738A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E2936" w14:textId="77777777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FB94F" w14:textId="77777777" w:rsidR="00264E66" w:rsidRPr="001B6F93" w:rsidRDefault="00264E6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4EA7C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264E66" w:rsidRPr="001B6F93" w14:paraId="6F24154F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F503" w14:textId="77777777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25.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34AF" w14:textId="77777777" w:rsidR="00264E66" w:rsidRPr="001B6F93" w:rsidRDefault="00264E66" w:rsidP="00C665A4">
            <w:pPr>
              <w:pStyle w:val="afb"/>
              <w:ind w:left="-108" w:right="-108"/>
              <w:jc w:val="left"/>
              <w:rPr>
                <w:rFonts w:eastAsia="SimSun"/>
                <w:lang w:eastAsia="zh-CN"/>
              </w:rPr>
            </w:pPr>
            <w:r w:rsidRPr="001B6F93">
              <w:rPr>
                <w:rFonts w:eastAsiaTheme="minorEastAsia"/>
              </w:rPr>
              <w:t>Воздушный транспорт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C0B6" w14:textId="77777777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14:paraId="3B4F0D97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размещение объектов, предназначенных для технического обслуживания и ремонта воздушных </w:t>
            </w:r>
            <w:r w:rsidRPr="001B6F93">
              <w:rPr>
                <w:rFonts w:eastAsiaTheme="minorEastAsia"/>
              </w:rPr>
              <w:lastRenderedPageBreak/>
              <w:t>судов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91CEA" w14:textId="77777777" w:rsidR="00264E66" w:rsidRPr="001B6F93" w:rsidRDefault="00264E66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72CA6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8CEE0" w14:textId="77777777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5106F" w14:textId="77777777" w:rsidR="00264E66" w:rsidRPr="001B6F93" w:rsidRDefault="00264E6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460D8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264E66" w:rsidRPr="001B6F93" w14:paraId="4C05CD19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3ED" w14:textId="5F18E274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26.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5FA7" w14:textId="3002A7C0" w:rsidR="00264E66" w:rsidRPr="001B6F93" w:rsidRDefault="00264E66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Фармацевтическая промышленность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A5E" w14:textId="70EA3070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493AE" w14:textId="635121A9" w:rsidR="00264E66" w:rsidRPr="001B6F93" w:rsidRDefault="00264E66" w:rsidP="00C66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23148" w14:textId="3A853CAB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98467" w14:textId="5711AA5B" w:rsidR="00264E66" w:rsidRPr="001B6F93" w:rsidRDefault="008A116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  <w:r w:rsidR="00264E66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936D0" w14:textId="55A1E77D" w:rsidR="00264E66" w:rsidRPr="001B6F93" w:rsidRDefault="00264E6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иных </w:t>
            </w:r>
            <w:r w:rsidR="00E02DA0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8A9C5" w14:textId="22B0A669" w:rsidR="00264E66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615F4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264E66" w:rsidRPr="001B6F93" w14:paraId="7E2FDA83" w14:textId="77777777" w:rsidTr="00C665A4"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4EA" w14:textId="58B46989" w:rsidR="00264E66" w:rsidRPr="001B6F93" w:rsidRDefault="00264E66" w:rsidP="00C665A4">
            <w:pPr>
              <w:pStyle w:val="afb"/>
              <w:ind w:left="-105" w:right="-108" w:hanging="30"/>
              <w:jc w:val="center"/>
            </w:pPr>
            <w:r w:rsidRPr="001B6F93">
              <w:t>27.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3FF8" w14:textId="32D26985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EF4" w14:textId="4D26DB06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359E3" w14:textId="66AD487F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C0B84" w14:textId="20C32FBE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2ADAE" w14:textId="7B0B4C4F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DC72C" w14:textId="41FAED0F" w:rsidR="00264E66" w:rsidRPr="001B6F93" w:rsidRDefault="00264E6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иных </w:t>
            </w:r>
            <w:r w:rsidR="00E02DA0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ED075" w14:textId="7FB93AD9" w:rsidR="00264E66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264E66" w:rsidRPr="001B6F93" w14:paraId="6E15A4C5" w14:textId="77777777" w:rsidTr="00996C75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5652658B" w14:textId="77777777" w:rsidR="00264E66" w:rsidRPr="001B6F93" w:rsidRDefault="00264E66" w:rsidP="00C665A4">
            <w:pPr>
              <w:pStyle w:val="afc"/>
              <w:ind w:left="-105" w:right="-108" w:hanging="30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6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0E6A6D" w14:textId="5E64716B" w:rsidR="00264E66" w:rsidRPr="001B6F93" w:rsidRDefault="00264E66" w:rsidP="00996C75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2E0EED" w:rsidRPr="001B6F93" w14:paraId="011C92D6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4F5F1D37" w14:textId="77777777" w:rsidR="002E0EED" w:rsidRPr="001B6F93" w:rsidRDefault="002E0EED" w:rsidP="00C665A4">
            <w:pPr>
              <w:pStyle w:val="afc"/>
              <w:ind w:left="-105" w:right="-108" w:hanging="30"/>
              <w:rPr>
                <w:iCs/>
              </w:rPr>
            </w:pPr>
            <w:r w:rsidRPr="001B6F93">
              <w:t>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A65E" w14:textId="77777777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Хранение автотранспорта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2064" w14:textId="77777777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Размещение отдельно стоящих и пристроенных гаражей, в том числе </w:t>
            </w:r>
            <w:r w:rsidRPr="001B6F93">
              <w:lastRenderedPageBreak/>
              <w:t>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7AB" w14:textId="77777777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>2.7.1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EB4" w14:textId="24F310D1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973" w14:textId="6D50CA9B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Предельное количество </w:t>
            </w:r>
            <w:r w:rsidRPr="001B6F93">
              <w:lastRenderedPageBreak/>
              <w:t>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45C1" w14:textId="77777777" w:rsidR="002E0EED" w:rsidRPr="001B6F93" w:rsidRDefault="002E0EED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lastRenderedPageBreak/>
              <w:t xml:space="preserve">Минимальный отступ строений </w:t>
            </w:r>
            <w:r w:rsidRPr="001B6F93"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14:paraId="76866691" w14:textId="4F7998D7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9C80E" w14:textId="44BE1C01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 xml:space="preserve">Максимальный процент </w:t>
            </w:r>
            <w:r w:rsidRPr="001B6F93">
              <w:lastRenderedPageBreak/>
              <w:t>застройки в границах земельного участка – 50 %</w:t>
            </w:r>
          </w:p>
        </w:tc>
      </w:tr>
      <w:tr w:rsidR="00204ECD" w:rsidRPr="001B6F93" w14:paraId="32DA999E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4039D5BD" w14:textId="77777777" w:rsidR="00204ECD" w:rsidRPr="001B6F93" w:rsidRDefault="00204ECD" w:rsidP="00C665A4">
            <w:pPr>
              <w:pStyle w:val="afc"/>
              <w:ind w:left="-105" w:right="-108" w:hanging="30"/>
              <w:rPr>
                <w:iCs/>
              </w:rPr>
            </w:pPr>
            <w:r w:rsidRPr="001B6F93">
              <w:lastRenderedPageBreak/>
              <w:t>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DC5" w14:textId="77777777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Бытовое обслуживание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9FCC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4D01158C" w14:textId="77777777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DCB" w14:textId="77777777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3.3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97BB" w14:textId="1757A03E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99B" w14:textId="1A85595B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5FF" w14:textId="0B14BEF8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E46B0" w14:textId="279D5539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E3395B" w:rsidRPr="001B6F93" w14:paraId="370772FE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07440769" w14:textId="77777777" w:rsidR="00E3395B" w:rsidRPr="001B6F93" w:rsidRDefault="00E3395B" w:rsidP="00C665A4">
            <w:pPr>
              <w:pStyle w:val="afc"/>
              <w:ind w:left="-105" w:right="-108" w:hanging="30"/>
            </w:pPr>
            <w:r w:rsidRPr="001B6F93">
              <w:t>3.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5C9" w14:textId="77777777" w:rsidR="00E3395B" w:rsidRPr="001B6F93" w:rsidRDefault="00E3395B" w:rsidP="00C665A4">
            <w:pPr>
              <w:pStyle w:val="afb"/>
              <w:ind w:left="-108" w:right="-108"/>
              <w:jc w:val="left"/>
            </w:pPr>
            <w:r w:rsidRPr="001B6F93">
              <w:t>Гостиничное обслуживание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42A" w14:textId="77777777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Размещение гостиниц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86C" w14:textId="77777777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6EC" w14:textId="357F94E3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D7D" w14:textId="0CC7846B" w:rsidR="00E3395B" w:rsidRPr="001B6F93" w:rsidRDefault="00E3395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Предельное количество этажей – 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AF43" w14:textId="0964D9D1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красной линии </w:t>
            </w:r>
            <w:r w:rsidRPr="001B6F93"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788C9" w14:textId="410FD280" w:rsidR="00E3395B" w:rsidRPr="001B6F93" w:rsidRDefault="00E3395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E02DA0" w:rsidRPr="001B6F93" w14:paraId="2863B2B8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33D34A4C" w14:textId="77777777" w:rsidR="00E02DA0" w:rsidRPr="001B6F93" w:rsidRDefault="00E02DA0" w:rsidP="00C665A4">
            <w:pPr>
              <w:pStyle w:val="afc"/>
              <w:ind w:left="-105" w:right="-108" w:hanging="30"/>
            </w:pPr>
            <w:r w:rsidRPr="001B6F93">
              <w:t>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F26" w14:textId="7777777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Осуществление религиозных обрядов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0F7" w14:textId="77777777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D9A" w14:textId="77777777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3.7.1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701C" w14:textId="7B3E5AC0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30F" w14:textId="1C0E9F54" w:rsidR="00E02DA0" w:rsidRPr="001B6F93" w:rsidRDefault="00E02DA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49B" w14:textId="2977CE0A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843F4" w14:textId="436A555F" w:rsidR="00E02DA0" w:rsidRPr="001B6F93" w:rsidRDefault="00E02DA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264E66" w:rsidRPr="001B6F93" w14:paraId="591C5BF3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13CC16D6" w14:textId="77777777" w:rsidR="00264E66" w:rsidRPr="001B6F93" w:rsidRDefault="00264E66" w:rsidP="00C665A4">
            <w:pPr>
              <w:pStyle w:val="afc"/>
              <w:ind w:left="-105" w:right="-108" w:hanging="30"/>
            </w:pPr>
            <w:r w:rsidRPr="001B6F93">
              <w:t>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C8FD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Проведение научных исследований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30F" w14:textId="77777777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56D" w14:textId="77777777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t>3.9.2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B4F" w14:textId="77777777" w:rsidR="00264E66" w:rsidRPr="001B6F93" w:rsidRDefault="00264E66" w:rsidP="00C665A4">
            <w:pPr>
              <w:pStyle w:val="afc"/>
              <w:ind w:left="-94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FED3" w14:textId="77777777" w:rsidR="00264E66" w:rsidRPr="001B6F93" w:rsidRDefault="00264E66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EFA6" w14:textId="3B6B5340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="00E02DA0" w:rsidRPr="001B6F93">
              <w:t xml:space="preserve">границ земельного </w:t>
            </w:r>
            <w:r w:rsidR="00E02DA0" w:rsidRPr="001B6F93">
              <w:lastRenderedPageBreak/>
              <w:t>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D64AE" w14:textId="471B6002" w:rsidR="00264E66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Максимальный процент застройки в границах земельного участка – </w:t>
            </w:r>
            <w:r w:rsidR="00B04DD5" w:rsidRPr="001B6F93">
              <w:t>7</w:t>
            </w:r>
            <w:r w:rsidRPr="001B6F93">
              <w:t>0 %</w:t>
            </w:r>
          </w:p>
        </w:tc>
      </w:tr>
      <w:tr w:rsidR="00376057" w:rsidRPr="001B6F93" w14:paraId="3450B5A1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300052F8" w14:textId="77777777" w:rsidR="00376057" w:rsidRPr="001B6F93" w:rsidRDefault="00376057" w:rsidP="00C665A4">
            <w:pPr>
              <w:pStyle w:val="afc"/>
              <w:ind w:left="-105" w:right="-108" w:hanging="30"/>
            </w:pPr>
            <w:r w:rsidRPr="001B6F93">
              <w:t>6.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7D5" w14:textId="77777777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Проведение научных испытаний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21A7" w14:textId="77777777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AAC7" w14:textId="77777777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>3.9.3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D75" w14:textId="273BF5B2" w:rsidR="00376057" w:rsidRPr="001B6F93" w:rsidRDefault="00376057" w:rsidP="00C665A4">
            <w:pPr>
              <w:pStyle w:val="afc"/>
              <w:ind w:left="-94"/>
              <w:jc w:val="left"/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785B" w14:textId="30A81051" w:rsidR="00376057" w:rsidRPr="001B6F93" w:rsidRDefault="00376057" w:rsidP="00C665A4">
            <w:pPr>
              <w:pStyle w:val="afc"/>
              <w:ind w:left="-94" w:right="-117"/>
              <w:jc w:val="left"/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ED09" w14:textId="5DEE18DC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D5207" w14:textId="3A40EFB3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60 %</w:t>
            </w:r>
          </w:p>
        </w:tc>
      </w:tr>
      <w:tr w:rsidR="00D3197D" w:rsidRPr="001B6F93" w14:paraId="200E8DE2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1754A839" w14:textId="77777777" w:rsidR="00D3197D" w:rsidRPr="001B6F93" w:rsidRDefault="00D3197D" w:rsidP="00C665A4">
            <w:pPr>
              <w:pStyle w:val="afc"/>
              <w:ind w:left="-105" w:right="-108" w:hanging="30"/>
            </w:pPr>
            <w:r w:rsidRPr="001B6F93">
              <w:t>7.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82B" w14:textId="77777777" w:rsidR="00D3197D" w:rsidRPr="001B6F93" w:rsidRDefault="00D3197D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Государственное управление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BB5" w14:textId="77777777" w:rsidR="00D3197D" w:rsidRPr="001B6F93" w:rsidRDefault="00D3197D" w:rsidP="00C665A4">
            <w:pPr>
              <w:pStyle w:val="afc"/>
              <w:ind w:left="-108" w:right="-117"/>
              <w:jc w:val="left"/>
              <w:rPr>
                <w:rFonts w:eastAsiaTheme="minorEastAsia"/>
              </w:rPr>
            </w:pPr>
            <w:r w:rsidRPr="001B6F93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08A" w14:textId="77777777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t>3.8.1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832F" w14:textId="64042139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6CA1" w14:textId="5495E449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2C0F" w14:textId="2A09BDBC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537E8" w14:textId="406B58AB" w:rsidR="00D3197D" w:rsidRPr="001B6F93" w:rsidRDefault="00D3197D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D3197D" w:rsidRPr="001B6F93" w14:paraId="4FF4B180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6965DF55" w14:textId="77777777" w:rsidR="00D3197D" w:rsidRPr="001B6F93" w:rsidRDefault="00D3197D" w:rsidP="00C665A4">
            <w:pPr>
              <w:pStyle w:val="afc"/>
              <w:ind w:left="-105" w:right="-108" w:hanging="30"/>
            </w:pPr>
            <w:r w:rsidRPr="001B6F93">
              <w:t>8.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D9E" w14:textId="77777777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Амбулаторное ветеринарное обслуживание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2CB" w14:textId="77777777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98A8" w14:textId="77777777" w:rsidR="00D3197D" w:rsidRPr="001B6F93" w:rsidRDefault="00D3197D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3.10.1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6BD" w14:textId="230F138F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951B" w14:textId="5DD2BD6C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B7D" w14:textId="07E2C9B7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</w:t>
            </w:r>
            <w:r w:rsidRPr="001B6F93"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39340" w14:textId="03A59EC0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Максимальный процент застройки в границах </w:t>
            </w:r>
            <w:r w:rsidRPr="001B6F93">
              <w:lastRenderedPageBreak/>
              <w:t>земельного участка – 70 %</w:t>
            </w:r>
          </w:p>
        </w:tc>
      </w:tr>
      <w:tr w:rsidR="00114A50" w:rsidRPr="001B6F93" w14:paraId="6536873F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794A5EA1" w14:textId="77777777" w:rsidR="00114A50" w:rsidRPr="001B6F93" w:rsidRDefault="00114A50" w:rsidP="00C665A4">
            <w:pPr>
              <w:pStyle w:val="afc"/>
              <w:ind w:left="-105" w:right="-108" w:hanging="30"/>
            </w:pPr>
            <w:r w:rsidRPr="001B6F93">
              <w:lastRenderedPageBreak/>
              <w:t>9.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2C3E" w14:textId="77777777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t>Приюты для животных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13C6" w14:textId="77777777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772F" w14:textId="77777777" w:rsidR="00114A50" w:rsidRPr="001B6F93" w:rsidRDefault="00114A50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3.10.2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144" w14:textId="5669DB21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E359" w14:textId="7A0FC2FE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FA2" w14:textId="49266ABD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34EE5" w14:textId="75BDA50B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376057" w:rsidRPr="001B6F93" w14:paraId="2FF3610B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77EF76D7" w14:textId="77777777" w:rsidR="00376057" w:rsidRPr="001B6F93" w:rsidRDefault="00376057" w:rsidP="00C665A4">
            <w:pPr>
              <w:pStyle w:val="afc"/>
              <w:ind w:left="-105" w:right="-108" w:hanging="30"/>
            </w:pPr>
            <w:r w:rsidRPr="001B6F93">
              <w:t>10.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915" w14:textId="77777777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0196" w14:textId="77777777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 xml:space="preserve"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</w:t>
            </w:r>
            <w:r w:rsidRPr="001B6F93">
              <w:lastRenderedPageBreak/>
              <w:t>сотрудников и посетителей торгового центра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B1DB" w14:textId="77777777" w:rsidR="00376057" w:rsidRPr="001B6F93" w:rsidRDefault="00376057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lastRenderedPageBreak/>
              <w:t>4.2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AA5" w14:textId="3EBDA2CB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6ED9" w14:textId="074712CA" w:rsidR="00376057" w:rsidRPr="001B6F93" w:rsidRDefault="0037605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4BAF" w14:textId="77AB43D9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</w:t>
            </w:r>
            <w:r w:rsidRPr="001B6F93">
              <w:lastRenderedPageBreak/>
              <w:t>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72BAD" w14:textId="206F0992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10EE1" w:rsidRPr="001B6F93" w14:paraId="430E81A5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26DEAAA1" w14:textId="77777777" w:rsidR="00210EE1" w:rsidRPr="001B6F93" w:rsidRDefault="00210EE1" w:rsidP="00C665A4">
            <w:pPr>
              <w:pStyle w:val="afc"/>
              <w:ind w:left="-105" w:right="-108" w:hanging="30"/>
            </w:pPr>
            <w:r w:rsidRPr="001B6F93">
              <w:t>11.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AED7" w14:textId="77777777" w:rsidR="00210EE1" w:rsidRPr="001B6F93" w:rsidRDefault="00210EE1" w:rsidP="00C665A4">
            <w:pPr>
              <w:pStyle w:val="afb"/>
              <w:ind w:left="-108" w:right="-108"/>
              <w:jc w:val="left"/>
            </w:pPr>
            <w:r w:rsidRPr="001B6F93">
              <w:t>Магазины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B78" w14:textId="77777777" w:rsidR="00210EE1" w:rsidRPr="001B6F93" w:rsidRDefault="00210EE1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26FFFA82" w14:textId="77777777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5000 кв.м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24BE" w14:textId="77777777" w:rsidR="00210EE1" w:rsidRPr="001B6F93" w:rsidRDefault="00210EE1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4.4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CDB" w14:textId="281E3F5F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39C" w14:textId="4A4A737A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90A6" w14:textId="2C7EDEEE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BF623" w14:textId="6990AC20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FC17FF" w:rsidRPr="001B6F93" w14:paraId="64D75EC7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1E90641F" w14:textId="77777777" w:rsidR="00FC17FF" w:rsidRPr="001B6F93" w:rsidRDefault="00FC17FF" w:rsidP="00C665A4">
            <w:pPr>
              <w:pStyle w:val="afc"/>
              <w:ind w:left="-105" w:right="-108" w:hanging="30"/>
            </w:pPr>
            <w:r w:rsidRPr="001B6F93">
              <w:t>12.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B030" w14:textId="77777777" w:rsidR="00FC17FF" w:rsidRPr="001B6F93" w:rsidRDefault="00FC17FF" w:rsidP="00C665A4">
            <w:pPr>
              <w:pStyle w:val="afb"/>
              <w:ind w:left="-108" w:right="-108"/>
              <w:jc w:val="left"/>
            </w:pPr>
            <w:r w:rsidRPr="001B6F93">
              <w:t>Общественное питание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DA62" w14:textId="77777777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BD3D" w14:textId="77777777" w:rsidR="00FC17FF" w:rsidRPr="001B6F93" w:rsidRDefault="00FC17FF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4.6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AC9F" w14:textId="14886185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31F" w14:textId="7D409088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716A" w14:textId="5E6BEB3E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AD197" w14:textId="6216DD2B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D4223D" w:rsidRPr="001B6F93" w14:paraId="5E646DCC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355BD8BA" w14:textId="77777777" w:rsidR="00D4223D" w:rsidRPr="001B6F93" w:rsidRDefault="00D4223D" w:rsidP="00C665A4">
            <w:pPr>
              <w:pStyle w:val="afc"/>
              <w:ind w:left="-105" w:right="-108" w:hanging="30"/>
            </w:pPr>
            <w:r w:rsidRPr="001B6F93">
              <w:lastRenderedPageBreak/>
              <w:t>13.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8A5" w14:textId="77777777" w:rsidR="00D4223D" w:rsidRPr="001B6F93" w:rsidRDefault="00D4223D" w:rsidP="00C665A4">
            <w:pPr>
              <w:pStyle w:val="afb"/>
              <w:ind w:left="-108" w:right="-108"/>
              <w:jc w:val="left"/>
            </w:pPr>
            <w:r w:rsidRPr="001B6F93">
              <w:t>Развлекательные мероприятия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9F2" w14:textId="77777777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781C" w14:textId="77777777" w:rsidR="00D4223D" w:rsidRPr="001B6F93" w:rsidRDefault="00D4223D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4.8.1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2ED" w14:textId="66E99B8C" w:rsidR="00D4223D" w:rsidRPr="001B6F93" w:rsidRDefault="00D4223D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640" w14:textId="6B7D59BE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B50" w14:textId="73A78D94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A192B" w14:textId="644B2A0B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264E66" w:rsidRPr="001B6F93" w14:paraId="1430111D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4DD50985" w14:textId="77777777" w:rsidR="00264E66" w:rsidRPr="001B6F93" w:rsidRDefault="00264E66" w:rsidP="00C665A4">
            <w:pPr>
              <w:pStyle w:val="afc"/>
              <w:ind w:left="-105" w:right="-108" w:hanging="30"/>
            </w:pPr>
            <w:r w:rsidRPr="001B6F93">
              <w:t>14.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0811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t>Заправка транспортных средств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11FF" w14:textId="77777777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48B8" w14:textId="77777777" w:rsidR="00264E66" w:rsidRPr="001B6F93" w:rsidRDefault="00264E66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4.9.1.1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B35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B38" w14:textId="77777777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A74" w14:textId="1FD3B536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="00E02DA0" w:rsidRPr="001B6F93">
              <w:t>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15614" w14:textId="1118D43D" w:rsidR="00264E66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t xml:space="preserve">Максимальный процент застройки в границах земельного участка – </w:t>
            </w:r>
            <w:r w:rsidR="00D4223D" w:rsidRPr="001B6F93">
              <w:t>7</w:t>
            </w:r>
            <w:r w:rsidRPr="001B6F93">
              <w:t>0 %</w:t>
            </w:r>
          </w:p>
        </w:tc>
      </w:tr>
      <w:tr w:rsidR="00376057" w:rsidRPr="001B6F93" w14:paraId="380ABED4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130D42D4" w14:textId="77777777" w:rsidR="00376057" w:rsidRPr="001B6F93" w:rsidRDefault="00376057" w:rsidP="00C665A4">
            <w:pPr>
              <w:pStyle w:val="afc"/>
              <w:ind w:left="-105" w:right="-108" w:hanging="30"/>
            </w:pPr>
            <w:r w:rsidRPr="001B6F93">
              <w:t>15.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8D1" w14:textId="77777777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Выставочно-ярмарочная деятельность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6E9" w14:textId="77777777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</w:t>
            </w:r>
            <w:r w:rsidRPr="001B6F93">
              <w:rPr>
                <w:rFonts w:eastAsiaTheme="minorEastAsia"/>
              </w:rPr>
              <w:lastRenderedPageBreak/>
              <w:t>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B38" w14:textId="64BFF8C2" w:rsidR="00376057" w:rsidRPr="001B6F93" w:rsidRDefault="00376057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lastRenderedPageBreak/>
              <w:t>4.10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47C" w14:textId="149CAA82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D87" w14:textId="6B2A3B52" w:rsidR="00376057" w:rsidRPr="001B6F93" w:rsidRDefault="0037605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5DC6" w14:textId="065AEECA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границы земельного участка, </w:t>
            </w:r>
            <w:r w:rsidRPr="001B6F93">
              <w:lastRenderedPageBreak/>
              <w:t>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34494" w14:textId="0BB1DFBA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Максимальный процент застройки в границах земельного </w:t>
            </w:r>
            <w:r w:rsidRPr="001B6F93">
              <w:lastRenderedPageBreak/>
              <w:t>участка – 60 %</w:t>
            </w:r>
          </w:p>
        </w:tc>
      </w:tr>
      <w:tr w:rsidR="00225C16" w:rsidRPr="001B6F93" w14:paraId="37944FF4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0F47956C" w14:textId="77777777" w:rsidR="00225C16" w:rsidRPr="001B6F93" w:rsidRDefault="00225C16" w:rsidP="00C665A4">
            <w:pPr>
              <w:pStyle w:val="afc"/>
              <w:ind w:left="-105" w:right="-108" w:hanging="30"/>
            </w:pPr>
            <w:r w:rsidRPr="001B6F93">
              <w:lastRenderedPageBreak/>
              <w:t>16.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1DF" w14:textId="77777777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Автомобильные мойки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659" w14:textId="77777777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021C" w14:textId="77777777" w:rsidR="00225C16" w:rsidRPr="001B6F93" w:rsidRDefault="00225C16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4.9.1.3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47B" w14:textId="4ED695FA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107" w14:textId="08222D6D" w:rsidR="00225C16" w:rsidRPr="001B6F93" w:rsidRDefault="00225C1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71D0" w14:textId="756BF49E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32236" w14:textId="583C8796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225C16" w:rsidRPr="001B6F93" w14:paraId="289F9155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4FCC116A" w14:textId="77777777" w:rsidR="00225C16" w:rsidRPr="001B6F93" w:rsidRDefault="00225C16" w:rsidP="00C665A4">
            <w:pPr>
              <w:pStyle w:val="afc"/>
              <w:ind w:left="-105" w:right="-108" w:hanging="30"/>
            </w:pPr>
            <w:r w:rsidRPr="001B6F93">
              <w:t>17.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FE2D" w14:textId="77777777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Ремонт автомобилей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E90D" w14:textId="77777777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765B" w14:textId="77777777" w:rsidR="00225C16" w:rsidRPr="001B6F93" w:rsidRDefault="00225C16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4.9.1.4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6AB5" w14:textId="7D01E31F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7FF0" w14:textId="73ADFA4A" w:rsidR="00225C16" w:rsidRPr="001B6F93" w:rsidRDefault="00225C1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064" w14:textId="5065EE53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1B6F93">
              <w:lastRenderedPageBreak/>
              <w:t>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BCCE1" w14:textId="2677CAA3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64E66" w:rsidRPr="001B6F93" w14:paraId="3926E53A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0C972932" w14:textId="77777777" w:rsidR="00264E66" w:rsidRPr="001B6F93" w:rsidRDefault="00264E66" w:rsidP="00C665A4">
            <w:pPr>
              <w:pStyle w:val="afc"/>
              <w:ind w:left="-105" w:right="-108" w:hanging="30"/>
            </w:pPr>
            <w:r w:rsidRPr="001B6F93">
              <w:t>18.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94D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обороны и безопасности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30D" w14:textId="77777777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232A666B" w14:textId="77777777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F4B" w14:textId="77777777" w:rsidR="00264E66" w:rsidRPr="001B6F93" w:rsidRDefault="00264E66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t>8.0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4178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E89" w14:textId="77777777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4B9" w14:textId="77777777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1D6B7" w14:textId="77777777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264E66" w:rsidRPr="001B6F93" w14:paraId="4E71A76B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2434A522" w14:textId="77777777" w:rsidR="00264E66" w:rsidRPr="001B6F93" w:rsidRDefault="00264E66" w:rsidP="00C665A4">
            <w:pPr>
              <w:pStyle w:val="afc"/>
              <w:ind w:left="-105" w:right="-108" w:hanging="30"/>
            </w:pPr>
            <w:r w:rsidRPr="001B6F93">
              <w:t>19.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2A2" w14:textId="77777777" w:rsidR="00264E66" w:rsidRPr="001B6F93" w:rsidRDefault="00264E6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внутреннего правопорядка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D0D" w14:textId="77777777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</w:t>
            </w:r>
            <w:r w:rsidRPr="001B6F93">
              <w:rPr>
                <w:rFonts w:eastAsiaTheme="minorEastAsia"/>
              </w:rPr>
              <w:lastRenderedPageBreak/>
              <w:t>частями производственных зданий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183" w14:textId="77777777" w:rsidR="00264E66" w:rsidRPr="001B6F93" w:rsidRDefault="00264E66" w:rsidP="00C665A4">
            <w:pPr>
              <w:pStyle w:val="afc"/>
              <w:ind w:left="-108" w:right="-117"/>
              <w:jc w:val="left"/>
              <w:rPr>
                <w:color w:val="444444"/>
                <w:shd w:val="clear" w:color="auto" w:fill="FFFFFF"/>
              </w:rPr>
            </w:pPr>
            <w:r w:rsidRPr="001B6F93">
              <w:lastRenderedPageBreak/>
              <w:t>8.3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6BF" w14:textId="77777777" w:rsidR="00264E66" w:rsidRPr="001B6F93" w:rsidRDefault="00264E6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428" w14:textId="77777777" w:rsidR="00264E66" w:rsidRPr="001B6F93" w:rsidRDefault="00264E6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830C" w14:textId="77777777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325E5" w14:textId="77777777" w:rsidR="00264E66" w:rsidRPr="001B6F93" w:rsidRDefault="00264E66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</w:tr>
      <w:tr w:rsidR="00E02DA0" w:rsidRPr="001B6F93" w14:paraId="6B0A26B1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</w:tcPr>
          <w:p w14:paraId="01CAEE18" w14:textId="7F7B4F1B" w:rsidR="00E02DA0" w:rsidRPr="001B6F93" w:rsidRDefault="00E02DA0" w:rsidP="00C665A4">
            <w:pPr>
              <w:pStyle w:val="afc"/>
              <w:ind w:left="-105" w:right="-108" w:hanging="30"/>
            </w:pPr>
            <w:r w:rsidRPr="001B6F93">
              <w:t>20.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BC0" w14:textId="26A431DD" w:rsidR="00E02DA0" w:rsidRPr="001B6F93" w:rsidRDefault="00E02DA0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94F6" w14:textId="0419BACA" w:rsidR="00E02DA0" w:rsidRPr="001B6F93" w:rsidRDefault="00E02DA0" w:rsidP="00C665A4">
            <w:pPr>
              <w:pStyle w:val="afc"/>
              <w:ind w:left="-108" w:right="-117"/>
              <w:jc w:val="left"/>
              <w:rPr>
                <w:rFonts w:eastAsiaTheme="minorEastAsia"/>
              </w:rPr>
            </w:pPr>
            <w:r w:rsidRPr="001B6F93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48A" w14:textId="6A1F8024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3.1.2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9D71" w14:textId="0806FEBD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A39" w14:textId="09004AF8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998" w14:textId="5FCD8283" w:rsidR="00E02DA0" w:rsidRPr="001B6F93" w:rsidRDefault="00E02DA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E6F21" w14:textId="3B18E540" w:rsidR="00E02DA0" w:rsidRPr="001B6F93" w:rsidRDefault="00E02DA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 – 70 %</w:t>
            </w:r>
          </w:p>
        </w:tc>
      </w:tr>
      <w:tr w:rsidR="00264E66" w:rsidRPr="001B6F93" w14:paraId="103326A8" w14:textId="77777777" w:rsidTr="00C665A4">
        <w:trPr>
          <w:trHeight w:val="70"/>
        </w:trPr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9CEB" w14:textId="77777777" w:rsidR="00264E66" w:rsidRPr="001B6F93" w:rsidRDefault="00264E66" w:rsidP="00C665A4">
            <w:pPr>
              <w:pStyle w:val="afc"/>
              <w:ind w:left="-105" w:right="-108" w:hanging="30"/>
              <w:rPr>
                <w:b/>
              </w:rPr>
            </w:pPr>
            <w:r w:rsidRPr="001B6F93">
              <w:rPr>
                <w:iCs/>
                <w:lang w:val="en-US"/>
              </w:rPr>
              <w:t>III.</w:t>
            </w:r>
          </w:p>
        </w:tc>
        <w:tc>
          <w:tcPr>
            <w:tcW w:w="486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0D689" w14:textId="77777777" w:rsidR="00264E66" w:rsidRPr="001B6F93" w:rsidRDefault="00264E66" w:rsidP="00C665A4">
            <w:pPr>
              <w:pStyle w:val="afc"/>
              <w:tabs>
                <w:tab w:val="left" w:pos="2338"/>
                <w:tab w:val="center" w:pos="7227"/>
              </w:tabs>
              <w:ind w:left="-108" w:right="-117"/>
              <w:jc w:val="left"/>
            </w:pPr>
            <w:r w:rsidRPr="001B6F93">
              <w:rPr>
                <w:iCs/>
              </w:rPr>
              <w:tab/>
            </w:r>
            <w:r w:rsidRPr="001B6F93">
              <w:rPr>
                <w:iCs/>
              </w:rPr>
              <w:tab/>
              <w:t>Вспомогательные виды разрешенного использования</w:t>
            </w:r>
          </w:p>
        </w:tc>
      </w:tr>
      <w:tr w:rsidR="00115F52" w:rsidRPr="001B6F93" w14:paraId="2B782CB5" w14:textId="77777777" w:rsidTr="00996C75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6B8D6C14" w14:textId="77777777" w:rsidR="00115F52" w:rsidRPr="001B6F93" w:rsidRDefault="00115F52" w:rsidP="00996C75">
            <w:pPr>
              <w:pStyle w:val="afc"/>
              <w:tabs>
                <w:tab w:val="left" w:pos="2338"/>
                <w:tab w:val="center" w:pos="7227"/>
              </w:tabs>
              <w:ind w:left="-108" w:right="-117"/>
              <w:jc w:val="left"/>
              <w:rPr>
                <w:iCs/>
              </w:rPr>
            </w:pPr>
            <w:r w:rsidRPr="001B6F93">
              <w:rPr>
                <w:iCs/>
              </w:rPr>
              <w:t>Вспомогательные виды разрешенного использования не установлены</w:t>
            </w:r>
          </w:p>
        </w:tc>
      </w:tr>
    </w:tbl>
    <w:p w14:paraId="08C94BFA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2D747390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67822890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075B0092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493195DD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0E4F1B4D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0BD70E8D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5455E5D4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7E5ECF1A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163C1787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1A5F4BEB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54F040D9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1FF4B3CE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09A299B1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3DEEC317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0BBF0E25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3B8E4B2D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5CE6DDDB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1FD9F29A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073CC1D6" w14:textId="77777777" w:rsidR="00264E66" w:rsidRPr="003F4C6B" w:rsidRDefault="00264E66" w:rsidP="00BA2B7C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33FB5D51" w14:textId="77777777" w:rsidR="00BA2B7C" w:rsidRPr="003F4C6B" w:rsidRDefault="00BA2B7C" w:rsidP="00BA2B7C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BA2B7C" w:rsidRPr="003F4C6B" w:rsidSect="004D3792">
          <w:footnotePr>
            <w:numRestart w:val="eachPage"/>
          </w:footnotePr>
          <w:pgSz w:w="16838" w:h="11906" w:orient="landscape"/>
          <w:pgMar w:top="1276" w:right="962" w:bottom="1134" w:left="1134" w:header="709" w:footer="709" w:gutter="0"/>
          <w:cols w:space="708"/>
          <w:docGrid w:linePitch="360"/>
        </w:sectPr>
      </w:pPr>
    </w:p>
    <w:p w14:paraId="4D37B5A1" w14:textId="77777777" w:rsidR="00BA2B7C" w:rsidRPr="003F4C6B" w:rsidRDefault="00BA2B7C" w:rsidP="00BA2B7C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Примечания к таблице 13:</w:t>
      </w:r>
    </w:p>
    <w:p w14:paraId="6D3FCD15" w14:textId="77777777" w:rsidR="00BA2B7C" w:rsidRPr="003F4C6B" w:rsidRDefault="00BA2B7C" w:rsidP="00BA2B7C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застройки;</w:t>
      </w:r>
    </w:p>
    <w:p w14:paraId="43AB988A" w14:textId="66F6B379" w:rsidR="00BA2B7C" w:rsidRPr="003F4C6B" w:rsidRDefault="00BA2B7C" w:rsidP="00BA2B7C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Ограничения использования земельных участков и объектов капитального строительства, находящихся в зоне П2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2907ADFE" w14:textId="17C4EB28" w:rsidR="00BA2B7C" w:rsidRPr="003F4C6B" w:rsidRDefault="00BA2B7C" w:rsidP="00BA2B7C">
      <w:pPr>
        <w:pStyle w:val="a8"/>
        <w:tabs>
          <w:tab w:val="left" w:pos="1134"/>
          <w:tab w:val="left" w:pos="214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П2 не установлены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26AAA42B" w14:textId="68D4CA37" w:rsidR="00BA2B7C" w:rsidRPr="003F4C6B" w:rsidRDefault="00BA2B7C" w:rsidP="00BA2B7C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7B68D69E" w14:textId="709CBE94" w:rsidR="00BA2B7C" w:rsidRPr="003F4C6B" w:rsidRDefault="00BA2B7C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Требования к противопожарным расстояниям между зданиями, сооружениями и строениями определяются согласно Федерального закона от 22.07.2008 № 123-ФЗ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FFE52CC" w14:textId="77777777" w:rsidR="005D5819" w:rsidRPr="003F4C6B" w:rsidRDefault="005D5819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ABB4F6C" w14:textId="77777777" w:rsidR="005D5819" w:rsidRPr="003F4C6B" w:rsidRDefault="005D5819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EE2D10D" w14:textId="77777777" w:rsidR="005D5819" w:rsidRPr="003F4C6B" w:rsidRDefault="005D5819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E7AD25D" w14:textId="77777777" w:rsidR="005D5819" w:rsidRPr="003F4C6B" w:rsidRDefault="005D5819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8E5102E" w14:textId="77777777" w:rsidR="005D5819" w:rsidRPr="003F4C6B" w:rsidRDefault="005D5819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6AA78BF" w14:textId="77777777" w:rsidR="005D5819" w:rsidRPr="003F4C6B" w:rsidRDefault="005D5819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4E70E87" w14:textId="77777777" w:rsidR="005D5819" w:rsidRPr="003F4C6B" w:rsidRDefault="005D5819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F253467" w14:textId="77777777" w:rsidR="005D5819" w:rsidRPr="003F4C6B" w:rsidRDefault="005D5819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158015A" w14:textId="77777777" w:rsidR="005D5819" w:rsidRPr="003F4C6B" w:rsidRDefault="005D5819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8389A6F" w14:textId="77777777" w:rsidR="005D5819" w:rsidRPr="003F4C6B" w:rsidRDefault="005D5819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E896BC4" w14:textId="77777777" w:rsidR="005D5819" w:rsidRPr="003F4C6B" w:rsidRDefault="005D5819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8F81712" w14:textId="77777777" w:rsidR="005D5819" w:rsidRPr="003F4C6B" w:rsidRDefault="005D5819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099D15A" w14:textId="77777777" w:rsidR="005D5819" w:rsidRPr="003F4C6B" w:rsidRDefault="005D5819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8012BEF" w14:textId="77777777" w:rsidR="005D5819" w:rsidRPr="003F4C6B" w:rsidRDefault="005D581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6FFF392D" w14:textId="77777777" w:rsidR="005D5819" w:rsidRPr="003F4C6B" w:rsidRDefault="005D5819" w:rsidP="005D5819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25" w:name="_Toc180506757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40. Градостроительный регламент производственной зоны промышленных объектов 4 класса (П3)</w:t>
      </w:r>
      <w:bookmarkEnd w:id="25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2D416CE2" w14:textId="77777777" w:rsidR="005D5819" w:rsidRPr="003F4C6B" w:rsidRDefault="005D5819" w:rsidP="005D5819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4 класса</w:t>
      </w:r>
      <w:r w:rsidRPr="003F4C6B">
        <w:rPr>
          <w:rFonts w:ascii="Times New Roman" w:hAnsi="Times New Roman" w:cs="Times New Roman"/>
          <w:sz w:val="28"/>
          <w:szCs w:val="28"/>
        </w:rPr>
        <w:t xml:space="preserve"> (П3) представлены в таблице 14.</w:t>
      </w:r>
    </w:p>
    <w:p w14:paraId="41FAE58E" w14:textId="77777777" w:rsidR="005D5819" w:rsidRPr="003F4C6B" w:rsidRDefault="005D5819" w:rsidP="005D5819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14:paraId="51454F0D" w14:textId="77777777" w:rsidR="005D5819" w:rsidRPr="003F4C6B" w:rsidRDefault="005D5819" w:rsidP="005D5819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D5819" w:rsidRPr="003F4C6B" w:rsidSect="00D3532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6AF69716" w14:textId="77777777" w:rsidR="005D5819" w:rsidRPr="003F4C6B" w:rsidRDefault="005D5819" w:rsidP="005D5819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4 класса</w:t>
      </w:r>
      <w:r w:rsidRPr="003F4C6B">
        <w:rPr>
          <w:rFonts w:ascii="Times New Roman" w:hAnsi="Times New Roman" w:cs="Times New Roman"/>
          <w:sz w:val="28"/>
          <w:szCs w:val="28"/>
        </w:rPr>
        <w:t xml:space="preserve"> (П3)</w:t>
      </w:r>
    </w:p>
    <w:p w14:paraId="110F2061" w14:textId="77777777" w:rsidR="005D5819" w:rsidRPr="003F4C6B" w:rsidRDefault="005D5819" w:rsidP="005D5819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Таблица 14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735"/>
        <w:gridCol w:w="3730"/>
        <w:gridCol w:w="816"/>
        <w:gridCol w:w="1682"/>
        <w:gridCol w:w="1738"/>
        <w:gridCol w:w="1721"/>
        <w:gridCol w:w="1794"/>
      </w:tblGrid>
      <w:tr w:rsidR="005D5819" w:rsidRPr="001B6F93" w14:paraId="4BA1E34E" w14:textId="77777777" w:rsidTr="00C665A4">
        <w:trPr>
          <w:trHeight w:val="589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0C59E69C" w14:textId="77777777" w:rsidR="005D5819" w:rsidRPr="001B6F93" w:rsidRDefault="005D5819" w:rsidP="00C665A4">
            <w:pPr>
              <w:pStyle w:val="afc"/>
              <w:ind w:left="-105" w:right="-108" w:hanging="30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6FF09914" w14:textId="77777777" w:rsidR="005D5819" w:rsidRPr="001B6F93" w:rsidRDefault="005D5819" w:rsidP="00C665A4">
            <w:pPr>
              <w:pStyle w:val="afc"/>
              <w:ind w:left="-105" w:right="-108" w:hanging="30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C2D8D1F" w14:textId="77777777" w:rsidR="005D5819" w:rsidRPr="001B6F93" w:rsidRDefault="005D5819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BDE03" w14:textId="77777777" w:rsidR="005D5819" w:rsidRPr="001B6F93" w:rsidRDefault="005D5819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62D10DC0" w14:textId="77777777" w:rsidR="005D5819" w:rsidRPr="001B6F93" w:rsidRDefault="005D5819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90977EA" w14:textId="1A0685E5" w:rsidR="005D5819" w:rsidRPr="001B6F93" w:rsidRDefault="005D5819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4B49F478" w14:textId="77777777" w:rsidR="005D5819" w:rsidRPr="001B6F93" w:rsidRDefault="005D5819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47CBA" w14:textId="77777777" w:rsidR="005D5819" w:rsidRPr="001B6F93" w:rsidRDefault="005D5819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D5819" w:rsidRPr="001B6F93" w14:paraId="28E28E3B" w14:textId="77777777" w:rsidTr="00C665A4">
        <w:trPr>
          <w:cantSplit/>
          <w:trHeight w:val="1134"/>
          <w:jc w:val="center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</w:tcPr>
          <w:p w14:paraId="1C9A0B5E" w14:textId="77777777" w:rsidR="005D5819" w:rsidRPr="001B6F93" w:rsidRDefault="005D5819" w:rsidP="00C665A4">
            <w:pPr>
              <w:pStyle w:val="afc"/>
              <w:ind w:left="-105" w:right="-108" w:hanging="30"/>
              <w:rPr>
                <w:bCs/>
              </w:rPr>
            </w:pPr>
          </w:p>
        </w:tc>
        <w:tc>
          <w:tcPr>
            <w:tcW w:w="92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B2DB6E" w14:textId="77777777" w:rsidR="005D5819" w:rsidRPr="001B6F93" w:rsidRDefault="005D5819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F356" w14:textId="77777777" w:rsidR="005D5819" w:rsidRPr="001B6F93" w:rsidRDefault="005D5819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BC050F" w14:textId="77777777" w:rsidR="005D5819" w:rsidRPr="001B6F93" w:rsidRDefault="005D5819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AC99E" w14:textId="77777777" w:rsidR="005D5819" w:rsidRPr="001B6F93" w:rsidRDefault="005D5819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5A2F1" w14:textId="77777777" w:rsidR="005D5819" w:rsidRPr="001B6F93" w:rsidRDefault="005D5819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8CAA5" w14:textId="77777777" w:rsidR="005D5819" w:rsidRPr="001B6F93" w:rsidRDefault="005D5819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306A3" w14:textId="77777777" w:rsidR="005D5819" w:rsidRPr="001B6F93" w:rsidRDefault="005D5819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D5819" w:rsidRPr="001B6F93" w14:paraId="04BFB902" w14:textId="77777777" w:rsidTr="00996C75">
        <w:trPr>
          <w:tblHeader/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04F" w14:textId="77777777" w:rsidR="005D5819" w:rsidRPr="001B6F93" w:rsidRDefault="005D5819" w:rsidP="00C665A4">
            <w:pPr>
              <w:pStyle w:val="afc"/>
              <w:ind w:left="-105" w:right="-108" w:hanging="30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2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EAC620" w14:textId="77777777" w:rsidR="005D5819" w:rsidRPr="001B6F93" w:rsidRDefault="005D5819" w:rsidP="00996C75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5D5EAC" w:rsidRPr="001B6F93" w14:paraId="3BBDD1AD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2D1C" w14:textId="77777777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B88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Хранение и переработка</w:t>
            </w:r>
          </w:p>
          <w:p w14:paraId="2C8E0A83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сельскохозяйственной</w:t>
            </w:r>
          </w:p>
          <w:p w14:paraId="60360FB7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продукции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CE4D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82C41" w14:textId="77777777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t>1.15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FA2F9" w14:textId="417C0FD6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C27F6" w14:textId="77777777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5EBB8" w14:textId="48EFB5A1" w:rsidR="005D5EAC" w:rsidRPr="001B6F93" w:rsidRDefault="0079323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EAC" w:rsidRPr="001B6F93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0EC81" w14:textId="17E8A3B2" w:rsidR="005D5EAC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80 %</w:t>
            </w:r>
          </w:p>
        </w:tc>
      </w:tr>
      <w:tr w:rsidR="005D5EAC" w:rsidRPr="001B6F93" w14:paraId="409BA277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841" w14:textId="77777777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lastRenderedPageBreak/>
              <w:t>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0B9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Обеспечение</w:t>
            </w:r>
          </w:p>
          <w:p w14:paraId="750ACD77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сельскохозяйственного</w:t>
            </w:r>
          </w:p>
          <w:p w14:paraId="3A793A47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производства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CEF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4902E" w14:textId="77777777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t>1.18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25277" w14:textId="7CB96B37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276AD" w14:textId="77777777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F7D59" w14:textId="7D6498D9" w:rsidR="005D5EAC" w:rsidRPr="001B6F93" w:rsidRDefault="0079323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8A982" w14:textId="7499267F" w:rsidR="005D5EAC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256F95" w:rsidRPr="001B6F93" w14:paraId="0E1EFA08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7896" w14:textId="77777777" w:rsidR="00256F95" w:rsidRPr="001B6F93" w:rsidRDefault="00256F95" w:rsidP="00C665A4">
            <w:pPr>
              <w:pStyle w:val="afb"/>
              <w:ind w:left="-105" w:right="-108" w:hanging="30"/>
              <w:jc w:val="center"/>
            </w:pPr>
            <w:r w:rsidRPr="001B6F93">
              <w:t>3.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5A9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60F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1B6F93"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B0C6B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3.1.1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8FD25" w14:textId="2E38AFA8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4393A" w14:textId="51ADD0A6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4362B" w14:textId="3628F694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EF021" w14:textId="771943B4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80 %</w:t>
            </w:r>
          </w:p>
        </w:tc>
      </w:tr>
      <w:tr w:rsidR="00A568BB" w:rsidRPr="001B6F93" w14:paraId="380B6EAE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8CA" w14:textId="77777777" w:rsidR="00A568BB" w:rsidRPr="001B6F93" w:rsidRDefault="00A568BB" w:rsidP="00C665A4">
            <w:pPr>
              <w:pStyle w:val="afb"/>
              <w:ind w:left="-105" w:right="-108" w:hanging="30"/>
              <w:jc w:val="center"/>
            </w:pPr>
            <w:r w:rsidRPr="001B6F93">
              <w:t>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CF3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Амбулаторно-поликлиническое</w:t>
            </w:r>
          </w:p>
          <w:p w14:paraId="021A41E1" w14:textId="77777777" w:rsidR="00A568BB" w:rsidRPr="001B6F93" w:rsidRDefault="00A568B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обслуживание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1EC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</w:t>
            </w:r>
          </w:p>
          <w:p w14:paraId="657C8284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</w:t>
            </w:r>
          </w:p>
          <w:p w14:paraId="74A7F33E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гражданам амбулаторно-поликлинической</w:t>
            </w:r>
          </w:p>
          <w:p w14:paraId="6A2B83F0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медицинской помощи (поликлиники,</w:t>
            </w:r>
          </w:p>
          <w:p w14:paraId="2271761D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фельдшерские пункты, пункты здравоохранения,</w:t>
            </w:r>
          </w:p>
          <w:p w14:paraId="75CD0DE6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 матери и ребенка, диагностические</w:t>
            </w:r>
          </w:p>
          <w:p w14:paraId="569B28D0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центры, молочные кухни, станции донорства</w:t>
            </w:r>
          </w:p>
          <w:p w14:paraId="1979A1EF" w14:textId="77777777" w:rsidR="00A568BB" w:rsidRPr="001B6F93" w:rsidRDefault="00A568B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крови, клинические лаборатории)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616A7" w14:textId="77777777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3.4.1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84E2C" w14:textId="192F73A2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11DB9" w14:textId="1383FA62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E31A0" w14:textId="4F61555B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2A4DB" w14:textId="7DD021CC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D5EAC" w:rsidRPr="001B6F93" w14:paraId="5AE1FC53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C46" w14:textId="77777777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2B6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Заправка транспортных средств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AC52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09536" w14:textId="77777777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t>4.9.1.1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F408E" w14:textId="1CF900B8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1ED48" w14:textId="7126EB3F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8A16C" w14:textId="203230C6" w:rsidR="005D5EAC" w:rsidRPr="001B6F93" w:rsidRDefault="0079323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583E6" w14:textId="0B5897B4" w:rsidR="005D5EAC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D4223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D5EAC" w:rsidRPr="001B6F93" w14:paraId="306CF130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9F7" w14:textId="77777777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6.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C17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Обеспечение дорожного отдыха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382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7475" w14:textId="77777777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t>4.9.1.2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A46FB" w14:textId="0193C52C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898E8" w14:textId="2EAED83E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EC244" w14:textId="04FE6EC7" w:rsidR="005D5EAC" w:rsidRPr="001B6F93" w:rsidRDefault="0079323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F7734" w14:textId="110073AC" w:rsidR="005D5EAC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225C16" w:rsidRPr="001B6F93" w14:paraId="3027D995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C79" w14:textId="77777777" w:rsidR="00225C16" w:rsidRPr="001B6F93" w:rsidRDefault="00225C16" w:rsidP="00C665A4">
            <w:pPr>
              <w:pStyle w:val="afb"/>
              <w:ind w:left="-105" w:right="-108" w:hanging="30"/>
              <w:jc w:val="center"/>
            </w:pPr>
            <w:r w:rsidRPr="001B6F93">
              <w:t>7.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639" w14:textId="77777777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Автомобильные мойки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180" w14:textId="77777777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F3857" w14:textId="77777777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4.9.1.3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6CC80" w14:textId="609724E0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A645C" w14:textId="0035B721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8E402" w14:textId="6C436947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FD840" w14:textId="0D76FE1D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25C16" w:rsidRPr="001B6F93" w14:paraId="60DA4225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E3CD" w14:textId="77777777" w:rsidR="00225C16" w:rsidRPr="001B6F93" w:rsidRDefault="00225C16" w:rsidP="00C665A4">
            <w:pPr>
              <w:pStyle w:val="afb"/>
              <w:ind w:left="-105" w:right="-108" w:hanging="30"/>
              <w:jc w:val="center"/>
            </w:pPr>
            <w:r w:rsidRPr="001B6F93">
              <w:t>8.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B91" w14:textId="77777777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Ремонт автомобилей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713" w14:textId="77777777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3B617" w14:textId="77777777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4.9.1.4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71B98" w14:textId="06DE1C71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A3D7F" w14:textId="1EE118A1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63097" w14:textId="47D92C0D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2E9A6" w14:textId="3781AEB0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4DD9C612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22A" w14:textId="77777777" w:rsidR="00B04DD5" w:rsidRPr="001B6F93" w:rsidRDefault="00B04DD5" w:rsidP="00C665A4">
            <w:pPr>
              <w:pStyle w:val="afb"/>
              <w:ind w:left="-105" w:right="-108" w:hanging="30"/>
              <w:jc w:val="center"/>
            </w:pPr>
            <w:r w:rsidRPr="001B6F93">
              <w:t>9.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7E3E" w14:textId="2511DF39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Служебные гаражи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0D9" w14:textId="39AD47B4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1B6F93">
                <w:rPr>
                  <w:rFonts w:eastAsiaTheme="minorEastAsia"/>
                </w:rPr>
                <w:t>кодами 3.0</w:t>
              </w:r>
            </w:hyperlink>
            <w:r w:rsidRPr="001B6F93">
              <w:rPr>
                <w:rFonts w:eastAsiaTheme="minorEastAsia"/>
              </w:rPr>
              <w:t xml:space="preserve">, </w:t>
            </w:r>
            <w:hyperlink w:anchor="sub_1040" w:history="1">
              <w:r w:rsidRPr="001B6F93">
                <w:rPr>
                  <w:rFonts w:eastAsiaTheme="minorEastAsia"/>
                </w:rPr>
                <w:t>4.0</w:t>
              </w:r>
            </w:hyperlink>
            <w:r w:rsidRPr="001B6F93">
              <w:rPr>
                <w:rFonts w:eastAsiaTheme="minorEastAsia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E4B1A" w14:textId="47A48E7F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4.9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EE728" w14:textId="36598CA9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BEFD4" w14:textId="5D30ACC8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C6E43" w14:textId="441B63A7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EB670" w14:textId="25196F25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5D5EAC" w:rsidRPr="001B6F93" w14:paraId="6B1F2462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8325" w14:textId="77777777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10.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DC7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Легкая промышленность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A53D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F0F38" w14:textId="77777777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t>6.3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9F0BA" w14:textId="0EC92088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507AD" w14:textId="77777777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47E91" w14:textId="2147F1A6" w:rsidR="005D5EAC" w:rsidRPr="001B6F93" w:rsidRDefault="0079323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8714C" w14:textId="2E898A8E" w:rsidR="005D5EAC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615F4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D5EAC" w:rsidRPr="001B6F93" w14:paraId="22E365C2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B126" w14:textId="77777777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11.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7DD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Пищевая промышленность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2096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5CFEB" w14:textId="77777777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t>6.4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4960C" w14:textId="0410DDE8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D2326" w14:textId="77777777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A4C03" w14:textId="4671A690" w:rsidR="005D5EAC" w:rsidRPr="001B6F93" w:rsidRDefault="0079323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2D573" w14:textId="39DBDC24" w:rsidR="005D5EAC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615F4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D5EAC" w:rsidRPr="001B6F93" w14:paraId="12023713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A2C" w14:textId="77777777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12.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387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Строительная промышленность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F0F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46DAB" w14:textId="77777777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t>6.6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8DAAA" w14:textId="1014DFD5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98273" w14:textId="77777777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E55AF" w14:textId="031797B0" w:rsidR="005D5EAC" w:rsidRPr="001B6F93" w:rsidRDefault="0079323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A0799" w14:textId="085FBF92" w:rsidR="005D5EAC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D5EAC" w:rsidRPr="001B6F93" w14:paraId="3DAADD77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A1B" w14:textId="77777777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13.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595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Склад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DB3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</w:t>
            </w:r>
            <w:r w:rsidRPr="001B6F93">
              <w:lastRenderedPageBreak/>
              <w:t>склады, за исключением железнодорожных перевалочных складов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FFB2F" w14:textId="77777777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6.9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ADC7E" w14:textId="68EEBE3A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99748" w14:textId="51709B6A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D5FE7" w14:textId="23D70F5D" w:rsidR="005D5EAC" w:rsidRPr="001B6F93" w:rsidRDefault="0079323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4E3FB" w14:textId="427487F4" w:rsidR="005D5EAC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E75B59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D5EAC" w:rsidRPr="001B6F93" w14:paraId="6DEE8606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A6E" w14:textId="77777777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14.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73BF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Складские площадки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54E8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B1F1F" w14:textId="77777777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t>6.9.1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3AE97" w14:textId="74838A9C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3FC3F" w14:textId="714B2700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0DB73" w14:textId="0B116FA7" w:rsidR="005D5EAC" w:rsidRPr="001B6F93" w:rsidRDefault="0079323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F8719" w14:textId="41733049" w:rsidR="005D5EAC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E75B59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534FE" w:rsidRPr="001B6F93" w14:paraId="54D5475A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7A01" w14:textId="77777777" w:rsidR="000534FE" w:rsidRPr="001B6F93" w:rsidRDefault="000534FE" w:rsidP="00C665A4">
            <w:pPr>
              <w:spacing w:after="0" w:line="240" w:lineRule="auto"/>
              <w:ind w:left="-105" w:right="-10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72DF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E40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1135B3E8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54437910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3B8833FA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733EDD80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4DC475FA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04EEE90A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5C6EE9B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8FD74" w14:textId="7777777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lastRenderedPageBreak/>
              <w:t>12.0.1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01B2A" w14:textId="77777777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EF3CC" w14:textId="70AB4A5F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BB545" w14:textId="77777777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601F1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0534FE" w:rsidRPr="001B6F93" w14:paraId="4C2C20A8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881" w14:textId="77777777" w:rsidR="000534FE" w:rsidRPr="001B6F93" w:rsidRDefault="000534FE" w:rsidP="00C665A4">
            <w:pPr>
              <w:spacing w:after="0" w:line="240" w:lineRule="auto"/>
              <w:ind w:left="-105" w:right="-10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A6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28D37E46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0E22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1B4B0BD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2912EB23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55D36CF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2B09067F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144AEEC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19B754C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293C6C9A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0E1F11A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58F53F5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B8FE5" w14:textId="7777777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t>12.0.2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C333D" w14:textId="77777777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665FA" w14:textId="20286ED6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1837" w14:textId="77777777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4BB23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114A50" w:rsidRPr="001B6F93" w14:paraId="2F02702C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9915" w14:textId="77777777" w:rsidR="00114A50" w:rsidRPr="001B6F93" w:rsidRDefault="00114A50" w:rsidP="00C665A4">
            <w:pPr>
              <w:pStyle w:val="afb"/>
              <w:ind w:left="-105" w:right="-108" w:hanging="30"/>
              <w:jc w:val="center"/>
            </w:pPr>
            <w:r w:rsidRPr="001B6F93">
              <w:t>17.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A27A" w14:textId="77777777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rPr>
                <w:bCs/>
              </w:rPr>
              <w:t>Деловое управление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1915" w14:textId="77777777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rPr>
                <w:bCs/>
              </w:rPr>
              <w:t xml:space="preserve"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</w:t>
            </w:r>
            <w:r w:rsidRPr="001B6F93">
              <w:rPr>
                <w:bCs/>
              </w:rPr>
              <w:lastRenderedPageBreak/>
              <w:t>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310A6" w14:textId="77777777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lastRenderedPageBreak/>
              <w:t>4.1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D1EAC" w14:textId="095B49D8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964D9" w14:textId="5D68AD73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EB3DF" w14:textId="20D095C7" w:rsidR="00114A50" w:rsidRPr="001B6F93" w:rsidRDefault="00114A50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74015" w14:textId="361525C2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314497" w:rsidRPr="001B6F93" w14:paraId="26557305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C48" w14:textId="77777777" w:rsidR="00314497" w:rsidRPr="001B6F93" w:rsidRDefault="00314497" w:rsidP="00C665A4">
            <w:pPr>
              <w:pStyle w:val="afb"/>
              <w:ind w:left="-105" w:right="-108" w:hanging="30"/>
              <w:jc w:val="center"/>
            </w:pPr>
            <w:r w:rsidRPr="001B6F93">
              <w:t>18.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6E6" w14:textId="77777777" w:rsidR="00314497" w:rsidRPr="001B6F93" w:rsidRDefault="0031449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6A2" w14:textId="77777777" w:rsidR="00314497" w:rsidRPr="001B6F93" w:rsidRDefault="0031449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28DB8" w14:textId="77777777" w:rsidR="00314497" w:rsidRPr="001B6F93" w:rsidRDefault="00314497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3.9.1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AE244" w14:textId="15198C08" w:rsidR="00314497" w:rsidRPr="001B6F93" w:rsidRDefault="004D285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9147B" w14:textId="15FE1C2A" w:rsidR="00314497" w:rsidRPr="001B6F93" w:rsidRDefault="004D285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38508" w14:textId="32347391" w:rsidR="00314497" w:rsidRPr="001B6F93" w:rsidRDefault="00793238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34F48" w14:textId="77777777" w:rsidR="00314497" w:rsidRPr="001B6F93" w:rsidRDefault="00314497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5D5EAC" w:rsidRPr="001B6F93" w14:paraId="62F509B5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55F1" w14:textId="77777777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19.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D132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Автомобилестроительная промышленность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526A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 xml:space="preserve">Объекты капитального строительства, предназначенные для производства транспортных средств и оборудования, производства автомобилей, </w:t>
            </w:r>
            <w:r w:rsidRPr="001B6F93">
              <w:lastRenderedPageBreak/>
              <w:t>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B9209" w14:textId="77777777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6.2.1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044B2" w14:textId="0410746A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E09EC" w14:textId="0671BA48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F76CE" w14:textId="3495FA51" w:rsidR="005D5EAC" w:rsidRPr="001B6F93" w:rsidRDefault="00793238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D8F08" w14:textId="5FCC6044" w:rsidR="005D5EAC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C105B" w:rsidRPr="001B6F93" w14:paraId="626B3858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62DB" w14:textId="77777777" w:rsidR="004C105B" w:rsidRPr="001B6F93" w:rsidRDefault="004C105B" w:rsidP="00C665A4">
            <w:pPr>
              <w:pStyle w:val="afb"/>
              <w:ind w:left="-105" w:right="-108" w:hanging="30"/>
              <w:jc w:val="center"/>
            </w:pPr>
            <w:r w:rsidRPr="001B6F93">
              <w:lastRenderedPageBreak/>
              <w:t>20.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604C" w14:textId="77777777" w:rsidR="004C105B" w:rsidRPr="001B6F93" w:rsidRDefault="004C105B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t>Энергетика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1D73" w14:textId="77777777" w:rsidR="004C105B" w:rsidRPr="001B6F93" w:rsidRDefault="004C105B" w:rsidP="00C665A4">
            <w:pPr>
              <w:pStyle w:val="afb"/>
              <w:ind w:left="-108" w:right="-108"/>
              <w:jc w:val="left"/>
              <w:rPr>
                <w:color w:val="000000"/>
              </w:rPr>
            </w:pPr>
            <w:r w:rsidRPr="001B6F93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49673" w14:textId="77777777" w:rsidR="004C105B" w:rsidRPr="001B6F93" w:rsidRDefault="004C105B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C932B" w14:textId="2C97A1D6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6A6D8" w14:textId="36C2CA83" w:rsidR="004C105B" w:rsidRPr="001B6F93" w:rsidRDefault="004C10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B9E96" w14:textId="4B4D217F" w:rsidR="004C105B" w:rsidRPr="001B6F93" w:rsidRDefault="004C105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FAC8C" w14:textId="612A2DB7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760C56" w:rsidRPr="001B6F93" w14:paraId="4AA1BDC6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EBB" w14:textId="77777777" w:rsidR="00760C56" w:rsidRPr="001B6F93" w:rsidRDefault="00760C56" w:rsidP="00C665A4">
            <w:pPr>
              <w:pStyle w:val="afb"/>
              <w:ind w:left="-105" w:right="-108" w:hanging="30"/>
              <w:jc w:val="center"/>
            </w:pPr>
            <w:r w:rsidRPr="001B6F93">
              <w:t>21.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1F4" w14:textId="77777777" w:rsidR="00760C56" w:rsidRPr="001B6F93" w:rsidRDefault="00760C56" w:rsidP="00C665A4">
            <w:pPr>
              <w:pStyle w:val="afb"/>
              <w:ind w:left="-108" w:right="-108"/>
              <w:jc w:val="left"/>
            </w:pPr>
            <w:r w:rsidRPr="001B6F93">
              <w:t>Связь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532" w14:textId="77777777" w:rsidR="00760C56" w:rsidRPr="001B6F93" w:rsidRDefault="00760C56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</w:t>
            </w:r>
            <w:r w:rsidRPr="001B6F93">
              <w:lastRenderedPageBreak/>
              <w:t>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7CAE8" w14:textId="77777777" w:rsidR="00760C56" w:rsidRPr="001B6F93" w:rsidRDefault="00760C5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02E21" w14:textId="7D162154" w:rsidR="00760C56" w:rsidRPr="001B6F93" w:rsidRDefault="00760C5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6679A" w14:textId="6AA01529" w:rsidR="00760C56" w:rsidRPr="001B6F93" w:rsidRDefault="00760C5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60F4" w14:textId="55A41914" w:rsidR="00760C56" w:rsidRPr="001B6F93" w:rsidRDefault="00760C5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линией улиц,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13A99" w14:textId="57D656A4" w:rsidR="00760C56" w:rsidRPr="001B6F93" w:rsidRDefault="00760C56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314497" w:rsidRPr="001B6F93" w14:paraId="7D0FE2FB" w14:textId="77777777" w:rsidTr="00C665A4">
        <w:trPr>
          <w:trHeight w:val="1767"/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5A1" w14:textId="77777777" w:rsidR="00314497" w:rsidRPr="001B6F93" w:rsidRDefault="00314497" w:rsidP="00C665A4">
            <w:pPr>
              <w:pStyle w:val="afb"/>
              <w:ind w:left="-105" w:right="-108" w:hanging="30"/>
              <w:jc w:val="center"/>
            </w:pPr>
            <w:r w:rsidRPr="001B6F93">
              <w:t>22.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5D04" w14:textId="77777777" w:rsidR="00314497" w:rsidRPr="001B6F93" w:rsidRDefault="00314497" w:rsidP="00C665A4">
            <w:pPr>
              <w:pStyle w:val="afb"/>
              <w:ind w:left="-108" w:right="-108"/>
              <w:jc w:val="left"/>
            </w:pPr>
            <w:r w:rsidRPr="001B6F93">
              <w:t>Трубопроводный транспорт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FE4" w14:textId="77777777" w:rsidR="00314497" w:rsidRPr="001B6F93" w:rsidRDefault="00314497" w:rsidP="00C665A4">
            <w:pPr>
              <w:pStyle w:val="afb"/>
              <w:ind w:left="-108" w:right="-108"/>
              <w:jc w:val="left"/>
            </w:pPr>
            <w:r w:rsidRPr="001B6F93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AD4B6" w14:textId="77777777" w:rsidR="00314497" w:rsidRPr="001B6F93" w:rsidRDefault="0031449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F1D84" w14:textId="77777777" w:rsidR="00314497" w:rsidRPr="001B6F93" w:rsidRDefault="0031449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C0ACD" w14:textId="77777777" w:rsidR="00314497" w:rsidRPr="001B6F93" w:rsidRDefault="0031449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716A4" w14:textId="77777777" w:rsidR="00314497" w:rsidRPr="001B6F93" w:rsidRDefault="00314497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C65F2" w14:textId="77777777" w:rsidR="00314497" w:rsidRPr="001B6F93" w:rsidRDefault="0031449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5D5EAC" w:rsidRPr="001B6F93" w14:paraId="2235218C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0F1" w14:textId="77777777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23.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EDD6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rPr>
                <w:color w:val="000000"/>
              </w:rPr>
              <w:t>Целлюлозно-бумажная промышленность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EDE0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="SimSun"/>
                <w:color w:val="000000"/>
                <w:lang w:eastAsia="zh-C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1A0FC" w14:textId="77777777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6.11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CACF2" w14:textId="0581A5E1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2BE80" w14:textId="3C59BA32" w:rsidR="005D5EAC" w:rsidRPr="001B6F93" w:rsidRDefault="005D5EAC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2F35D" w14:textId="28834977" w:rsidR="005D5EAC" w:rsidRPr="001B6F93" w:rsidRDefault="00793238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F1FD6" w14:textId="66EF058C" w:rsidR="005D5EAC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D5EAC" w:rsidRPr="001B6F93" w14:paraId="4C146E7B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24D" w14:textId="77777777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24.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27E3" w14:textId="77777777" w:rsidR="005D5EAC" w:rsidRPr="001B6F93" w:rsidRDefault="005D5EAC" w:rsidP="00C665A4">
            <w:pPr>
              <w:pStyle w:val="afb"/>
              <w:ind w:left="-108" w:right="-108"/>
              <w:jc w:val="left"/>
              <w:rPr>
                <w:color w:val="000000"/>
              </w:rPr>
            </w:pPr>
            <w:r w:rsidRPr="001B6F93">
              <w:rPr>
                <w:rFonts w:eastAsia="SimSun"/>
                <w:lang w:eastAsia="zh-CN"/>
              </w:rPr>
              <w:t>Железнодорожные пути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094E" w14:textId="77777777" w:rsidR="005D5EAC" w:rsidRPr="001B6F93" w:rsidRDefault="005D5EAC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t>Размещение железнодорожных путей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C703" w14:textId="77777777" w:rsidR="005D5EAC" w:rsidRPr="001B6F93" w:rsidRDefault="005D5EAC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7.1.1.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85A21" w14:textId="3FEA6974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9DA37" w14:textId="5AF014EF" w:rsidR="005D5EAC" w:rsidRPr="001B6F93" w:rsidRDefault="005D5EAC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550DD" w14:textId="209DA14D" w:rsidR="005D5EAC" w:rsidRPr="001B6F93" w:rsidRDefault="00793238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C02CE" w14:textId="327E396C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5D5EAC" w:rsidRPr="001B6F93" w14:paraId="1599A397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FC3" w14:textId="77777777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25.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25D3" w14:textId="77777777" w:rsidR="005D5EAC" w:rsidRPr="001B6F93" w:rsidRDefault="005D5EAC" w:rsidP="00C665A4">
            <w:pPr>
              <w:pStyle w:val="afb"/>
              <w:ind w:left="-108" w:right="-108"/>
              <w:jc w:val="left"/>
              <w:rPr>
                <w:color w:val="000000"/>
              </w:rPr>
            </w:pPr>
            <w:r w:rsidRPr="001B6F93">
              <w:rPr>
                <w:rFonts w:eastAsia="SimSun"/>
                <w:lang w:eastAsia="zh-CN"/>
              </w:rPr>
              <w:t>Обслуживание железнодорожных перевозок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5A0" w14:textId="77777777" w:rsidR="005D5EAC" w:rsidRPr="001B6F93" w:rsidRDefault="005D5EAC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</w:t>
            </w:r>
            <w:r w:rsidRPr="001B6F93">
              <w:lastRenderedPageBreak/>
              <w:t>установленных федеральными законами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A6C45" w14:textId="77777777" w:rsidR="005D5EAC" w:rsidRPr="001B6F93" w:rsidRDefault="005D5EAC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7.1.2.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5C27E" w14:textId="0DC3FC55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B968D" w14:textId="483C6B72" w:rsidR="005D5EAC" w:rsidRPr="001B6F93" w:rsidRDefault="005D5EAC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B5087" w14:textId="3538CE27" w:rsidR="005D5EAC" w:rsidRPr="001B6F93" w:rsidRDefault="00793238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D1274" w14:textId="77777777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5D5EAC" w:rsidRPr="001B6F93" w14:paraId="4032DC9C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9B37" w14:textId="77777777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26.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222" w14:textId="77777777" w:rsidR="005D5EAC" w:rsidRPr="001B6F93" w:rsidRDefault="005D5EAC" w:rsidP="00C665A4">
            <w:pPr>
              <w:pStyle w:val="afb"/>
              <w:ind w:left="-108" w:right="-108"/>
              <w:jc w:val="left"/>
              <w:rPr>
                <w:rFonts w:eastAsia="SimSun"/>
                <w:lang w:eastAsia="zh-CN"/>
              </w:rPr>
            </w:pPr>
            <w:r w:rsidRPr="001B6F93">
              <w:rPr>
                <w:rFonts w:eastAsia="SimSun"/>
                <w:color w:val="000000"/>
                <w:lang w:eastAsia="zh-CN"/>
              </w:rPr>
              <w:t>Автомобильный транспорт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46E" w14:textId="77777777" w:rsidR="005D5EAC" w:rsidRPr="001B6F93" w:rsidRDefault="005D5EAC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14:paraId="0404C740" w14:textId="77777777" w:rsidR="005D5EAC" w:rsidRPr="001B6F93" w:rsidRDefault="005D5EAC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465C9C52" w14:textId="77777777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5C6DC" w14:textId="77777777" w:rsidR="005D5EAC" w:rsidRPr="001B6F93" w:rsidRDefault="005D5EAC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F0A13" w14:textId="12F8BB8E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A29F7" w14:textId="0C4CF765" w:rsidR="005D5EAC" w:rsidRPr="001B6F93" w:rsidRDefault="005D5EAC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8D501" w14:textId="77777777" w:rsidR="005D5EAC" w:rsidRPr="001B6F93" w:rsidRDefault="005D5EAC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04CE6" w14:textId="77777777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5D5EAC" w:rsidRPr="001B6F93" w14:paraId="6583CB7F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294" w14:textId="221B283E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27.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8E0" w14:textId="4098E511" w:rsidR="005D5EAC" w:rsidRPr="001B6F93" w:rsidRDefault="005D5EAC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rPr>
                <w:rFonts w:eastAsiaTheme="minorEastAsia"/>
              </w:rPr>
              <w:t>Производственная деятельность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3A9" w14:textId="4498973D" w:rsidR="005D5EAC" w:rsidRPr="001B6F93" w:rsidRDefault="005D5EAC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38EA7" w14:textId="2CEEE5BD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488B7" w14:textId="63F050AF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DAB78" w14:textId="15543F4A" w:rsidR="005D5EAC" w:rsidRPr="001B6F93" w:rsidRDefault="005D5EAC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81661" w14:textId="5C0CBB12" w:rsidR="005D5EAC" w:rsidRPr="001B6F93" w:rsidRDefault="005D5EAC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</w:t>
            </w: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F3D69" w14:textId="0486D92E" w:rsidR="005D5EAC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D5EAC" w:rsidRPr="001B6F93" w14:paraId="3D32F28E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8FC" w14:textId="06E3A158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28.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E1D" w14:textId="6FBF4819" w:rsidR="005D5EAC" w:rsidRPr="001B6F93" w:rsidRDefault="005D5EAC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rPr>
                <w:rFonts w:eastAsiaTheme="minorEastAsia"/>
              </w:rPr>
              <w:t>Тяжелая промышленность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382" w14:textId="77777777" w:rsidR="005D5EAC" w:rsidRPr="001B6F93" w:rsidRDefault="005D5EAC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</w:t>
            </w:r>
          </w:p>
          <w:p w14:paraId="01D07E0A" w14:textId="16E7CF69" w:rsidR="005D5EAC" w:rsidRPr="001B6F93" w:rsidRDefault="005D5EAC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FEE65" w14:textId="560CB6ED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96B56" w14:textId="40D27C63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7C07E" w14:textId="65FAB715" w:rsidR="005D5EAC" w:rsidRPr="001B6F93" w:rsidRDefault="005D5EAC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0A473" w14:textId="5E4E87A7" w:rsidR="005D5EAC" w:rsidRPr="001B6F93" w:rsidRDefault="005D5EAC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A139" w14:textId="5B39AEBB" w:rsidR="005D5EAC" w:rsidRPr="001B6F93" w:rsidRDefault="00256F95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D5EAC" w:rsidRPr="001B6F93" w14:paraId="29E48C04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534" w14:textId="1C7C76DC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29.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40E6" w14:textId="691A51E7" w:rsidR="005D5EAC" w:rsidRPr="001B6F93" w:rsidRDefault="005D5EAC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rPr>
                <w:rFonts w:eastAsiaTheme="minorEastAsia"/>
              </w:rPr>
              <w:t>Фармацевтическая промышленность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C8F" w14:textId="31C4FCBC" w:rsidR="005D5EAC" w:rsidRPr="001B6F93" w:rsidRDefault="005D5EAC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8EE18" w14:textId="6D208EC3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6.3.1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2E7E1" w14:textId="1511C036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6A8CA" w14:textId="59E52E7B" w:rsidR="005D5EAC" w:rsidRPr="001B6F93" w:rsidRDefault="005D5EAC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5FF35" w14:textId="10FACCDA" w:rsidR="005D5EAC" w:rsidRPr="001B6F93" w:rsidRDefault="005D5EAC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земельного участка, совпадающей с красной линией улиц, переулков, проездов – три метра, от иных </w:t>
            </w:r>
            <w:r w:rsidR="00E02DA0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C8C71" w14:textId="05CEB08D" w:rsidR="005D5EAC" w:rsidRPr="001B6F93" w:rsidRDefault="00256F95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границах земельного участка – </w:t>
            </w:r>
            <w:r w:rsidR="00615F4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C105B" w:rsidRPr="001B6F93" w14:paraId="3418B01E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A3E" w14:textId="472F9876" w:rsidR="004C105B" w:rsidRPr="001B6F93" w:rsidRDefault="004C105B" w:rsidP="00C665A4">
            <w:pPr>
              <w:pStyle w:val="afb"/>
              <w:ind w:left="-105" w:right="-108" w:hanging="30"/>
              <w:jc w:val="center"/>
            </w:pPr>
          </w:p>
          <w:p w14:paraId="07F8B4A6" w14:textId="6B36E63F" w:rsidR="004C105B" w:rsidRPr="001B6F93" w:rsidRDefault="004C105B" w:rsidP="00C66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A30" w14:textId="0F98941F" w:rsidR="004C105B" w:rsidRPr="001B6F93" w:rsidRDefault="004C105B" w:rsidP="00C665A4">
            <w:pPr>
              <w:pStyle w:val="afb"/>
              <w:ind w:left="-108" w:right="-108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Обеспечение космической деятельности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8DD" w14:textId="6B772055" w:rsidR="004C105B" w:rsidRPr="001B6F93" w:rsidRDefault="004C105B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70D51" w14:textId="54204A20" w:rsidR="004C105B" w:rsidRPr="001B6F93" w:rsidRDefault="004C105B" w:rsidP="00C665A4">
            <w:pPr>
              <w:pStyle w:val="afb"/>
              <w:ind w:left="-108" w:right="-108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6.10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6BDC1" w14:textId="75C8812B" w:rsidR="004C105B" w:rsidRPr="001B6F93" w:rsidRDefault="004C105B" w:rsidP="00C665A4">
            <w:pPr>
              <w:pStyle w:val="afb"/>
              <w:ind w:left="-108" w:right="-108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A9372" w14:textId="28103CC4" w:rsidR="004C105B" w:rsidRPr="001B6F93" w:rsidRDefault="004C105B" w:rsidP="00C665A4">
            <w:pPr>
              <w:pStyle w:val="afb"/>
              <w:ind w:left="-108" w:right="-108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73955" w14:textId="05655531" w:rsidR="004C105B" w:rsidRPr="001B6F93" w:rsidRDefault="004C105B" w:rsidP="00C665A4">
            <w:pPr>
              <w:pStyle w:val="afb"/>
              <w:ind w:left="-108" w:right="-108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bCs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F3F35" w14:textId="3B63BE29" w:rsidR="004C105B" w:rsidRPr="001B6F93" w:rsidRDefault="004C105B" w:rsidP="00C665A4">
            <w:pPr>
              <w:pStyle w:val="afb"/>
              <w:ind w:left="-108" w:right="-108"/>
              <w:jc w:val="left"/>
              <w:rPr>
                <w:rFonts w:eastAsiaTheme="minorEastAsia"/>
                <w:lang w:eastAsia="en-US"/>
              </w:rPr>
            </w:pPr>
            <w:r w:rsidRPr="001B6F93">
              <w:rPr>
                <w:rFonts w:eastAsiaTheme="minorEastAsia"/>
                <w:lang w:eastAsia="en-US"/>
              </w:rPr>
              <w:t>Не подлежит установлению</w:t>
            </w:r>
          </w:p>
        </w:tc>
      </w:tr>
      <w:tr w:rsidR="005D5EAC" w:rsidRPr="001B6F93" w14:paraId="0EB02969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6A23" w14:textId="75EB030E" w:rsidR="005D5EAC" w:rsidRPr="001B6F93" w:rsidRDefault="005D5EAC" w:rsidP="00C665A4">
            <w:pPr>
              <w:pStyle w:val="afb"/>
              <w:ind w:left="-105" w:right="-108" w:hanging="30"/>
              <w:jc w:val="center"/>
            </w:pPr>
            <w:r w:rsidRPr="001B6F93">
              <w:t>31.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E00" w14:textId="7B6B37E3" w:rsidR="005D5EAC" w:rsidRPr="001B6F93" w:rsidRDefault="005D5EAC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rPr>
                <w:rFonts w:eastAsiaTheme="minorEastAsia"/>
              </w:rPr>
              <w:t>Воздушный транспорт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4550" w14:textId="59DB92B3" w:rsidR="005D5EAC" w:rsidRPr="001B6F93" w:rsidRDefault="005D5EAC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аэродромов, вертолетных площадок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3C356" w14:textId="674E9F45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999B3" w14:textId="4E410B6F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A519A" w14:textId="30607459" w:rsidR="005D5EAC" w:rsidRPr="001B6F93" w:rsidRDefault="005D5EAC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9583E" w14:textId="7F5C37B2" w:rsidR="005D5EAC" w:rsidRPr="001B6F93" w:rsidRDefault="005D5EAC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AE717" w14:textId="201DE961" w:rsidR="005D5EAC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 – 80 %</w:t>
            </w:r>
          </w:p>
        </w:tc>
      </w:tr>
      <w:tr w:rsidR="005D5EAC" w:rsidRPr="001B6F93" w14:paraId="641B993A" w14:textId="77777777" w:rsidTr="00996C75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7A462A54" w14:textId="77777777" w:rsidR="005D5EAC" w:rsidRPr="001B6F93" w:rsidRDefault="005D5EAC" w:rsidP="00C665A4">
            <w:pPr>
              <w:pStyle w:val="afc"/>
              <w:ind w:left="-105" w:right="-108" w:hanging="30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lastRenderedPageBreak/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2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D2DAAA" w14:textId="4E6002BE" w:rsidR="005D5EAC" w:rsidRPr="001B6F93" w:rsidRDefault="005D5EAC" w:rsidP="00996C75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E3395B" w:rsidRPr="001B6F93" w14:paraId="565DFF98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11D22E73" w14:textId="77777777" w:rsidR="00E3395B" w:rsidRPr="001B6F93" w:rsidRDefault="00E3395B" w:rsidP="00C665A4">
            <w:pPr>
              <w:pStyle w:val="afc"/>
              <w:ind w:left="-105" w:right="-108" w:hanging="30"/>
            </w:pPr>
            <w:r w:rsidRPr="001B6F93">
              <w:t>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63A" w14:textId="77777777" w:rsidR="00E3395B" w:rsidRPr="001B6F93" w:rsidRDefault="00E3395B" w:rsidP="00C665A4">
            <w:pPr>
              <w:pStyle w:val="afb"/>
              <w:ind w:left="-108" w:right="-108"/>
              <w:jc w:val="left"/>
            </w:pPr>
            <w:r w:rsidRPr="001B6F93">
              <w:t>Гостиничное обслуживание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E9A" w14:textId="77777777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Размещение гостиниц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A7E" w14:textId="77777777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4F8F" w14:textId="41769F4A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D9A" w14:textId="1C53C29F" w:rsidR="00E3395B" w:rsidRPr="001B6F93" w:rsidRDefault="00E3395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Предельное количество этажей – 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2BD" w14:textId="372E3E24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lastRenderedPageBreak/>
              <w:t>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E35AC" w14:textId="5DF40A3C" w:rsidR="00E3395B" w:rsidRPr="001B6F93" w:rsidRDefault="00E3395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E0EED" w:rsidRPr="001B6F93" w14:paraId="00631909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6F234AA6" w14:textId="77777777" w:rsidR="002E0EED" w:rsidRPr="001B6F93" w:rsidRDefault="002E0EED" w:rsidP="00C665A4">
            <w:pPr>
              <w:pStyle w:val="afc"/>
              <w:ind w:left="-105" w:right="-108" w:hanging="30"/>
            </w:pPr>
            <w:r w:rsidRPr="001B6F93">
              <w:t>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9BE" w14:textId="3E1DF1CC" w:rsidR="002E0EED" w:rsidRPr="001B6F93" w:rsidRDefault="002E0EED" w:rsidP="00C665A4">
            <w:pPr>
              <w:pStyle w:val="afb"/>
              <w:ind w:left="-108" w:right="-108"/>
              <w:jc w:val="left"/>
            </w:pPr>
            <w:r w:rsidRPr="001B6F93">
              <w:t>Хранение автотранспорта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762F" w14:textId="1DD1F594" w:rsidR="002E0EED" w:rsidRPr="001B6F93" w:rsidRDefault="002E0EED" w:rsidP="00C665A4">
            <w:pPr>
              <w:pStyle w:val="afc"/>
              <w:ind w:left="-108" w:right="-117"/>
              <w:jc w:val="left"/>
            </w:pPr>
            <w:r w:rsidRPr="001B6F93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979" w14:textId="1AC6F9C5" w:rsidR="002E0EED" w:rsidRPr="001B6F93" w:rsidRDefault="002E0EED" w:rsidP="00C665A4">
            <w:pPr>
              <w:pStyle w:val="afc"/>
              <w:ind w:left="-108" w:right="-117"/>
              <w:jc w:val="left"/>
            </w:pPr>
            <w:r w:rsidRPr="001B6F93">
              <w:t>2.7.1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9B24" w14:textId="704631A8" w:rsidR="002E0EED" w:rsidRPr="001B6F93" w:rsidRDefault="002E0EED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C493" w14:textId="2ADD4244" w:rsidR="002E0EED" w:rsidRPr="001B6F93" w:rsidRDefault="002E0EED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418B" w14:textId="77777777" w:rsidR="002E0EED" w:rsidRPr="001B6F93" w:rsidRDefault="002E0EED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14:paraId="68410894" w14:textId="05440046" w:rsidR="002E0EED" w:rsidRPr="001B6F93" w:rsidRDefault="002E0EED" w:rsidP="00C665A4">
            <w:pPr>
              <w:pStyle w:val="afc"/>
              <w:ind w:left="-108" w:right="-117"/>
              <w:jc w:val="left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2F30E" w14:textId="1AA10EC3" w:rsidR="002E0EED" w:rsidRPr="001B6F93" w:rsidRDefault="002E0EED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50 %</w:t>
            </w:r>
          </w:p>
        </w:tc>
      </w:tr>
      <w:tr w:rsidR="00B04DD5" w:rsidRPr="001B6F93" w14:paraId="3A68636A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74C4238A" w14:textId="77777777" w:rsidR="00B04DD5" w:rsidRPr="001B6F93" w:rsidRDefault="00B04DD5" w:rsidP="00C665A4">
            <w:pPr>
              <w:pStyle w:val="afc"/>
              <w:ind w:left="-105" w:right="-108" w:hanging="30"/>
            </w:pPr>
            <w:r w:rsidRPr="001B6F93">
              <w:t>3.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AF5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Проведение научных исследований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0A9B" w14:textId="77777777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85D" w14:textId="77777777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3.9.2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397" w14:textId="5E45F92E" w:rsidR="00B04DD5" w:rsidRPr="001B6F93" w:rsidRDefault="00B04DD5" w:rsidP="00C665A4">
            <w:pPr>
              <w:pStyle w:val="afc"/>
              <w:ind w:left="-94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128" w14:textId="558F2B26" w:rsidR="00B04DD5" w:rsidRPr="001B6F93" w:rsidRDefault="00B04DD5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E8D" w14:textId="2AF01C79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EEAF4" w14:textId="691DC59D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376057" w:rsidRPr="001B6F93" w14:paraId="6C8B78CD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51BAAC01" w14:textId="77777777" w:rsidR="00376057" w:rsidRPr="001B6F93" w:rsidRDefault="00376057" w:rsidP="00C665A4">
            <w:pPr>
              <w:pStyle w:val="afc"/>
              <w:ind w:left="-105" w:right="-108" w:hanging="30"/>
            </w:pPr>
            <w:r w:rsidRPr="001B6F93">
              <w:t>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BAF" w14:textId="77777777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Проведение научных испытаний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8978" w14:textId="77777777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 xml:space="preserve">Размещение зданий и сооружений для проведения изысканий, </w:t>
            </w:r>
            <w:r w:rsidRPr="001B6F93">
              <w:rPr>
                <w:rFonts w:eastAsiaTheme="minorEastAsia"/>
              </w:rPr>
              <w:lastRenderedPageBreak/>
              <w:t>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079" w14:textId="77777777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3.9.3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9B7" w14:textId="44FAD28F" w:rsidR="00376057" w:rsidRPr="001B6F93" w:rsidRDefault="00376057" w:rsidP="00C665A4">
            <w:pPr>
              <w:pStyle w:val="afc"/>
              <w:ind w:left="-94"/>
              <w:jc w:val="left"/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F6F" w14:textId="139747BC" w:rsidR="00376057" w:rsidRPr="001B6F93" w:rsidRDefault="00376057" w:rsidP="00C665A4">
            <w:pPr>
              <w:pStyle w:val="afc"/>
              <w:ind w:left="-94" w:right="-117"/>
              <w:jc w:val="left"/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D7A" w14:textId="16F880F4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</w:t>
            </w:r>
            <w:r w:rsidRPr="001B6F93">
              <w:lastRenderedPageBreak/>
              <w:t>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14E73" w14:textId="4EB68186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Максимальный процент </w:t>
            </w:r>
            <w:r w:rsidRPr="001B6F93">
              <w:lastRenderedPageBreak/>
              <w:t>застройки в границах земельного участка – 60 %</w:t>
            </w:r>
          </w:p>
        </w:tc>
      </w:tr>
      <w:tr w:rsidR="00210EE1" w:rsidRPr="001B6F93" w14:paraId="57F740B5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3DA6474F" w14:textId="77777777" w:rsidR="00210EE1" w:rsidRPr="001B6F93" w:rsidRDefault="00210EE1" w:rsidP="00C665A4">
            <w:pPr>
              <w:pStyle w:val="afc"/>
              <w:ind w:left="-105" w:right="-108" w:hanging="30"/>
            </w:pPr>
            <w:r w:rsidRPr="001B6F93">
              <w:lastRenderedPageBreak/>
              <w:t>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ED6" w14:textId="77777777" w:rsidR="00210EE1" w:rsidRPr="001B6F93" w:rsidRDefault="00210EE1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Магазины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91D" w14:textId="77777777" w:rsidR="00210EE1" w:rsidRPr="001B6F93" w:rsidRDefault="00210EE1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5454A16A" w14:textId="77777777" w:rsidR="00210EE1" w:rsidRPr="001B6F93" w:rsidRDefault="00210EE1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5000 кв.м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3E37" w14:textId="77777777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4.4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BA6" w14:textId="677CC155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E58" w14:textId="1E053F08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6552" w14:textId="722143F1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BBBFA" w14:textId="6E345E3D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FC17FF" w:rsidRPr="001B6F93" w14:paraId="4995F438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437A4642" w14:textId="77777777" w:rsidR="00FC17FF" w:rsidRPr="001B6F93" w:rsidRDefault="00FC17FF" w:rsidP="00C665A4">
            <w:pPr>
              <w:pStyle w:val="afc"/>
              <w:ind w:left="-105" w:right="-108" w:hanging="30"/>
            </w:pPr>
            <w:r w:rsidRPr="001B6F93">
              <w:t>6.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1809" w14:textId="77777777" w:rsidR="00FC17FF" w:rsidRPr="001B6F93" w:rsidRDefault="00FC17FF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Общественное питание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4BD" w14:textId="77777777" w:rsidR="00FC17FF" w:rsidRPr="001B6F93" w:rsidRDefault="00FC17FF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DD6" w14:textId="77777777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4.6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11EA" w14:textId="44F270B7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6E1" w14:textId="23D1E653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0DB" w14:textId="5F987936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1B6F93">
              <w:lastRenderedPageBreak/>
              <w:t>проездов– пять метров,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0B03D" w14:textId="74D0E512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56F95" w:rsidRPr="001B6F93" w14:paraId="1C639530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38A00678" w14:textId="78AA47E0" w:rsidR="00256F95" w:rsidRPr="001B6F93" w:rsidRDefault="00256F95" w:rsidP="00C665A4">
            <w:pPr>
              <w:pStyle w:val="afc"/>
              <w:ind w:left="-105" w:right="-108" w:hanging="30"/>
            </w:pPr>
            <w:r w:rsidRPr="001B6F93">
              <w:t>7.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935" w14:textId="47370FEF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7843" w14:textId="266B20E3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C4C" w14:textId="76D96EDE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t>3.1.1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DCC" w14:textId="706D0F7C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22B" w14:textId="206430CB" w:rsidR="00256F95" w:rsidRPr="001B6F93" w:rsidRDefault="00256F9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2D97" w14:textId="1B83B50E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9B7F8" w14:textId="06F0DB2A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="Calibri"/>
                <w:bCs/>
                <w:color w:val="000000"/>
              </w:rPr>
              <w:t>Максимальный процент застройки в границах земельного участка – 80 %</w:t>
            </w:r>
          </w:p>
        </w:tc>
      </w:tr>
      <w:tr w:rsidR="00204ECD" w:rsidRPr="001B6F93" w14:paraId="5274A323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16995072" w14:textId="37945D41" w:rsidR="00204ECD" w:rsidRPr="001B6F93" w:rsidRDefault="00204ECD" w:rsidP="00C665A4">
            <w:pPr>
              <w:pStyle w:val="afc"/>
              <w:ind w:left="-105" w:right="-108" w:hanging="30"/>
            </w:pPr>
            <w:r w:rsidRPr="001B6F93">
              <w:t>8.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495" w14:textId="32051017" w:rsidR="00204ECD" w:rsidRPr="001B6F93" w:rsidRDefault="00204ECD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Бытовое обслуживание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0592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00E0E054" w14:textId="4AAD62E4" w:rsidR="00204ECD" w:rsidRPr="001B6F93" w:rsidRDefault="00204ECD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2D5" w14:textId="78B7AF26" w:rsidR="00204ECD" w:rsidRPr="001B6F93" w:rsidRDefault="00204ECD" w:rsidP="00C665A4">
            <w:pPr>
              <w:pStyle w:val="afc"/>
              <w:ind w:left="-108" w:right="-117"/>
              <w:jc w:val="left"/>
            </w:pPr>
            <w:r w:rsidRPr="001B6F93">
              <w:t>3.3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77B1" w14:textId="114FC83B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65DE" w14:textId="5A3E0CA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1B4" w14:textId="3628E837" w:rsidR="00204ECD" w:rsidRPr="001B6F93" w:rsidRDefault="00204ECD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lastRenderedPageBreak/>
              <w:t>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6D7E1" w14:textId="6566644B" w:rsidR="00204ECD" w:rsidRPr="001B6F93" w:rsidRDefault="00204ECD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E02DA0" w:rsidRPr="001B6F93" w14:paraId="5B378DDF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5EBBD50A" w14:textId="51CA4A46" w:rsidR="00E02DA0" w:rsidRPr="001B6F93" w:rsidRDefault="00E02DA0" w:rsidP="00C665A4">
            <w:pPr>
              <w:pStyle w:val="afc"/>
              <w:ind w:left="-105" w:right="-108" w:hanging="30"/>
            </w:pPr>
            <w:r w:rsidRPr="001B6F93">
              <w:t>9.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C0C4" w14:textId="2587828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Осуществление религиозных обрядов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AC5" w14:textId="5AA74969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09B2" w14:textId="5EB82F36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3.7.1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900" w14:textId="78676818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57A" w14:textId="60050C60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672A" w14:textId="142E6EF8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B9B08" w14:textId="173F1C9E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D3197D" w:rsidRPr="001B6F93" w14:paraId="59BE8EB1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0CEFB381" w14:textId="58903A17" w:rsidR="00D3197D" w:rsidRPr="001B6F93" w:rsidRDefault="00D3197D" w:rsidP="00C665A4">
            <w:pPr>
              <w:pStyle w:val="afc"/>
              <w:ind w:left="-105" w:right="-108" w:hanging="30"/>
            </w:pPr>
            <w:r w:rsidRPr="001B6F93">
              <w:t>10.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380" w14:textId="153E8F29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Государственное управление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2B6" w14:textId="1C06C60E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875" w14:textId="4AE8B65E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t>3.8.1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0043" w14:textId="79100BF5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E96D" w14:textId="74348CF8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C155" w14:textId="696AF787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59F57" w14:textId="6AD74557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D3197D" w:rsidRPr="001B6F93" w14:paraId="0E76360E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3784C660" w14:textId="30117C51" w:rsidR="00D3197D" w:rsidRPr="001B6F93" w:rsidRDefault="00D3197D" w:rsidP="00C665A4">
            <w:pPr>
              <w:pStyle w:val="afc"/>
              <w:ind w:left="-105" w:right="-108" w:hanging="30"/>
            </w:pPr>
            <w:r w:rsidRPr="001B6F93">
              <w:t>11.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475" w14:textId="6A8E1367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Амбулаторное ветеринарное обслуживание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690" w14:textId="678B41B7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81B" w14:textId="6464E783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3.10.1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CD2" w14:textId="7879A7F1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5C67" w14:textId="46387035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57C" w14:textId="636728E8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</w:t>
            </w:r>
            <w:r w:rsidRPr="001B6F93"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2AD7C" w14:textId="1E6B8A7B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Максимальный процент застройки в границах </w:t>
            </w:r>
            <w:r w:rsidRPr="001B6F93">
              <w:lastRenderedPageBreak/>
              <w:t>земельного участка – 70 %</w:t>
            </w:r>
          </w:p>
        </w:tc>
      </w:tr>
      <w:tr w:rsidR="00114A50" w:rsidRPr="001B6F93" w14:paraId="1B8C5CB8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2E3CDD1C" w14:textId="29DB01D9" w:rsidR="00114A50" w:rsidRPr="001B6F93" w:rsidRDefault="00114A50" w:rsidP="00C665A4">
            <w:pPr>
              <w:pStyle w:val="afc"/>
              <w:ind w:left="-105" w:right="-108" w:hanging="30"/>
            </w:pPr>
            <w:r w:rsidRPr="001B6F93">
              <w:lastRenderedPageBreak/>
              <w:t>12.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5442" w14:textId="23925168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t>Приюты для животных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70F" w14:textId="3F49CBB0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052" w14:textId="0D17EEAA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3.10.2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AA1" w14:textId="22DBFE7D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19B" w14:textId="6EF40EAE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F88" w14:textId="02801FFC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FF7A5" w14:textId="2720FA05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376057" w:rsidRPr="001B6F93" w14:paraId="12FC95E5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170F028F" w14:textId="51E2B42D" w:rsidR="00376057" w:rsidRPr="001B6F93" w:rsidRDefault="00376057" w:rsidP="00C665A4">
            <w:pPr>
              <w:pStyle w:val="afc"/>
              <w:ind w:left="-105" w:right="-108" w:hanging="30"/>
            </w:pPr>
            <w:r w:rsidRPr="001B6F93">
              <w:t>13.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EA7D" w14:textId="6DEBF1A1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7C47" w14:textId="0FA1AB39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</w:t>
            </w:r>
            <w:r w:rsidRPr="001B6F93">
              <w:lastRenderedPageBreak/>
              <w:t>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27A" w14:textId="48325564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4.2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57C" w14:textId="2769DB10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6DC" w14:textId="2EC1E644" w:rsidR="00376057" w:rsidRPr="001B6F93" w:rsidRDefault="0037605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AD1C" w14:textId="543BC759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</w:t>
            </w:r>
            <w:r w:rsidRPr="001B6F93">
              <w:lastRenderedPageBreak/>
              <w:t>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5E4EF" w14:textId="181A8FEC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D4223D" w:rsidRPr="001B6F93" w14:paraId="0B6EE069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2DF19EDC" w14:textId="01271418" w:rsidR="00D4223D" w:rsidRPr="001B6F93" w:rsidRDefault="00D4223D" w:rsidP="00C665A4">
            <w:pPr>
              <w:pStyle w:val="afc"/>
              <w:ind w:left="-105" w:right="-108" w:hanging="30"/>
            </w:pPr>
            <w:r w:rsidRPr="001B6F93">
              <w:t>14.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0F2" w14:textId="7C3775D6" w:rsidR="00D4223D" w:rsidRPr="001B6F93" w:rsidRDefault="00D4223D" w:rsidP="00C665A4">
            <w:pPr>
              <w:pStyle w:val="afb"/>
              <w:ind w:left="-108" w:right="-108"/>
              <w:jc w:val="left"/>
            </w:pPr>
            <w:r w:rsidRPr="001B6F93">
              <w:t>Развлекательные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148" w14:textId="76B07AF7" w:rsidR="00D4223D" w:rsidRPr="001B6F93" w:rsidRDefault="00D4223D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7EF" w14:textId="6B6A490B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4.8.1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27F4" w14:textId="36DA3E0B" w:rsidR="00D4223D" w:rsidRPr="001B6F93" w:rsidRDefault="00D4223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BB52" w14:textId="09E46EFC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E6E" w14:textId="785AB14B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58368" w14:textId="0D947E45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376057" w:rsidRPr="001B6F93" w14:paraId="2D8EC426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02B93F94" w14:textId="533A85DB" w:rsidR="00376057" w:rsidRPr="001B6F93" w:rsidRDefault="00376057" w:rsidP="00C665A4">
            <w:pPr>
              <w:pStyle w:val="afc"/>
              <w:ind w:left="-105" w:right="-108" w:hanging="30"/>
            </w:pPr>
            <w:r w:rsidRPr="001B6F93">
              <w:t>15.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449" w14:textId="1DB5E536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Выставочно-ярмарочная деятельность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BBF" w14:textId="66270CCD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3D9" w14:textId="2C327C88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>4.10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DEC" w14:textId="5FAD297E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228" w14:textId="39C12C09" w:rsidR="00376057" w:rsidRPr="001B6F93" w:rsidRDefault="0037605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D95" w14:textId="51D9BA89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</w:t>
            </w:r>
            <w:r w:rsidRPr="001B6F93">
              <w:lastRenderedPageBreak/>
              <w:t>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4F7B0" w14:textId="36988F2F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5D5EAC" w:rsidRPr="001B6F93" w14:paraId="0A97C7E0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4ED8812C" w14:textId="072DF1B0" w:rsidR="005D5EAC" w:rsidRPr="001B6F93" w:rsidRDefault="005D5EAC" w:rsidP="00C665A4">
            <w:pPr>
              <w:pStyle w:val="afc"/>
              <w:ind w:left="-105" w:right="-108" w:hanging="30"/>
            </w:pPr>
            <w:r w:rsidRPr="001B6F93">
              <w:t>16.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5A5C" w14:textId="682564C8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обороны и безопасности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92F" w14:textId="77777777" w:rsidR="005D5EAC" w:rsidRPr="001B6F93" w:rsidRDefault="005D5EAC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53F77268" w14:textId="563C8BEE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AB4" w14:textId="6BD10D0A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t>8.0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CF2" w14:textId="4DEE21D5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1CC9" w14:textId="4394C31E" w:rsidR="005D5EAC" w:rsidRPr="001B6F93" w:rsidRDefault="005D5EAC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1EF" w14:textId="3D0E2E77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C2A3" w14:textId="64195987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5D5EAC" w:rsidRPr="001B6F93" w14:paraId="7EFFF9C4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1ACAEF4F" w14:textId="089DA4B0" w:rsidR="005D5EAC" w:rsidRPr="001B6F93" w:rsidRDefault="005D5EAC" w:rsidP="00C665A4">
            <w:pPr>
              <w:pStyle w:val="afc"/>
              <w:ind w:left="-105" w:right="-108" w:hanging="30"/>
            </w:pPr>
            <w:r w:rsidRPr="001B6F93">
              <w:t>17.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BC8" w14:textId="3B8C8921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внутреннего правопорядка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FCD" w14:textId="19757ED9" w:rsidR="005D5EAC" w:rsidRPr="001B6F93" w:rsidRDefault="005D5EAC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</w:t>
            </w:r>
            <w:r w:rsidRPr="001B6F93">
              <w:rPr>
                <w:rFonts w:eastAsiaTheme="minorEastAsia"/>
              </w:rPr>
              <w:lastRenderedPageBreak/>
              <w:t>частями производственных зданий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96F6" w14:textId="4B9005BA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8.3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2CE3" w14:textId="6F388191" w:rsidR="005D5EAC" w:rsidRPr="001B6F93" w:rsidRDefault="005D5EAC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247" w14:textId="65CF7F13" w:rsidR="005D5EAC" w:rsidRPr="001B6F93" w:rsidRDefault="005D5EAC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8AB3" w14:textId="644AEF37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6C714" w14:textId="29C7FFBA" w:rsidR="005D5EAC" w:rsidRPr="001B6F93" w:rsidRDefault="005D5EAC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5D5EAC" w:rsidRPr="001B6F93" w14:paraId="6239DEDD" w14:textId="77777777" w:rsidTr="00996C75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3F2" w14:textId="77777777" w:rsidR="005D5EAC" w:rsidRPr="001B6F93" w:rsidRDefault="005D5EAC" w:rsidP="00C665A4">
            <w:pPr>
              <w:pStyle w:val="afc"/>
              <w:ind w:left="-105" w:right="-108" w:hanging="30"/>
              <w:rPr>
                <w:b/>
              </w:rPr>
            </w:pPr>
            <w:r w:rsidRPr="001B6F93">
              <w:rPr>
                <w:iCs/>
                <w:lang w:val="en-US"/>
              </w:rPr>
              <w:t>III.</w:t>
            </w:r>
          </w:p>
        </w:tc>
        <w:tc>
          <w:tcPr>
            <w:tcW w:w="482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893819" w14:textId="77777777" w:rsidR="005D5EAC" w:rsidRPr="001B6F93" w:rsidRDefault="005D5EAC" w:rsidP="00996C75">
            <w:pPr>
              <w:pStyle w:val="afc"/>
              <w:ind w:left="-108" w:right="-117"/>
            </w:pPr>
            <w:r w:rsidRPr="001B6F93">
              <w:rPr>
                <w:iCs/>
              </w:rPr>
              <w:t>Вспомогательные виды разрешенного использования</w:t>
            </w:r>
          </w:p>
        </w:tc>
      </w:tr>
      <w:tr w:rsidR="00115F52" w:rsidRPr="001B6F93" w14:paraId="728C611C" w14:textId="77777777" w:rsidTr="00996C75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16D488AF" w14:textId="62A37E25" w:rsidR="00115F52" w:rsidRPr="001B6F93" w:rsidRDefault="00115F52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iCs/>
              </w:rPr>
              <w:t>Вспомогательные виды разрешенного использования не установлены</w:t>
            </w:r>
          </w:p>
        </w:tc>
      </w:tr>
    </w:tbl>
    <w:p w14:paraId="6247FA4C" w14:textId="77777777" w:rsidR="005D5819" w:rsidRPr="003F4C6B" w:rsidRDefault="005D5819" w:rsidP="005D5819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5D5819" w:rsidRPr="003F4C6B" w:rsidSect="004D3792">
          <w:footnotePr>
            <w:numRestart w:val="eachPage"/>
          </w:footnotePr>
          <w:pgSz w:w="16838" w:h="11906" w:orient="landscape"/>
          <w:pgMar w:top="1276" w:right="962" w:bottom="1134" w:left="1134" w:header="709" w:footer="709" w:gutter="0"/>
          <w:cols w:space="708"/>
          <w:docGrid w:linePitch="360"/>
        </w:sectPr>
      </w:pPr>
    </w:p>
    <w:p w14:paraId="7E5A1391" w14:textId="77777777" w:rsidR="005D5819" w:rsidRPr="003F4C6B" w:rsidRDefault="005D5819" w:rsidP="005D5819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Примечания к таблице 14:</w:t>
      </w:r>
    </w:p>
    <w:p w14:paraId="60AD9956" w14:textId="07A91339" w:rsidR="005D5819" w:rsidRPr="003F4C6B" w:rsidRDefault="005D5819" w:rsidP="005D5819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7EE0553A" w14:textId="18765C08" w:rsidR="005D5819" w:rsidRPr="003F4C6B" w:rsidRDefault="005D5819" w:rsidP="005D5819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Ограничения использования земельных участков и объектов капитального строительства, находящихся в зоне П3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7F327BDE" w14:textId="1B1100DA" w:rsidR="005D5819" w:rsidRPr="003F4C6B" w:rsidRDefault="005D5819" w:rsidP="005D5819">
      <w:pPr>
        <w:pStyle w:val="a8"/>
        <w:tabs>
          <w:tab w:val="left" w:pos="1134"/>
          <w:tab w:val="left" w:pos="214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П3 не установлены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4EC6DFC5" w14:textId="5E9248E7" w:rsidR="005D5819" w:rsidRPr="003F4C6B" w:rsidRDefault="005D5819" w:rsidP="005D5819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3E83669A" w14:textId="52AA5973" w:rsidR="005D5819" w:rsidRPr="003F4C6B" w:rsidRDefault="005D5819" w:rsidP="005D5819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Требования к противопожарным расстояниям между зданиями, сооружениями и строениями определяются согласно Федерального закона от 22.07.2008 № 123-ФЗ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203FA36" w14:textId="77777777" w:rsidR="005D5819" w:rsidRPr="003F4C6B" w:rsidRDefault="005D5819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DA2C267" w14:textId="77777777" w:rsidR="00D75EF5" w:rsidRPr="003F4C6B" w:rsidRDefault="00D75EF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808F2FC" w14:textId="77777777" w:rsidR="00D75EF5" w:rsidRPr="003F4C6B" w:rsidRDefault="00D75EF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A5E9A45" w14:textId="77777777" w:rsidR="00D75EF5" w:rsidRPr="003F4C6B" w:rsidRDefault="00D75EF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A51120C" w14:textId="77777777" w:rsidR="00D75EF5" w:rsidRPr="003F4C6B" w:rsidRDefault="00D75EF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32E2D0C" w14:textId="77777777" w:rsidR="00D75EF5" w:rsidRPr="003F4C6B" w:rsidRDefault="00D75EF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832BA1" w14:textId="77777777" w:rsidR="00D75EF5" w:rsidRPr="003F4C6B" w:rsidRDefault="00D75EF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2DAC82" w14:textId="77777777" w:rsidR="00D75EF5" w:rsidRPr="003F4C6B" w:rsidRDefault="00D75EF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F3FDC15" w14:textId="77777777" w:rsidR="00D75EF5" w:rsidRPr="003F4C6B" w:rsidRDefault="00D75EF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FEAD7D7" w14:textId="77777777" w:rsidR="00D75EF5" w:rsidRPr="003F4C6B" w:rsidRDefault="00D75EF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F670E26" w14:textId="77777777" w:rsidR="00D75EF5" w:rsidRPr="003F4C6B" w:rsidRDefault="00D75EF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F96A6BC" w14:textId="77777777" w:rsidR="00D75EF5" w:rsidRPr="003F4C6B" w:rsidRDefault="00D75EF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877FD3" w14:textId="77777777" w:rsidR="00D75EF5" w:rsidRPr="003F4C6B" w:rsidRDefault="00D75EF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63F6924" w14:textId="77777777" w:rsidR="00D75EF5" w:rsidRPr="003F4C6B" w:rsidRDefault="00D75EF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9B1595B" w14:textId="77777777" w:rsidR="00D75EF5" w:rsidRPr="003F4C6B" w:rsidRDefault="00D75EF5" w:rsidP="00D75EF5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26" w:name="_Toc180506758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41. Градостроительный регламент производственной зоны промышленных объектов 5 класса (П4)</w:t>
      </w:r>
      <w:bookmarkEnd w:id="26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73BDBDBD" w14:textId="77777777" w:rsidR="00D75EF5" w:rsidRPr="003F4C6B" w:rsidRDefault="00D75EF5" w:rsidP="00D75EF5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5 класса</w:t>
      </w:r>
      <w:r w:rsidRPr="003F4C6B">
        <w:rPr>
          <w:rFonts w:ascii="Times New Roman" w:hAnsi="Times New Roman" w:cs="Times New Roman"/>
          <w:sz w:val="28"/>
          <w:szCs w:val="28"/>
        </w:rPr>
        <w:t xml:space="preserve"> (П4) представлены в таблице 15.</w:t>
      </w:r>
    </w:p>
    <w:p w14:paraId="5124F904" w14:textId="77777777" w:rsidR="00D75EF5" w:rsidRPr="003F4C6B" w:rsidRDefault="00D75EF5" w:rsidP="00D75EF5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14:paraId="1271E3F3" w14:textId="77777777" w:rsidR="00D75EF5" w:rsidRPr="003F4C6B" w:rsidRDefault="00D75EF5" w:rsidP="00D75EF5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75EF5" w:rsidRPr="003F4C6B" w:rsidSect="00D3532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36429E6B" w14:textId="77777777" w:rsidR="00D75EF5" w:rsidRPr="003F4C6B" w:rsidRDefault="00D75EF5" w:rsidP="00D75EF5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5 класса</w:t>
      </w:r>
      <w:r w:rsidRPr="003F4C6B">
        <w:rPr>
          <w:rFonts w:ascii="Times New Roman" w:hAnsi="Times New Roman" w:cs="Times New Roman"/>
          <w:sz w:val="28"/>
          <w:szCs w:val="28"/>
        </w:rPr>
        <w:t xml:space="preserve"> (П4)</w:t>
      </w:r>
    </w:p>
    <w:p w14:paraId="34C4511A" w14:textId="77777777" w:rsidR="00D75EF5" w:rsidRPr="003F4C6B" w:rsidRDefault="00D75EF5" w:rsidP="00D75EF5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Таблица 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2537"/>
        <w:gridCol w:w="3984"/>
        <w:gridCol w:w="816"/>
        <w:gridCol w:w="1682"/>
        <w:gridCol w:w="1738"/>
        <w:gridCol w:w="1721"/>
        <w:gridCol w:w="1797"/>
      </w:tblGrid>
      <w:tr w:rsidR="00FB13C8" w:rsidRPr="001B6F93" w14:paraId="3D288047" w14:textId="77777777" w:rsidTr="00C665A4">
        <w:trPr>
          <w:trHeight w:val="589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1094EFEB" w14:textId="77777777" w:rsidR="00FB13C8" w:rsidRPr="001B6F93" w:rsidRDefault="00FB13C8" w:rsidP="00C665A4">
            <w:pPr>
              <w:pStyle w:val="afc"/>
              <w:ind w:left="-105" w:right="-108" w:hanging="30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3CC4CCAF" w14:textId="77777777" w:rsidR="00FB13C8" w:rsidRPr="001B6F93" w:rsidRDefault="00FB13C8" w:rsidP="00C665A4">
            <w:pPr>
              <w:pStyle w:val="afc"/>
              <w:ind w:left="-105" w:right="-108" w:hanging="30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4ED25E5" w14:textId="77777777" w:rsidR="00FB13C8" w:rsidRPr="001B6F93" w:rsidRDefault="00FB13C8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3B79A" w14:textId="77777777" w:rsidR="00FB13C8" w:rsidRPr="001B6F93" w:rsidRDefault="00FB13C8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6D3780FC" w14:textId="77777777" w:rsidR="00FB13C8" w:rsidRPr="001B6F93" w:rsidRDefault="00FB13C8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55C2F13" w14:textId="074B707F" w:rsidR="00FB13C8" w:rsidRPr="001B6F93" w:rsidRDefault="00FB13C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3C869231" w14:textId="77777777" w:rsidR="00FB13C8" w:rsidRPr="001B6F93" w:rsidRDefault="00FB13C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334AD" w14:textId="77777777" w:rsidR="00FB13C8" w:rsidRPr="001B6F93" w:rsidRDefault="00FB13C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B13C8" w:rsidRPr="001B6F93" w14:paraId="6A2288F0" w14:textId="77777777" w:rsidTr="00C665A4">
        <w:trPr>
          <w:cantSplit/>
          <w:trHeight w:val="1134"/>
          <w:jc w:val="center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</w:tcPr>
          <w:p w14:paraId="55CDFCCF" w14:textId="77777777" w:rsidR="00FB13C8" w:rsidRPr="001B6F93" w:rsidRDefault="00FB13C8" w:rsidP="00C665A4">
            <w:pPr>
              <w:pStyle w:val="afc"/>
              <w:ind w:left="-105" w:right="-108" w:hanging="30"/>
              <w:rPr>
                <w:bCs/>
              </w:rPr>
            </w:pPr>
          </w:p>
        </w:tc>
        <w:tc>
          <w:tcPr>
            <w:tcW w:w="86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6862F2" w14:textId="77777777" w:rsidR="00FB13C8" w:rsidRPr="001B6F93" w:rsidRDefault="00FB13C8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BE45" w14:textId="77777777" w:rsidR="00FB13C8" w:rsidRPr="001B6F93" w:rsidRDefault="00FB13C8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984D88" w14:textId="77777777" w:rsidR="00FB13C8" w:rsidRPr="001B6F93" w:rsidRDefault="00FB13C8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34CF8" w14:textId="77777777" w:rsidR="00FB13C8" w:rsidRPr="001B6F93" w:rsidRDefault="00FB13C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CBBF4" w14:textId="77777777" w:rsidR="00FB13C8" w:rsidRPr="001B6F93" w:rsidRDefault="00FB13C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37533" w14:textId="77777777" w:rsidR="00FB13C8" w:rsidRPr="001B6F93" w:rsidRDefault="00FB13C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42594" w14:textId="77777777" w:rsidR="00FB13C8" w:rsidRPr="001B6F93" w:rsidRDefault="00FB13C8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FB13C8" w:rsidRPr="001B6F93" w14:paraId="401664B9" w14:textId="77777777" w:rsidTr="00996C75">
        <w:trPr>
          <w:tblHeader/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7DD" w14:textId="77777777" w:rsidR="00FB13C8" w:rsidRPr="001B6F93" w:rsidRDefault="00FB13C8" w:rsidP="00C665A4">
            <w:pPr>
              <w:pStyle w:val="afc"/>
              <w:ind w:left="-105" w:right="-108" w:hanging="30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4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8DB99D" w14:textId="77777777" w:rsidR="00FB13C8" w:rsidRPr="001B6F93" w:rsidRDefault="00FB13C8" w:rsidP="00996C75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FB13C8" w:rsidRPr="001B6F93" w14:paraId="7D17AB9E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8E3" w14:textId="77777777" w:rsidR="00FB13C8" w:rsidRPr="001B6F93" w:rsidRDefault="00FB13C8" w:rsidP="00C665A4">
            <w:pPr>
              <w:pStyle w:val="afb"/>
              <w:ind w:left="-105" w:right="-108" w:hanging="30"/>
              <w:jc w:val="center"/>
            </w:pPr>
            <w:r w:rsidRPr="001B6F93">
              <w:t>1.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179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Хранение и переработка</w:t>
            </w:r>
          </w:p>
          <w:p w14:paraId="4FC7A3F6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сельскохозяйственной</w:t>
            </w:r>
          </w:p>
          <w:p w14:paraId="38E9E883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продукции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C2C2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145CC" w14:textId="77777777" w:rsidR="00FB13C8" w:rsidRPr="001B6F93" w:rsidRDefault="00FB13C8" w:rsidP="00C665A4">
            <w:pPr>
              <w:pStyle w:val="afc"/>
              <w:ind w:left="-108" w:right="-117"/>
              <w:jc w:val="left"/>
            </w:pPr>
            <w:r w:rsidRPr="001B6F93">
              <w:t>1.15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F7B3B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73664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E5765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B98F5" w14:textId="7CA05C2D" w:rsidR="00FB13C8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80 %</w:t>
            </w:r>
          </w:p>
        </w:tc>
      </w:tr>
      <w:tr w:rsidR="00FB13C8" w:rsidRPr="001B6F93" w14:paraId="30101815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A95" w14:textId="77777777" w:rsidR="00FB13C8" w:rsidRPr="001B6F93" w:rsidRDefault="00FB13C8" w:rsidP="00C665A4">
            <w:pPr>
              <w:pStyle w:val="afb"/>
              <w:ind w:left="-105" w:right="-108" w:hanging="30"/>
              <w:jc w:val="center"/>
            </w:pPr>
            <w:r w:rsidRPr="001B6F93">
              <w:lastRenderedPageBreak/>
              <w:t>2.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51C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Обеспечение</w:t>
            </w:r>
          </w:p>
          <w:p w14:paraId="0052B8BF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сельскохозяйственного</w:t>
            </w:r>
          </w:p>
          <w:p w14:paraId="00861523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производства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9777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0777A" w14:textId="77777777" w:rsidR="00FB13C8" w:rsidRPr="001B6F93" w:rsidRDefault="00FB13C8" w:rsidP="00C665A4">
            <w:pPr>
              <w:pStyle w:val="afc"/>
              <w:ind w:left="-108" w:right="-117"/>
              <w:jc w:val="left"/>
            </w:pPr>
            <w:r w:rsidRPr="001B6F93">
              <w:t>1.18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447CF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3846D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C1439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0CB9C" w14:textId="410B7855" w:rsidR="00FB13C8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256F95" w:rsidRPr="001B6F93" w14:paraId="495493C3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37E" w14:textId="77777777" w:rsidR="00256F95" w:rsidRPr="001B6F93" w:rsidRDefault="00256F95" w:rsidP="00C665A4">
            <w:pPr>
              <w:pStyle w:val="afb"/>
              <w:ind w:left="-105" w:right="-108" w:hanging="30"/>
              <w:jc w:val="center"/>
            </w:pPr>
            <w:r w:rsidRPr="001B6F93">
              <w:t>3.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F1E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45F6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1B6F93"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CD612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3.1.1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D3300" w14:textId="0ECA5612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A6543" w14:textId="6335E754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8226" w14:textId="451D4BFE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CB83B" w14:textId="61D3CFED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80 %</w:t>
            </w:r>
          </w:p>
        </w:tc>
      </w:tr>
      <w:tr w:rsidR="00A568BB" w:rsidRPr="001B6F93" w14:paraId="06D21AC9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81FF" w14:textId="77777777" w:rsidR="00A568BB" w:rsidRPr="001B6F93" w:rsidRDefault="00A568BB" w:rsidP="00C665A4">
            <w:pPr>
              <w:pStyle w:val="afb"/>
              <w:ind w:left="-105" w:right="-108" w:hanging="30"/>
              <w:jc w:val="center"/>
            </w:pPr>
            <w:r w:rsidRPr="001B6F93">
              <w:t>4.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EB86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Амбулаторно-поликлиническое</w:t>
            </w:r>
          </w:p>
          <w:p w14:paraId="0A80765C" w14:textId="77777777" w:rsidR="00A568BB" w:rsidRPr="001B6F93" w:rsidRDefault="00A568B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обслуживание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281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</w:t>
            </w:r>
          </w:p>
          <w:p w14:paraId="00EF09B7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</w:t>
            </w:r>
          </w:p>
          <w:p w14:paraId="6D5465DA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гражданам амбулаторно-поликлинической</w:t>
            </w:r>
          </w:p>
          <w:p w14:paraId="59D45B20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медицинской помощи (поликлиники,</w:t>
            </w:r>
          </w:p>
          <w:p w14:paraId="42B8B477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фельдшерские пункты, пункты здравоохранения,</w:t>
            </w:r>
          </w:p>
          <w:p w14:paraId="42F00AE7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 матери и ребенка, диагностические</w:t>
            </w:r>
          </w:p>
          <w:p w14:paraId="0DDF1950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центры, молочные кухни, станции донорства</w:t>
            </w:r>
          </w:p>
          <w:p w14:paraId="42DAB9ED" w14:textId="77777777" w:rsidR="00A568BB" w:rsidRPr="001B6F93" w:rsidRDefault="00A568B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крови, клинические лаборатории)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B84D9" w14:textId="77777777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3.4.1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46B2D" w14:textId="5E5CA481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057DE" w14:textId="193D2E5C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7B42C" w14:textId="335D2EE3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7AB43" w14:textId="600FF311" w:rsidR="00A568BB" w:rsidRPr="001B6F93" w:rsidRDefault="00A568B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FB13C8" w:rsidRPr="001B6F93" w14:paraId="177BCBE5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4A5" w14:textId="77777777" w:rsidR="00FB13C8" w:rsidRPr="001B6F93" w:rsidRDefault="00FB13C8" w:rsidP="00C665A4">
            <w:pPr>
              <w:pStyle w:val="afb"/>
              <w:ind w:left="-105" w:right="-108" w:hanging="30"/>
              <w:jc w:val="center"/>
            </w:pPr>
            <w:r w:rsidRPr="001B6F93">
              <w:t>5.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D8D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Заправка транспортных средств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EB5E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96A7D" w14:textId="77777777" w:rsidR="00FB13C8" w:rsidRPr="001B6F93" w:rsidRDefault="00FB13C8" w:rsidP="00C665A4">
            <w:pPr>
              <w:pStyle w:val="afc"/>
              <w:ind w:left="-108" w:right="-117"/>
              <w:jc w:val="left"/>
            </w:pPr>
            <w:r w:rsidRPr="001B6F93">
              <w:t>4.9.1.1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7021E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92864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F68F6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A56AC" w14:textId="2CEA9362" w:rsidR="00FB13C8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D4223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FB13C8" w:rsidRPr="001B6F93" w14:paraId="0AA7558A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7A4" w14:textId="77777777" w:rsidR="00FB13C8" w:rsidRPr="001B6F93" w:rsidRDefault="00FB13C8" w:rsidP="00C665A4">
            <w:pPr>
              <w:pStyle w:val="afb"/>
              <w:ind w:left="-105" w:right="-108" w:hanging="30"/>
              <w:jc w:val="center"/>
            </w:pPr>
            <w:r w:rsidRPr="001B6F93">
              <w:t>6.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1F0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Обеспечение дорожного отдыха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959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957B2" w14:textId="77777777" w:rsidR="00FB13C8" w:rsidRPr="001B6F93" w:rsidRDefault="00FB13C8" w:rsidP="00C665A4">
            <w:pPr>
              <w:pStyle w:val="afc"/>
              <w:ind w:left="-108" w:right="-117"/>
              <w:jc w:val="left"/>
            </w:pPr>
            <w:r w:rsidRPr="001B6F93">
              <w:t>4.9.1.2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5E928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E84CA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918C4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7F9D0" w14:textId="0F1FBCB8" w:rsidR="00FB13C8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225C16" w:rsidRPr="001B6F93" w14:paraId="5518B0F5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2B8" w14:textId="77777777" w:rsidR="00225C16" w:rsidRPr="001B6F93" w:rsidRDefault="00225C16" w:rsidP="00C665A4">
            <w:pPr>
              <w:pStyle w:val="afb"/>
              <w:ind w:left="-105" w:right="-108" w:hanging="30"/>
              <w:jc w:val="center"/>
            </w:pPr>
            <w:r w:rsidRPr="001B6F93">
              <w:t>7.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308A" w14:textId="77777777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Автомобильные мойки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3DA" w14:textId="77777777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0C43E" w14:textId="77777777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4.9.1.3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55464" w14:textId="6AEBACAE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3604F" w14:textId="742FD678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AAC3" w14:textId="0FF1E4DE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DE28B" w14:textId="0652DC97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25C16" w:rsidRPr="001B6F93" w14:paraId="471CD9B5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8544" w14:textId="77777777" w:rsidR="00225C16" w:rsidRPr="001B6F93" w:rsidRDefault="00225C16" w:rsidP="00C665A4">
            <w:pPr>
              <w:pStyle w:val="afb"/>
              <w:ind w:left="-105" w:right="-108" w:hanging="30"/>
              <w:jc w:val="center"/>
            </w:pPr>
            <w:r w:rsidRPr="001B6F93">
              <w:t>8.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883" w14:textId="77777777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Ремонт автомобилей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9603" w14:textId="77777777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3FBC8" w14:textId="77777777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4.9.1.4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F09E4" w14:textId="1713F281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B2853" w14:textId="1D3CE569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6D057" w14:textId="72637EF7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391CA" w14:textId="2CBE40EC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592EAA15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E11A" w14:textId="77777777" w:rsidR="00B04DD5" w:rsidRPr="001B6F93" w:rsidRDefault="00B04DD5" w:rsidP="00C665A4">
            <w:pPr>
              <w:pStyle w:val="afb"/>
              <w:ind w:left="-105" w:right="-108" w:hanging="30"/>
              <w:jc w:val="center"/>
            </w:pPr>
            <w:r w:rsidRPr="001B6F93">
              <w:t>9.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EF2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Служебные гаражи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2537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1B6F93">
                <w:rPr>
                  <w:rFonts w:eastAsiaTheme="minorEastAsia"/>
                </w:rPr>
                <w:t>кодами 3.0</w:t>
              </w:r>
            </w:hyperlink>
            <w:r w:rsidRPr="001B6F93">
              <w:rPr>
                <w:rFonts w:eastAsiaTheme="minorEastAsia"/>
              </w:rPr>
              <w:t xml:space="preserve">, </w:t>
            </w:r>
            <w:hyperlink w:anchor="sub_1040" w:history="1">
              <w:r w:rsidRPr="001B6F93">
                <w:rPr>
                  <w:rFonts w:eastAsiaTheme="minorEastAsia"/>
                </w:rPr>
                <w:t>4.0</w:t>
              </w:r>
            </w:hyperlink>
            <w:r w:rsidRPr="001B6F93">
              <w:rPr>
                <w:rFonts w:eastAsiaTheme="minorEastAsia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966A6" w14:textId="77777777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4.9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3ECF0" w14:textId="47A72560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5659E" w14:textId="44200488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81B3E" w14:textId="7E44751C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9DFE1" w14:textId="780C6E6D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B13C8" w:rsidRPr="001B6F93" w14:paraId="0F02D7E7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BE78" w14:textId="77777777" w:rsidR="00FB13C8" w:rsidRPr="001B6F93" w:rsidRDefault="00FB13C8" w:rsidP="00C665A4">
            <w:pPr>
              <w:pStyle w:val="afb"/>
              <w:ind w:left="-105" w:right="-108" w:hanging="30"/>
              <w:jc w:val="center"/>
            </w:pPr>
            <w:r w:rsidRPr="001B6F93">
              <w:t>10.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EF71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Легкая промышленность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809D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2FA93" w14:textId="77777777" w:rsidR="00FB13C8" w:rsidRPr="001B6F93" w:rsidRDefault="00FB13C8" w:rsidP="00C665A4">
            <w:pPr>
              <w:pStyle w:val="afc"/>
              <w:ind w:left="-108" w:right="-117"/>
              <w:jc w:val="left"/>
            </w:pPr>
            <w:r w:rsidRPr="001B6F93">
              <w:t>6.3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3B6D6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A1CFC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6E94F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1359E" w14:textId="459E72F1" w:rsidR="00FB13C8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615F4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FB13C8" w:rsidRPr="001B6F93" w14:paraId="4358C221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2CD" w14:textId="77777777" w:rsidR="00FB13C8" w:rsidRPr="001B6F93" w:rsidRDefault="00FB13C8" w:rsidP="00C665A4">
            <w:pPr>
              <w:pStyle w:val="afb"/>
              <w:ind w:left="-105" w:right="-108" w:hanging="30"/>
              <w:jc w:val="center"/>
            </w:pPr>
            <w:r w:rsidRPr="001B6F93">
              <w:t>11.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0EB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Пищевая промышленность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4751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FE75C" w14:textId="77777777" w:rsidR="00FB13C8" w:rsidRPr="001B6F93" w:rsidRDefault="00FB13C8" w:rsidP="00C665A4">
            <w:pPr>
              <w:pStyle w:val="afc"/>
              <w:ind w:left="-108" w:right="-117"/>
              <w:jc w:val="left"/>
            </w:pPr>
            <w:r w:rsidRPr="001B6F93">
              <w:t>6.4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B94B4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4A6E5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34914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74C59" w14:textId="77D8A7E9" w:rsidR="00FB13C8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FB13C8" w:rsidRPr="001B6F93" w14:paraId="25D18859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56FC" w14:textId="77777777" w:rsidR="00FB13C8" w:rsidRPr="001B6F93" w:rsidRDefault="00FB13C8" w:rsidP="00C665A4">
            <w:pPr>
              <w:pStyle w:val="afb"/>
              <w:ind w:left="-105" w:right="-108" w:hanging="30"/>
              <w:jc w:val="center"/>
            </w:pPr>
            <w:r w:rsidRPr="001B6F93">
              <w:t>12.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A13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Строительная промышленность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D4A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7F72D" w14:textId="77777777" w:rsidR="00FB13C8" w:rsidRPr="001B6F93" w:rsidRDefault="00FB13C8" w:rsidP="00C665A4">
            <w:pPr>
              <w:pStyle w:val="afc"/>
              <w:ind w:left="-108" w:right="-117"/>
              <w:jc w:val="left"/>
            </w:pPr>
            <w:r w:rsidRPr="001B6F93">
              <w:t>6.6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24446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223D9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5FD66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6E30F" w14:textId="3E97AD7E" w:rsidR="00FB13C8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FB13C8" w:rsidRPr="001B6F93" w14:paraId="19DDCE92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643" w14:textId="77777777" w:rsidR="00FB13C8" w:rsidRPr="001B6F93" w:rsidRDefault="00FB13C8" w:rsidP="00C665A4">
            <w:pPr>
              <w:pStyle w:val="afb"/>
              <w:ind w:left="-105" w:right="-108" w:hanging="30"/>
              <w:jc w:val="center"/>
            </w:pPr>
            <w:r w:rsidRPr="001B6F93">
              <w:t>13.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091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Склад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7A0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</w:t>
            </w:r>
            <w:r w:rsidRPr="001B6F93">
              <w:lastRenderedPageBreak/>
              <w:t>железнодорожных перевалочных складов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293DF" w14:textId="77777777" w:rsidR="00FB13C8" w:rsidRPr="001B6F93" w:rsidRDefault="00FB13C8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6.9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F9753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CFF4E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B1700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E0F4C" w14:textId="5D098A8B" w:rsidR="00FB13C8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FB13C8" w:rsidRPr="001B6F93" w14:paraId="40917C0B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8975" w14:textId="77777777" w:rsidR="00FB13C8" w:rsidRPr="001B6F93" w:rsidRDefault="00FB13C8" w:rsidP="00C665A4">
            <w:pPr>
              <w:pStyle w:val="afb"/>
              <w:ind w:left="-105" w:right="-108" w:hanging="30"/>
              <w:jc w:val="center"/>
            </w:pPr>
            <w:r w:rsidRPr="001B6F93">
              <w:t>14.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636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Складские площадки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770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4B3CA" w14:textId="77777777" w:rsidR="00FB13C8" w:rsidRPr="001B6F93" w:rsidRDefault="00FB13C8" w:rsidP="00C665A4">
            <w:pPr>
              <w:pStyle w:val="afc"/>
              <w:ind w:left="-108" w:right="-117"/>
              <w:jc w:val="left"/>
            </w:pPr>
            <w:r w:rsidRPr="001B6F93">
              <w:t>6.9.1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23DBF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7C1C5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1864B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9E276" w14:textId="3781F9C5" w:rsidR="00FB13C8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E75B59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534FE" w:rsidRPr="001B6F93" w14:paraId="3AC3C3B8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8E29" w14:textId="77777777" w:rsidR="000534FE" w:rsidRPr="001B6F93" w:rsidRDefault="000534FE" w:rsidP="00C665A4">
            <w:pPr>
              <w:spacing w:after="0" w:line="240" w:lineRule="auto"/>
              <w:ind w:left="-105" w:right="-10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7E68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882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3C9EDD1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3593A6D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7C74AC38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22FFD4EF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4B98A094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395519B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10C96EE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 в границах городских улиц и дорог, за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08ECE" w14:textId="7777777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lastRenderedPageBreak/>
              <w:t>12.0.1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3241F" w14:textId="77777777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D5DFA" w14:textId="7A07CAC8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B19CF" w14:textId="77777777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A10D0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0534FE" w:rsidRPr="001B6F93" w14:paraId="3E7CAC94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09D" w14:textId="77777777" w:rsidR="000534FE" w:rsidRPr="001B6F93" w:rsidRDefault="000534FE" w:rsidP="00C665A4">
            <w:pPr>
              <w:spacing w:after="0" w:line="240" w:lineRule="auto"/>
              <w:ind w:left="-105" w:right="-108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78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2843EEC3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84B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0D8EF3B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40296749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0F6C3C4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46505032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12216C0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273AF90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1C7148C2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4100F692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5D000C70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A16E0" w14:textId="77777777" w:rsidR="000534FE" w:rsidRPr="001B6F93" w:rsidRDefault="000534FE" w:rsidP="00C665A4">
            <w:pPr>
              <w:pStyle w:val="afc"/>
              <w:ind w:left="-42" w:firstLine="42"/>
              <w:jc w:val="left"/>
            </w:pPr>
            <w:r w:rsidRPr="001B6F93">
              <w:t>12.0.2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C88AF" w14:textId="77777777" w:rsidR="000534FE" w:rsidRPr="001B6F93" w:rsidRDefault="000534FE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47E56" w14:textId="1F190FD9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F7E22" w14:textId="77777777" w:rsidR="000534FE" w:rsidRPr="001B6F93" w:rsidRDefault="000534FE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6D6D7" w14:textId="77777777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114A50" w:rsidRPr="001B6F93" w14:paraId="762C8D71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85A1" w14:textId="77777777" w:rsidR="00114A50" w:rsidRPr="001B6F93" w:rsidRDefault="00114A50" w:rsidP="00C665A4">
            <w:pPr>
              <w:pStyle w:val="afb"/>
              <w:ind w:left="-105" w:right="-108" w:hanging="30"/>
              <w:jc w:val="center"/>
            </w:pPr>
            <w:r w:rsidRPr="001B6F93">
              <w:t>17.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F7E" w14:textId="77777777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rPr>
                <w:bCs/>
              </w:rPr>
              <w:t>Деловое управление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B9F" w14:textId="77777777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rPr>
                <w:bCs/>
              </w:rPr>
              <w:t xml:space="preserve"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</w:t>
            </w:r>
            <w:r w:rsidRPr="001B6F93">
              <w:rPr>
                <w:bCs/>
              </w:rPr>
              <w:lastRenderedPageBreak/>
              <w:t>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75B1A" w14:textId="77777777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lastRenderedPageBreak/>
              <w:t>4.1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ED435" w14:textId="75A878AF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FADFA" w14:textId="1331E2E4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2168D" w14:textId="740EFA65" w:rsidR="00114A50" w:rsidRPr="001B6F93" w:rsidRDefault="00114A50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80B0C" w14:textId="51D3F476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B13C8" w:rsidRPr="001B6F93" w14:paraId="28F6982B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033" w14:textId="77777777" w:rsidR="00FB13C8" w:rsidRPr="001B6F93" w:rsidRDefault="00FB13C8" w:rsidP="00C665A4">
            <w:pPr>
              <w:pStyle w:val="afb"/>
              <w:ind w:left="-105" w:right="-108" w:hanging="30"/>
              <w:jc w:val="center"/>
            </w:pPr>
            <w:r w:rsidRPr="001B6F93">
              <w:t>18.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9A7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D30" w14:textId="77777777" w:rsidR="00FB13C8" w:rsidRPr="001B6F93" w:rsidRDefault="00FB13C8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A6C41" w14:textId="77777777" w:rsidR="00FB13C8" w:rsidRPr="001B6F93" w:rsidRDefault="00FB13C8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3.9.1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7D028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96082" w14:textId="77777777" w:rsidR="00FB13C8" w:rsidRPr="001B6F93" w:rsidRDefault="00FB13C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803C3" w14:textId="77777777" w:rsidR="00FB13C8" w:rsidRPr="001B6F93" w:rsidRDefault="00FB13C8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533F1" w14:textId="77777777" w:rsidR="00FB13C8" w:rsidRPr="001B6F93" w:rsidRDefault="00FB13C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4C105B" w:rsidRPr="001B6F93" w14:paraId="2AAF8240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6784" w14:textId="77777777" w:rsidR="004C105B" w:rsidRPr="001B6F93" w:rsidRDefault="004C105B" w:rsidP="00C665A4">
            <w:pPr>
              <w:pStyle w:val="afb"/>
              <w:ind w:left="-105" w:right="-108" w:hanging="30"/>
              <w:jc w:val="center"/>
            </w:pPr>
            <w:r w:rsidRPr="001B6F93">
              <w:t>19.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7C6" w14:textId="576B55E8" w:rsidR="004C105B" w:rsidRPr="001B6F93" w:rsidRDefault="004C105B" w:rsidP="00C665A4">
            <w:pPr>
              <w:pStyle w:val="afb"/>
              <w:ind w:left="-108" w:right="-108"/>
              <w:jc w:val="left"/>
            </w:pPr>
            <w:r w:rsidRPr="001B6F93">
              <w:t>Энергетика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994F" w14:textId="4BCB7E25" w:rsidR="004C105B" w:rsidRPr="001B6F93" w:rsidRDefault="004C105B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</w:t>
            </w:r>
            <w:r w:rsidRPr="001B6F93">
              <w:lastRenderedPageBreak/>
              <w:t>использования с кодом 3.1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D2147" w14:textId="58B33B9D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24F66" w14:textId="0A481559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CE0A4" w14:textId="44D746F8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2D356" w14:textId="1CC4238B" w:rsidR="004C105B" w:rsidRPr="001B6F93" w:rsidRDefault="004C105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остальных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26954" w14:textId="74EC9DD6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B262AB" w:rsidRPr="001B6F93" w14:paraId="40C0B3E0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96B6" w14:textId="77777777" w:rsidR="00B262AB" w:rsidRPr="001B6F93" w:rsidRDefault="00B262AB" w:rsidP="00C665A4">
            <w:pPr>
              <w:pStyle w:val="afb"/>
              <w:ind w:left="-105" w:right="-108" w:hanging="30"/>
              <w:jc w:val="center"/>
            </w:pPr>
            <w:r w:rsidRPr="001B6F93">
              <w:t>20.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8634" w14:textId="574F4A28" w:rsidR="00B262AB" w:rsidRPr="001B6F93" w:rsidRDefault="00B262AB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t>Связь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AAB" w14:textId="17DCB427" w:rsidR="00B262AB" w:rsidRPr="001B6F93" w:rsidRDefault="00B262AB" w:rsidP="00C665A4">
            <w:pPr>
              <w:pStyle w:val="afb"/>
              <w:ind w:left="-108" w:right="-108"/>
              <w:jc w:val="left"/>
              <w:rPr>
                <w:color w:val="000000"/>
              </w:rPr>
            </w:pPr>
            <w:r w:rsidRPr="001B6F93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E53E5" w14:textId="08F80AEC" w:rsidR="00B262AB" w:rsidRPr="001B6F93" w:rsidRDefault="00B262AB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5691B" w14:textId="60BF9D97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E26C0" w14:textId="4F4DA9A0" w:rsidR="00B262AB" w:rsidRPr="001B6F93" w:rsidRDefault="00B262A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1437C" w14:textId="1DCBC29D" w:rsidR="00B262AB" w:rsidRPr="001B6F93" w:rsidRDefault="00B262A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69437" w14:textId="6C9BAEE9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484EFA" w:rsidRPr="001B6F93" w14:paraId="00BBED87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61EB" w14:textId="77777777" w:rsidR="00484EFA" w:rsidRPr="001B6F93" w:rsidRDefault="00484EFA" w:rsidP="00C665A4">
            <w:pPr>
              <w:pStyle w:val="afb"/>
              <w:ind w:left="-105" w:right="-108" w:hanging="30"/>
              <w:jc w:val="center"/>
            </w:pPr>
            <w:r w:rsidRPr="001B6F93">
              <w:t>21.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45BF" w14:textId="776F1EB3" w:rsidR="00484EFA" w:rsidRPr="001B6F93" w:rsidRDefault="00484EFA" w:rsidP="00C665A4">
            <w:pPr>
              <w:pStyle w:val="afb"/>
              <w:ind w:left="-108" w:right="-108"/>
              <w:jc w:val="left"/>
            </w:pPr>
            <w:r w:rsidRPr="001B6F93">
              <w:t>Трубопроводный транспорт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6DE8" w14:textId="7CF9B794" w:rsidR="00484EFA" w:rsidRPr="001B6F93" w:rsidRDefault="00484EFA" w:rsidP="00C665A4">
            <w:pPr>
              <w:pStyle w:val="afb"/>
              <w:ind w:left="-108" w:right="-108"/>
              <w:jc w:val="left"/>
            </w:pPr>
            <w:r w:rsidRPr="001B6F93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B15A1" w14:textId="1304A107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98BBE" w14:textId="33A2518D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2D216" w14:textId="751F570D" w:rsidR="00484EFA" w:rsidRPr="001B6F93" w:rsidRDefault="00484EF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27C92" w14:textId="4E5B7CD7" w:rsidR="00484EFA" w:rsidRPr="001B6F93" w:rsidRDefault="00484EFA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1BA11" w14:textId="26D12C55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484EFA" w:rsidRPr="001B6F93" w14:paraId="4F99CCB8" w14:textId="77777777" w:rsidTr="00C665A4">
        <w:trPr>
          <w:trHeight w:val="1767"/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53B" w14:textId="77777777" w:rsidR="00484EFA" w:rsidRPr="001B6F93" w:rsidRDefault="00484EFA" w:rsidP="00C665A4">
            <w:pPr>
              <w:pStyle w:val="afb"/>
              <w:ind w:left="-105" w:right="-108" w:hanging="30"/>
              <w:jc w:val="center"/>
            </w:pPr>
            <w:r w:rsidRPr="001B6F93">
              <w:t>22.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5352" w14:textId="419E85C1" w:rsidR="00484EFA" w:rsidRPr="001B6F93" w:rsidRDefault="00484EFA" w:rsidP="00C665A4">
            <w:pPr>
              <w:pStyle w:val="afb"/>
              <w:ind w:left="-108" w:right="-108"/>
              <w:jc w:val="left"/>
            </w:pPr>
            <w:r w:rsidRPr="001B6F93">
              <w:rPr>
                <w:color w:val="000000"/>
              </w:rPr>
              <w:t>Целлюлозно-бумажная промышленность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2C2" w14:textId="797E24E3" w:rsidR="00484EFA" w:rsidRPr="001B6F93" w:rsidRDefault="00484EFA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="SimSun"/>
                <w:color w:val="000000"/>
                <w:lang w:eastAsia="zh-CN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</w:t>
            </w:r>
            <w:r w:rsidRPr="001B6F93">
              <w:rPr>
                <w:rFonts w:eastAsia="SimSun"/>
                <w:color w:val="000000"/>
                <w:lang w:eastAsia="zh-CN"/>
              </w:rPr>
              <w:lastRenderedPageBreak/>
              <w:t>записанных носителей информации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56A98" w14:textId="775A0841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6.11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712F2" w14:textId="53FBA61D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ECF6E" w14:textId="78209427" w:rsidR="00484EFA" w:rsidRPr="001B6F93" w:rsidRDefault="00484EF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8746A" w14:textId="14E09268" w:rsidR="00484EFA" w:rsidRPr="001B6F93" w:rsidRDefault="00484EFA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71552" w14:textId="20DBDF5E" w:rsidR="00484EFA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84EFA" w:rsidRPr="001B6F93" w14:paraId="3E5832A2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831" w14:textId="77777777" w:rsidR="00484EFA" w:rsidRPr="001B6F93" w:rsidRDefault="00484EFA" w:rsidP="00C665A4">
            <w:pPr>
              <w:pStyle w:val="afb"/>
              <w:ind w:left="-105" w:right="-108" w:hanging="30"/>
              <w:jc w:val="center"/>
            </w:pPr>
            <w:r w:rsidRPr="001B6F93">
              <w:t>23.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787A" w14:textId="48F332BF" w:rsidR="00484EFA" w:rsidRPr="001B6F93" w:rsidRDefault="00484EFA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="SimSun"/>
                <w:lang w:eastAsia="zh-CN"/>
              </w:rPr>
              <w:t>Железнодорожные пути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0A6" w14:textId="34EEAA45" w:rsidR="00484EFA" w:rsidRPr="001B6F93" w:rsidRDefault="00484EFA" w:rsidP="00C665A4">
            <w:pPr>
              <w:pStyle w:val="afb"/>
              <w:ind w:left="-108" w:right="-108"/>
              <w:jc w:val="left"/>
            </w:pPr>
            <w:r w:rsidRPr="001B6F93">
              <w:t>Размещение железнодорожных путей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578FE" w14:textId="4306ED96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7.1.1.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F73F4" w14:textId="7BD56922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01CA6" w14:textId="452F2ECB" w:rsidR="00484EFA" w:rsidRPr="001B6F93" w:rsidRDefault="00484EF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7F150" w14:textId="3E22FBE3" w:rsidR="00484EFA" w:rsidRPr="001B6F93" w:rsidRDefault="00484EFA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137D8" w14:textId="5F25FAA5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484EFA" w:rsidRPr="001B6F93" w14:paraId="019119FA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5089" w14:textId="77777777" w:rsidR="00484EFA" w:rsidRPr="001B6F93" w:rsidRDefault="00484EFA" w:rsidP="00C665A4">
            <w:pPr>
              <w:pStyle w:val="afb"/>
              <w:ind w:left="-105" w:right="-108" w:hanging="30"/>
              <w:jc w:val="center"/>
            </w:pPr>
            <w:r w:rsidRPr="001B6F93">
              <w:t>24.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6FE2" w14:textId="4F0D7B36" w:rsidR="00484EFA" w:rsidRPr="001B6F93" w:rsidRDefault="00484EFA" w:rsidP="00C665A4">
            <w:pPr>
              <w:pStyle w:val="afb"/>
              <w:ind w:left="-108" w:right="-108"/>
              <w:jc w:val="left"/>
              <w:rPr>
                <w:color w:val="000000"/>
              </w:rPr>
            </w:pPr>
            <w:r w:rsidRPr="001B6F93">
              <w:rPr>
                <w:rFonts w:eastAsia="SimSun"/>
                <w:lang w:eastAsia="zh-CN"/>
              </w:rPr>
              <w:t>Обслуживание железнодорожных перевозок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2251" w14:textId="533C9657" w:rsidR="00484EFA" w:rsidRPr="001B6F93" w:rsidRDefault="00484EFA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</w:t>
            </w:r>
            <w:r w:rsidRPr="001B6F93">
              <w:lastRenderedPageBreak/>
              <w:t>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368E0" w14:textId="56606BA2" w:rsidR="00484EFA" w:rsidRPr="001B6F93" w:rsidRDefault="00484EFA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7.1.2.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B1EFC" w14:textId="4C0E127F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07992" w14:textId="52E87A83" w:rsidR="00484EFA" w:rsidRPr="001B6F93" w:rsidRDefault="00484EF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4AF94" w14:textId="3BB0CE67" w:rsidR="00484EFA" w:rsidRPr="001B6F93" w:rsidRDefault="00484EFA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09CEE" w14:textId="08EB24F5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484EFA" w:rsidRPr="001B6F93" w14:paraId="20F72108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322F" w14:textId="77777777" w:rsidR="00484EFA" w:rsidRPr="001B6F93" w:rsidRDefault="00484EFA" w:rsidP="00C665A4">
            <w:pPr>
              <w:pStyle w:val="afb"/>
              <w:ind w:left="-105" w:right="-108" w:hanging="30"/>
              <w:jc w:val="center"/>
            </w:pPr>
            <w:r w:rsidRPr="001B6F93">
              <w:t>25.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EE9" w14:textId="3FF56ED2" w:rsidR="00484EFA" w:rsidRPr="001B6F93" w:rsidRDefault="00484EFA" w:rsidP="00C665A4">
            <w:pPr>
              <w:pStyle w:val="afb"/>
              <w:ind w:left="-108" w:right="-108"/>
              <w:jc w:val="left"/>
              <w:rPr>
                <w:color w:val="000000"/>
              </w:rPr>
            </w:pPr>
            <w:r w:rsidRPr="001B6F93">
              <w:rPr>
                <w:rFonts w:eastAsia="SimSun"/>
                <w:color w:val="000000"/>
                <w:lang w:eastAsia="zh-CN"/>
              </w:rPr>
              <w:t>Автомобильный транспорт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162" w14:textId="77777777" w:rsidR="00484EFA" w:rsidRPr="001B6F93" w:rsidRDefault="00484EFA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14:paraId="093E374E" w14:textId="77777777" w:rsidR="00484EFA" w:rsidRPr="001B6F93" w:rsidRDefault="00484EFA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60610424" w14:textId="32DC51A0" w:rsidR="00484EFA" w:rsidRPr="001B6F93" w:rsidRDefault="00484EFA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t xml:space="preserve"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</w:t>
            </w:r>
            <w:r w:rsidRPr="001B6F93">
              <w:lastRenderedPageBreak/>
              <w:t>по установленному маршруту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8D0E4" w14:textId="493439FF" w:rsidR="00484EFA" w:rsidRPr="001B6F93" w:rsidRDefault="00484EFA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27F4F" w14:textId="73A1C16D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AFAA6" w14:textId="1F8671FA" w:rsidR="00484EFA" w:rsidRPr="001B6F93" w:rsidRDefault="00484EF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EA35F" w14:textId="03CF5592" w:rsidR="00484EFA" w:rsidRPr="001B6F93" w:rsidRDefault="00484EFA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E5105" w14:textId="44127C09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484EFA" w:rsidRPr="001B6F93" w14:paraId="5BFD973D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FF41" w14:textId="77777777" w:rsidR="00484EFA" w:rsidRPr="001B6F93" w:rsidRDefault="00484EFA" w:rsidP="00C665A4">
            <w:pPr>
              <w:pStyle w:val="afb"/>
              <w:ind w:left="-105" w:right="-108" w:hanging="30"/>
              <w:jc w:val="center"/>
            </w:pPr>
            <w:r w:rsidRPr="001B6F93">
              <w:t>26.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4829" w14:textId="142D2F60" w:rsidR="00484EFA" w:rsidRPr="001B6F93" w:rsidRDefault="00484EFA" w:rsidP="00C665A4">
            <w:pPr>
              <w:pStyle w:val="afb"/>
              <w:ind w:left="-108" w:right="-108"/>
              <w:jc w:val="left"/>
              <w:rPr>
                <w:rFonts w:eastAsia="SimSun"/>
                <w:lang w:eastAsia="zh-CN"/>
              </w:rPr>
            </w:pPr>
            <w:r w:rsidRPr="001B6F93">
              <w:rPr>
                <w:rFonts w:eastAsiaTheme="minorEastAsia"/>
              </w:rPr>
              <w:t>Производственная деятельность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4D9" w14:textId="247F4201" w:rsidR="00484EFA" w:rsidRPr="001B6F93" w:rsidRDefault="00484EFA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811D1" w14:textId="4113E8D2" w:rsidR="00484EFA" w:rsidRPr="001B6F93" w:rsidRDefault="00484EFA" w:rsidP="00C665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0667A" w14:textId="33D78C91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83136" w14:textId="6F386D11" w:rsidR="00484EFA" w:rsidRPr="001B6F93" w:rsidRDefault="00484EF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4A4C1" w14:textId="62BD0F92" w:rsidR="00484EFA" w:rsidRPr="001B6F93" w:rsidRDefault="00484EFA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16C88" w14:textId="6EBE8A83" w:rsidR="00484EFA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84EFA" w:rsidRPr="001B6F93" w14:paraId="2DFBD109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E67D" w14:textId="77777777" w:rsidR="00484EFA" w:rsidRPr="001B6F93" w:rsidRDefault="00484EFA" w:rsidP="00C665A4">
            <w:pPr>
              <w:pStyle w:val="afb"/>
              <w:ind w:left="-105" w:right="-108" w:hanging="30"/>
              <w:jc w:val="center"/>
            </w:pPr>
            <w:r w:rsidRPr="001B6F93">
              <w:t>27.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F64" w14:textId="6F4424D9" w:rsidR="00484EFA" w:rsidRPr="001B6F93" w:rsidRDefault="00484EFA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rPr>
                <w:rFonts w:eastAsiaTheme="minorEastAsia"/>
              </w:rPr>
              <w:t>Фармацевтическая промышленность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6232" w14:textId="2446937E" w:rsidR="00484EFA" w:rsidRPr="001B6F93" w:rsidRDefault="00484EFA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CDD19" w14:textId="42950996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AE61F" w14:textId="6A9D9DE6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AE52B" w14:textId="3BBF7BAA" w:rsidR="00484EFA" w:rsidRPr="001B6F93" w:rsidRDefault="00484EF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550B" w14:textId="67858407" w:rsidR="00484EFA" w:rsidRPr="001B6F93" w:rsidRDefault="00484EFA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иных </w:t>
            </w:r>
            <w:r w:rsidR="00E02DA0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99090" w14:textId="70973CB7" w:rsidR="00484EFA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615F4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84EFA" w:rsidRPr="001B6F93" w14:paraId="08944BCC" w14:textId="77777777" w:rsidTr="00C665A4">
        <w:trPr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F53" w14:textId="77777777" w:rsidR="00484EFA" w:rsidRPr="001B6F93" w:rsidRDefault="00484EFA" w:rsidP="00C665A4">
            <w:pPr>
              <w:pStyle w:val="afb"/>
              <w:ind w:left="-105" w:right="-108" w:hanging="30"/>
              <w:jc w:val="center"/>
            </w:pPr>
            <w:r w:rsidRPr="001B6F93">
              <w:t>28.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C0CF" w14:textId="075D22D0" w:rsidR="00484EFA" w:rsidRPr="001B6F93" w:rsidRDefault="00484EFA" w:rsidP="00C665A4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1B6F93">
              <w:rPr>
                <w:rFonts w:eastAsiaTheme="minorEastAsia"/>
              </w:rPr>
              <w:t>Воздушный транспорт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8ECC" w14:textId="1B0D3D76" w:rsidR="00484EFA" w:rsidRPr="001B6F93" w:rsidRDefault="00484EFA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аэродромов, вертолетных площадок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F36C6" w14:textId="65FB9EAC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51DC6" w14:textId="01031F47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41897" w14:textId="6FD3A4C2" w:rsidR="00484EFA" w:rsidRPr="001B6F93" w:rsidRDefault="00484EF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FFC72" w14:textId="256488A3" w:rsidR="00484EFA" w:rsidRPr="001B6F93" w:rsidRDefault="00484EFA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485F8" w14:textId="0A0CE2D3" w:rsidR="00484EFA" w:rsidRPr="001B6F93" w:rsidRDefault="00256F95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земельного участка – 80 %</w:t>
            </w:r>
          </w:p>
        </w:tc>
      </w:tr>
      <w:tr w:rsidR="00484EFA" w:rsidRPr="001B6F93" w14:paraId="746CE216" w14:textId="77777777" w:rsidTr="00996C75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23EB8D0E" w14:textId="77777777" w:rsidR="00484EFA" w:rsidRPr="001B6F93" w:rsidRDefault="00484EFA" w:rsidP="00C665A4">
            <w:pPr>
              <w:pStyle w:val="afc"/>
              <w:ind w:left="-105" w:right="-108" w:hanging="30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lastRenderedPageBreak/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4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8F2436" w14:textId="545609F0" w:rsidR="00484EFA" w:rsidRPr="001B6F93" w:rsidRDefault="00484EFA" w:rsidP="00996C75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E3395B" w:rsidRPr="001B6F93" w14:paraId="1C3CD042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102A6839" w14:textId="77777777" w:rsidR="00E3395B" w:rsidRPr="001B6F93" w:rsidRDefault="00E3395B" w:rsidP="00C665A4">
            <w:pPr>
              <w:pStyle w:val="afc"/>
              <w:ind w:left="-105" w:right="-108" w:hanging="30"/>
            </w:pPr>
            <w:r w:rsidRPr="001B6F93">
              <w:t>1.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A7E" w14:textId="77777777" w:rsidR="00E3395B" w:rsidRPr="001B6F93" w:rsidRDefault="00E3395B" w:rsidP="00C665A4">
            <w:pPr>
              <w:pStyle w:val="afb"/>
              <w:ind w:left="-108" w:right="-108"/>
              <w:jc w:val="left"/>
            </w:pPr>
            <w:r w:rsidRPr="001B6F93">
              <w:t>Гостиничное обслуживание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9EEC" w14:textId="77777777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Размещение гостиниц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3D6" w14:textId="77777777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2E3" w14:textId="311E53AD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681" w14:textId="175EB127" w:rsidR="00E3395B" w:rsidRPr="001B6F93" w:rsidRDefault="00E3395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Предельное количество этажей – 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D1D" w14:textId="028A039E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1B6F93">
              <w:lastRenderedPageBreak/>
              <w:t>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4BABE" w14:textId="7D275ED2" w:rsidR="00E3395B" w:rsidRPr="001B6F93" w:rsidRDefault="00E3395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E0EED" w:rsidRPr="001B6F93" w14:paraId="4ADFA5D9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640E4785" w14:textId="77777777" w:rsidR="002E0EED" w:rsidRPr="001B6F93" w:rsidRDefault="002E0EED" w:rsidP="00C665A4">
            <w:pPr>
              <w:pStyle w:val="afc"/>
              <w:ind w:left="-105" w:right="-108" w:hanging="30"/>
            </w:pPr>
            <w:r w:rsidRPr="001B6F93">
              <w:t>2.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A777" w14:textId="77777777" w:rsidR="002E0EED" w:rsidRPr="001B6F93" w:rsidRDefault="002E0EED" w:rsidP="00C665A4">
            <w:pPr>
              <w:pStyle w:val="afb"/>
              <w:ind w:left="-108" w:right="-108"/>
              <w:jc w:val="left"/>
            </w:pPr>
            <w:r w:rsidRPr="001B6F93">
              <w:t>Хранение автотранспорта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427" w14:textId="77777777" w:rsidR="002E0EED" w:rsidRPr="001B6F93" w:rsidRDefault="002E0EED" w:rsidP="00C665A4">
            <w:pPr>
              <w:pStyle w:val="afc"/>
              <w:ind w:left="-108" w:right="-117"/>
              <w:jc w:val="left"/>
            </w:pPr>
            <w:r w:rsidRPr="001B6F93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7A6" w14:textId="77777777" w:rsidR="002E0EED" w:rsidRPr="001B6F93" w:rsidRDefault="002E0EED" w:rsidP="00C665A4">
            <w:pPr>
              <w:pStyle w:val="afc"/>
              <w:ind w:left="-108" w:right="-117"/>
              <w:jc w:val="left"/>
            </w:pPr>
            <w:r w:rsidRPr="001B6F93">
              <w:t>2.7.1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4255" w14:textId="0BD4A31B" w:rsidR="002E0EED" w:rsidRPr="001B6F93" w:rsidRDefault="002E0EED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75A" w14:textId="4E878F10" w:rsidR="002E0EED" w:rsidRPr="001B6F93" w:rsidRDefault="002E0EED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EB95" w14:textId="77777777" w:rsidR="002E0EED" w:rsidRPr="001B6F93" w:rsidRDefault="002E0EED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14:paraId="273864AF" w14:textId="41883FD7" w:rsidR="002E0EED" w:rsidRPr="001B6F93" w:rsidRDefault="002E0EED" w:rsidP="00C665A4">
            <w:pPr>
              <w:pStyle w:val="afc"/>
              <w:ind w:left="-108" w:right="-117"/>
              <w:jc w:val="left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B5103" w14:textId="5D84D48C" w:rsidR="002E0EED" w:rsidRPr="001B6F93" w:rsidRDefault="002E0EED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50 %</w:t>
            </w:r>
          </w:p>
        </w:tc>
      </w:tr>
      <w:tr w:rsidR="00B04DD5" w:rsidRPr="001B6F93" w14:paraId="190C2EF3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00EA53CC" w14:textId="77777777" w:rsidR="00B04DD5" w:rsidRPr="001B6F93" w:rsidRDefault="00B04DD5" w:rsidP="00C665A4">
            <w:pPr>
              <w:pStyle w:val="afc"/>
              <w:ind w:left="-105" w:right="-108" w:hanging="30"/>
            </w:pPr>
            <w:r w:rsidRPr="001B6F93">
              <w:t>3.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640B" w14:textId="77777777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Проведение научных исследований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6E9" w14:textId="77777777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7093" w14:textId="77777777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3.9.2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9FA0" w14:textId="37D9FDBF" w:rsidR="00B04DD5" w:rsidRPr="001B6F93" w:rsidRDefault="00B04DD5" w:rsidP="00C665A4">
            <w:pPr>
              <w:pStyle w:val="afc"/>
              <w:ind w:left="-94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05E" w14:textId="2B8939B6" w:rsidR="00B04DD5" w:rsidRPr="001B6F93" w:rsidRDefault="00B04DD5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C7B7" w14:textId="727C494F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3687C" w14:textId="4092F1BC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376057" w:rsidRPr="001B6F93" w14:paraId="759EA6FC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0371D8DA" w14:textId="77777777" w:rsidR="00376057" w:rsidRPr="001B6F93" w:rsidRDefault="00376057" w:rsidP="00C665A4">
            <w:pPr>
              <w:pStyle w:val="afc"/>
              <w:ind w:left="-105" w:right="-108" w:hanging="30"/>
            </w:pPr>
            <w:r w:rsidRPr="001B6F93">
              <w:lastRenderedPageBreak/>
              <w:t>4.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BFE" w14:textId="77777777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Проведение научных испытаний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CFA" w14:textId="77777777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7428" w14:textId="77777777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>3.9.3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B5A" w14:textId="39E09407" w:rsidR="00376057" w:rsidRPr="001B6F93" w:rsidRDefault="00376057" w:rsidP="00C665A4">
            <w:pPr>
              <w:pStyle w:val="afc"/>
              <w:ind w:left="-94"/>
              <w:jc w:val="left"/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051" w14:textId="2A825C2A" w:rsidR="00376057" w:rsidRPr="001B6F93" w:rsidRDefault="00376057" w:rsidP="00C665A4">
            <w:pPr>
              <w:pStyle w:val="afc"/>
              <w:ind w:left="-94" w:right="-117"/>
              <w:jc w:val="left"/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0BE" w14:textId="05823A8A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EC9BF" w14:textId="2B7959CA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60 %</w:t>
            </w:r>
          </w:p>
        </w:tc>
      </w:tr>
      <w:tr w:rsidR="00210EE1" w:rsidRPr="001B6F93" w14:paraId="7E3BF43D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62790276" w14:textId="77777777" w:rsidR="00210EE1" w:rsidRPr="001B6F93" w:rsidRDefault="00210EE1" w:rsidP="00C665A4">
            <w:pPr>
              <w:pStyle w:val="afc"/>
              <w:ind w:left="-105" w:right="-108" w:hanging="30"/>
            </w:pPr>
            <w:r w:rsidRPr="001B6F93">
              <w:t>5.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EE1" w14:textId="77777777" w:rsidR="00210EE1" w:rsidRPr="001B6F93" w:rsidRDefault="00210EE1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Магазины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ACD" w14:textId="77777777" w:rsidR="00210EE1" w:rsidRPr="001B6F93" w:rsidRDefault="00210EE1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471F14E0" w14:textId="77777777" w:rsidR="00210EE1" w:rsidRPr="001B6F93" w:rsidRDefault="00210EE1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5000 кв.м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D61" w14:textId="77777777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4.4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EA36" w14:textId="56A68910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765" w14:textId="68EFC9CF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D600" w14:textId="61857100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17C57" w14:textId="3CF5AFA1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FC17FF" w:rsidRPr="001B6F93" w14:paraId="3606679D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5D15B1CF" w14:textId="77777777" w:rsidR="00FC17FF" w:rsidRPr="001B6F93" w:rsidRDefault="00FC17FF" w:rsidP="00C665A4">
            <w:pPr>
              <w:pStyle w:val="afc"/>
              <w:ind w:left="-105" w:right="-108" w:hanging="30"/>
            </w:pPr>
            <w:r w:rsidRPr="001B6F93">
              <w:t>6.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089" w14:textId="77777777" w:rsidR="00FC17FF" w:rsidRPr="001B6F93" w:rsidRDefault="00FC17FF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Общественное питание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58C" w14:textId="77777777" w:rsidR="00FC17FF" w:rsidRPr="001B6F93" w:rsidRDefault="00FC17FF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42B" w14:textId="77777777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4.6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3F7" w14:textId="778CC356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C300" w14:textId="11B0B04C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0A7" w14:textId="2C23E5D2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</w:t>
            </w:r>
            <w:r w:rsidRPr="001B6F93">
              <w:lastRenderedPageBreak/>
              <w:t>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7E7C" w14:textId="0F6F737E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56F95" w:rsidRPr="001B6F93" w14:paraId="6A5E814C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2EC1C296" w14:textId="77777777" w:rsidR="00256F95" w:rsidRPr="001B6F93" w:rsidRDefault="00256F95" w:rsidP="00C665A4">
            <w:pPr>
              <w:pStyle w:val="afc"/>
              <w:ind w:left="-105" w:right="-108" w:hanging="30"/>
            </w:pPr>
            <w:r w:rsidRPr="001B6F93">
              <w:t>7.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215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54F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DD6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t>3.1.1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8ED0" w14:textId="12129A3E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CAFB" w14:textId="09F69710" w:rsidR="00256F95" w:rsidRPr="001B6F93" w:rsidRDefault="00256F9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E1D" w14:textId="36674C4C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E040E" w14:textId="38E37174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="Calibri"/>
                <w:bCs/>
                <w:color w:val="000000"/>
              </w:rPr>
              <w:t>Максимальный процент застройки в границах земельного участка – 80 %</w:t>
            </w:r>
          </w:p>
        </w:tc>
      </w:tr>
      <w:tr w:rsidR="00204ECD" w:rsidRPr="001B6F93" w14:paraId="2B3CA7AF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46933652" w14:textId="77777777" w:rsidR="00204ECD" w:rsidRPr="001B6F93" w:rsidRDefault="00204ECD" w:rsidP="00C665A4">
            <w:pPr>
              <w:pStyle w:val="afc"/>
              <w:ind w:left="-105" w:right="-108" w:hanging="30"/>
            </w:pPr>
            <w:r w:rsidRPr="001B6F93">
              <w:t>8.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F58" w14:textId="77777777" w:rsidR="00204ECD" w:rsidRPr="001B6F93" w:rsidRDefault="00204ECD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Бытовое обслуживание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77F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1F642347" w14:textId="77777777" w:rsidR="00204ECD" w:rsidRPr="001B6F93" w:rsidRDefault="00204ECD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0D9" w14:textId="77777777" w:rsidR="00204ECD" w:rsidRPr="001B6F93" w:rsidRDefault="00204ECD" w:rsidP="00C665A4">
            <w:pPr>
              <w:pStyle w:val="afc"/>
              <w:ind w:left="-108" w:right="-117"/>
              <w:jc w:val="left"/>
            </w:pPr>
            <w:r w:rsidRPr="001B6F93">
              <w:t>3.3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EAB" w14:textId="0099197C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6EF" w14:textId="409E31F1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D3C" w14:textId="52B3B759" w:rsidR="00204ECD" w:rsidRPr="001B6F93" w:rsidRDefault="00204ECD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</w:t>
            </w:r>
            <w:r w:rsidRPr="001B6F93">
              <w:lastRenderedPageBreak/>
              <w:t>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85B8A" w14:textId="7D5403FF" w:rsidR="00204ECD" w:rsidRPr="001B6F93" w:rsidRDefault="00204ECD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E02DA0" w:rsidRPr="001B6F93" w14:paraId="59FBCDDE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50F9A370" w14:textId="77777777" w:rsidR="00E02DA0" w:rsidRPr="001B6F93" w:rsidRDefault="00E02DA0" w:rsidP="00C665A4">
            <w:pPr>
              <w:pStyle w:val="afc"/>
              <w:ind w:left="-105" w:right="-108" w:hanging="30"/>
            </w:pPr>
            <w:r w:rsidRPr="001B6F93">
              <w:t>9.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8BD" w14:textId="7777777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Осуществление религиозных обрядов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776" w14:textId="7777777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AAD" w14:textId="77777777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3.7.1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8C66" w14:textId="3B7DE249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FED2" w14:textId="3BD64CD7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88FE" w14:textId="0EB382C4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455C9" w14:textId="4690D1B2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D3197D" w:rsidRPr="001B6F93" w14:paraId="7B868907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2C15B34A" w14:textId="77777777" w:rsidR="00D3197D" w:rsidRPr="001B6F93" w:rsidRDefault="00D3197D" w:rsidP="00C665A4">
            <w:pPr>
              <w:pStyle w:val="afc"/>
              <w:ind w:left="-105" w:right="-108" w:hanging="30"/>
            </w:pPr>
            <w:r w:rsidRPr="001B6F93">
              <w:t>10.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81A" w14:textId="77777777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Государственное управление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3C75" w14:textId="77777777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445" w14:textId="77777777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t>3.8.1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4A5" w14:textId="1DDBD36C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605" w14:textId="690A6BD8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DCC2" w14:textId="354726B8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CC822" w14:textId="2C87573E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D3197D" w:rsidRPr="001B6F93" w14:paraId="27530E98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7343D916" w14:textId="77777777" w:rsidR="00D3197D" w:rsidRPr="001B6F93" w:rsidRDefault="00D3197D" w:rsidP="00C665A4">
            <w:pPr>
              <w:pStyle w:val="afc"/>
              <w:ind w:left="-105" w:right="-108" w:hanging="30"/>
            </w:pPr>
            <w:r w:rsidRPr="001B6F93">
              <w:t>11.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177" w14:textId="77777777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Амбулаторное ветеринарное обслуживание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A811" w14:textId="77777777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строительства, предназначенных для оказания ветеринарных услуг без </w:t>
            </w:r>
            <w:r w:rsidRPr="001B6F93">
              <w:lastRenderedPageBreak/>
              <w:t>содержания животных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9F7" w14:textId="77777777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3.10.1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90E2" w14:textId="4A713044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2B3C" w14:textId="3278CA97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D76" w14:textId="3D75FD7A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</w:t>
            </w:r>
            <w:r w:rsidRPr="001B6F93"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B4857" w14:textId="34343D11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Максимальный процент застройки в </w:t>
            </w:r>
            <w:r w:rsidRPr="001B6F93">
              <w:lastRenderedPageBreak/>
              <w:t>границах земельного участка – 70 %</w:t>
            </w:r>
          </w:p>
        </w:tc>
      </w:tr>
      <w:tr w:rsidR="00114A50" w:rsidRPr="001B6F93" w14:paraId="07F1E721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3863A0A8" w14:textId="77777777" w:rsidR="00114A50" w:rsidRPr="001B6F93" w:rsidRDefault="00114A50" w:rsidP="00C665A4">
            <w:pPr>
              <w:pStyle w:val="afc"/>
              <w:ind w:left="-105" w:right="-108" w:hanging="30"/>
            </w:pPr>
            <w:r w:rsidRPr="001B6F93">
              <w:lastRenderedPageBreak/>
              <w:t>12.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2CA" w14:textId="77777777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t>Приюты для животных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AD58" w14:textId="77777777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A45" w14:textId="77777777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3.10.2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3F9D" w14:textId="39F29173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CDD" w14:textId="2BD7056E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A86" w14:textId="34010323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CDAC8" w14:textId="71F9643D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376057" w:rsidRPr="001B6F93" w14:paraId="4D5C760C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663C8081" w14:textId="77777777" w:rsidR="00376057" w:rsidRPr="001B6F93" w:rsidRDefault="00376057" w:rsidP="00C665A4">
            <w:pPr>
              <w:pStyle w:val="afc"/>
              <w:ind w:left="-105" w:right="-108" w:hanging="30"/>
            </w:pPr>
            <w:r w:rsidRPr="001B6F93">
              <w:t>13.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971" w14:textId="77777777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D6E2" w14:textId="77777777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</w:t>
            </w:r>
            <w:r w:rsidRPr="001B6F93">
              <w:lastRenderedPageBreak/>
              <w:t>стоянок для автомобилей сотрудников и посетителей торгового центра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5FB" w14:textId="77777777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4.2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2BC4" w14:textId="333B96F3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963" w14:textId="6D5F2D06" w:rsidR="00376057" w:rsidRPr="001B6F93" w:rsidRDefault="0037605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61E" w14:textId="366A827C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</w:t>
            </w:r>
            <w:r w:rsidRPr="001B6F93">
              <w:lastRenderedPageBreak/>
              <w:t>метра, от остальных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B5DDC" w14:textId="780C6F34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D4223D" w:rsidRPr="001B6F93" w14:paraId="6C3A0D17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6F297BE1" w14:textId="77777777" w:rsidR="00D4223D" w:rsidRPr="001B6F93" w:rsidRDefault="00D4223D" w:rsidP="00C665A4">
            <w:pPr>
              <w:pStyle w:val="afc"/>
              <w:ind w:left="-105" w:right="-108" w:hanging="30"/>
            </w:pPr>
            <w:r w:rsidRPr="001B6F93">
              <w:t>14.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88E" w14:textId="77777777" w:rsidR="00D4223D" w:rsidRPr="001B6F93" w:rsidRDefault="00D4223D" w:rsidP="00C665A4">
            <w:pPr>
              <w:pStyle w:val="afb"/>
              <w:ind w:left="-108" w:right="-108"/>
              <w:jc w:val="left"/>
            </w:pPr>
            <w:r w:rsidRPr="001B6F93">
              <w:t>Развлекательные мероприятия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1622" w14:textId="77777777" w:rsidR="00D4223D" w:rsidRPr="001B6F93" w:rsidRDefault="00D4223D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1F5" w14:textId="77777777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4.8.1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C945" w14:textId="7FDEC4C2" w:rsidR="00D4223D" w:rsidRPr="001B6F93" w:rsidRDefault="00D4223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9CF" w14:textId="4E530E94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773" w14:textId="6DC9A597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E0B08" w14:textId="69782FC1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376057" w:rsidRPr="001B6F93" w14:paraId="5A58D97E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0A152DBC" w14:textId="77777777" w:rsidR="00376057" w:rsidRPr="001B6F93" w:rsidRDefault="00376057" w:rsidP="00C665A4">
            <w:pPr>
              <w:pStyle w:val="afc"/>
              <w:ind w:left="-105" w:right="-108" w:hanging="30"/>
            </w:pPr>
            <w:r w:rsidRPr="001B6F93">
              <w:t>15.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3ADE" w14:textId="77777777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Выставочно-ярмарочная деятельность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51FB" w14:textId="77777777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347" w14:textId="19A08223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>4.10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CD25" w14:textId="39D54AD5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E0AD" w14:textId="34E0EA54" w:rsidR="00376057" w:rsidRPr="001B6F93" w:rsidRDefault="0037605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3DB0" w14:textId="5FB9B118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</w:t>
            </w:r>
            <w:r w:rsidRPr="001B6F93">
              <w:lastRenderedPageBreak/>
              <w:t>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477E8" w14:textId="31E51296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484EFA" w:rsidRPr="001B6F93" w14:paraId="189582A9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1D9CAB4A" w14:textId="77777777" w:rsidR="00484EFA" w:rsidRPr="001B6F93" w:rsidRDefault="00484EFA" w:rsidP="00C665A4">
            <w:pPr>
              <w:pStyle w:val="afc"/>
              <w:ind w:left="-105" w:right="-108" w:hanging="30"/>
            </w:pPr>
            <w:r w:rsidRPr="001B6F93">
              <w:t>16.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AAB" w14:textId="77777777" w:rsidR="00484EFA" w:rsidRPr="001B6F93" w:rsidRDefault="00484EFA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обороны и безопасности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4237" w14:textId="77777777" w:rsidR="00484EFA" w:rsidRPr="001B6F93" w:rsidRDefault="00484EF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5EBD3EDA" w14:textId="77777777" w:rsidR="00484EFA" w:rsidRPr="001B6F93" w:rsidRDefault="00484EFA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93D" w14:textId="77777777" w:rsidR="00484EFA" w:rsidRPr="001B6F93" w:rsidRDefault="00484EFA" w:rsidP="00C665A4">
            <w:pPr>
              <w:pStyle w:val="afc"/>
              <w:ind w:left="-108" w:right="-117"/>
              <w:jc w:val="left"/>
            </w:pPr>
            <w:r w:rsidRPr="001B6F93">
              <w:t>8.0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D0C" w14:textId="77777777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EE91" w14:textId="77777777" w:rsidR="00484EFA" w:rsidRPr="001B6F93" w:rsidRDefault="00484EF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5E8" w14:textId="77777777" w:rsidR="00484EFA" w:rsidRPr="001B6F93" w:rsidRDefault="00484EFA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ABF30" w14:textId="77777777" w:rsidR="00484EFA" w:rsidRPr="001B6F93" w:rsidRDefault="00484EFA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484EFA" w:rsidRPr="001B6F93" w14:paraId="49FE3710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3AC2484A" w14:textId="77777777" w:rsidR="00484EFA" w:rsidRPr="001B6F93" w:rsidRDefault="00484EFA" w:rsidP="00C665A4">
            <w:pPr>
              <w:pStyle w:val="afc"/>
              <w:ind w:left="-105" w:right="-108" w:hanging="30"/>
            </w:pPr>
            <w:r w:rsidRPr="001B6F93">
              <w:t>17.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0FE1" w14:textId="77777777" w:rsidR="00484EFA" w:rsidRPr="001B6F93" w:rsidRDefault="00484EFA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внутреннего правопорядка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1224" w14:textId="77777777" w:rsidR="00484EFA" w:rsidRPr="001B6F93" w:rsidRDefault="00484EFA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C07" w14:textId="77777777" w:rsidR="00484EFA" w:rsidRPr="001B6F93" w:rsidRDefault="00484EFA" w:rsidP="00C665A4">
            <w:pPr>
              <w:pStyle w:val="afc"/>
              <w:ind w:left="-108" w:right="-117"/>
              <w:jc w:val="left"/>
            </w:pPr>
            <w:r w:rsidRPr="001B6F93">
              <w:t>8.3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4749" w14:textId="77777777" w:rsidR="00484EFA" w:rsidRPr="001B6F93" w:rsidRDefault="00484EFA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A758" w14:textId="77777777" w:rsidR="00484EFA" w:rsidRPr="001B6F93" w:rsidRDefault="00484EFA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D0E" w14:textId="77777777" w:rsidR="00484EFA" w:rsidRPr="001B6F93" w:rsidRDefault="00484EFA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103DF" w14:textId="77777777" w:rsidR="00484EFA" w:rsidRPr="001B6F93" w:rsidRDefault="00484EFA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0534FE" w:rsidRPr="001B6F93" w14:paraId="535D1DF2" w14:textId="77777777" w:rsidTr="00C665A4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</w:tcPr>
          <w:p w14:paraId="47D6085C" w14:textId="3B50879B" w:rsidR="000534FE" w:rsidRPr="001B6F93" w:rsidRDefault="000534FE" w:rsidP="00C665A4">
            <w:pPr>
              <w:pStyle w:val="afc"/>
              <w:ind w:left="-105" w:right="-108" w:hanging="30"/>
            </w:pPr>
            <w:r w:rsidRPr="001B6F93">
              <w:t>18.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DF5" w14:textId="4983F5D3" w:rsidR="000534FE" w:rsidRPr="001B6F93" w:rsidRDefault="000534FE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Обеспечение занятий спортом в помещениях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D65B" w14:textId="667A7465" w:rsidR="000534FE" w:rsidRPr="001B6F93" w:rsidRDefault="000534FE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 xml:space="preserve">Размещение спортивных клубов, спортивных залов, бассейнов, </w:t>
            </w:r>
            <w:r w:rsidRPr="001B6F93">
              <w:rPr>
                <w:rFonts w:eastAsiaTheme="minorEastAsia"/>
              </w:rPr>
              <w:lastRenderedPageBreak/>
              <w:t>физкультурно-оздоровительных комплексов в зданиях и сооружениях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FB2" w14:textId="02D0313E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5.1.2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52F4" w14:textId="01BB4DCF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277" w14:textId="0D2A3812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количество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F12" w14:textId="025294A1" w:rsidR="000534FE" w:rsidRPr="001B6F93" w:rsidRDefault="000534FE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 xml:space="preserve">Минимальный отступ строений </w:t>
            </w:r>
            <w:r w:rsidRPr="001B6F93"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5C615" w14:textId="23412474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Максимальный процент </w:t>
            </w:r>
            <w:r w:rsidRPr="001B6F93">
              <w:lastRenderedPageBreak/>
              <w:t>застройки в границах земельного участка – 70 %</w:t>
            </w:r>
          </w:p>
        </w:tc>
      </w:tr>
      <w:tr w:rsidR="00484EFA" w:rsidRPr="001B6F93" w14:paraId="1937834D" w14:textId="77777777" w:rsidTr="00996C75">
        <w:trPr>
          <w:trHeight w:val="70"/>
          <w:jc w:val="center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B5E" w14:textId="77777777" w:rsidR="00484EFA" w:rsidRPr="001B6F93" w:rsidRDefault="00484EFA" w:rsidP="00C665A4">
            <w:pPr>
              <w:pStyle w:val="afc"/>
              <w:ind w:left="-105" w:right="-108" w:hanging="30"/>
              <w:rPr>
                <w:b/>
              </w:rPr>
            </w:pPr>
            <w:r w:rsidRPr="001B6F93">
              <w:rPr>
                <w:iCs/>
                <w:lang w:val="en-US"/>
              </w:rPr>
              <w:lastRenderedPageBreak/>
              <w:t>III.</w:t>
            </w:r>
          </w:p>
        </w:tc>
        <w:tc>
          <w:tcPr>
            <w:tcW w:w="484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F384BA" w14:textId="77777777" w:rsidR="00484EFA" w:rsidRPr="001B6F93" w:rsidRDefault="00484EFA" w:rsidP="00996C75">
            <w:pPr>
              <w:pStyle w:val="afc"/>
              <w:ind w:left="-108" w:right="-117"/>
            </w:pPr>
            <w:r w:rsidRPr="001B6F93">
              <w:rPr>
                <w:iCs/>
              </w:rPr>
              <w:t>Вспомогательные виды разрешенного использования</w:t>
            </w:r>
          </w:p>
        </w:tc>
      </w:tr>
      <w:tr w:rsidR="00115F52" w:rsidRPr="001B6F93" w14:paraId="7179D0D8" w14:textId="77777777" w:rsidTr="00996C75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1554CE44" w14:textId="77777777" w:rsidR="00115F52" w:rsidRPr="001B6F93" w:rsidRDefault="00115F52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iCs/>
              </w:rPr>
              <w:t>Вспомогательные виды разрешенного использования не установлены</w:t>
            </w:r>
          </w:p>
        </w:tc>
      </w:tr>
    </w:tbl>
    <w:p w14:paraId="5A578162" w14:textId="77777777" w:rsidR="00FB13C8" w:rsidRPr="003F4C6B" w:rsidRDefault="00FB13C8" w:rsidP="00D75EF5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6A0B6A8F" w14:textId="77777777" w:rsidR="00FB13C8" w:rsidRPr="003F4C6B" w:rsidRDefault="00FB13C8" w:rsidP="00D75EF5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5303E79C" w14:textId="77777777" w:rsidR="00FB13C8" w:rsidRPr="003F4C6B" w:rsidRDefault="00FB13C8" w:rsidP="00D75EF5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49E6F752" w14:textId="77777777" w:rsidR="00D75EF5" w:rsidRPr="003F4C6B" w:rsidRDefault="00D75EF5" w:rsidP="00D75EF5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D75EF5" w:rsidRPr="003F4C6B" w:rsidSect="004D3792">
          <w:footnotePr>
            <w:numRestart w:val="eachPage"/>
          </w:footnotePr>
          <w:pgSz w:w="16838" w:h="11906" w:orient="landscape"/>
          <w:pgMar w:top="1276" w:right="962" w:bottom="1134" w:left="1134" w:header="709" w:footer="709" w:gutter="0"/>
          <w:cols w:space="708"/>
          <w:docGrid w:linePitch="360"/>
        </w:sectPr>
      </w:pPr>
    </w:p>
    <w:p w14:paraId="3CAADEC7" w14:textId="77777777" w:rsidR="00D75EF5" w:rsidRPr="003F4C6B" w:rsidRDefault="00D75EF5" w:rsidP="00D75EF5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Примечания к таблице 1</w:t>
      </w:r>
      <w:r w:rsidR="00533465" w:rsidRPr="003F4C6B">
        <w:rPr>
          <w:rFonts w:ascii="Times New Roman" w:hAnsi="Times New Roman" w:cs="Times New Roman"/>
          <w:sz w:val="28"/>
          <w:szCs w:val="28"/>
        </w:rPr>
        <w:t>5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023157E8" w14:textId="3CB10F53" w:rsidR="00D75EF5" w:rsidRPr="003F4C6B" w:rsidRDefault="00D75EF5" w:rsidP="00D75EF5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3A060A11" w14:textId="39DE6E82" w:rsidR="00D75EF5" w:rsidRPr="003F4C6B" w:rsidRDefault="00D75EF5" w:rsidP="00D75EF5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П</w:t>
      </w:r>
      <w:r w:rsidR="00533465" w:rsidRPr="003F4C6B">
        <w:rPr>
          <w:rFonts w:ascii="Times New Roman" w:hAnsi="Times New Roman" w:cs="Times New Roman"/>
          <w:sz w:val="28"/>
          <w:szCs w:val="28"/>
        </w:rPr>
        <w:t>4</w:t>
      </w:r>
      <w:r w:rsidRPr="003F4C6B">
        <w:rPr>
          <w:rFonts w:ascii="Times New Roman" w:hAnsi="Times New Roman" w:cs="Times New Roman"/>
          <w:sz w:val="28"/>
          <w:szCs w:val="28"/>
        </w:rPr>
        <w:t xml:space="preserve">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14BCFD28" w14:textId="1EA93806" w:rsidR="00D75EF5" w:rsidRPr="003F4C6B" w:rsidRDefault="00D75EF5" w:rsidP="00D75EF5">
      <w:pPr>
        <w:pStyle w:val="a8"/>
        <w:tabs>
          <w:tab w:val="left" w:pos="1134"/>
          <w:tab w:val="left" w:pos="214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П</w:t>
      </w:r>
      <w:r w:rsidR="00533465" w:rsidRPr="003F4C6B">
        <w:rPr>
          <w:rFonts w:ascii="Times New Roman" w:hAnsi="Times New Roman" w:cs="Times New Roman"/>
          <w:sz w:val="28"/>
          <w:szCs w:val="28"/>
        </w:rPr>
        <w:t>4</w:t>
      </w:r>
      <w:r w:rsidRPr="003F4C6B">
        <w:rPr>
          <w:rFonts w:ascii="Times New Roman" w:hAnsi="Times New Roman" w:cs="Times New Roman"/>
          <w:sz w:val="28"/>
          <w:szCs w:val="28"/>
        </w:rPr>
        <w:t xml:space="preserve"> не установлены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31489CE2" w14:textId="364047B4" w:rsidR="00D75EF5" w:rsidRPr="003F4C6B" w:rsidRDefault="00D75EF5" w:rsidP="00D75EF5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49B74A2A" w14:textId="572D229F" w:rsidR="00D75EF5" w:rsidRPr="003F4C6B" w:rsidRDefault="00D75EF5" w:rsidP="00D75EF5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Требования к противопожарным расстояниям между зданиями, сооружениями и строениями определяются согласно Федерального закона от 22.07.2008 № 123-ФЗ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7A512B7" w14:textId="77777777" w:rsidR="00D75EF5" w:rsidRPr="003F4C6B" w:rsidRDefault="00D75EF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2CBA7B6" w14:textId="77777777" w:rsidR="00533465" w:rsidRPr="003F4C6B" w:rsidRDefault="0053346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9EDB18E" w14:textId="77777777" w:rsidR="00533465" w:rsidRPr="003F4C6B" w:rsidRDefault="0053346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EC17685" w14:textId="77777777" w:rsidR="00533465" w:rsidRPr="003F4C6B" w:rsidRDefault="0053346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EC8F4E" w14:textId="77777777" w:rsidR="00533465" w:rsidRPr="003F4C6B" w:rsidRDefault="0053346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44265A5" w14:textId="77777777" w:rsidR="00533465" w:rsidRPr="003F4C6B" w:rsidRDefault="0053346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24261A1" w14:textId="77777777" w:rsidR="00533465" w:rsidRPr="003F4C6B" w:rsidRDefault="0053346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A82C8A" w14:textId="77777777" w:rsidR="00533465" w:rsidRPr="003F4C6B" w:rsidRDefault="0053346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9C175CF" w14:textId="77777777" w:rsidR="00533465" w:rsidRPr="003F4C6B" w:rsidRDefault="0053346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DD17193" w14:textId="77777777" w:rsidR="00533465" w:rsidRPr="003F4C6B" w:rsidRDefault="0053346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6FED30C" w14:textId="77777777" w:rsidR="00533465" w:rsidRPr="003F4C6B" w:rsidRDefault="0053346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8F32123" w14:textId="77777777" w:rsidR="00533465" w:rsidRPr="003F4C6B" w:rsidRDefault="00533465" w:rsidP="00BA2B7C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24B3B3F" w14:textId="77777777" w:rsidR="00533465" w:rsidRPr="003F4C6B" w:rsidRDefault="00533465" w:rsidP="00533465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27" w:name="_Toc180506759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42. Градостроительный регламент производственной зоны коммунально-складских объектов (П5)</w:t>
      </w:r>
      <w:bookmarkEnd w:id="27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3B2C995B" w14:textId="77777777" w:rsidR="00533465" w:rsidRPr="003F4C6B" w:rsidRDefault="00533465" w:rsidP="00533465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производственной зоны коммунально-складских объектов</w:t>
      </w:r>
      <w:r w:rsidRPr="003F4C6B">
        <w:rPr>
          <w:rFonts w:ascii="Times New Roman" w:hAnsi="Times New Roman" w:cs="Times New Roman"/>
          <w:sz w:val="28"/>
          <w:szCs w:val="28"/>
        </w:rPr>
        <w:t xml:space="preserve"> (П5) представлены в таблице 16.</w:t>
      </w:r>
    </w:p>
    <w:p w14:paraId="39041E1D" w14:textId="77777777" w:rsidR="00533465" w:rsidRPr="003F4C6B" w:rsidRDefault="00533465" w:rsidP="00533465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14:paraId="6E040125" w14:textId="77777777" w:rsidR="00533465" w:rsidRPr="003F4C6B" w:rsidRDefault="00533465" w:rsidP="00533465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33465" w:rsidRPr="003F4C6B" w:rsidSect="00D3532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2AACD4A4" w14:textId="77777777" w:rsidR="00533465" w:rsidRPr="003F4C6B" w:rsidRDefault="00533465" w:rsidP="00533465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производственной зоны коммунально-складских объектов</w:t>
      </w:r>
      <w:r w:rsidRPr="003F4C6B">
        <w:rPr>
          <w:rFonts w:ascii="Times New Roman" w:hAnsi="Times New Roman" w:cs="Times New Roman"/>
          <w:sz w:val="28"/>
          <w:szCs w:val="28"/>
        </w:rPr>
        <w:t xml:space="preserve"> (П5)</w:t>
      </w:r>
    </w:p>
    <w:p w14:paraId="43665625" w14:textId="77777777" w:rsidR="00533465" w:rsidRPr="003F4C6B" w:rsidRDefault="00533465" w:rsidP="00533465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Таблица 16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418"/>
        <w:gridCol w:w="77"/>
        <w:gridCol w:w="4028"/>
        <w:gridCol w:w="816"/>
        <w:gridCol w:w="68"/>
        <w:gridCol w:w="1615"/>
        <w:gridCol w:w="1679"/>
        <w:gridCol w:w="1721"/>
        <w:gridCol w:w="1794"/>
      </w:tblGrid>
      <w:tr w:rsidR="00533465" w:rsidRPr="001B6F93" w14:paraId="376E583E" w14:textId="77777777" w:rsidTr="00C665A4">
        <w:trPr>
          <w:trHeight w:val="589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4803969E" w14:textId="77777777" w:rsidR="00533465" w:rsidRPr="001B6F93" w:rsidRDefault="00533465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4CB608AF" w14:textId="77777777" w:rsidR="00533465" w:rsidRPr="001B6F93" w:rsidRDefault="00533465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847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7800E1" w14:textId="77777777" w:rsidR="00533465" w:rsidRPr="001B6F93" w:rsidRDefault="00533465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6B9BD" w14:textId="77777777" w:rsidR="00533465" w:rsidRPr="001B6F93" w:rsidRDefault="00533465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4ED06731" w14:textId="77777777" w:rsidR="00533465" w:rsidRPr="001B6F93" w:rsidRDefault="00533465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C13B358" w14:textId="7427647E" w:rsidR="00533465" w:rsidRPr="001B6F93" w:rsidRDefault="00533465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0AD40A11" w14:textId="77777777" w:rsidR="00533465" w:rsidRPr="001B6F93" w:rsidRDefault="00533465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2F284" w14:textId="77777777" w:rsidR="00533465" w:rsidRPr="001B6F93" w:rsidRDefault="00533465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33465" w:rsidRPr="001B6F93" w14:paraId="16F5381F" w14:textId="77777777" w:rsidTr="00C665A4">
        <w:trPr>
          <w:cantSplit/>
          <w:trHeight w:val="1134"/>
          <w:jc w:val="center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</w:tcPr>
          <w:p w14:paraId="1F3C1565" w14:textId="77777777" w:rsidR="00533465" w:rsidRPr="001B6F93" w:rsidRDefault="00533465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84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0D997C" w14:textId="77777777" w:rsidR="00533465" w:rsidRPr="001B6F93" w:rsidRDefault="00533465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0310" w14:textId="77777777" w:rsidR="00533465" w:rsidRPr="001B6F93" w:rsidRDefault="00533465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704E8E" w14:textId="77777777" w:rsidR="00533465" w:rsidRPr="001B6F93" w:rsidRDefault="00533465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2A44E" w14:textId="77777777" w:rsidR="00533465" w:rsidRPr="001B6F93" w:rsidRDefault="00533465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634F5" w14:textId="77777777" w:rsidR="00533465" w:rsidRPr="001B6F93" w:rsidRDefault="00533465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A4EB5" w14:textId="77777777" w:rsidR="00533465" w:rsidRPr="001B6F93" w:rsidRDefault="00533465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A35F8" w14:textId="77777777" w:rsidR="00533465" w:rsidRPr="001B6F93" w:rsidRDefault="00533465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33465" w:rsidRPr="001B6F93" w14:paraId="37D5B999" w14:textId="77777777" w:rsidTr="00996C75">
        <w:trPr>
          <w:tblHeader/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C9C" w14:textId="77777777" w:rsidR="00533465" w:rsidRPr="001B6F93" w:rsidRDefault="00533465" w:rsidP="00C665A4">
            <w:pPr>
              <w:pStyle w:val="afc"/>
              <w:ind w:left="-108" w:right="-108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25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0946439" w14:textId="77777777" w:rsidR="00533465" w:rsidRPr="001B6F93" w:rsidRDefault="00533465" w:rsidP="00996C75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256F95" w:rsidRPr="001B6F93" w14:paraId="5EFA7870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2B9" w14:textId="77777777" w:rsidR="00256F95" w:rsidRPr="001B6F93" w:rsidRDefault="00256F95" w:rsidP="00C665A4">
            <w:pPr>
              <w:pStyle w:val="afb"/>
              <w:ind w:left="-108" w:right="-108"/>
              <w:jc w:val="center"/>
            </w:pPr>
            <w:r w:rsidRPr="001B6F93">
              <w:t>1.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9943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92C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r w:rsidRPr="001B6F93">
              <w:lastRenderedPageBreak/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C142A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3.1.1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25014" w14:textId="7A6025C2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6F9E4" w14:textId="608B22C1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D6596" w14:textId="123B2B10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F0974" w14:textId="42891487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земельного участка – 80 %</w:t>
            </w:r>
          </w:p>
        </w:tc>
      </w:tr>
      <w:tr w:rsidR="00E02DA0" w:rsidRPr="001B6F93" w14:paraId="6BAF3C5B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3D99" w14:textId="77777777" w:rsidR="00E02DA0" w:rsidRPr="001B6F93" w:rsidRDefault="00E02DA0" w:rsidP="00C665A4">
            <w:pPr>
              <w:pStyle w:val="afb"/>
              <w:ind w:left="-108" w:right="-108"/>
              <w:jc w:val="center"/>
            </w:pPr>
            <w:r w:rsidRPr="001B6F93">
              <w:lastRenderedPageBreak/>
              <w:t>2.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969" w14:textId="7777777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164" w14:textId="77777777" w:rsidR="00E02DA0" w:rsidRPr="001B6F93" w:rsidRDefault="00E02DA0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CB08D" w14:textId="77777777" w:rsidR="00E02DA0" w:rsidRPr="001B6F93" w:rsidRDefault="00E02DA0" w:rsidP="00C665A4">
            <w:pPr>
              <w:pStyle w:val="afc"/>
              <w:ind w:left="-108" w:right="-117"/>
              <w:jc w:val="left"/>
            </w:pPr>
            <w:r w:rsidRPr="001B6F93">
              <w:t>3.1.2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F0AA7" w14:textId="1A3828D3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8437C" w14:textId="74EDD384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1951B" w14:textId="2210BB98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21B53" w14:textId="5B722B27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2E0EED" w:rsidRPr="001B6F93" w14:paraId="69B6EBF3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5CE7" w14:textId="77777777" w:rsidR="002E0EED" w:rsidRPr="001B6F93" w:rsidRDefault="002E0EED" w:rsidP="00C665A4">
            <w:pPr>
              <w:pStyle w:val="afb"/>
              <w:ind w:left="-108" w:right="-108"/>
              <w:jc w:val="center"/>
            </w:pPr>
            <w:r w:rsidRPr="001B6F93">
              <w:t>3.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EED9" w14:textId="30155BD3" w:rsidR="002E0EED" w:rsidRPr="001B6F93" w:rsidRDefault="002E0EED" w:rsidP="00C665A4">
            <w:pPr>
              <w:pStyle w:val="afb"/>
              <w:ind w:left="-108" w:right="-108"/>
              <w:jc w:val="left"/>
            </w:pPr>
            <w:r w:rsidRPr="001B6F93">
              <w:t>Хранение автотранспорта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C802" w14:textId="3E7072BD" w:rsidR="002E0EED" w:rsidRPr="001B6F93" w:rsidRDefault="002E0EED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</w:t>
            </w:r>
            <w:r w:rsidRPr="001B6F93">
              <w:lastRenderedPageBreak/>
              <w:t>которых предусмотрено содержанием видов разрешенного использования с кодами 2.7.2, 4.9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FD204" w14:textId="7AEE8244" w:rsidR="002E0EED" w:rsidRPr="001B6F93" w:rsidRDefault="002E0EED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2.7.1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4D0B1" w14:textId="7547234B" w:rsidR="002E0EED" w:rsidRPr="001B6F93" w:rsidRDefault="002E0EE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8392A" w14:textId="42E52EF0" w:rsidR="002E0EED" w:rsidRPr="001B6F93" w:rsidRDefault="002E0EE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687CB" w14:textId="77777777" w:rsidR="002E0EED" w:rsidRPr="001B6F93" w:rsidRDefault="002E0EED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 xml:space="preserve">Минимальный отступ строений от границ земельного участка: со стороны </w:t>
            </w:r>
            <w:r w:rsidRPr="001B6F93"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  <w:p w14:paraId="6B75C138" w14:textId="6D4687D9" w:rsidR="002E0EED" w:rsidRPr="001B6F93" w:rsidRDefault="002E0EE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26DB1" w14:textId="551AA8D6" w:rsidR="002E0EED" w:rsidRPr="001B6F93" w:rsidRDefault="002E0EE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D3197D" w:rsidRPr="001B6F93" w14:paraId="268C59B7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C283" w14:textId="77777777" w:rsidR="00D3197D" w:rsidRPr="001B6F93" w:rsidRDefault="00D3197D" w:rsidP="00C665A4">
            <w:pPr>
              <w:pStyle w:val="afb"/>
              <w:ind w:left="-108" w:right="-108"/>
              <w:jc w:val="center"/>
            </w:pPr>
            <w:r w:rsidRPr="001B6F93">
              <w:t>4.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162" w14:textId="77777777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Амбулаторное ветеринарное обслуживание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159E" w14:textId="77777777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F2026" w14:textId="77777777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3.10.1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E8194" w14:textId="7CA7913A" w:rsidR="00D3197D" w:rsidRPr="001B6F93" w:rsidRDefault="00D3197D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9D7A7" w14:textId="6CDCCC32" w:rsidR="00D3197D" w:rsidRPr="001B6F93" w:rsidRDefault="00D3197D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2C795" w14:textId="282568C4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F7586" w14:textId="78EAD5B3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114A50" w:rsidRPr="001B6F93" w14:paraId="606D1CD8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89F" w14:textId="77777777" w:rsidR="00114A50" w:rsidRPr="001B6F93" w:rsidRDefault="00114A50" w:rsidP="00C665A4">
            <w:pPr>
              <w:pStyle w:val="afb"/>
              <w:ind w:left="-108" w:right="-108"/>
              <w:jc w:val="center"/>
            </w:pPr>
            <w:r w:rsidRPr="001B6F93">
              <w:t>5.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EF1E" w14:textId="77777777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t>Приюты для животных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658" w14:textId="77777777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</w:t>
            </w:r>
            <w:r w:rsidRPr="001B6F93">
              <w:lastRenderedPageBreak/>
              <w:t>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ACCA5" w14:textId="77777777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3.10.2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12FB2" w14:textId="58247270" w:rsidR="00114A50" w:rsidRPr="001B6F93" w:rsidRDefault="00114A50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56DB6" w14:textId="04F7D162" w:rsidR="00114A50" w:rsidRPr="001B6F93" w:rsidRDefault="00114A50" w:rsidP="00C665A4">
            <w:pPr>
              <w:pStyle w:val="afc"/>
              <w:ind w:left="-94" w:right="-117"/>
              <w:jc w:val="left"/>
            </w:pPr>
            <w:r w:rsidRPr="001B6F93"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ED295" w14:textId="50A5F4A7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17472" w14:textId="79542F40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114A50" w:rsidRPr="001B6F93" w14:paraId="556D0238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5BB" w14:textId="77777777" w:rsidR="00114A50" w:rsidRPr="001B6F93" w:rsidRDefault="00114A50" w:rsidP="00C665A4">
            <w:pPr>
              <w:pStyle w:val="afb"/>
              <w:ind w:left="-108" w:right="-108"/>
              <w:jc w:val="center"/>
            </w:pPr>
            <w:r w:rsidRPr="001B6F93">
              <w:t>6.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99EA" w14:textId="77777777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t>Деловое управление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DD4" w14:textId="77777777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BDCFF" w14:textId="77777777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4.1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3DB01" w14:textId="79CC2D51" w:rsidR="00114A50" w:rsidRPr="001B6F93" w:rsidRDefault="00114A50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DE687" w14:textId="1ED062E0" w:rsidR="00114A50" w:rsidRPr="001B6F93" w:rsidRDefault="00114A50" w:rsidP="00C665A4">
            <w:pPr>
              <w:pStyle w:val="afc"/>
              <w:ind w:left="-94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19540" w14:textId="01D739B0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76150" w14:textId="25452442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210EE1" w:rsidRPr="001B6F93" w14:paraId="7D413C0A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F51C" w14:textId="77777777" w:rsidR="00210EE1" w:rsidRPr="001B6F93" w:rsidRDefault="00210EE1" w:rsidP="00C665A4">
            <w:pPr>
              <w:pStyle w:val="afb"/>
              <w:ind w:left="-108" w:right="-108"/>
              <w:jc w:val="center"/>
            </w:pPr>
            <w:r w:rsidRPr="001B6F93">
              <w:t>7.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A0D" w14:textId="77777777" w:rsidR="00210EE1" w:rsidRPr="001B6F93" w:rsidRDefault="00210EE1" w:rsidP="00C665A4">
            <w:pPr>
              <w:pStyle w:val="afb"/>
              <w:ind w:left="-108" w:right="-108"/>
              <w:jc w:val="left"/>
            </w:pPr>
            <w:r w:rsidRPr="001B6F93">
              <w:t>Магазины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742" w14:textId="77777777" w:rsidR="00210EE1" w:rsidRPr="001B6F93" w:rsidRDefault="00210EE1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3D7CF435" w14:textId="77777777" w:rsidR="00210EE1" w:rsidRPr="001B6F93" w:rsidRDefault="00210EE1" w:rsidP="00C665A4">
            <w:pPr>
              <w:pStyle w:val="afb"/>
              <w:ind w:left="-108" w:right="-108"/>
              <w:jc w:val="left"/>
            </w:pPr>
            <w:r w:rsidRPr="001B6F93">
              <w:t>5000 кв.м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157F0" w14:textId="77777777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>4.4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3AE94" w14:textId="11D70434" w:rsidR="00210EE1" w:rsidRPr="001B6F93" w:rsidRDefault="00210EE1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51E2A" w14:textId="364F059C" w:rsidR="00210EE1" w:rsidRPr="001B6F93" w:rsidRDefault="00210EE1" w:rsidP="00C665A4">
            <w:pPr>
              <w:pStyle w:val="afc"/>
              <w:ind w:left="-94" w:right="-117"/>
              <w:jc w:val="left"/>
            </w:pPr>
            <w:r w:rsidRPr="001B6F93"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2FC56" w14:textId="0A5183E1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7493B" w14:textId="663CAA9D" w:rsidR="00210EE1" w:rsidRPr="001B6F93" w:rsidRDefault="00210EE1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C17FF" w:rsidRPr="001B6F93" w14:paraId="7EFD6943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4325" w14:textId="77777777" w:rsidR="00FC17FF" w:rsidRPr="001B6F93" w:rsidRDefault="00FC17FF" w:rsidP="00C665A4">
            <w:pPr>
              <w:pStyle w:val="afb"/>
              <w:ind w:left="-108" w:right="-108"/>
              <w:jc w:val="center"/>
            </w:pPr>
            <w:r w:rsidRPr="001B6F93">
              <w:t>8.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B17D" w14:textId="77777777" w:rsidR="00FC17FF" w:rsidRPr="001B6F93" w:rsidRDefault="00FC17FF" w:rsidP="00C665A4">
            <w:pPr>
              <w:pStyle w:val="afb"/>
              <w:ind w:left="-108" w:right="-108"/>
              <w:jc w:val="left"/>
            </w:pPr>
            <w:r w:rsidRPr="001B6F93">
              <w:t>Общественное питание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A74" w14:textId="77777777" w:rsidR="00FC17FF" w:rsidRPr="001B6F93" w:rsidRDefault="00FC17FF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EF927" w14:textId="77777777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4.6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6D857" w14:textId="0940F2C5" w:rsidR="00FC17FF" w:rsidRPr="001B6F93" w:rsidRDefault="00FC17FF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4D509" w14:textId="01555C40" w:rsidR="00FC17FF" w:rsidRPr="001B6F93" w:rsidRDefault="00FC17FF" w:rsidP="00C665A4">
            <w:pPr>
              <w:pStyle w:val="afc"/>
              <w:ind w:left="-94" w:right="-117"/>
              <w:jc w:val="left"/>
            </w:pPr>
            <w:r w:rsidRPr="001B6F93"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D9276" w14:textId="77B89D86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88AB0" w14:textId="4B8ED54D" w:rsidR="00FC17FF" w:rsidRPr="001B6F93" w:rsidRDefault="00FC17FF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A47ADD" w:rsidRPr="001B6F93" w14:paraId="162B8C05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BAF" w14:textId="77777777" w:rsidR="00A47ADD" w:rsidRPr="001B6F93" w:rsidRDefault="00A47ADD" w:rsidP="00C665A4">
            <w:pPr>
              <w:pStyle w:val="afb"/>
              <w:ind w:left="-108" w:right="-108"/>
              <w:jc w:val="center"/>
            </w:pPr>
            <w:r w:rsidRPr="001B6F93">
              <w:t>9.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B96" w14:textId="77777777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t>Заправка транспортных средств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A2BB" w14:textId="77777777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D8F83" w14:textId="77777777" w:rsidR="00A47ADD" w:rsidRPr="001B6F93" w:rsidRDefault="00A47ADD" w:rsidP="00C665A4">
            <w:pPr>
              <w:pStyle w:val="afc"/>
              <w:ind w:left="-108" w:right="-117"/>
              <w:jc w:val="left"/>
            </w:pPr>
            <w:r w:rsidRPr="001B6F93">
              <w:t>4.9.1.1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B4D01" w14:textId="033E27E1" w:rsidR="00A47ADD" w:rsidRPr="001B6F93" w:rsidRDefault="00A47AD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D273C" w14:textId="068DBCEE" w:rsidR="00A47ADD" w:rsidRPr="001B6F93" w:rsidRDefault="00A47AD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6F214" w14:textId="21AC239A" w:rsidR="00A47ADD" w:rsidRPr="001B6F93" w:rsidRDefault="00A47AD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1B577" w14:textId="753E1F50" w:rsidR="00A47ADD" w:rsidRPr="001B6F93" w:rsidRDefault="00AD294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A47ADD" w:rsidRPr="001B6F93" w14:paraId="6F13449F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3FA" w14:textId="77777777" w:rsidR="00A47ADD" w:rsidRPr="001B6F93" w:rsidRDefault="00A47ADD" w:rsidP="00C665A4">
            <w:pPr>
              <w:pStyle w:val="afb"/>
              <w:ind w:left="-108" w:right="-108"/>
              <w:jc w:val="center"/>
            </w:pPr>
            <w:r w:rsidRPr="001B6F93">
              <w:t>10.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1E39" w14:textId="77777777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t>Обеспечение дорожного отдыха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5796" w14:textId="77777777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BD81B" w14:textId="77777777" w:rsidR="00A47ADD" w:rsidRPr="001B6F93" w:rsidRDefault="00A47ADD" w:rsidP="00C665A4">
            <w:pPr>
              <w:pStyle w:val="afc"/>
              <w:ind w:left="-108" w:right="-117"/>
              <w:jc w:val="left"/>
            </w:pPr>
            <w:r w:rsidRPr="001B6F93">
              <w:t>4.9.1.2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BFD81" w14:textId="64ACEF1C" w:rsidR="00A47ADD" w:rsidRPr="001B6F93" w:rsidRDefault="00A47AD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919DB" w14:textId="3585BACB" w:rsidR="00A47ADD" w:rsidRPr="001B6F93" w:rsidRDefault="00A47AD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1AD71" w14:textId="2AB08AF4" w:rsidR="00A47ADD" w:rsidRPr="001B6F93" w:rsidRDefault="00A47AD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79B73" w14:textId="3570764B" w:rsidR="00A47ADD" w:rsidRPr="001B6F93" w:rsidRDefault="00AD294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225C16" w:rsidRPr="001B6F93" w14:paraId="6AB16257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A4B" w14:textId="77777777" w:rsidR="00225C16" w:rsidRPr="001B6F93" w:rsidRDefault="00225C16" w:rsidP="00C665A4">
            <w:pPr>
              <w:pStyle w:val="afb"/>
              <w:ind w:left="-108" w:right="-108"/>
              <w:jc w:val="center"/>
            </w:pPr>
            <w:r w:rsidRPr="001B6F93">
              <w:t>11.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3B1" w14:textId="77777777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Автомобильные мойки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BF9" w14:textId="77777777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43505" w14:textId="77777777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4.9.1.3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570F7" w14:textId="5DA63650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E207A" w14:textId="55EAE6A9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0BB1D" w14:textId="1AAF3006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73CBA" w14:textId="0E8CBAEA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225C16" w:rsidRPr="001B6F93" w14:paraId="43EA98F3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9B58" w14:textId="77777777" w:rsidR="00225C16" w:rsidRPr="001B6F93" w:rsidRDefault="00225C16" w:rsidP="00C665A4">
            <w:pPr>
              <w:pStyle w:val="afb"/>
              <w:ind w:left="-108" w:right="-108"/>
              <w:jc w:val="center"/>
            </w:pPr>
            <w:r w:rsidRPr="001B6F93">
              <w:t>12.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537D" w14:textId="77777777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Ремонт автомобилей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80D" w14:textId="77777777" w:rsidR="00225C16" w:rsidRPr="001B6F93" w:rsidRDefault="00225C16" w:rsidP="00C665A4">
            <w:pPr>
              <w:pStyle w:val="afb"/>
              <w:ind w:left="-108" w:right="-108"/>
              <w:jc w:val="left"/>
            </w:pPr>
            <w:r w:rsidRPr="001B6F93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6BC2B" w14:textId="77777777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4.9.1.4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41D3D" w14:textId="2D648709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D9212" w14:textId="1E92B349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976E9" w14:textId="56167358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38F3A" w14:textId="4A6CD0A0" w:rsidR="00225C16" w:rsidRPr="001B6F93" w:rsidRDefault="00225C1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204ECD" w:rsidRPr="001B6F93" w14:paraId="397C6235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AC5" w14:textId="77777777" w:rsidR="00204ECD" w:rsidRPr="001B6F93" w:rsidRDefault="00204ECD" w:rsidP="00C665A4">
            <w:pPr>
              <w:pStyle w:val="afb"/>
              <w:ind w:left="-108" w:right="-108"/>
              <w:jc w:val="center"/>
            </w:pPr>
            <w:r w:rsidRPr="001B6F93">
              <w:t>13.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9EE6" w14:textId="3E92289F" w:rsidR="00204ECD" w:rsidRPr="001B6F93" w:rsidRDefault="00204ECD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Бытовое обслуживание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0BC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1890B466" w14:textId="48B34F06" w:rsidR="00204ECD" w:rsidRPr="001B6F93" w:rsidRDefault="00204ECD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5748A" w14:textId="21EB71E6" w:rsidR="00204ECD" w:rsidRPr="001B6F93" w:rsidRDefault="00204ECD" w:rsidP="00C665A4">
            <w:pPr>
              <w:pStyle w:val="afc"/>
              <w:ind w:left="-108" w:right="-117"/>
              <w:jc w:val="left"/>
            </w:pPr>
            <w:r w:rsidRPr="001B6F93">
              <w:t>3.3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A3077" w14:textId="2336F49E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19189" w14:textId="25CE8A6E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91640" w14:textId="701369ED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77B28" w14:textId="59DF030C" w:rsidR="00204ECD" w:rsidRPr="001B6F93" w:rsidRDefault="00204EC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A47ADD" w:rsidRPr="001B6F93" w14:paraId="463137AE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5954" w14:textId="77777777" w:rsidR="00A47ADD" w:rsidRPr="001B6F93" w:rsidRDefault="00A47ADD" w:rsidP="00C665A4">
            <w:pPr>
              <w:pStyle w:val="afb"/>
              <w:ind w:left="-108" w:right="-108"/>
              <w:jc w:val="center"/>
            </w:pPr>
            <w:r w:rsidRPr="001B6F93">
              <w:lastRenderedPageBreak/>
              <w:t>14.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CFB3" w14:textId="77777777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t>Склад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B3F5" w14:textId="77777777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7A51B" w14:textId="77777777" w:rsidR="00A47ADD" w:rsidRPr="001B6F93" w:rsidRDefault="00A47ADD" w:rsidP="00C665A4">
            <w:pPr>
              <w:pStyle w:val="afc"/>
              <w:ind w:left="-108" w:right="-117"/>
              <w:jc w:val="left"/>
            </w:pPr>
            <w:r w:rsidRPr="001B6F93">
              <w:t>6.9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C741E" w14:textId="56AF8948" w:rsidR="00A47ADD" w:rsidRPr="001B6F93" w:rsidRDefault="00A47AD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F66B5" w14:textId="48732C30" w:rsidR="00A47ADD" w:rsidRPr="001B6F93" w:rsidRDefault="00A47AD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4165A" w14:textId="113A8052" w:rsidR="00A47ADD" w:rsidRPr="001B6F93" w:rsidRDefault="00A47AD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A6A6A" w14:textId="3CA7BD4A" w:rsidR="00A47ADD" w:rsidRPr="001B6F93" w:rsidRDefault="00AD294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A47ADD" w:rsidRPr="001B6F93" w14:paraId="3F2E5BFA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983" w14:textId="77777777" w:rsidR="00A47ADD" w:rsidRPr="001B6F93" w:rsidRDefault="00A47ADD" w:rsidP="00C665A4">
            <w:pPr>
              <w:pStyle w:val="afb"/>
              <w:ind w:left="-108" w:right="-108"/>
              <w:jc w:val="center"/>
            </w:pPr>
            <w:r w:rsidRPr="001B6F93">
              <w:t>15.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657C" w14:textId="77777777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t>Складские площадки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94C" w14:textId="77777777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32485" w14:textId="77777777" w:rsidR="00A47ADD" w:rsidRPr="001B6F93" w:rsidRDefault="00A47ADD" w:rsidP="00C665A4">
            <w:pPr>
              <w:pStyle w:val="afc"/>
              <w:ind w:left="-108" w:right="-117"/>
              <w:jc w:val="left"/>
            </w:pPr>
            <w:r w:rsidRPr="001B6F93">
              <w:t>6.9.1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0A132" w14:textId="6C95CAAF" w:rsidR="00A47ADD" w:rsidRPr="001B6F93" w:rsidRDefault="00A47AD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32E65" w14:textId="2B9721B0" w:rsidR="00A47ADD" w:rsidRPr="001B6F93" w:rsidRDefault="00A47AD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787D1" w14:textId="2F5C3113" w:rsidR="00A47ADD" w:rsidRPr="001B6F93" w:rsidRDefault="00A47AD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266CB" w14:textId="78CB6A7B" w:rsidR="00A47ADD" w:rsidRPr="001B6F93" w:rsidRDefault="00AD294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A47ADD" w:rsidRPr="001B6F93" w14:paraId="548461B5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64AD" w14:textId="77777777" w:rsidR="00A47ADD" w:rsidRPr="001B6F93" w:rsidRDefault="00A47ADD" w:rsidP="00C665A4">
            <w:pPr>
              <w:spacing w:after="0" w:line="240" w:lineRule="auto"/>
              <w:ind w:left="-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F67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451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0CE8FF5C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61992E48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4C917365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0304D179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6AE4B205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628E6A52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0C91A9FA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29BA9" w14:textId="77777777" w:rsidR="00A47ADD" w:rsidRPr="001B6F93" w:rsidRDefault="00A47ADD" w:rsidP="00C665A4">
            <w:pPr>
              <w:pStyle w:val="afc"/>
              <w:ind w:left="-42" w:firstLine="42"/>
              <w:jc w:val="left"/>
            </w:pPr>
            <w:r w:rsidRPr="001B6F93">
              <w:t>12.0.1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A72F1" w14:textId="77777777" w:rsidR="00A47ADD" w:rsidRPr="001B6F93" w:rsidRDefault="00A47ADD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86B82" w14:textId="7F53E537" w:rsidR="00A47ADD" w:rsidRPr="001B6F93" w:rsidRDefault="00A47ADD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119B2" w14:textId="77777777" w:rsidR="00A47ADD" w:rsidRPr="001B6F93" w:rsidRDefault="00A47ADD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36F5F" w14:textId="77777777" w:rsidR="00A47ADD" w:rsidRPr="001B6F93" w:rsidRDefault="00A47ADD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A47ADD" w:rsidRPr="001B6F93" w14:paraId="757CF679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408E" w14:textId="77777777" w:rsidR="00A47ADD" w:rsidRPr="001B6F93" w:rsidRDefault="00A47ADD" w:rsidP="00C665A4">
            <w:pPr>
              <w:spacing w:after="0" w:line="240" w:lineRule="auto"/>
              <w:ind w:left="-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85B0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2BD7A5C1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769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640356C2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6F24327B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5AB18900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67E1A9A0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57355D27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35438EF0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щитов и указателей,</w:t>
            </w:r>
          </w:p>
          <w:p w14:paraId="7BCF6AFF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5F48A25C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008988A7" w14:textId="77777777" w:rsidR="00A47ADD" w:rsidRPr="001B6F93" w:rsidRDefault="00A47ADD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C315B" w14:textId="77777777" w:rsidR="00A47ADD" w:rsidRPr="001B6F93" w:rsidRDefault="00A47ADD" w:rsidP="00C665A4">
            <w:pPr>
              <w:pStyle w:val="afc"/>
              <w:ind w:left="-42" w:firstLine="42"/>
              <w:jc w:val="left"/>
            </w:pPr>
            <w:r w:rsidRPr="001B6F93">
              <w:lastRenderedPageBreak/>
              <w:t>12.0.2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E3CDE" w14:textId="77777777" w:rsidR="00A47ADD" w:rsidRPr="001B6F93" w:rsidRDefault="00A47ADD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1B032" w14:textId="59D2F3B8" w:rsidR="00A47ADD" w:rsidRPr="001B6F93" w:rsidRDefault="00A47ADD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133B2" w14:textId="77777777" w:rsidR="00A47ADD" w:rsidRPr="001B6F93" w:rsidRDefault="00A47ADD" w:rsidP="00C665A4">
            <w:pPr>
              <w:pStyle w:val="afc"/>
              <w:ind w:left="-94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92E95" w14:textId="77777777" w:rsidR="00A47ADD" w:rsidRPr="001B6F93" w:rsidRDefault="00A47ADD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</w:tr>
      <w:tr w:rsidR="00A568BB" w:rsidRPr="001B6F93" w14:paraId="153EDB32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2D2" w14:textId="77777777" w:rsidR="00A568BB" w:rsidRPr="001B6F93" w:rsidRDefault="00A568BB" w:rsidP="00C665A4">
            <w:pPr>
              <w:spacing w:after="0" w:line="240" w:lineRule="auto"/>
              <w:ind w:left="-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C5DB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Амбулаторно-поликлиническое</w:t>
            </w:r>
          </w:p>
          <w:p w14:paraId="1D29CDAA" w14:textId="15DF2FBD" w:rsidR="00A568BB" w:rsidRPr="001B6F93" w:rsidRDefault="00A568BB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C96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</w:t>
            </w:r>
          </w:p>
          <w:p w14:paraId="13505F71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</w:t>
            </w:r>
          </w:p>
          <w:p w14:paraId="0D6A2754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гражданам амбулаторно-поликлинической</w:t>
            </w:r>
          </w:p>
          <w:p w14:paraId="3C737A9D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медицинской помощи (поликлиники,</w:t>
            </w:r>
          </w:p>
          <w:p w14:paraId="35339C3F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фельдшерские пункты, пункты здравоохранения,</w:t>
            </w:r>
          </w:p>
          <w:p w14:paraId="17FDF41B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 матери и ребенка, диагностические</w:t>
            </w:r>
          </w:p>
          <w:p w14:paraId="048A73C6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центры, молочные кухни, станции донорства</w:t>
            </w:r>
          </w:p>
          <w:p w14:paraId="67C3B165" w14:textId="4E881CBD" w:rsidR="00A568BB" w:rsidRPr="001B6F93" w:rsidRDefault="00A568BB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крови, клинические лаборатории)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96A33" w14:textId="56C36623" w:rsidR="00A568BB" w:rsidRPr="001B6F93" w:rsidRDefault="00A568BB" w:rsidP="00C665A4">
            <w:pPr>
              <w:pStyle w:val="afc"/>
              <w:ind w:left="-42" w:firstLine="42"/>
              <w:jc w:val="left"/>
            </w:pPr>
            <w:r w:rsidRPr="001B6F93">
              <w:t>3.4.1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BFFB2" w14:textId="7D9D3091" w:rsidR="00A568BB" w:rsidRPr="001B6F93" w:rsidRDefault="00A568BB" w:rsidP="00C665A4">
            <w:pPr>
              <w:pStyle w:val="afc"/>
              <w:ind w:left="-108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D08FB" w14:textId="1C0642B2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E83A9" w14:textId="2D7D91AD" w:rsidR="00A568BB" w:rsidRPr="001B6F93" w:rsidRDefault="00A568BB" w:rsidP="00C665A4">
            <w:pPr>
              <w:pStyle w:val="afc"/>
              <w:ind w:left="-94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DDB9C" w14:textId="50D28050" w:rsidR="00A568BB" w:rsidRPr="001B6F93" w:rsidRDefault="00A568BB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A47ADD" w:rsidRPr="001B6F93" w14:paraId="491D7723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9D1" w14:textId="77777777" w:rsidR="00A47ADD" w:rsidRPr="001B6F93" w:rsidRDefault="00A47ADD" w:rsidP="00C665A4">
            <w:pPr>
              <w:pStyle w:val="afb"/>
              <w:ind w:left="-108" w:right="-108"/>
              <w:jc w:val="center"/>
            </w:pPr>
            <w:r w:rsidRPr="001B6F93">
              <w:t>19.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9CB" w14:textId="77777777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t>Хранение и переработка</w:t>
            </w:r>
          </w:p>
          <w:p w14:paraId="016EDCE8" w14:textId="77777777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t>сельскохозяйственной</w:t>
            </w:r>
          </w:p>
          <w:p w14:paraId="151D6303" w14:textId="77777777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t>продукции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C72" w14:textId="77777777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C02CB" w14:textId="77777777" w:rsidR="00A47ADD" w:rsidRPr="001B6F93" w:rsidRDefault="00A47ADD" w:rsidP="00C665A4">
            <w:pPr>
              <w:pStyle w:val="afc"/>
              <w:ind w:left="-108" w:right="-117"/>
              <w:jc w:val="left"/>
            </w:pPr>
            <w:r w:rsidRPr="001B6F93">
              <w:t>1.15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5E29C" w14:textId="26720500" w:rsidR="00A47ADD" w:rsidRPr="001B6F93" w:rsidRDefault="00A47AD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341B3" w14:textId="0F0D8750" w:rsidR="00A47ADD" w:rsidRPr="001B6F93" w:rsidRDefault="00A47AD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C77B9" w14:textId="46D77860" w:rsidR="00A47ADD" w:rsidRPr="001B6F93" w:rsidRDefault="00A47ADD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9CC3F" w14:textId="06F5FE65" w:rsidR="00A47ADD" w:rsidRPr="001B6F93" w:rsidRDefault="00AD294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B262A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B262AB" w:rsidRPr="001B6F93" w14:paraId="08808651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2EC" w14:textId="77777777" w:rsidR="00B262AB" w:rsidRPr="001B6F93" w:rsidRDefault="00B262AB" w:rsidP="00C665A4">
            <w:pPr>
              <w:pStyle w:val="afb"/>
              <w:ind w:left="-108" w:right="-108"/>
              <w:jc w:val="center"/>
            </w:pPr>
            <w:r w:rsidRPr="001B6F93">
              <w:t>20.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CF9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Обеспечение</w:t>
            </w:r>
          </w:p>
          <w:p w14:paraId="719829A3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сельскохозяйственного</w:t>
            </w:r>
          </w:p>
          <w:p w14:paraId="7582405B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производства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3DD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1520E" w14:textId="77777777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t>1.18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6EF6C" w14:textId="16B2295B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BD88D" w14:textId="4E24E25D" w:rsidR="00B262AB" w:rsidRPr="001B6F93" w:rsidRDefault="00B262A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F7CA7" w14:textId="212C26CF" w:rsidR="00B262AB" w:rsidRPr="001B6F93" w:rsidRDefault="00B262A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DEE02" w14:textId="76E7D74F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D3197D" w:rsidRPr="001B6F93" w14:paraId="7157AC31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771" w14:textId="58649C0D" w:rsidR="00D3197D" w:rsidRPr="001B6F93" w:rsidRDefault="00D3197D" w:rsidP="00C665A4">
            <w:pPr>
              <w:pStyle w:val="afb"/>
              <w:ind w:left="-108" w:right="-108"/>
              <w:jc w:val="center"/>
            </w:pPr>
            <w:r w:rsidRPr="001B6F93">
              <w:t>21.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3D98" w14:textId="153FE7CA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Государственное управление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A74B" w14:textId="4FABDCAA" w:rsidR="00D3197D" w:rsidRPr="001B6F93" w:rsidRDefault="00D3197D" w:rsidP="00C665A4">
            <w:pPr>
              <w:pStyle w:val="afb"/>
              <w:ind w:left="-108" w:right="-108"/>
              <w:jc w:val="left"/>
            </w:pPr>
            <w:r w:rsidRPr="001B6F93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CAF22" w14:textId="0F3D4D03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t>3.8.1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75863" w14:textId="3CCB3938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687D0" w14:textId="62D55891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4F2BA" w14:textId="5DC342DF" w:rsidR="00D3197D" w:rsidRPr="001B6F93" w:rsidRDefault="00D3197D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0C44D" w14:textId="5F7B8794" w:rsidR="00D3197D" w:rsidRPr="001B6F93" w:rsidRDefault="00D3197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A47ADD" w:rsidRPr="001B6F93" w14:paraId="1B1A283B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635" w14:textId="26C37DBC" w:rsidR="00A47ADD" w:rsidRPr="001B6F93" w:rsidRDefault="00A47ADD" w:rsidP="00C665A4">
            <w:pPr>
              <w:pStyle w:val="afb"/>
              <w:ind w:left="-108" w:right="-108"/>
              <w:jc w:val="center"/>
            </w:pPr>
            <w:r w:rsidRPr="001B6F93">
              <w:t>22.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CE0" w14:textId="3B1908B4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Обеспечение деятельности в области </w:t>
            </w:r>
            <w:r w:rsidRPr="001B6F93">
              <w:rPr>
                <w:rFonts w:eastAsiaTheme="minorEastAsia"/>
              </w:rPr>
              <w:lastRenderedPageBreak/>
              <w:t>гидрометеорологии и смежных с ней областях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4D52" w14:textId="4A6FBFA6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lastRenderedPageBreak/>
              <w:t xml:space="preserve">Размещение объектов капитального строительства, предназначенных для </w:t>
            </w:r>
            <w:r w:rsidRPr="001B6F93">
              <w:rPr>
                <w:rFonts w:eastAsiaTheme="minorEastAsia"/>
              </w:rPr>
              <w:lastRenderedPageBreak/>
              <w:t>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D3BBA" w14:textId="3C18307A" w:rsidR="00A47ADD" w:rsidRPr="001B6F93" w:rsidRDefault="00A47ADD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lastRenderedPageBreak/>
              <w:t>3.9.1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9087E" w14:textId="070884C0" w:rsidR="00A47ADD" w:rsidRPr="001B6F93" w:rsidRDefault="00A47ADD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78CE9" w14:textId="310D208F" w:rsidR="00A47ADD" w:rsidRPr="001B6F93" w:rsidRDefault="00A47AD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596E5" w14:textId="6DD289A2" w:rsidR="00A47ADD" w:rsidRPr="001B6F93" w:rsidRDefault="00A47ADD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A9745" w14:textId="40F70A42" w:rsidR="00A47ADD" w:rsidRPr="001B6F93" w:rsidRDefault="00A47AD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A47ADD" w:rsidRPr="001B6F93" w14:paraId="1538A05C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EC3" w14:textId="34BB5510" w:rsidR="00A47ADD" w:rsidRPr="001B6F93" w:rsidRDefault="00A47ADD" w:rsidP="00C665A4">
            <w:pPr>
              <w:pStyle w:val="afb"/>
              <w:ind w:left="-108" w:right="-108"/>
              <w:jc w:val="center"/>
            </w:pPr>
            <w:r w:rsidRPr="001B6F93">
              <w:t>23.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A39" w14:textId="08606AA1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5D11" w14:textId="75E7457A" w:rsidR="00A47ADD" w:rsidRPr="001B6F93" w:rsidRDefault="00A47ADD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91F48" w14:textId="446152DB" w:rsidR="00A47ADD" w:rsidRPr="001B6F93" w:rsidRDefault="00A47ADD" w:rsidP="00C665A4">
            <w:pPr>
              <w:pStyle w:val="afc"/>
              <w:ind w:left="-108" w:right="-117"/>
              <w:jc w:val="left"/>
            </w:pPr>
            <w:r w:rsidRPr="001B6F93">
              <w:t>4.2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1D949" w14:textId="64B46702" w:rsidR="00A47ADD" w:rsidRPr="001B6F93" w:rsidRDefault="00A47ADD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98DFB" w14:textId="1FF78EFD" w:rsidR="00A47ADD" w:rsidRPr="001B6F93" w:rsidRDefault="00A47AD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87C19" w14:textId="4E77F889" w:rsidR="00A47ADD" w:rsidRPr="001B6F93" w:rsidRDefault="00A47ADD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="00E02DA0" w:rsidRPr="001B6F93">
              <w:rPr>
                <w:rFonts w:ascii="Times New Roman" w:hAnsi="Times New Roman" w:cs="Times New Roman"/>
                <w:sz w:val="24"/>
                <w:szCs w:val="24"/>
              </w:rPr>
              <w:t>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DA17A" w14:textId="276D8FE0" w:rsidR="00A47ADD" w:rsidRPr="001B6F93" w:rsidRDefault="00AD294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114A50" w:rsidRPr="001B6F93" w14:paraId="01D059E1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CBB5" w14:textId="11BB1065" w:rsidR="00114A50" w:rsidRPr="001B6F93" w:rsidRDefault="00114A50" w:rsidP="00C665A4">
            <w:pPr>
              <w:pStyle w:val="afb"/>
              <w:ind w:left="-108" w:right="-108"/>
              <w:jc w:val="center"/>
            </w:pPr>
            <w:r w:rsidRPr="001B6F93">
              <w:lastRenderedPageBreak/>
              <w:t>24.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BC7E" w14:textId="3DE2E7E4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t>Рынки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EA2B" w14:textId="44E6ED45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3688" w14:textId="6A2948EE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4.3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AE11D" w14:textId="1C2B3216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AE9FB" w14:textId="20CA84B0" w:rsidR="00114A50" w:rsidRPr="001B6F93" w:rsidRDefault="00114A5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F10DC" w14:textId="07A9B03D" w:rsidR="00114A50" w:rsidRPr="001B6F93" w:rsidRDefault="00114A50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69720" w14:textId="4B20EA46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E3395B" w:rsidRPr="001B6F93" w14:paraId="583D434C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D5D" w14:textId="5070B467" w:rsidR="00E3395B" w:rsidRPr="001B6F93" w:rsidRDefault="00E3395B" w:rsidP="00C665A4">
            <w:pPr>
              <w:pStyle w:val="afb"/>
              <w:ind w:left="-108" w:right="-108"/>
              <w:jc w:val="center"/>
            </w:pPr>
            <w:r w:rsidRPr="001B6F93">
              <w:t>25.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1E1" w14:textId="5BA0CC4A" w:rsidR="00E3395B" w:rsidRPr="001B6F93" w:rsidRDefault="00E3395B" w:rsidP="00C665A4">
            <w:pPr>
              <w:pStyle w:val="afb"/>
              <w:ind w:left="-108" w:right="-108"/>
              <w:jc w:val="left"/>
            </w:pPr>
            <w:r w:rsidRPr="001B6F93">
              <w:t>Гостиничное обслуживание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717" w14:textId="42CA1E55" w:rsidR="00E3395B" w:rsidRPr="001B6F93" w:rsidRDefault="00E3395B" w:rsidP="00C665A4">
            <w:pPr>
              <w:pStyle w:val="afb"/>
              <w:ind w:left="-108" w:right="-108"/>
              <w:jc w:val="left"/>
            </w:pPr>
            <w:r w:rsidRPr="001B6F93">
              <w:t>Размещение гостиниц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1D997" w14:textId="5EFA687C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566B3" w14:textId="0621E723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1A9A2" w14:textId="4C32AC86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58611" w14:textId="6A753EE2" w:rsidR="00E3395B" w:rsidRPr="001B6F93" w:rsidRDefault="00E3395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50853" w14:textId="5382BD10" w:rsidR="00E3395B" w:rsidRPr="001B6F93" w:rsidRDefault="00E339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4223D" w:rsidRPr="001B6F93" w14:paraId="786A0F88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E21" w14:textId="0EC5B8B9" w:rsidR="00D4223D" w:rsidRPr="001B6F93" w:rsidRDefault="00D4223D" w:rsidP="00C665A4">
            <w:pPr>
              <w:pStyle w:val="afb"/>
              <w:ind w:left="-108" w:right="-108"/>
              <w:jc w:val="center"/>
            </w:pPr>
            <w:r w:rsidRPr="001B6F93">
              <w:t>26.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623" w14:textId="387560AB" w:rsidR="00D4223D" w:rsidRPr="001B6F93" w:rsidRDefault="00D4223D" w:rsidP="00C665A4">
            <w:pPr>
              <w:pStyle w:val="afb"/>
              <w:ind w:left="-108" w:right="-108"/>
              <w:jc w:val="left"/>
            </w:pPr>
            <w:r w:rsidRPr="001B6F93">
              <w:t>Развлекательные мероприятия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7DD" w14:textId="0A0A4F19" w:rsidR="00D4223D" w:rsidRPr="001B6F93" w:rsidRDefault="00D4223D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предназначенных для организации развлекательных мероприятий, путешествий, для размещения </w:t>
            </w:r>
            <w:r w:rsidRPr="001B6F93">
              <w:lastRenderedPageBreak/>
              <w:t>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9A963" w14:textId="488936CB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4.8.1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3F51C" w14:textId="7F9320D6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F0B36" w14:textId="5400E53F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E00DE" w14:textId="3BD6EB2A" w:rsidR="00D4223D" w:rsidRPr="001B6F93" w:rsidRDefault="00D4223D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40E02" w14:textId="41C10749" w:rsidR="00D4223D" w:rsidRPr="001B6F93" w:rsidRDefault="00D4223D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70 %</w:t>
            </w:r>
          </w:p>
        </w:tc>
      </w:tr>
      <w:tr w:rsidR="00B04DD5" w:rsidRPr="001B6F93" w14:paraId="73FAC5DC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316" w14:textId="524C5ADC" w:rsidR="00B04DD5" w:rsidRPr="001B6F93" w:rsidRDefault="00B04DD5" w:rsidP="00C665A4">
            <w:pPr>
              <w:pStyle w:val="afb"/>
              <w:ind w:left="-108" w:right="-108"/>
              <w:jc w:val="center"/>
            </w:pPr>
            <w:r w:rsidRPr="001B6F93">
              <w:lastRenderedPageBreak/>
              <w:t>27.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527" w14:textId="298E21DA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Служебные гаражи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1EB" w14:textId="4CB561E4" w:rsidR="00B04DD5" w:rsidRPr="001B6F93" w:rsidRDefault="00B04DD5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1B6F93">
                <w:rPr>
                  <w:rFonts w:eastAsiaTheme="minorEastAsia"/>
                </w:rPr>
                <w:t>кодами 3.0</w:t>
              </w:r>
            </w:hyperlink>
            <w:r w:rsidRPr="001B6F93">
              <w:rPr>
                <w:rFonts w:eastAsiaTheme="minorEastAsia"/>
              </w:rPr>
              <w:t xml:space="preserve">, </w:t>
            </w:r>
            <w:hyperlink w:anchor="sub_1040" w:history="1">
              <w:r w:rsidRPr="001B6F93">
                <w:rPr>
                  <w:rFonts w:eastAsiaTheme="minorEastAsia"/>
                </w:rPr>
                <w:t>4.0</w:t>
              </w:r>
            </w:hyperlink>
            <w:r w:rsidRPr="001B6F93">
              <w:rPr>
                <w:rFonts w:eastAsiaTheme="minorEastAsia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E2720" w14:textId="65793C6C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4.9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FDFE7" w14:textId="2D010A77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D5C44" w14:textId="0FEC990C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94ACA" w14:textId="6B71627F" w:rsidR="00B04DD5" w:rsidRPr="001B6F93" w:rsidRDefault="00B04DD5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6CFB3" w14:textId="65C2D27C" w:rsidR="00B04DD5" w:rsidRPr="001B6F93" w:rsidRDefault="00B04DD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376057" w:rsidRPr="001B6F93" w14:paraId="2AC6C708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A2A" w14:textId="564698F7" w:rsidR="00376057" w:rsidRPr="001B6F93" w:rsidRDefault="00376057" w:rsidP="00C665A4">
            <w:pPr>
              <w:pStyle w:val="afb"/>
              <w:ind w:left="-108" w:right="-108"/>
              <w:jc w:val="center"/>
            </w:pPr>
            <w:r w:rsidRPr="001B6F93">
              <w:t>28.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DC4" w14:textId="10F09130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Выставочно-ярмарочная деятельность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740" w14:textId="77FE9E33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</w:t>
            </w:r>
            <w:r w:rsidRPr="001B6F93">
              <w:rPr>
                <w:rFonts w:eastAsiaTheme="minorEastAsia"/>
              </w:rPr>
              <w:lastRenderedPageBreak/>
              <w:t>организация питания участников мероприятий)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29D11" w14:textId="18EEB74F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4.10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8592" w14:textId="70F6E189" w:rsidR="00376057" w:rsidRPr="001B6F93" w:rsidRDefault="00376057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0F732" w14:textId="42053CBE" w:rsidR="00376057" w:rsidRPr="001B6F93" w:rsidRDefault="00376057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82C1B" w14:textId="13D029EF" w:rsidR="00376057" w:rsidRPr="001B6F93" w:rsidRDefault="00376057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0D3B6" w14:textId="0302A0C7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0534FE" w:rsidRPr="001B6F93" w14:paraId="4049CD92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EA7" w14:textId="6D671CE9" w:rsidR="000534FE" w:rsidRPr="001B6F93" w:rsidRDefault="000534FE" w:rsidP="00C665A4">
            <w:pPr>
              <w:pStyle w:val="afb"/>
              <w:ind w:left="-108" w:right="-108"/>
              <w:jc w:val="center"/>
            </w:pPr>
            <w:r w:rsidRPr="001B6F93">
              <w:t>29.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3738" w14:textId="5EAABEE0" w:rsidR="000534FE" w:rsidRPr="001B6F93" w:rsidRDefault="000534FE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занятий спортом в помещениях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548" w14:textId="57697795" w:rsidR="000534FE" w:rsidRPr="001B6F93" w:rsidRDefault="000534FE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A8166" w14:textId="041D71AA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5.1.2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30284" w14:textId="72D266DC" w:rsidR="000534FE" w:rsidRPr="001B6F93" w:rsidRDefault="000534FE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46157" w14:textId="64E3C20F" w:rsidR="000534FE" w:rsidRPr="001B6F93" w:rsidRDefault="000534FE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702D9" w14:textId="4AD852B7" w:rsidR="000534FE" w:rsidRPr="001B6F93" w:rsidRDefault="000534FE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51A2B" w14:textId="19B1C944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86986" w:rsidRPr="001B6F93" w14:paraId="53F52212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181" w14:textId="7F93CFCA" w:rsidR="00D86986" w:rsidRPr="001B6F93" w:rsidRDefault="00C11E44" w:rsidP="00C665A4">
            <w:pPr>
              <w:pStyle w:val="afb"/>
              <w:ind w:left="-108" w:right="-108"/>
              <w:jc w:val="center"/>
            </w:pPr>
            <w:r w:rsidRPr="001B6F93">
              <w:t>30.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C28D" w14:textId="18319DD2" w:rsidR="00D86986" w:rsidRPr="001B6F93" w:rsidRDefault="00D8698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Производственная деятельность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29E" w14:textId="4280458D" w:rsidR="00D86986" w:rsidRPr="001B6F93" w:rsidRDefault="00D8698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769ED" w14:textId="4DF8F7E8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t>6.0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A3D4" w14:textId="634B5645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4EA3D" w14:textId="5C3990D9" w:rsidR="00D86986" w:rsidRPr="001B6F93" w:rsidRDefault="00D8698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AE120" w14:textId="2776B15F" w:rsidR="00D86986" w:rsidRPr="001B6F93" w:rsidRDefault="00D8698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</w:t>
            </w: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B86F5" w14:textId="5F0FA677" w:rsidR="00D86986" w:rsidRPr="001B6F93" w:rsidRDefault="00AD294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D86986" w:rsidRPr="001B6F93" w14:paraId="376ABC3C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B79A" w14:textId="64976B52" w:rsidR="00D86986" w:rsidRPr="001B6F93" w:rsidRDefault="00C11E44" w:rsidP="00C665A4">
            <w:pPr>
              <w:pStyle w:val="afb"/>
              <w:ind w:left="-108" w:right="-108"/>
              <w:jc w:val="center"/>
            </w:pPr>
            <w:r w:rsidRPr="001B6F93">
              <w:t>31.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5A2" w14:textId="45F89AA4" w:rsidR="00D86986" w:rsidRPr="001B6F93" w:rsidRDefault="00D86986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Легкая промышленность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66E8" w14:textId="6D516269" w:rsidR="00D86986" w:rsidRPr="001B6F93" w:rsidRDefault="00D86986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D7798" w14:textId="6639585E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6.3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1ED98" w14:textId="410002AA" w:rsidR="00D86986" w:rsidRPr="001B6F93" w:rsidRDefault="00D86986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49EDB" w14:textId="3872F88B" w:rsidR="00D86986" w:rsidRPr="001B6F93" w:rsidRDefault="00D8698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F3210" w14:textId="64B340CE" w:rsidR="00D86986" w:rsidRPr="001B6F93" w:rsidRDefault="00D8698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иных </w:t>
            </w:r>
            <w:r w:rsidR="00E02DA0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08F6A" w14:textId="493656C6" w:rsidR="00D86986" w:rsidRPr="001B6F93" w:rsidRDefault="00AD2940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615F4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D86986" w:rsidRPr="001B6F93" w14:paraId="10753C40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E67B" w14:textId="1FFD1B35" w:rsidR="00D86986" w:rsidRPr="001B6F93" w:rsidRDefault="00C11E44" w:rsidP="00C665A4">
            <w:pPr>
              <w:pStyle w:val="afb"/>
              <w:ind w:left="-108" w:right="-108"/>
              <w:jc w:val="center"/>
            </w:pPr>
            <w:r w:rsidRPr="001B6F93">
              <w:t>32.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EB48" w14:textId="6611C091" w:rsidR="00D86986" w:rsidRPr="001B6F93" w:rsidRDefault="00D86986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Фармацевтическая промышленность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E087" w14:textId="52156B4B" w:rsidR="00D86986" w:rsidRPr="001B6F93" w:rsidRDefault="00D86986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A7DCC" w14:textId="1AC1F650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6.3.1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8E462" w14:textId="1E131B47" w:rsidR="00D86986" w:rsidRPr="001B6F93" w:rsidRDefault="00D86986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E6550" w14:textId="5E0A3FD1" w:rsidR="00D86986" w:rsidRPr="001B6F93" w:rsidRDefault="00D8698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15C24" w14:textId="236EDBCF" w:rsidR="00D86986" w:rsidRPr="001B6F93" w:rsidRDefault="00D8698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иных </w:t>
            </w:r>
            <w:r w:rsidR="00E02DA0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8C61E" w14:textId="6B4E4161" w:rsidR="00D86986" w:rsidRPr="001B6F93" w:rsidRDefault="00AD2940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615F4D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60 %</w:t>
            </w:r>
          </w:p>
        </w:tc>
      </w:tr>
      <w:tr w:rsidR="00D86986" w:rsidRPr="001B6F93" w14:paraId="4B7FE400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27B2" w14:textId="4C0981BE" w:rsidR="00D86986" w:rsidRPr="001B6F93" w:rsidRDefault="00C11E44" w:rsidP="00C665A4">
            <w:pPr>
              <w:pStyle w:val="afb"/>
              <w:ind w:left="-108" w:right="-108"/>
              <w:jc w:val="center"/>
            </w:pPr>
            <w:r w:rsidRPr="001B6F93">
              <w:lastRenderedPageBreak/>
              <w:t>33.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398" w14:textId="0E6E9AAC" w:rsidR="00D86986" w:rsidRPr="001B6F93" w:rsidRDefault="00D86986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Пищевая промышленность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8B1" w14:textId="44306D3C" w:rsidR="00D86986" w:rsidRPr="001B6F93" w:rsidRDefault="00D86986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75C6A" w14:textId="10DB6BD8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6.4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10761" w14:textId="4CC4F72A" w:rsidR="00D86986" w:rsidRPr="001B6F93" w:rsidRDefault="00D86986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4E8E8" w14:textId="3B4ADADA" w:rsidR="00D86986" w:rsidRPr="001B6F93" w:rsidRDefault="00D8698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7EFDC" w14:textId="07537B0A" w:rsidR="00D86986" w:rsidRPr="001B6F93" w:rsidRDefault="00D8698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иных </w:t>
            </w:r>
            <w:r w:rsidR="00E02DA0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9B420" w14:textId="488940B4" w:rsidR="00D86986" w:rsidRPr="001B6F93" w:rsidRDefault="00AD2940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86986" w:rsidRPr="001B6F93" w14:paraId="74E5A494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E14" w14:textId="23C3266C" w:rsidR="00D86986" w:rsidRPr="001B6F93" w:rsidRDefault="00C11E44" w:rsidP="00C665A4">
            <w:pPr>
              <w:pStyle w:val="afb"/>
              <w:ind w:left="-108" w:right="-108"/>
              <w:jc w:val="center"/>
            </w:pPr>
            <w:r w:rsidRPr="001B6F93">
              <w:t>34.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4A92" w14:textId="38C19645" w:rsidR="00D86986" w:rsidRPr="001B6F93" w:rsidRDefault="00D86986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Строительная промышленность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3EB" w14:textId="75AEACBB" w:rsidR="00D86986" w:rsidRPr="001B6F93" w:rsidRDefault="00D86986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6D209" w14:textId="49256FB4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t>6.6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45791" w14:textId="3C3B2A47" w:rsidR="00D86986" w:rsidRPr="001B6F93" w:rsidRDefault="00D86986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04DA3" w14:textId="44D1B01F" w:rsidR="00D86986" w:rsidRPr="001B6F93" w:rsidRDefault="00D8698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F38B6" w14:textId="3B5E764B" w:rsidR="00D86986" w:rsidRPr="001B6F93" w:rsidRDefault="00D8698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F776F" w14:textId="680E052F" w:rsidR="00D86986" w:rsidRPr="001B6F93" w:rsidRDefault="00AD2940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4C105B" w:rsidRPr="001B6F93" w14:paraId="48348341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F835" w14:textId="10A5D341" w:rsidR="004C105B" w:rsidRPr="001B6F93" w:rsidRDefault="004C105B" w:rsidP="00C665A4">
            <w:pPr>
              <w:pStyle w:val="afb"/>
              <w:ind w:left="-108" w:right="-108"/>
              <w:jc w:val="center"/>
            </w:pPr>
            <w:r w:rsidRPr="001B6F93">
              <w:t>35.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B01" w14:textId="617CD7DB" w:rsidR="004C105B" w:rsidRPr="001B6F93" w:rsidRDefault="004C105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Энергетика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0694" w14:textId="0D71DF81" w:rsidR="004C105B" w:rsidRPr="001B6F93" w:rsidRDefault="004C105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 xml:space="preserve">Размещение объектов гидроэнергетики, тепловых станций и других электростанций, размещение обслуживающих и вспомогательных </w:t>
            </w:r>
            <w:r w:rsidRPr="001B6F93">
              <w:lastRenderedPageBreak/>
              <w:t>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64736" w14:textId="6497FD67" w:rsidR="004C105B" w:rsidRPr="001B6F93" w:rsidRDefault="004C105B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6.7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6CEBD" w14:textId="6B0E10AF" w:rsidR="004C105B" w:rsidRPr="001B6F93" w:rsidRDefault="004C105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6069F" w14:textId="291A1BDE" w:rsidR="004C105B" w:rsidRPr="001B6F93" w:rsidRDefault="004C10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8D30E" w14:textId="03584ADF" w:rsidR="004C105B" w:rsidRPr="001B6F93" w:rsidRDefault="004C105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5C35C" w14:textId="5811EF8A" w:rsidR="004C105B" w:rsidRPr="001B6F93" w:rsidRDefault="004C105B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60 %</w:t>
            </w:r>
          </w:p>
        </w:tc>
      </w:tr>
      <w:tr w:rsidR="00760C56" w:rsidRPr="001B6F93" w14:paraId="0AFC4A57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1A6C" w14:textId="44A62C2B" w:rsidR="00760C56" w:rsidRPr="001B6F93" w:rsidRDefault="00760C56" w:rsidP="00C665A4">
            <w:pPr>
              <w:pStyle w:val="afb"/>
              <w:ind w:left="-108" w:right="-108"/>
              <w:jc w:val="center"/>
            </w:pPr>
            <w:r w:rsidRPr="001B6F93">
              <w:lastRenderedPageBreak/>
              <w:t>36.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4B6" w14:textId="5847BBF3" w:rsidR="00760C56" w:rsidRPr="001B6F93" w:rsidRDefault="00760C56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Связь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9BCA" w14:textId="53023703" w:rsidR="00760C56" w:rsidRPr="001B6F93" w:rsidRDefault="00760C56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06DC5" w14:textId="170550D9" w:rsidR="00760C56" w:rsidRPr="001B6F93" w:rsidRDefault="00760C56" w:rsidP="00C665A4">
            <w:pPr>
              <w:pStyle w:val="afc"/>
              <w:ind w:left="-108" w:right="-117"/>
              <w:jc w:val="left"/>
            </w:pPr>
            <w:r w:rsidRPr="001B6F93">
              <w:t>6.8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01327" w14:textId="5B977412" w:rsidR="00760C56" w:rsidRPr="001B6F93" w:rsidRDefault="00760C56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BB14A" w14:textId="07D4AB5C" w:rsidR="00760C56" w:rsidRPr="001B6F93" w:rsidRDefault="00760C5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D0980" w14:textId="1E27E6F9" w:rsidR="00760C56" w:rsidRPr="001B6F93" w:rsidRDefault="00760C5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2E05" w14:textId="26483FFB" w:rsidR="00760C56" w:rsidRPr="001B6F93" w:rsidRDefault="00760C56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D86986" w:rsidRPr="001B6F93" w14:paraId="3AEC9B99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6C2" w14:textId="5316A264" w:rsidR="00D86986" w:rsidRPr="001B6F93" w:rsidRDefault="00C11E44" w:rsidP="00C665A4">
            <w:pPr>
              <w:pStyle w:val="afb"/>
              <w:ind w:left="-108" w:right="-108"/>
              <w:jc w:val="center"/>
            </w:pPr>
            <w:r w:rsidRPr="001B6F93">
              <w:t>37.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A5B" w14:textId="7A65B452" w:rsidR="00D86986" w:rsidRPr="001B6F93" w:rsidRDefault="00D86986" w:rsidP="00C665A4">
            <w:pPr>
              <w:pStyle w:val="afb"/>
              <w:ind w:left="-108" w:right="-108"/>
              <w:jc w:val="left"/>
            </w:pPr>
            <w:r w:rsidRPr="001B6F93">
              <w:rPr>
                <w:color w:val="000000"/>
              </w:rPr>
              <w:t>Целлюлозно-бумажная промышленность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2A5" w14:textId="2AC39FC2" w:rsidR="00D86986" w:rsidRPr="001B6F93" w:rsidRDefault="00D8698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="SimSun"/>
                <w:color w:val="000000"/>
                <w:lang w:eastAsia="zh-CN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</w:t>
            </w:r>
            <w:r w:rsidRPr="001B6F93">
              <w:rPr>
                <w:rFonts w:eastAsia="SimSun"/>
                <w:color w:val="000000"/>
                <w:lang w:eastAsia="zh-CN"/>
              </w:rPr>
              <w:lastRenderedPageBreak/>
              <w:t>деятельности, тиражирования записанных носителей информации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F28C4" w14:textId="2DD49398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="SimSun"/>
                <w:color w:val="000000"/>
                <w:lang w:eastAsia="zh-CN"/>
              </w:rPr>
              <w:lastRenderedPageBreak/>
              <w:t>6.11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B8BFF" w14:textId="4F2EF7F3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6703C" w14:textId="57EAF4ED" w:rsidR="00D86986" w:rsidRPr="001B6F93" w:rsidRDefault="00D8698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C62ED" w14:textId="6BC30528" w:rsidR="00D86986" w:rsidRPr="001B6F93" w:rsidRDefault="00D8698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Минимальный отступ строений от границ земельного участка: со стороны </w:t>
            </w: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BD7A5" w14:textId="0DC15CC0" w:rsidR="00D86986" w:rsidRPr="001B6F93" w:rsidRDefault="00AD2940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4C105B"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D86986" w:rsidRPr="001B6F93" w14:paraId="3F9AABB8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2A1" w14:textId="39E64CA1" w:rsidR="00D86986" w:rsidRPr="001B6F93" w:rsidRDefault="00C11E44" w:rsidP="00C665A4">
            <w:pPr>
              <w:pStyle w:val="afb"/>
              <w:ind w:left="-108" w:right="-108"/>
              <w:jc w:val="center"/>
            </w:pPr>
            <w:r w:rsidRPr="001B6F93">
              <w:t>38.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D14C" w14:textId="439DF6C5" w:rsidR="00D86986" w:rsidRPr="001B6F93" w:rsidRDefault="00D86986" w:rsidP="00C665A4">
            <w:pPr>
              <w:pStyle w:val="afb"/>
              <w:ind w:left="-108" w:right="-108"/>
              <w:jc w:val="left"/>
            </w:pPr>
            <w:r w:rsidRPr="001B6F93">
              <w:t>Железнодорожные пути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1D0A" w14:textId="1E10CCC5" w:rsidR="00D86986" w:rsidRPr="001B6F93" w:rsidRDefault="00D86986" w:rsidP="00C665A4">
            <w:pPr>
              <w:pStyle w:val="afb"/>
              <w:ind w:left="-108" w:right="-108"/>
              <w:jc w:val="left"/>
            </w:pPr>
            <w:r w:rsidRPr="001B6F93">
              <w:t>Размещение железнодорожных путей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5C69A" w14:textId="058C55F2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t>7.1.1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0BDBC" w14:textId="73C9D71D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BD38D" w14:textId="214E6833" w:rsidR="00D86986" w:rsidRPr="001B6F93" w:rsidRDefault="00D8698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FA49C" w14:textId="58003F52" w:rsidR="00D86986" w:rsidRPr="001B6F93" w:rsidRDefault="00D8698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ACD16" w14:textId="1C8A21FB" w:rsidR="00D86986" w:rsidRPr="001B6F93" w:rsidRDefault="00D86986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D86986" w:rsidRPr="001B6F93" w14:paraId="65091B51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2DC8" w14:textId="2660B15E" w:rsidR="00D86986" w:rsidRPr="001B6F93" w:rsidRDefault="00C11E44" w:rsidP="00C665A4">
            <w:pPr>
              <w:pStyle w:val="afb"/>
              <w:ind w:left="-108" w:right="-108"/>
              <w:jc w:val="center"/>
            </w:pPr>
            <w:r w:rsidRPr="001B6F93">
              <w:t>39.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40A0" w14:textId="7A4650F4" w:rsidR="00D86986" w:rsidRPr="001B6F93" w:rsidRDefault="00D86986" w:rsidP="00C665A4">
            <w:pPr>
              <w:pStyle w:val="afb"/>
              <w:ind w:left="-108" w:right="-108"/>
              <w:jc w:val="left"/>
            </w:pPr>
            <w:r w:rsidRPr="001B6F93">
              <w:t>Обслуживание железнодорожных перевозок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146B" w14:textId="769C985F" w:rsidR="00D86986" w:rsidRPr="001B6F93" w:rsidRDefault="00D86986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</w:t>
            </w:r>
            <w:r w:rsidRPr="001B6F93">
              <w:lastRenderedPageBreak/>
              <w:t>установленных федеральными законами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BFBA0" w14:textId="708E7EE7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7.1.2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11027" w14:textId="25A750A4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5841C" w14:textId="1ECD6CA3" w:rsidR="00D86986" w:rsidRPr="001B6F93" w:rsidRDefault="00D8698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9D4C7" w14:textId="49CD6083" w:rsidR="00D86986" w:rsidRPr="001B6F93" w:rsidRDefault="00D8698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4AF63" w14:textId="66FC5D60" w:rsidR="00D86986" w:rsidRPr="001B6F93" w:rsidRDefault="00D86986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D86986" w:rsidRPr="001B6F93" w14:paraId="37032B20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4B9" w14:textId="66813139" w:rsidR="00D86986" w:rsidRPr="001B6F93" w:rsidRDefault="00C11E44" w:rsidP="00C665A4">
            <w:pPr>
              <w:pStyle w:val="afb"/>
              <w:ind w:left="-108" w:right="-108"/>
              <w:jc w:val="center"/>
            </w:pPr>
            <w:r w:rsidRPr="001B6F93">
              <w:t>40.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117" w14:textId="5C078A79" w:rsidR="00D86986" w:rsidRPr="001B6F93" w:rsidRDefault="00D86986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="SimSun"/>
                <w:color w:val="000000"/>
                <w:lang w:eastAsia="zh-CN"/>
              </w:rPr>
              <w:t>Автомобильный транспорт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23A4" w14:textId="77777777" w:rsidR="00D86986" w:rsidRPr="001B6F93" w:rsidRDefault="00D86986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14:paraId="585C22B1" w14:textId="77777777" w:rsidR="00D86986" w:rsidRPr="001B6F93" w:rsidRDefault="00D86986" w:rsidP="00C665A4">
            <w:pPr>
              <w:widowControl w:val="0"/>
              <w:overflowPunct w:val="0"/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10B7BEED" w14:textId="61ABD184" w:rsidR="00D86986" w:rsidRPr="001B6F93" w:rsidRDefault="00D86986" w:rsidP="00C665A4">
            <w:pPr>
              <w:pStyle w:val="afb"/>
              <w:ind w:left="-108" w:right="-108"/>
              <w:jc w:val="left"/>
            </w:pPr>
            <w:r w:rsidRPr="001B6F93"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44F54" w14:textId="1791A067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t>7.2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4436D" w14:textId="48C35507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B7475" w14:textId="08A1BD92" w:rsidR="00D86986" w:rsidRPr="001B6F93" w:rsidRDefault="00D8698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F6766" w14:textId="3FF23D37" w:rsidR="00D86986" w:rsidRPr="001B6F93" w:rsidRDefault="00D8698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E850D" w14:textId="4B234324" w:rsidR="00D86986" w:rsidRPr="001B6F93" w:rsidRDefault="00D86986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D86986" w:rsidRPr="001B6F93" w14:paraId="05A44DB4" w14:textId="77777777" w:rsidTr="00C665A4">
        <w:trPr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022" w14:textId="054A3BE4" w:rsidR="00D86986" w:rsidRPr="001B6F93" w:rsidRDefault="00C11E44" w:rsidP="00C665A4">
            <w:pPr>
              <w:pStyle w:val="afb"/>
              <w:ind w:left="-108" w:right="-108"/>
              <w:jc w:val="center"/>
            </w:pPr>
            <w:r w:rsidRPr="001B6F93">
              <w:t>41.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096" w14:textId="735051CE" w:rsidR="00D86986" w:rsidRPr="001B6F93" w:rsidRDefault="00D86986" w:rsidP="00C665A4">
            <w:pPr>
              <w:pStyle w:val="afb"/>
              <w:ind w:left="-108" w:right="-108"/>
              <w:jc w:val="left"/>
            </w:pPr>
            <w:r w:rsidRPr="001B6F93">
              <w:t>Трубопроводный транспорт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1DD" w14:textId="6B5F43B8" w:rsidR="00D86986" w:rsidRPr="001B6F93" w:rsidRDefault="00D86986" w:rsidP="00C665A4">
            <w:pPr>
              <w:pStyle w:val="afb"/>
              <w:ind w:left="-108" w:right="-108"/>
              <w:jc w:val="left"/>
            </w:pPr>
            <w:r w:rsidRPr="001B6F93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F7E0A" w14:textId="40B5DBA9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t>7.5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32EE8" w14:textId="1BB8B8F0" w:rsidR="00D86986" w:rsidRPr="001B6F93" w:rsidRDefault="00D86986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B5C11" w14:textId="189BA129" w:rsidR="00D86986" w:rsidRPr="001B6F93" w:rsidRDefault="00D8698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7AD3A" w14:textId="258270CC" w:rsidR="00D86986" w:rsidRPr="001B6F93" w:rsidRDefault="00D86986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D54A1" w14:textId="182DFFDA" w:rsidR="00D86986" w:rsidRPr="001B6F93" w:rsidRDefault="00D86986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D86986" w:rsidRPr="001B6F93" w14:paraId="7EFB8635" w14:textId="77777777" w:rsidTr="00996C75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45AD7EC2" w14:textId="77777777" w:rsidR="00D86986" w:rsidRPr="001B6F93" w:rsidRDefault="00D86986" w:rsidP="00C665A4">
            <w:pPr>
              <w:pStyle w:val="afc"/>
              <w:ind w:left="-108" w:right="-108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25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BE4AE32" w14:textId="03C83101" w:rsidR="00D86986" w:rsidRPr="001B6F93" w:rsidRDefault="00D86986" w:rsidP="00996C75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E02DA0" w:rsidRPr="001B6F93" w14:paraId="17DFF447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12589B7D" w14:textId="77777777" w:rsidR="00E02DA0" w:rsidRPr="001B6F93" w:rsidRDefault="00E02DA0" w:rsidP="00C665A4">
            <w:pPr>
              <w:pStyle w:val="afc"/>
              <w:ind w:left="-108" w:right="-108"/>
              <w:rPr>
                <w:iCs/>
              </w:rPr>
            </w:pPr>
            <w:r w:rsidRPr="001B6F93">
              <w:rPr>
                <w:iCs/>
              </w:rPr>
              <w:t>1.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DCEB" w14:textId="45700FB6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Оказание социальной помощи населению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2794" w14:textId="7717A011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</w:t>
            </w:r>
            <w:r w:rsidRPr="001B6F93">
              <w:lastRenderedPageBreak/>
              <w:t>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2497" w14:textId="60649C0B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>3.2.2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AE2A" w14:textId="23FB9C55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5E17" w14:textId="2371E10C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9A95" w14:textId="60ABA30E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Минимальный отступ строений от границ земельного </w:t>
            </w:r>
            <w:r w:rsidRPr="001B6F93"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1C42D" w14:textId="63761154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 xml:space="preserve">Максимальный процент застройки в границах </w:t>
            </w:r>
            <w:r w:rsidRPr="001B6F93">
              <w:lastRenderedPageBreak/>
              <w:t>земельного участка – 70 %</w:t>
            </w:r>
          </w:p>
        </w:tc>
      </w:tr>
      <w:tr w:rsidR="00760C56" w:rsidRPr="001B6F93" w14:paraId="2525B297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5773B9CA" w14:textId="32755E74" w:rsidR="00760C56" w:rsidRPr="001B6F93" w:rsidRDefault="00760C56" w:rsidP="00C665A4">
            <w:pPr>
              <w:pStyle w:val="afc"/>
              <w:ind w:left="-108" w:right="-108"/>
              <w:rPr>
                <w:iCs/>
              </w:rPr>
            </w:pPr>
            <w:r w:rsidRPr="001B6F93">
              <w:rPr>
                <w:iCs/>
              </w:rPr>
              <w:lastRenderedPageBreak/>
              <w:t>2.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E9B" w14:textId="7C992042" w:rsidR="00760C56" w:rsidRPr="001B6F93" w:rsidRDefault="00760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Оказание услуг связи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4A13" w14:textId="197773EC" w:rsidR="00760C56" w:rsidRPr="001B6F93" w:rsidRDefault="00760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CD4" w14:textId="16A6E699" w:rsidR="00760C56" w:rsidRPr="001B6F93" w:rsidRDefault="00760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3.2.3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E9A9" w14:textId="1A0E7BAD" w:rsidR="00760C56" w:rsidRPr="001B6F93" w:rsidRDefault="00760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A74D" w14:textId="1E84FB09" w:rsidR="00760C56" w:rsidRPr="001B6F93" w:rsidRDefault="00760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393" w14:textId="6E98967C" w:rsidR="00760C56" w:rsidRPr="001B6F93" w:rsidRDefault="00760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DE6A2" w14:textId="0C72CD6A" w:rsidR="00760C56" w:rsidRPr="001B6F93" w:rsidRDefault="00760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489736E3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6FDF1930" w14:textId="5BB54ECC" w:rsidR="00B04DD5" w:rsidRPr="001B6F93" w:rsidRDefault="00B04DD5" w:rsidP="00C665A4">
            <w:pPr>
              <w:pStyle w:val="afc"/>
              <w:ind w:left="-108" w:right="-108"/>
              <w:rPr>
                <w:iCs/>
              </w:rPr>
            </w:pPr>
            <w:r w:rsidRPr="001B6F93">
              <w:rPr>
                <w:iCs/>
              </w:rPr>
              <w:t>3.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4BA9" w14:textId="5477FF0D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Общежития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ABD" w14:textId="1A80818C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E0E" w14:textId="4EF699F2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3.2.4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8E2C" w14:textId="29F5B093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4B7" w14:textId="464A485D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  <w:color w:val="000000" w:themeColor="text1"/>
              </w:rPr>
              <w:t>Предельное количество этажей – 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C4D" w14:textId="2C7B40F2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1B6F93"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3FE80" w14:textId="6FED36F3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A47ADD" w:rsidRPr="001B6F93" w14:paraId="1D68A627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743655BD" w14:textId="559CCCF6" w:rsidR="00A47ADD" w:rsidRPr="001B6F93" w:rsidRDefault="00A47ADD" w:rsidP="00C665A4">
            <w:pPr>
              <w:pStyle w:val="afc"/>
              <w:ind w:left="-108" w:right="-108"/>
              <w:rPr>
                <w:iCs/>
              </w:rPr>
            </w:pPr>
            <w:r w:rsidRPr="001B6F93">
              <w:rPr>
                <w:iCs/>
              </w:rPr>
              <w:t>4.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296" w14:textId="676C31E2" w:rsidR="00A47ADD" w:rsidRPr="001B6F93" w:rsidRDefault="00A47AD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Осуществление религиозных обрядов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994E" w14:textId="3CC298CC" w:rsidR="00A47ADD" w:rsidRPr="001B6F93" w:rsidRDefault="00A47AD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25FE" w14:textId="106CA0F4" w:rsidR="00A47ADD" w:rsidRPr="001B6F93" w:rsidRDefault="00A47AD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3.7.1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6740" w14:textId="32677820" w:rsidR="00A47ADD" w:rsidRPr="001B6F93" w:rsidRDefault="00A47AD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442" w14:textId="24244E29" w:rsidR="00A47ADD" w:rsidRPr="001B6F93" w:rsidRDefault="00A47AD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1EF" w14:textId="31ECA06E" w:rsidR="00A47ADD" w:rsidRPr="001B6F93" w:rsidRDefault="00A47AD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="00E02DA0" w:rsidRPr="001B6F93">
              <w:t>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C6C04" w14:textId="06DA5656" w:rsidR="00A47ADD" w:rsidRPr="001B6F93" w:rsidRDefault="00AD29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B4206D" w:rsidRPr="001B6F93" w14:paraId="4B3E7541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4F0A025F" w14:textId="7B6FE5EF" w:rsidR="00B4206D" w:rsidRPr="001B6F93" w:rsidRDefault="00F86569" w:rsidP="00C665A4">
            <w:pPr>
              <w:pStyle w:val="afc"/>
              <w:ind w:left="-108" w:right="-108"/>
              <w:rPr>
                <w:iCs/>
              </w:rPr>
            </w:pPr>
            <w:r w:rsidRPr="001B6F93">
              <w:rPr>
                <w:iCs/>
              </w:rPr>
              <w:t>5.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6B8" w14:textId="2C85BCB7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Религиозное управление и образование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35F" w14:textId="21A574F3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BE3F" w14:textId="63845828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3.7.2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E99" w14:textId="6736D41D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208A" w14:textId="3D7457B8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275F" w14:textId="15244218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="00E02DA0" w:rsidRPr="001B6F93">
              <w:t xml:space="preserve">границ земельного </w:t>
            </w:r>
            <w:r w:rsidR="00E02DA0" w:rsidRPr="001B6F93">
              <w:lastRenderedPageBreak/>
              <w:t>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74E2B" w14:textId="7DAEBC7C" w:rsidR="00B4206D" w:rsidRPr="001B6F93" w:rsidRDefault="00AD29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1903B176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4591FAE0" w14:textId="0ED50999" w:rsidR="00B04DD5" w:rsidRPr="001B6F93" w:rsidRDefault="00B04DD5" w:rsidP="00C665A4">
            <w:pPr>
              <w:pStyle w:val="afc"/>
              <w:ind w:left="-108" w:right="-108"/>
              <w:rPr>
                <w:iCs/>
              </w:rPr>
            </w:pPr>
            <w:r w:rsidRPr="001B6F93">
              <w:rPr>
                <w:iCs/>
              </w:rPr>
              <w:t>6.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47C" w14:textId="7ACBB9EF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Проведение научных исследований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C1B" w14:textId="74A8F683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774" w14:textId="110606FD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3.9.2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958" w14:textId="3BC14CD2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0465" w14:textId="618321CE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5ED9" w14:textId="7A030478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78199" w14:textId="12092AF6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376057" w:rsidRPr="001B6F93" w14:paraId="7A0D5FDF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047F5C9E" w14:textId="1DDDEB28" w:rsidR="00376057" w:rsidRPr="001B6F93" w:rsidRDefault="00376057" w:rsidP="00C665A4">
            <w:pPr>
              <w:pStyle w:val="afc"/>
              <w:ind w:left="-108" w:right="-108"/>
              <w:rPr>
                <w:iCs/>
              </w:rPr>
            </w:pPr>
            <w:r w:rsidRPr="001B6F93">
              <w:rPr>
                <w:iCs/>
              </w:rPr>
              <w:t>7.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BA5" w14:textId="1BB6C654" w:rsidR="00376057" w:rsidRPr="001B6F93" w:rsidRDefault="00376057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Проведение научных испытаний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CCC" w14:textId="4DE344CE" w:rsidR="00376057" w:rsidRPr="001B6F93" w:rsidRDefault="00376057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5E5" w14:textId="22D366D5" w:rsidR="00376057" w:rsidRPr="001B6F93" w:rsidRDefault="00376057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3.9.3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2D57" w14:textId="36A68E25" w:rsidR="00376057" w:rsidRPr="001B6F93" w:rsidRDefault="00376057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2DB" w14:textId="7BCD5CEE" w:rsidR="00376057" w:rsidRPr="001B6F93" w:rsidRDefault="00376057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C3A4" w14:textId="2A6187B2" w:rsidR="00376057" w:rsidRPr="001B6F93" w:rsidRDefault="00376057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53A61" w14:textId="54B249A6" w:rsidR="00376057" w:rsidRPr="001B6F93" w:rsidRDefault="00376057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Максимальный процент застройки в границах земельного участка – 60 %</w:t>
            </w:r>
          </w:p>
        </w:tc>
      </w:tr>
      <w:tr w:rsidR="00114A50" w:rsidRPr="001B6F93" w14:paraId="26C51E98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79A004E2" w14:textId="65931653" w:rsidR="00114A50" w:rsidRPr="001B6F93" w:rsidRDefault="00114A50" w:rsidP="00C665A4">
            <w:pPr>
              <w:pStyle w:val="afc"/>
              <w:ind w:left="-108" w:right="-108"/>
              <w:rPr>
                <w:iCs/>
              </w:rPr>
            </w:pPr>
            <w:r w:rsidRPr="001B6F93">
              <w:rPr>
                <w:iCs/>
              </w:rPr>
              <w:t>8.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3A2E" w14:textId="38885D67" w:rsidR="00114A50" w:rsidRPr="001B6F93" w:rsidRDefault="00114A5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HAnsi"/>
                <w:bCs/>
                <w:lang w:eastAsia="en-US"/>
              </w:rPr>
              <w:t>Банковская и страховая деятельность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B5BB" w14:textId="62740EF5" w:rsidR="00114A50" w:rsidRPr="001B6F93" w:rsidRDefault="00114A5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HAnsi"/>
                <w:bCs/>
                <w:lang w:eastAsia="en-US"/>
              </w:rPr>
              <w:t xml:space="preserve">Размещение объектов капитального строительства, предназначенных для размещения организаций, </w:t>
            </w:r>
            <w:r w:rsidRPr="001B6F93">
              <w:rPr>
                <w:rFonts w:eastAsiaTheme="minorHAnsi"/>
                <w:bCs/>
                <w:lang w:eastAsia="en-US"/>
              </w:rPr>
              <w:lastRenderedPageBreak/>
              <w:t>оказывающих банковские и страховые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132" w14:textId="196EC557" w:rsidR="00114A50" w:rsidRPr="001B6F93" w:rsidRDefault="00114A5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HAnsi"/>
                <w:bCs/>
                <w:lang w:eastAsia="en-US"/>
              </w:rPr>
              <w:lastRenderedPageBreak/>
              <w:t>4.5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FB9" w14:textId="02E5D23C" w:rsidR="00114A50" w:rsidRPr="001B6F93" w:rsidRDefault="00114A5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DC3" w14:textId="4BF0F023" w:rsidR="00114A50" w:rsidRPr="001B6F93" w:rsidRDefault="00114A5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Предельное количество этажей – 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1EB6" w14:textId="318D222A" w:rsidR="00114A50" w:rsidRPr="001B6F93" w:rsidRDefault="00114A5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Минимальный отступ строений от границ </w:t>
            </w:r>
            <w:r w:rsidRPr="001B6F93"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5031B" w14:textId="3EF144D3" w:rsidR="00114A50" w:rsidRPr="001B6F93" w:rsidRDefault="00114A5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 xml:space="preserve">Максимальный процент застройки в </w:t>
            </w:r>
            <w:r w:rsidRPr="001B6F93">
              <w:lastRenderedPageBreak/>
              <w:t>границах земельного участка – 70 %</w:t>
            </w:r>
          </w:p>
        </w:tc>
      </w:tr>
      <w:tr w:rsidR="00A47ADD" w:rsidRPr="001B6F93" w14:paraId="217B0C35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5B11D461" w14:textId="56CC6237" w:rsidR="00A47ADD" w:rsidRPr="001B6F93" w:rsidRDefault="00A47ADD" w:rsidP="00C665A4">
            <w:pPr>
              <w:pStyle w:val="afc"/>
              <w:ind w:left="-108" w:right="-108"/>
              <w:rPr>
                <w:iCs/>
              </w:rPr>
            </w:pPr>
            <w:r w:rsidRPr="001B6F93">
              <w:rPr>
                <w:iCs/>
              </w:rPr>
              <w:lastRenderedPageBreak/>
              <w:t>9.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71A4" w14:textId="538176E4" w:rsidR="00A47ADD" w:rsidRPr="001B6F93" w:rsidRDefault="00A47AD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Воздушный транспорт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B40" w14:textId="77777777" w:rsidR="00A47ADD" w:rsidRPr="001B6F93" w:rsidRDefault="00A47AD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14:paraId="5CCD89B3" w14:textId="2379F899" w:rsidR="00A47ADD" w:rsidRPr="001B6F93" w:rsidRDefault="00A47AD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229" w14:textId="1942D0F6" w:rsidR="00A47ADD" w:rsidRPr="001B6F93" w:rsidRDefault="00A47AD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7.4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0B95" w14:textId="33573CDE" w:rsidR="00A47ADD" w:rsidRPr="001B6F93" w:rsidRDefault="00A47AD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210E" w14:textId="38661D14" w:rsidR="00A47ADD" w:rsidRPr="001B6F93" w:rsidRDefault="00A47AD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EC54" w14:textId="4C838193" w:rsidR="00A47ADD" w:rsidRPr="001B6F93" w:rsidRDefault="00A47AD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42EFA" w14:textId="6C0ECBA7" w:rsidR="00A47ADD" w:rsidRPr="001B6F93" w:rsidRDefault="00A47AD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</w:tr>
      <w:tr w:rsidR="00B4206D" w:rsidRPr="001B6F93" w14:paraId="4E30A73C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6051DFBE" w14:textId="79E0BFAE" w:rsidR="00B4206D" w:rsidRPr="001B6F93" w:rsidRDefault="00F86569" w:rsidP="00C665A4">
            <w:pPr>
              <w:pStyle w:val="afc"/>
              <w:ind w:left="-108" w:right="-108"/>
              <w:rPr>
                <w:iCs/>
              </w:rPr>
            </w:pPr>
            <w:r w:rsidRPr="001B6F93">
              <w:rPr>
                <w:iCs/>
              </w:rPr>
              <w:t>10.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E84" w14:textId="498EBC5F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 xml:space="preserve">Обеспечение обороны </w:t>
            </w:r>
            <w:r w:rsidRPr="001B6F93">
              <w:rPr>
                <w:rFonts w:eastAsiaTheme="minorEastAsia"/>
              </w:rPr>
              <w:lastRenderedPageBreak/>
              <w:t>и безопасности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7709" w14:textId="77777777" w:rsidR="00B4206D" w:rsidRPr="001B6F93" w:rsidRDefault="00B4206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Размещение объектов капитального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11F98669" w14:textId="622C44AC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66C" w14:textId="5753615C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>8.0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A3A0" w14:textId="34CAEF53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Не подлежит </w:t>
            </w:r>
            <w:r w:rsidRPr="001B6F93">
              <w:lastRenderedPageBreak/>
              <w:t>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1B86" w14:textId="684C0204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 xml:space="preserve">Не подлежит </w:t>
            </w:r>
            <w:r w:rsidRPr="001B6F93">
              <w:lastRenderedPageBreak/>
              <w:t>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AD3" w14:textId="46F63C81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 xml:space="preserve">Не подлежит </w:t>
            </w:r>
            <w:r w:rsidRPr="001B6F93">
              <w:lastRenderedPageBreak/>
              <w:t>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EDA4" w14:textId="6F7BEDAA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 xml:space="preserve">Не подлежит </w:t>
            </w:r>
            <w:r w:rsidRPr="001B6F93">
              <w:lastRenderedPageBreak/>
              <w:t>установлению</w:t>
            </w:r>
          </w:p>
        </w:tc>
      </w:tr>
      <w:tr w:rsidR="00B4206D" w:rsidRPr="001B6F93" w14:paraId="5F1F60F6" w14:textId="77777777" w:rsidTr="00C665A4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14:paraId="6F8E16E5" w14:textId="3E265F09" w:rsidR="00B4206D" w:rsidRPr="001B6F93" w:rsidRDefault="00F86569" w:rsidP="00C665A4">
            <w:pPr>
              <w:pStyle w:val="afc"/>
              <w:ind w:left="-108" w:right="-108"/>
              <w:rPr>
                <w:iCs/>
              </w:rPr>
            </w:pPr>
            <w:r w:rsidRPr="001B6F93">
              <w:rPr>
                <w:iCs/>
              </w:rPr>
              <w:lastRenderedPageBreak/>
              <w:t>11.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3146" w14:textId="00597392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Обеспечение внутреннего правопорядка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1B6D" w14:textId="02B34F3B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BFF" w14:textId="33F33DD6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8.3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8F3" w14:textId="159813D3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118" w14:textId="063D381F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85C" w14:textId="759EAA67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5C7D0" w14:textId="62FC2F42" w:rsidR="00B4206D" w:rsidRPr="001B6F93" w:rsidRDefault="00B4206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</w:tr>
      <w:tr w:rsidR="00B4206D" w:rsidRPr="001B6F93" w14:paraId="71AA28CC" w14:textId="77777777" w:rsidTr="00996C75">
        <w:trPr>
          <w:trHeight w:val="70"/>
          <w:jc w:val="center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FA13" w14:textId="77777777" w:rsidR="00B4206D" w:rsidRPr="001B6F93" w:rsidRDefault="00B4206D" w:rsidP="00C665A4">
            <w:pPr>
              <w:pStyle w:val="afc"/>
              <w:ind w:left="-108" w:right="-108"/>
              <w:rPr>
                <w:b/>
              </w:rPr>
            </w:pPr>
            <w:r w:rsidRPr="001B6F93">
              <w:rPr>
                <w:iCs/>
                <w:lang w:val="en-US"/>
              </w:rPr>
              <w:t>III.</w:t>
            </w:r>
          </w:p>
        </w:tc>
        <w:tc>
          <w:tcPr>
            <w:tcW w:w="4825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B4859D0" w14:textId="77777777" w:rsidR="00B4206D" w:rsidRPr="001B6F93" w:rsidRDefault="00B4206D" w:rsidP="00996C75">
            <w:pPr>
              <w:pStyle w:val="afc"/>
              <w:ind w:left="-108" w:right="-117"/>
            </w:pPr>
            <w:r w:rsidRPr="001B6F93">
              <w:rPr>
                <w:iCs/>
              </w:rPr>
              <w:t>Вспомогательные виды разрешенного использования</w:t>
            </w:r>
          </w:p>
        </w:tc>
      </w:tr>
      <w:tr w:rsidR="00115F52" w:rsidRPr="001B6F93" w14:paraId="7FB6B4B3" w14:textId="77777777" w:rsidTr="00996C75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14:paraId="760A2EEA" w14:textId="58AE99BC" w:rsidR="00115F52" w:rsidRPr="001B6F93" w:rsidRDefault="00115F52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 xml:space="preserve">Вспомогательные виды разрешенного использования </w:t>
            </w:r>
            <w:r w:rsidRPr="001B6F93">
              <w:t>не установлены</w:t>
            </w:r>
          </w:p>
        </w:tc>
      </w:tr>
    </w:tbl>
    <w:p w14:paraId="450F7F86" w14:textId="77777777" w:rsidR="00533465" w:rsidRPr="003F4C6B" w:rsidRDefault="00533465" w:rsidP="00533465">
      <w:pPr>
        <w:pStyle w:val="a8"/>
        <w:tabs>
          <w:tab w:val="left" w:pos="1134"/>
          <w:tab w:val="left" w:pos="2144"/>
        </w:tabs>
        <w:spacing w:line="240" w:lineRule="auto"/>
        <w:ind w:left="-142" w:firstLine="66"/>
        <w:jc w:val="right"/>
        <w:rPr>
          <w:rFonts w:ascii="Times New Roman" w:hAnsi="Times New Roman" w:cs="Times New Roman"/>
          <w:sz w:val="28"/>
          <w:szCs w:val="28"/>
        </w:rPr>
      </w:pPr>
    </w:p>
    <w:p w14:paraId="7E9C0321" w14:textId="77777777" w:rsidR="00533465" w:rsidRPr="003F4C6B" w:rsidRDefault="00533465" w:rsidP="00533465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533465" w:rsidRPr="003F4C6B" w:rsidSect="004D3792">
          <w:footnotePr>
            <w:numRestart w:val="eachPage"/>
          </w:footnotePr>
          <w:pgSz w:w="16838" w:h="11906" w:orient="landscape"/>
          <w:pgMar w:top="1276" w:right="962" w:bottom="1134" w:left="1134" w:header="709" w:footer="709" w:gutter="0"/>
          <w:cols w:space="708"/>
          <w:docGrid w:linePitch="360"/>
        </w:sectPr>
      </w:pPr>
    </w:p>
    <w:p w14:paraId="423105D2" w14:textId="77777777" w:rsidR="00533465" w:rsidRPr="003F4C6B" w:rsidRDefault="00533465" w:rsidP="00533465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Примечания к таблице 16:</w:t>
      </w:r>
    </w:p>
    <w:p w14:paraId="6DB91471" w14:textId="444A6E34" w:rsidR="00533465" w:rsidRPr="003F4C6B" w:rsidRDefault="00533465" w:rsidP="00533465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70521401" w14:textId="79669271" w:rsidR="00533465" w:rsidRPr="003F4C6B" w:rsidRDefault="00533465" w:rsidP="00533465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Ограничения использования земельных участков и объектов капитального строительства, находящихся в зоне П5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17D66C5E" w14:textId="26D1BC28" w:rsidR="00533465" w:rsidRPr="003F4C6B" w:rsidRDefault="00533465" w:rsidP="00533465">
      <w:pPr>
        <w:pStyle w:val="a8"/>
        <w:tabs>
          <w:tab w:val="left" w:pos="1134"/>
          <w:tab w:val="left" w:pos="214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П5 не установлены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18080B52" w14:textId="2DE2159D" w:rsidR="00533465" w:rsidRPr="003F4C6B" w:rsidRDefault="00533465" w:rsidP="00533465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07A712F9" w14:textId="26FF6CAA" w:rsidR="00533465" w:rsidRPr="003F4C6B" w:rsidRDefault="00533465" w:rsidP="00533465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Требования к противопожарным расстояниям между зданиями, сооружениями и строениями определяются согласно Федерального закона от 22.07.2008 № 123-ФЗ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bookmarkEnd w:id="24"/>
    <w:p w14:paraId="2F8F8731" w14:textId="77777777" w:rsidR="000F3C5C" w:rsidRPr="003F4C6B" w:rsidRDefault="000F3C5C" w:rsidP="004D3792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422723" w14:textId="77777777" w:rsidR="006454C3" w:rsidRPr="003F4C6B" w:rsidRDefault="006454C3" w:rsidP="004D3792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454C3" w:rsidRPr="003F4C6B" w:rsidSect="00D3532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74E4365D" w14:textId="77777777" w:rsidR="002E705F" w:rsidRPr="003F4C6B" w:rsidRDefault="009B7D8E" w:rsidP="004D3792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28" w:name="_Toc141280952"/>
      <w:bookmarkStart w:id="29" w:name="_Toc180506760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Статья </w:t>
      </w:r>
      <w:r w:rsidR="00533465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43</w:t>
      </w:r>
      <w:r w:rsidR="002E705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Градостроительный регламен</w:t>
      </w:r>
      <w:r w:rsidR="00E31608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 </w:t>
      </w:r>
      <w:r w:rsidR="00DC62D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зоны транспортной инфраструктуры </w:t>
      </w:r>
      <w:r w:rsidR="00E31608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="00DC62D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</w:t>
      </w:r>
      <w:r w:rsidR="002E705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bookmarkEnd w:id="28"/>
      <w:bookmarkEnd w:id="29"/>
      <w:r w:rsidR="002E705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72068704" w14:textId="77777777" w:rsidR="00DC62DF" w:rsidRPr="003F4C6B" w:rsidRDefault="00DC62DF" w:rsidP="004D3792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транспортной инфраструктуры (Т) представлены в таблице </w:t>
      </w:r>
      <w:r w:rsidR="00533465" w:rsidRPr="003F4C6B">
        <w:rPr>
          <w:rFonts w:ascii="Times New Roman" w:hAnsi="Times New Roman" w:cs="Times New Roman"/>
          <w:sz w:val="28"/>
          <w:szCs w:val="28"/>
        </w:rPr>
        <w:t>17</w:t>
      </w: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7F76A0C1" w14:textId="77777777" w:rsidR="00C70241" w:rsidRPr="003F4C6B" w:rsidRDefault="00C70241" w:rsidP="004D3792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70241" w:rsidRPr="003F4C6B" w:rsidSect="00D3532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05021982" w14:textId="77777777" w:rsidR="00DC62DF" w:rsidRPr="003F4C6B" w:rsidRDefault="00DC62DF" w:rsidP="004D3792">
      <w:pPr>
        <w:pStyle w:val="a8"/>
        <w:tabs>
          <w:tab w:val="left" w:pos="214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1C5C3F" w:rsidRPr="003F4C6B">
        <w:rPr>
          <w:rFonts w:ascii="Times New Roman" w:hAnsi="Times New Roman" w:cs="Times New Roman"/>
          <w:sz w:val="28"/>
          <w:szCs w:val="28"/>
        </w:rPr>
        <w:t>зоны транспортной инфраструктуры (Т)</w:t>
      </w:r>
    </w:p>
    <w:p w14:paraId="3C993A69" w14:textId="77777777" w:rsidR="00DC62DF" w:rsidRPr="003F4C6B" w:rsidRDefault="00DC62DF" w:rsidP="004D3792">
      <w:pPr>
        <w:pStyle w:val="a8"/>
        <w:tabs>
          <w:tab w:val="left" w:pos="2144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33465" w:rsidRPr="003F4C6B">
        <w:rPr>
          <w:rFonts w:ascii="Times New Roman" w:hAnsi="Times New Roman" w:cs="Times New Roman"/>
          <w:sz w:val="28"/>
          <w:szCs w:val="28"/>
        </w:rPr>
        <w:t>17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2122"/>
        <w:gridCol w:w="8"/>
        <w:gridCol w:w="4190"/>
        <w:gridCol w:w="790"/>
        <w:gridCol w:w="63"/>
        <w:gridCol w:w="1619"/>
        <w:gridCol w:w="1679"/>
        <w:gridCol w:w="1721"/>
        <w:gridCol w:w="1795"/>
      </w:tblGrid>
      <w:tr w:rsidR="00DC62DF" w:rsidRPr="001B6F93" w14:paraId="2A6C38B1" w14:textId="77777777" w:rsidTr="00C665A4">
        <w:trPr>
          <w:trHeight w:val="589"/>
          <w:jc w:val="center"/>
        </w:trPr>
        <w:tc>
          <w:tcPr>
            <w:tcW w:w="161" w:type="pct"/>
            <w:tcBorders>
              <w:top w:val="single" w:sz="4" w:space="0" w:color="auto"/>
              <w:right w:val="single" w:sz="4" w:space="0" w:color="auto"/>
            </w:tcBorders>
          </w:tcPr>
          <w:p w14:paraId="5D62B219" w14:textId="77777777" w:rsidR="00DC62DF" w:rsidRPr="001B6F93" w:rsidRDefault="00DC62DF" w:rsidP="00C665A4">
            <w:pPr>
              <w:pStyle w:val="afc"/>
              <w:ind w:left="-90" w:right="-108" w:firstLine="15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2E574EC3" w14:textId="77777777" w:rsidR="00DC62DF" w:rsidRPr="001B6F93" w:rsidRDefault="00DC62DF" w:rsidP="00C665A4">
            <w:pPr>
              <w:pStyle w:val="afc"/>
              <w:ind w:left="-90" w:right="-108" w:firstLine="15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7554F9" w14:textId="77777777" w:rsidR="00DC62DF" w:rsidRPr="001B6F93" w:rsidRDefault="00DC62DF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AEE5" w14:textId="77777777" w:rsidR="00DC62DF" w:rsidRPr="001B6F93" w:rsidRDefault="00DC62DF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2BC76A40" w14:textId="77777777" w:rsidR="00DC62DF" w:rsidRPr="001B6F93" w:rsidRDefault="00DC62DF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C43D1AC" w14:textId="264723FF" w:rsidR="00DC62DF" w:rsidRPr="001B6F93" w:rsidRDefault="00DC62DF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70CF84B4" w14:textId="77777777" w:rsidR="00DC62DF" w:rsidRPr="001B6F93" w:rsidRDefault="00DC62DF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2E9B2" w14:textId="77777777" w:rsidR="00DC62DF" w:rsidRPr="001B6F93" w:rsidRDefault="00DC62DF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CF6740" w:rsidRPr="001B6F93" w14:paraId="7E2BBE55" w14:textId="77777777" w:rsidTr="00C665A4">
        <w:trPr>
          <w:cantSplit/>
          <w:trHeight w:val="1134"/>
          <w:jc w:val="center"/>
        </w:trPr>
        <w:tc>
          <w:tcPr>
            <w:tcW w:w="161" w:type="pct"/>
            <w:tcBorders>
              <w:bottom w:val="single" w:sz="4" w:space="0" w:color="auto"/>
              <w:right w:val="single" w:sz="4" w:space="0" w:color="auto"/>
            </w:tcBorders>
          </w:tcPr>
          <w:p w14:paraId="14C7AEC7" w14:textId="77777777" w:rsidR="00DC62DF" w:rsidRPr="001B6F93" w:rsidRDefault="00DC62DF" w:rsidP="00C665A4">
            <w:pPr>
              <w:pStyle w:val="afc"/>
              <w:ind w:left="-90" w:right="-108" w:firstLine="15"/>
              <w:rPr>
                <w:bCs/>
              </w:rPr>
            </w:pPr>
          </w:p>
        </w:tc>
        <w:tc>
          <w:tcPr>
            <w:tcW w:w="73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88BEEA" w14:textId="77777777" w:rsidR="00DC62DF" w:rsidRPr="001B6F93" w:rsidRDefault="00DC62DF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4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00CE" w14:textId="77777777" w:rsidR="00DC62DF" w:rsidRPr="001B6F93" w:rsidRDefault="00DC62DF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58CAF6" w14:textId="77777777" w:rsidR="00DC62DF" w:rsidRPr="001B6F93" w:rsidRDefault="00DC62DF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EF6F7" w14:textId="77777777" w:rsidR="00DC62DF" w:rsidRPr="001B6F93" w:rsidRDefault="00DC62DF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53307" w14:textId="77777777" w:rsidR="00DC62DF" w:rsidRPr="001B6F93" w:rsidRDefault="00DC62DF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37074" w14:textId="77777777" w:rsidR="00DC62DF" w:rsidRPr="001B6F93" w:rsidRDefault="00DC62DF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DF4F8" w14:textId="77777777" w:rsidR="00DC62DF" w:rsidRPr="001B6F93" w:rsidRDefault="00DC62DF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DC62DF" w:rsidRPr="001B6F93" w14:paraId="605BC7D7" w14:textId="77777777" w:rsidTr="00996C75">
        <w:trPr>
          <w:tblHeader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C6D3" w14:textId="77777777" w:rsidR="00DC62DF" w:rsidRPr="001B6F93" w:rsidRDefault="00DC62DF" w:rsidP="00C665A4">
            <w:pPr>
              <w:pStyle w:val="afc"/>
              <w:ind w:left="-90" w:right="-108" w:firstLine="15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3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3A587E8" w14:textId="77777777" w:rsidR="00DC62DF" w:rsidRPr="001B6F93" w:rsidRDefault="00DC62DF" w:rsidP="00996C75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114A50" w:rsidRPr="001B6F93" w14:paraId="07CEE50E" w14:textId="77777777" w:rsidTr="00C665A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66E9" w14:textId="77777777" w:rsidR="00114A50" w:rsidRPr="001B6F93" w:rsidRDefault="00114A50" w:rsidP="00C665A4">
            <w:pPr>
              <w:pStyle w:val="afb"/>
              <w:ind w:left="-90" w:right="-108" w:firstLine="15"/>
              <w:jc w:val="center"/>
            </w:pPr>
            <w:r w:rsidRPr="001B6F93">
              <w:t>1.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064" w14:textId="5DA5D051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t>Деловое управление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3456" w14:textId="3D359309" w:rsidR="00114A50" w:rsidRPr="001B6F93" w:rsidRDefault="00114A50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</w:t>
            </w:r>
            <w:r w:rsidRPr="001B6F93">
              <w:lastRenderedPageBreak/>
              <w:t>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DC74B" w14:textId="4B56916B" w:rsidR="00114A50" w:rsidRPr="001B6F93" w:rsidRDefault="00114A50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4.1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95B79" w14:textId="62D1F10B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6FA50" w14:textId="7B6D1B25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DA23B" w14:textId="48EA029F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5A31A" w14:textId="6A2972D0" w:rsidR="00114A50" w:rsidRPr="001B6F93" w:rsidRDefault="00114A5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CF6740" w:rsidRPr="001B6F93" w14:paraId="39CFF292" w14:textId="77777777" w:rsidTr="00C665A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FDF0" w14:textId="77777777" w:rsidR="007632F9" w:rsidRPr="001B6F93" w:rsidRDefault="007632F9" w:rsidP="00C665A4">
            <w:pPr>
              <w:pStyle w:val="afb"/>
              <w:ind w:left="-90" w:right="-108" w:firstLine="15"/>
              <w:jc w:val="center"/>
            </w:pPr>
            <w:r w:rsidRPr="001B6F93">
              <w:t>2.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56" w14:textId="7B1A244D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0464" w14:textId="34EF89DF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1406E" w14:textId="6488F911" w:rsidR="007632F9" w:rsidRPr="001B6F93" w:rsidRDefault="007632F9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3.9.1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C1DA" w14:textId="75C7DED5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58C28" w14:textId="65C70E49" w:rsidR="007632F9" w:rsidRPr="001B6F93" w:rsidRDefault="00F77BA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EAAB5" w14:textId="50748F83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7A2DE" w14:textId="22B27CE4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256F95" w:rsidRPr="001B6F93" w14:paraId="64F176B4" w14:textId="77777777" w:rsidTr="00C665A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8F4C" w14:textId="77777777" w:rsidR="00256F95" w:rsidRPr="001B6F93" w:rsidRDefault="00256F95" w:rsidP="00C665A4">
            <w:pPr>
              <w:pStyle w:val="afb"/>
              <w:ind w:left="-90" w:right="-108" w:firstLine="15"/>
              <w:jc w:val="center"/>
            </w:pPr>
            <w:r w:rsidRPr="001B6F93">
              <w:t>3.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2A9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E2D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обеспечивающих поставку воды, тепла, электричества, газа, отвод </w:t>
            </w:r>
            <w:r w:rsidRPr="001B6F93"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BC156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3.1.1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A30BC" w14:textId="480D509C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C5457" w14:textId="6E71F4DF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C88B6" w14:textId="4184F8C4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598BE" w14:textId="6467ED00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</w:t>
            </w: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границах земельного участка – 80 %</w:t>
            </w:r>
          </w:p>
        </w:tc>
      </w:tr>
      <w:tr w:rsidR="00CF6740" w:rsidRPr="001B6F93" w14:paraId="3CEC76DF" w14:textId="77777777" w:rsidTr="00C665A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4BF" w14:textId="77777777" w:rsidR="007632F9" w:rsidRPr="001B6F93" w:rsidRDefault="007632F9" w:rsidP="00C665A4">
            <w:pPr>
              <w:pStyle w:val="afb"/>
              <w:ind w:left="-90" w:right="-108" w:firstLine="15"/>
              <w:jc w:val="center"/>
            </w:pPr>
            <w:r w:rsidRPr="001B6F93">
              <w:lastRenderedPageBreak/>
              <w:t>4.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8CD" w14:textId="31C4DCCB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Стоянки транспорта общего пользования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35F" w14:textId="32BFDA4B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349F0" w14:textId="178449A8" w:rsidR="007632F9" w:rsidRPr="001B6F93" w:rsidRDefault="007632F9" w:rsidP="00C665A4">
            <w:pPr>
              <w:pStyle w:val="afc"/>
              <w:ind w:left="-108" w:right="-117"/>
              <w:jc w:val="left"/>
            </w:pPr>
            <w:r w:rsidRPr="001B6F93">
              <w:t>7.2.3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6A82C" w14:textId="50F55A8F" w:rsidR="007632F9" w:rsidRPr="001B6F93" w:rsidRDefault="00F77BA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5F12B" w14:textId="207C05C0" w:rsidR="007632F9" w:rsidRPr="001B6F93" w:rsidRDefault="00F77BA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1C19B" w14:textId="6B481592" w:rsidR="007632F9" w:rsidRPr="001B6F93" w:rsidRDefault="00F77BA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D3FFC" w14:textId="25563E44" w:rsidR="007632F9" w:rsidRPr="001B6F93" w:rsidRDefault="00F77BA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4C105B" w:rsidRPr="001B6F93" w14:paraId="4557221B" w14:textId="77777777" w:rsidTr="00C665A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80F" w14:textId="77777777" w:rsidR="004C105B" w:rsidRPr="001B6F93" w:rsidRDefault="004C105B" w:rsidP="00C665A4">
            <w:pPr>
              <w:pStyle w:val="afb"/>
              <w:ind w:left="-90" w:right="-108" w:firstLine="15"/>
              <w:jc w:val="center"/>
            </w:pPr>
            <w:r w:rsidRPr="001B6F93">
              <w:t>5.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E97D" w14:textId="43CDC283" w:rsidR="004C105B" w:rsidRPr="001B6F93" w:rsidRDefault="004C105B" w:rsidP="00C665A4">
            <w:pPr>
              <w:pStyle w:val="afb"/>
              <w:ind w:left="-108" w:right="-108"/>
              <w:jc w:val="left"/>
            </w:pPr>
            <w:r w:rsidRPr="001B6F93">
              <w:t>Энергетика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BC9" w14:textId="47AC040A" w:rsidR="004C105B" w:rsidRPr="001B6F93" w:rsidRDefault="004C105B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гидроэнергетики, тепловых станций и других электростанций, размещение обслуживающих и вспомогательных для </w:t>
            </w:r>
            <w:r w:rsidRPr="001B6F93">
              <w:lastRenderedPageBreak/>
              <w:t>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61CA9" w14:textId="2D23D56A" w:rsidR="004C105B" w:rsidRPr="001B6F93" w:rsidRDefault="004C105B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6.7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FAE4C" w14:textId="1CD43808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5CA1A" w14:textId="18C985C1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7306B" w14:textId="1EE376FE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границы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96511" w14:textId="3F60178E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60 %</w:t>
            </w:r>
          </w:p>
        </w:tc>
      </w:tr>
      <w:tr w:rsidR="00CF6740" w:rsidRPr="001B6F93" w14:paraId="7A698EE3" w14:textId="77777777" w:rsidTr="00C665A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30F" w14:textId="77777777" w:rsidR="007632F9" w:rsidRPr="001B6F93" w:rsidRDefault="007632F9" w:rsidP="00C665A4">
            <w:pPr>
              <w:pStyle w:val="afb"/>
              <w:ind w:left="-90" w:right="-108" w:firstLine="15"/>
              <w:jc w:val="center"/>
            </w:pPr>
            <w:r w:rsidRPr="001B6F93">
              <w:lastRenderedPageBreak/>
              <w:t>6.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AB5" w14:textId="0723ED6F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t>Железнодорожные пути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694" w14:textId="08587CD1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t>Размещение железнодорожных путей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987C7" w14:textId="45B907F6" w:rsidR="007632F9" w:rsidRPr="001B6F93" w:rsidRDefault="007632F9" w:rsidP="00C665A4">
            <w:pPr>
              <w:pStyle w:val="afc"/>
              <w:ind w:left="-108" w:right="-117"/>
              <w:jc w:val="left"/>
            </w:pPr>
            <w:r w:rsidRPr="001B6F93">
              <w:t>7.1.1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0E167" w14:textId="66733E62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424F1" w14:textId="6E2D2385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A0DCA" w14:textId="54B89110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FC8DC" w14:textId="47A1F472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CF6740" w:rsidRPr="001B6F93" w14:paraId="2AEE22DA" w14:textId="77777777" w:rsidTr="00C665A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9B0B" w14:textId="77777777" w:rsidR="007632F9" w:rsidRPr="001B6F93" w:rsidRDefault="007632F9" w:rsidP="00C665A4">
            <w:pPr>
              <w:pStyle w:val="afb"/>
              <w:ind w:left="-90" w:right="-108" w:firstLine="15"/>
              <w:jc w:val="center"/>
            </w:pPr>
            <w:r w:rsidRPr="001B6F93">
              <w:t>7.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325" w14:textId="2B2B86E4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t>Обслуживание железнодорожных перевозок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D97" w14:textId="3FE2ABA0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</w:t>
            </w:r>
            <w:r w:rsidRPr="001B6F93">
              <w:lastRenderedPageBreak/>
              <w:t>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B6A1B" w14:textId="75DEE7F2" w:rsidR="007632F9" w:rsidRPr="001B6F93" w:rsidRDefault="007632F9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7.1.2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5DBA0" w14:textId="0375326B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EB1C9" w14:textId="421BDDF4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754C6" w14:textId="421EC47D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BE0DD" w14:textId="3164CA00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CF6740" w:rsidRPr="001B6F93" w14:paraId="1D23A79A" w14:textId="77777777" w:rsidTr="00C665A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D140" w14:textId="77777777" w:rsidR="007632F9" w:rsidRPr="001B6F93" w:rsidRDefault="007632F9" w:rsidP="00C665A4">
            <w:pPr>
              <w:pStyle w:val="afb"/>
              <w:ind w:left="-90" w:right="-108" w:firstLine="15"/>
              <w:jc w:val="center"/>
            </w:pPr>
            <w:r w:rsidRPr="001B6F93">
              <w:t>8.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45BD" w14:textId="60264FBD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t>Обслуживание перевозок пассажиров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40F" w14:textId="38CDF468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F978" w14:textId="5025FF17" w:rsidR="007632F9" w:rsidRPr="001B6F93" w:rsidRDefault="007632F9" w:rsidP="00C665A4">
            <w:pPr>
              <w:pStyle w:val="afc"/>
              <w:ind w:left="-108" w:right="-117"/>
              <w:jc w:val="left"/>
            </w:pPr>
            <w:r w:rsidRPr="001B6F93">
              <w:t>7.2.2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1F58C" w14:textId="43FF48EB" w:rsidR="007632F9" w:rsidRPr="001B6F93" w:rsidRDefault="00F77BA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8F65E" w14:textId="6974D293" w:rsidR="007632F9" w:rsidRPr="001B6F93" w:rsidRDefault="00F77BA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05628" w14:textId="0B26D1B7" w:rsidR="007632F9" w:rsidRPr="001B6F93" w:rsidRDefault="00F77BA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6067B" w14:textId="789F854D" w:rsidR="007632F9" w:rsidRPr="001B6F93" w:rsidRDefault="00F77BA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CF6740" w:rsidRPr="001B6F93" w14:paraId="2F543B8E" w14:textId="77777777" w:rsidTr="00C665A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FCA" w14:textId="77777777" w:rsidR="007632F9" w:rsidRPr="001B6F93" w:rsidRDefault="007632F9" w:rsidP="00C665A4">
            <w:pPr>
              <w:pStyle w:val="afb"/>
              <w:ind w:left="-90" w:right="-108" w:firstLine="15"/>
              <w:jc w:val="center"/>
            </w:pPr>
            <w:r w:rsidRPr="001B6F93">
              <w:t>9.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837" w14:textId="18E17874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t>Трубопроводный транспорт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44F5" w14:textId="1CD6C585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D66EF" w14:textId="76644ED0" w:rsidR="007632F9" w:rsidRPr="001B6F93" w:rsidRDefault="007632F9" w:rsidP="00C665A4">
            <w:pPr>
              <w:pStyle w:val="afc"/>
              <w:ind w:left="-108" w:right="-117"/>
              <w:jc w:val="left"/>
            </w:pPr>
            <w:r w:rsidRPr="001B6F93">
              <w:t>7.5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2C94D" w14:textId="0130770E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146B8" w14:textId="3B54005F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2E013" w14:textId="209EFD67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B33F0" w14:textId="1AC9C992" w:rsidR="007632F9" w:rsidRPr="001B6F93" w:rsidRDefault="00F77BA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CF6740" w:rsidRPr="001B6F93" w14:paraId="00DAF384" w14:textId="77777777" w:rsidTr="00C665A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75C" w14:textId="77777777" w:rsidR="007632F9" w:rsidRPr="001B6F93" w:rsidRDefault="007632F9" w:rsidP="00C665A4">
            <w:pPr>
              <w:pStyle w:val="afb"/>
              <w:ind w:left="-90" w:right="-108" w:firstLine="15"/>
              <w:jc w:val="center"/>
            </w:pPr>
            <w:r w:rsidRPr="001B6F93">
              <w:t>10.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6EB" w14:textId="0E6C22E6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t>Улично-дорожная сеть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9A29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04BDF11D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05D78D53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39556DF0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1D67604A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площадей, проездов, велодорожек и объектов</w:t>
            </w:r>
          </w:p>
          <w:p w14:paraId="21E5B108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03C53196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24165EB0" w14:textId="3F0C0B61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B4D33" w14:textId="4C1D5171" w:rsidR="007632F9" w:rsidRPr="001B6F93" w:rsidRDefault="007632F9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12.0.1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D470A" w14:textId="1BCA47A6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B163C" w14:textId="62AD845C" w:rsidR="007632F9" w:rsidRPr="001B6F93" w:rsidRDefault="00F77BA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0E033" w14:textId="31AE38FA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5EDA7" w14:textId="4A469D69" w:rsidR="007632F9" w:rsidRPr="001B6F93" w:rsidRDefault="00F77BA8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CF6740" w:rsidRPr="001B6F93" w14:paraId="47489AF4" w14:textId="77777777" w:rsidTr="00C665A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CC3E" w14:textId="77777777" w:rsidR="007632F9" w:rsidRPr="001B6F93" w:rsidRDefault="007632F9" w:rsidP="00C665A4">
            <w:pPr>
              <w:pStyle w:val="afb"/>
              <w:ind w:left="-90" w:right="-108" w:firstLine="15"/>
              <w:jc w:val="center"/>
            </w:pPr>
            <w:r w:rsidRPr="001B6F93">
              <w:t>11.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91D" w14:textId="77777777" w:rsidR="007632F9" w:rsidRPr="001B6F93" w:rsidRDefault="007632F9" w:rsidP="00C665A4">
            <w:pPr>
              <w:spacing w:after="0" w:line="240" w:lineRule="auto"/>
              <w:ind w:left="-4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67F456B1" w14:textId="5D806C4A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t>территории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39E9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5005701E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7BAB0BE2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6BF3C6E6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022251AE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79A437E1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2C00B15F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31A15304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14FAA190" w14:textId="77777777" w:rsidR="007632F9" w:rsidRPr="001B6F93" w:rsidRDefault="007632F9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23AEA662" w14:textId="6E14D45F" w:rsidR="007632F9" w:rsidRPr="001B6F93" w:rsidRDefault="007632F9" w:rsidP="00C665A4">
            <w:pPr>
              <w:pStyle w:val="afb"/>
              <w:ind w:left="-108" w:right="-108"/>
              <w:jc w:val="left"/>
            </w:pPr>
            <w:r w:rsidRPr="001B6F93">
              <w:t>туалетов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1CE85" w14:textId="30243028" w:rsidR="007632F9" w:rsidRPr="001B6F93" w:rsidRDefault="007632F9" w:rsidP="00C665A4">
            <w:pPr>
              <w:pStyle w:val="afc"/>
              <w:ind w:left="-108" w:right="-117"/>
              <w:jc w:val="left"/>
            </w:pPr>
            <w:r w:rsidRPr="001B6F93">
              <w:t>12.0.2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CCB1C" w14:textId="77583AE1" w:rsidR="007632F9" w:rsidRPr="001B6F93" w:rsidRDefault="007632F9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8E8AE" w14:textId="7B3059C8" w:rsidR="007632F9" w:rsidRPr="001B6F93" w:rsidRDefault="00F77BA8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3508D" w14:textId="07F20E4C" w:rsidR="007632F9" w:rsidRPr="001B6F93" w:rsidRDefault="007632F9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5F5EE" w14:textId="1211A7E7" w:rsidR="007632F9" w:rsidRPr="001B6F93" w:rsidRDefault="00F77BA8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75B59" w:rsidRPr="001B6F93" w14:paraId="536D321A" w14:textId="77777777" w:rsidTr="00C665A4">
        <w:trPr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745" w14:textId="77777777" w:rsidR="00E75B59" w:rsidRPr="001B6F93" w:rsidRDefault="00E75B59" w:rsidP="00C665A4">
            <w:pPr>
              <w:pStyle w:val="afb"/>
              <w:ind w:left="-90" w:right="-108" w:firstLine="15"/>
              <w:jc w:val="center"/>
            </w:pPr>
            <w:r w:rsidRPr="001B6F93">
              <w:t>12.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9BB" w14:textId="6C1B38B2" w:rsidR="00E75B59" w:rsidRPr="001B6F93" w:rsidRDefault="00E75B59" w:rsidP="00C665A4">
            <w:pPr>
              <w:pStyle w:val="afb"/>
              <w:ind w:left="-108" w:right="-108"/>
              <w:jc w:val="left"/>
            </w:pPr>
            <w:r w:rsidRPr="001B6F93">
              <w:t>Склад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8B5" w14:textId="6B5B029E" w:rsidR="00E75B59" w:rsidRPr="001B6F93" w:rsidRDefault="00E75B59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</w:t>
            </w:r>
            <w:r w:rsidRPr="001B6F93">
              <w:lastRenderedPageBreak/>
              <w:t>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E3F34" w14:textId="1D804E47" w:rsidR="00E75B59" w:rsidRPr="001B6F93" w:rsidRDefault="00E75B59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6.9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48968" w14:textId="7B9B6196" w:rsidR="00E75B59" w:rsidRPr="001B6F93" w:rsidRDefault="00E75B59" w:rsidP="00C665A4">
            <w:pPr>
              <w:pStyle w:val="afc"/>
              <w:ind w:left="-94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40BD0" w14:textId="5E0DB60C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5DFD6" w14:textId="6057713D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8F434" w14:textId="394B5FBB" w:rsidR="00E75B59" w:rsidRPr="001B6F93" w:rsidRDefault="00E75B59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процент застройки в границах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70 %</w:t>
            </w:r>
          </w:p>
        </w:tc>
      </w:tr>
      <w:tr w:rsidR="007632F9" w:rsidRPr="001B6F93" w14:paraId="3C689BE1" w14:textId="77777777" w:rsidTr="00996C75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right w:val="single" w:sz="4" w:space="0" w:color="auto"/>
            </w:tcBorders>
          </w:tcPr>
          <w:p w14:paraId="5DF8BB57" w14:textId="77777777" w:rsidR="007632F9" w:rsidRPr="001B6F93" w:rsidRDefault="007632F9" w:rsidP="00C665A4">
            <w:pPr>
              <w:pStyle w:val="afc"/>
              <w:ind w:left="-90" w:right="-108" w:firstLine="15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lastRenderedPageBreak/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3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A37DEBC" w14:textId="320CADA9" w:rsidR="007632F9" w:rsidRPr="001B6F93" w:rsidRDefault="007632F9" w:rsidP="00996C75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CF6740" w:rsidRPr="001B6F93" w14:paraId="03DCF44A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right w:val="single" w:sz="4" w:space="0" w:color="auto"/>
            </w:tcBorders>
          </w:tcPr>
          <w:p w14:paraId="1430C874" w14:textId="77777777" w:rsidR="00CF6740" w:rsidRPr="001B6F93" w:rsidRDefault="00CF6740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1.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ABB" w14:textId="4B2B8EC2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Обеспечение внутреннего правопорядка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7691" w14:textId="61108B3B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253" w14:textId="52BA3FB5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8.3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887D" w14:textId="4E2AE476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F130" w14:textId="5E8B574F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6BE" w14:textId="22A166BD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6C915" w14:textId="24EF2FDD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</w:tr>
      <w:tr w:rsidR="00760C56" w:rsidRPr="001B6F93" w14:paraId="54978DC8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right w:val="single" w:sz="4" w:space="0" w:color="auto"/>
            </w:tcBorders>
          </w:tcPr>
          <w:p w14:paraId="0DADD3AC" w14:textId="40F4FB1E" w:rsidR="00760C56" w:rsidRPr="001B6F93" w:rsidRDefault="00760C56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2.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12DF" w14:textId="530FE880" w:rsidR="00760C56" w:rsidRPr="001B6F93" w:rsidRDefault="00760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Оказание услуг связи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75B" w14:textId="24575536" w:rsidR="00760C56" w:rsidRPr="001B6F93" w:rsidRDefault="00760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894" w14:textId="456CC2DF" w:rsidR="00760C56" w:rsidRPr="001B6F93" w:rsidRDefault="00760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3.2.3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2A4A" w14:textId="45D1072E" w:rsidR="00760C56" w:rsidRPr="001B6F93" w:rsidRDefault="00760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829" w14:textId="3A784728" w:rsidR="00760C56" w:rsidRPr="001B6F93" w:rsidRDefault="00760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FE57" w14:textId="68EFDB6D" w:rsidR="00760C56" w:rsidRPr="001B6F93" w:rsidRDefault="00760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Pr="001B6F93">
              <w:lastRenderedPageBreak/>
              <w:t>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D0361" w14:textId="2A5FC195" w:rsidR="00760C56" w:rsidRPr="001B6F93" w:rsidRDefault="00760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377645D7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right w:val="single" w:sz="4" w:space="0" w:color="auto"/>
            </w:tcBorders>
          </w:tcPr>
          <w:p w14:paraId="053BE17A" w14:textId="11527B14" w:rsidR="00B04DD5" w:rsidRPr="001B6F93" w:rsidRDefault="00B04DD5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3.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9A7" w14:textId="695EC4AB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Общежития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FEAF" w14:textId="73ABD5BF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273" w14:textId="2233E35F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3.2.4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536" w14:textId="1ACE4E0E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B45" w14:textId="32302AE6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  <w:color w:val="000000" w:themeColor="text1"/>
              </w:rPr>
              <w:t>Предельное количество этажей – 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A7D0" w14:textId="4A2049A9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0B6EB" w14:textId="256FDBFC" w:rsidR="00B04DD5" w:rsidRPr="001B6F93" w:rsidRDefault="00B04DD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E02DA0" w:rsidRPr="001B6F93" w14:paraId="02A8525D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right w:val="single" w:sz="4" w:space="0" w:color="auto"/>
            </w:tcBorders>
          </w:tcPr>
          <w:p w14:paraId="1C647E29" w14:textId="24486531" w:rsidR="00E02DA0" w:rsidRPr="001B6F93" w:rsidRDefault="00E02DA0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4.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B3A6" w14:textId="306B2E87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Осуществление религиозных обрядов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F75" w14:textId="1AE4B78E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816A" w14:textId="53627323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3.7.1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50A" w14:textId="0DC659AE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C00E" w14:textId="6128FF93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063" w14:textId="7358C7A8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7DB64" w14:textId="36ABEE45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2E0EED" w:rsidRPr="001B6F93" w14:paraId="411C4146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right w:val="single" w:sz="4" w:space="0" w:color="auto"/>
            </w:tcBorders>
          </w:tcPr>
          <w:p w14:paraId="2229A0A8" w14:textId="085EC1C0" w:rsidR="002E0EED" w:rsidRPr="001B6F93" w:rsidRDefault="002E0EED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lastRenderedPageBreak/>
              <w:t>5.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59A" w14:textId="06B2C2F4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Хранение автотранспорта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41C" w14:textId="12EDADB6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0D83" w14:textId="432DD2E5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2.7.1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BEE" w14:textId="3695F88B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BED" w14:textId="11216D01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Предельное количество этажей – 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DB77" w14:textId="77777777" w:rsidR="002E0EED" w:rsidRPr="001B6F93" w:rsidRDefault="002E0EED" w:rsidP="00C665A4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14:paraId="6DE2C1FF" w14:textId="4A5F80ED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937BE" w14:textId="030257EC" w:rsidR="002E0EED" w:rsidRPr="001B6F93" w:rsidRDefault="002E0EE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Максимальный процент застройки в границах земельного участка – 50 %</w:t>
            </w:r>
          </w:p>
        </w:tc>
      </w:tr>
      <w:tr w:rsidR="00204ECD" w:rsidRPr="001B6F93" w14:paraId="5DA999AC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right w:val="single" w:sz="4" w:space="0" w:color="auto"/>
            </w:tcBorders>
          </w:tcPr>
          <w:p w14:paraId="2D4121DF" w14:textId="363B9806" w:rsidR="00204ECD" w:rsidRPr="001B6F93" w:rsidRDefault="00204ECD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6.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4560" w14:textId="23FA70EA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Бытовое обслуживание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74EF" w14:textId="77777777" w:rsidR="00204ECD" w:rsidRPr="001B6F93" w:rsidRDefault="00204EC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161B33CB" w14:textId="46F4C9F1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A3E7" w14:textId="37F40994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3.3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E63" w14:textId="1B066B43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204" w14:textId="20F53C84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Предельное количество этажей – 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C6D" w14:textId="7D3753C6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0DDCB" w14:textId="6139BA7B" w:rsidR="00204ECD" w:rsidRPr="001B6F93" w:rsidRDefault="00204ECD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A568BB" w:rsidRPr="001B6F93" w14:paraId="2B653CB5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right w:val="single" w:sz="4" w:space="0" w:color="auto"/>
            </w:tcBorders>
          </w:tcPr>
          <w:p w14:paraId="36DCA42C" w14:textId="2743FDA4" w:rsidR="00A568BB" w:rsidRPr="001B6F93" w:rsidRDefault="00A568BB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7.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F3BC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Амбулаторно-поликлиническое</w:t>
            </w:r>
          </w:p>
          <w:p w14:paraId="4992ED79" w14:textId="5A1832D6" w:rsidR="00A568BB" w:rsidRPr="001B6F93" w:rsidRDefault="00A568BB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обслуживание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6C7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Размещение объектов капитального</w:t>
            </w:r>
          </w:p>
          <w:p w14:paraId="0D6DC4BC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строительства, предназначенных для оказания</w:t>
            </w:r>
          </w:p>
          <w:p w14:paraId="47211E43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гражданам амбулаторно-</w:t>
            </w:r>
            <w:r w:rsidRPr="001B6F93">
              <w:rPr>
                <w:rFonts w:eastAsiaTheme="minorEastAsia"/>
              </w:rPr>
              <w:lastRenderedPageBreak/>
              <w:t>поликлинической</w:t>
            </w:r>
          </w:p>
          <w:p w14:paraId="5C92D27F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медицинской помощи (поликлиники,</w:t>
            </w:r>
          </w:p>
          <w:p w14:paraId="07A22A08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фельдшерские пункты, пункты здравоохранения,</w:t>
            </w:r>
          </w:p>
          <w:p w14:paraId="73332ADA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 матери и ребенка, диагностические</w:t>
            </w:r>
          </w:p>
          <w:p w14:paraId="0CFFE502" w14:textId="77777777" w:rsidR="00A568BB" w:rsidRPr="001B6F93" w:rsidRDefault="00A568BB" w:rsidP="00C665A4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1B6F93">
              <w:rPr>
                <w:rFonts w:eastAsiaTheme="minorEastAsia"/>
              </w:rPr>
              <w:t>центры, молочные кухни, станции донорства</w:t>
            </w:r>
          </w:p>
          <w:p w14:paraId="24AD0B5B" w14:textId="50014249" w:rsidR="00A568BB" w:rsidRPr="001B6F93" w:rsidRDefault="00A568BB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крови, клинические лаборатории)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814" w14:textId="5B58CC13" w:rsidR="00A568BB" w:rsidRPr="001B6F93" w:rsidRDefault="00A568BB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>3.4.1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5ED3" w14:textId="08ABC09A" w:rsidR="00A568BB" w:rsidRPr="001B6F93" w:rsidRDefault="00A568BB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8A09" w14:textId="1FF4365B" w:rsidR="00A568BB" w:rsidRPr="001B6F93" w:rsidRDefault="00A568BB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Предельное количество этажей – 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CC1" w14:textId="0BB0BF50" w:rsidR="00A568BB" w:rsidRPr="001B6F93" w:rsidRDefault="00A568BB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Минимальный отступ строений от границ земельного </w:t>
            </w:r>
            <w:r w:rsidRPr="001B6F93"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117A7" w14:textId="48C8E964" w:rsidR="00A568BB" w:rsidRPr="001B6F93" w:rsidRDefault="00A568BB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 xml:space="preserve">Максимальный процент застройки в границах </w:t>
            </w:r>
            <w:r w:rsidRPr="001B6F93">
              <w:lastRenderedPageBreak/>
              <w:t>земельного участка – 70 %</w:t>
            </w:r>
          </w:p>
        </w:tc>
      </w:tr>
      <w:tr w:rsidR="00CF6740" w:rsidRPr="001B6F93" w14:paraId="7369043B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right w:val="single" w:sz="4" w:space="0" w:color="auto"/>
            </w:tcBorders>
          </w:tcPr>
          <w:p w14:paraId="55031412" w14:textId="76663FC9" w:rsidR="00CF6740" w:rsidRPr="001B6F93" w:rsidRDefault="00CF6740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lastRenderedPageBreak/>
              <w:t>8.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E067" w14:textId="66B80E99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Воздушный транспорт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58C" w14:textId="77777777" w:rsidR="00CF6740" w:rsidRPr="001B6F93" w:rsidRDefault="00CF674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14:paraId="321EB339" w14:textId="451CE043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6972" w14:textId="7FD45376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7.4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2F27" w14:textId="0F92D001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4DC" w14:textId="0E426CD7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EFA8" w14:textId="2556299B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7E1AA" w14:textId="7586ED4E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>Не подлежит установлению</w:t>
            </w:r>
          </w:p>
        </w:tc>
      </w:tr>
      <w:tr w:rsidR="00CF6740" w:rsidRPr="001B6F93" w14:paraId="7BA93467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right w:val="single" w:sz="4" w:space="0" w:color="auto"/>
            </w:tcBorders>
          </w:tcPr>
          <w:p w14:paraId="5996CA58" w14:textId="4BA9FF99" w:rsidR="00CF6740" w:rsidRPr="001B6F93" w:rsidRDefault="00CF6740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9.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6AFD" w14:textId="544ACCE9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 xml:space="preserve">Обеспечение обороны и </w:t>
            </w:r>
            <w:r w:rsidRPr="001B6F93">
              <w:rPr>
                <w:rFonts w:eastAsiaTheme="minorEastAsia"/>
              </w:rPr>
              <w:lastRenderedPageBreak/>
              <w:t>безопасности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EFC" w14:textId="77777777" w:rsidR="00CF6740" w:rsidRPr="001B6F93" w:rsidRDefault="00CF674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Размещение объектов капитального строительства, необходимых для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315E174B" w14:textId="2DAE494F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89C" w14:textId="123F146C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>8.0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C69" w14:textId="18FF39F8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AA2" w14:textId="125FA48E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EAC" w14:textId="7A389DAB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3F636" w14:textId="6905B143" w:rsidR="00CF6740" w:rsidRPr="001B6F93" w:rsidRDefault="00CF674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</w:tr>
      <w:tr w:rsidR="00D3197D" w:rsidRPr="001B6F93" w14:paraId="4E9CA74E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8AF2" w14:textId="53BF7AE8" w:rsidR="00D3197D" w:rsidRPr="001B6F93" w:rsidRDefault="00D3197D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10.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66D" w14:textId="4FD210EA" w:rsidR="00D3197D" w:rsidRPr="001B6F93" w:rsidRDefault="00D3197D" w:rsidP="00C665A4">
            <w:pPr>
              <w:pStyle w:val="afc"/>
              <w:ind w:left="-108" w:right="-117"/>
              <w:jc w:val="left"/>
              <w:rPr>
                <w:rFonts w:eastAsiaTheme="minorEastAsia"/>
              </w:rPr>
            </w:pPr>
            <w:r w:rsidRPr="001B6F93">
              <w:t>Государственное управление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0C7F" w14:textId="48DFC3C3" w:rsidR="00D3197D" w:rsidRPr="001B6F93" w:rsidRDefault="00D3197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95E" w14:textId="4B65F91D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rPr>
                <w:color w:val="444444"/>
                <w:shd w:val="clear" w:color="auto" w:fill="FFFFFF"/>
              </w:rPr>
              <w:t>3.8.1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5DD6" w14:textId="3A660202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A78C" w14:textId="0BEDB788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04D" w14:textId="442A36F3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65DE3" w14:textId="439BBB62" w:rsidR="00D3197D" w:rsidRPr="001B6F93" w:rsidRDefault="00D3197D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210EE1" w:rsidRPr="001B6F93" w14:paraId="6042BFAD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5EB" w14:textId="73DAE674" w:rsidR="00210EE1" w:rsidRPr="001B6F93" w:rsidRDefault="00210EE1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11.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0D4" w14:textId="59E4A4E9" w:rsidR="00210EE1" w:rsidRPr="001B6F93" w:rsidRDefault="00210EE1" w:rsidP="00C665A4">
            <w:pPr>
              <w:pStyle w:val="afc"/>
              <w:ind w:left="-108" w:right="-117"/>
              <w:jc w:val="left"/>
              <w:rPr>
                <w:rFonts w:eastAsiaTheme="minorEastAsia"/>
              </w:rPr>
            </w:pPr>
            <w:r w:rsidRPr="001B6F93">
              <w:t>Магазины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542" w14:textId="77777777" w:rsidR="00210EE1" w:rsidRPr="001B6F93" w:rsidRDefault="00210EE1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капитального </w:t>
            </w:r>
            <w:r w:rsidRPr="001B6F93">
              <w:lastRenderedPageBreak/>
              <w:t>строительства, предназначенных для продажи товаров, торговая площадь которых составляет до</w:t>
            </w:r>
          </w:p>
          <w:p w14:paraId="32B0B14B" w14:textId="547A2D0F" w:rsidR="00210EE1" w:rsidRPr="001B6F93" w:rsidRDefault="00210EE1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5000 кв.м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0A4" w14:textId="6E1F683F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4.4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79D" w14:textId="109EF847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t xml:space="preserve">Не подлежит </w:t>
            </w:r>
            <w:r w:rsidRPr="001B6F93">
              <w:lastRenderedPageBreak/>
              <w:t>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92E" w14:textId="5E05347A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Предельное </w:t>
            </w:r>
            <w:r w:rsidRPr="001B6F93">
              <w:lastRenderedPageBreak/>
              <w:t>количество этажей – 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6B4" w14:textId="0D719BD5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Минимальный </w:t>
            </w:r>
            <w:r w:rsidRPr="001B6F93"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22BB0" w14:textId="2D561246" w:rsidR="00210EE1" w:rsidRPr="001B6F93" w:rsidRDefault="00210EE1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Максимальный </w:t>
            </w:r>
            <w:r w:rsidRPr="001B6F93">
              <w:lastRenderedPageBreak/>
              <w:t>процент застройки в границах земельного участка – 70 %</w:t>
            </w:r>
          </w:p>
        </w:tc>
      </w:tr>
      <w:tr w:rsidR="00FC17FF" w:rsidRPr="001B6F93" w14:paraId="6F8D17C4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30B" w14:textId="2FC7D79E" w:rsidR="00FC17FF" w:rsidRPr="001B6F93" w:rsidRDefault="00FC17FF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lastRenderedPageBreak/>
              <w:t>12.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B9FE" w14:textId="7B2C2D0D" w:rsidR="00FC17FF" w:rsidRPr="001B6F93" w:rsidRDefault="00FC17FF" w:rsidP="00C665A4">
            <w:pPr>
              <w:pStyle w:val="afc"/>
              <w:ind w:left="-108" w:right="-117"/>
              <w:jc w:val="left"/>
              <w:rPr>
                <w:rFonts w:eastAsiaTheme="minorEastAsia"/>
              </w:rPr>
            </w:pPr>
            <w:r w:rsidRPr="001B6F93">
              <w:t>Общественное питание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334" w14:textId="68C93512" w:rsidR="00FC17FF" w:rsidRPr="001B6F93" w:rsidRDefault="00FC17FF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F8FD" w14:textId="0A05DC5E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4.6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FB7" w14:textId="00683B7A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86C" w14:textId="598120DE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Предельное количество этажей – 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4204" w14:textId="4FF48075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35191" w14:textId="4424B93D" w:rsidR="00FC17FF" w:rsidRPr="001B6F93" w:rsidRDefault="00FC17FF" w:rsidP="00C665A4">
            <w:pPr>
              <w:pStyle w:val="afc"/>
              <w:ind w:left="-108" w:right="-117"/>
              <w:jc w:val="left"/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E3395B" w:rsidRPr="001B6F93" w14:paraId="0519B92F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2EE" w14:textId="20A79C65" w:rsidR="00E3395B" w:rsidRPr="001B6F93" w:rsidRDefault="00E3395B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13.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A316" w14:textId="705ADDB4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Гостиничное обслуживание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24C" w14:textId="68F82897" w:rsidR="00E3395B" w:rsidRPr="001B6F93" w:rsidRDefault="00E3395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6877" w14:textId="133A1FC5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4.7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251" w14:textId="4C0E9265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8308" w14:textId="06133CDF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>Предельное количество этажей – 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04A" w14:textId="0F365509" w:rsidR="00E3395B" w:rsidRPr="001B6F93" w:rsidRDefault="00E3395B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 земельного участка: со стороны </w:t>
            </w:r>
            <w:r w:rsidRPr="001B6F93">
              <w:lastRenderedPageBreak/>
              <w:t>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1D6C8" w14:textId="7E0E0EB6" w:rsidR="00E3395B" w:rsidRPr="001B6F93" w:rsidRDefault="00E3395B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B04DD5" w:rsidRPr="001B6F93" w14:paraId="7B532D10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05D" w14:textId="592799EB" w:rsidR="00B04DD5" w:rsidRPr="001B6F93" w:rsidRDefault="00B04DD5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14.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DF5C" w14:textId="44D0EDF1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Служебные гаражи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284" w14:textId="1E450D18" w:rsidR="00B04DD5" w:rsidRPr="001B6F93" w:rsidRDefault="00B04DD5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1B6F93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кодами 3.0</w:t>
              </w:r>
            </w:hyperlink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hyperlink w:anchor="sub_1040" w:history="1">
              <w:r w:rsidRPr="001B6F93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4.0</w:t>
              </w:r>
            </w:hyperlink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707A" w14:textId="5A1423B0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rPr>
                <w:rFonts w:eastAsiaTheme="minorEastAsia"/>
              </w:rPr>
              <w:t>4.9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FF2" w14:textId="2EFA9D8F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28C6" w14:textId="187B2B32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Предельное количество этажей – 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EFF2" w14:textId="2FA7990F" w:rsidR="00B04DD5" w:rsidRPr="001B6F93" w:rsidRDefault="00B04DD5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803B5" w14:textId="785DBB01" w:rsidR="00B04DD5" w:rsidRPr="001B6F93" w:rsidRDefault="00B04DD5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D4223D" w:rsidRPr="001B6F93" w14:paraId="09ACB977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616" w14:textId="5F48B44C" w:rsidR="00D4223D" w:rsidRPr="001B6F93" w:rsidRDefault="00D4223D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15.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571" w14:textId="037E1540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Заправка транспортных средств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E5A8" w14:textId="1701E0DD" w:rsidR="00D4223D" w:rsidRPr="001B6F93" w:rsidRDefault="00D4223D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46C" w14:textId="3E1C42FF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>4.9.1.1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668" w14:textId="631D7810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64E" w14:textId="4EFE70C1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85D" w14:textId="1A2BEDA9" w:rsidR="00D4223D" w:rsidRPr="001B6F93" w:rsidRDefault="00D4223D" w:rsidP="00C665A4">
            <w:pPr>
              <w:pStyle w:val="afc"/>
              <w:ind w:left="-108" w:right="-117"/>
              <w:jc w:val="left"/>
            </w:pPr>
            <w:r w:rsidRPr="001B6F93">
              <w:t xml:space="preserve">Минимальный отступ строений от границы земельного участка, совпадающей с красной линией улиц, переулков, проездов – три метра, от остальных </w:t>
            </w:r>
            <w:r w:rsidRPr="001B6F93">
              <w:lastRenderedPageBreak/>
              <w:t>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CEC29" w14:textId="6DB11924" w:rsidR="00D4223D" w:rsidRPr="001B6F93" w:rsidRDefault="00D4223D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F77BA8" w:rsidRPr="001B6F93" w14:paraId="42761807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D22" w14:textId="03399EFB" w:rsidR="00F77BA8" w:rsidRPr="001B6F93" w:rsidRDefault="00F77BA8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16.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F2A9" w14:textId="737116C0" w:rsidR="00F77BA8" w:rsidRPr="001B6F93" w:rsidRDefault="00F77BA8" w:rsidP="00C665A4">
            <w:pPr>
              <w:pStyle w:val="afc"/>
              <w:ind w:left="-108" w:right="-117"/>
              <w:jc w:val="left"/>
            </w:pPr>
            <w:r w:rsidRPr="001B6F93">
              <w:t>Обеспечение дорожного отдыха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DE6F" w14:textId="5482CB98" w:rsidR="00F77BA8" w:rsidRPr="001B6F93" w:rsidRDefault="00F77BA8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4C7F" w14:textId="38C96C32" w:rsidR="00F77BA8" w:rsidRPr="001B6F93" w:rsidRDefault="00F77BA8" w:rsidP="00C665A4">
            <w:pPr>
              <w:pStyle w:val="afc"/>
              <w:ind w:left="-108" w:right="-117"/>
              <w:jc w:val="left"/>
            </w:pPr>
            <w:r w:rsidRPr="001B6F93">
              <w:t>4.9.1.2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DDC" w14:textId="22489C2C" w:rsidR="00F77BA8" w:rsidRPr="001B6F93" w:rsidRDefault="00F77BA8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614" w14:textId="3E0D5A98" w:rsidR="00F77BA8" w:rsidRPr="001B6F93" w:rsidRDefault="00F77BA8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B8FC" w14:textId="3BCF94BE" w:rsidR="00F77BA8" w:rsidRPr="001B6F93" w:rsidRDefault="00F77BA8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86C78" w14:textId="562FF766" w:rsidR="00F77BA8" w:rsidRPr="001B6F93" w:rsidRDefault="00F77BA8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Не подлежит установлению</w:t>
            </w:r>
          </w:p>
        </w:tc>
      </w:tr>
      <w:tr w:rsidR="00225C16" w:rsidRPr="001B6F93" w14:paraId="194648F4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AA1E" w14:textId="5494AEB7" w:rsidR="00225C16" w:rsidRPr="001B6F93" w:rsidRDefault="00225C16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17.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15A4" w14:textId="3C3D3DBC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Автомобильные мойки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1F20" w14:textId="147632BC" w:rsidR="00225C16" w:rsidRPr="001B6F93" w:rsidRDefault="00225C1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3DB" w14:textId="15851D2F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4.9.1.3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DB3F" w14:textId="2D44A2C9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CB0" w14:textId="0CEEC745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Предельное количество этажей – 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5CBE" w14:textId="6172ECF0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3D8F0" w14:textId="2BBFA646" w:rsidR="00225C16" w:rsidRPr="001B6F93" w:rsidRDefault="00225C16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Максимальный процент застройки в границах земельного участка – 70 %</w:t>
            </w:r>
          </w:p>
        </w:tc>
      </w:tr>
      <w:tr w:rsidR="00225C16" w:rsidRPr="001B6F93" w14:paraId="72DD3598" w14:textId="77777777" w:rsidTr="00C665A4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0FE" w14:textId="66FF90C6" w:rsidR="00225C16" w:rsidRPr="001B6F93" w:rsidRDefault="00225C16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</w:rPr>
              <w:t>18.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701" w14:textId="26BD1A14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>Ремонт автомобилей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7D30" w14:textId="3F9E4496" w:rsidR="00225C16" w:rsidRPr="001B6F93" w:rsidRDefault="00225C1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мастерских,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C86" w14:textId="35BA07BC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4.9.1.4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276" w14:textId="29485E29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t xml:space="preserve">Не подлежит </w:t>
            </w:r>
            <w:r w:rsidRPr="001B6F93">
              <w:lastRenderedPageBreak/>
              <w:t>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245A" w14:textId="3BD89385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Предельное </w:t>
            </w:r>
            <w:r w:rsidRPr="001B6F93">
              <w:lastRenderedPageBreak/>
              <w:t>количество этажей – 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895" w14:textId="63D610D6" w:rsidR="00225C16" w:rsidRPr="001B6F93" w:rsidRDefault="00225C16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 xml:space="preserve">Минимальный </w:t>
            </w:r>
            <w:r w:rsidRPr="001B6F93">
              <w:lastRenderedPageBreak/>
              <w:t>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B8795" w14:textId="0671E42E" w:rsidR="00225C16" w:rsidRPr="001B6F93" w:rsidRDefault="00225C16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 xml:space="preserve">Максимальный </w:t>
            </w:r>
            <w:r w:rsidRPr="001B6F93">
              <w:lastRenderedPageBreak/>
              <w:t>процент застройки в границах земельного участка – 70 %</w:t>
            </w:r>
          </w:p>
        </w:tc>
      </w:tr>
      <w:tr w:rsidR="00CF6740" w:rsidRPr="001B6F93" w14:paraId="220DDCF6" w14:textId="77777777" w:rsidTr="00996C75">
        <w:trPr>
          <w:trHeight w:val="70"/>
          <w:jc w:val="center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14E" w14:textId="68452D38" w:rsidR="00CF6740" w:rsidRPr="001B6F93" w:rsidRDefault="00996C75" w:rsidP="00C665A4">
            <w:pPr>
              <w:pStyle w:val="afc"/>
              <w:ind w:left="-90" w:right="-108" w:firstLine="15"/>
              <w:rPr>
                <w:iCs/>
              </w:rPr>
            </w:pPr>
            <w:r w:rsidRPr="001B6F93">
              <w:rPr>
                <w:iCs/>
                <w:lang w:val="en-US"/>
              </w:rPr>
              <w:lastRenderedPageBreak/>
              <w:t>III.</w:t>
            </w:r>
          </w:p>
        </w:tc>
        <w:tc>
          <w:tcPr>
            <w:tcW w:w="483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016497B" w14:textId="401CDF8F" w:rsidR="00CF6740" w:rsidRPr="001B6F93" w:rsidRDefault="00CF6740" w:rsidP="00996C75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Вспомогательные виды разрешенного использования</w:t>
            </w:r>
          </w:p>
        </w:tc>
      </w:tr>
      <w:tr w:rsidR="00115F52" w:rsidRPr="001B6F93" w14:paraId="7B0E6E2C" w14:textId="77777777" w:rsidTr="00996C75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14:paraId="1EE2BA36" w14:textId="3274ABF1" w:rsidR="00115F52" w:rsidRPr="001B6F93" w:rsidRDefault="00115F52" w:rsidP="00996C75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rPr>
                <w:bCs/>
              </w:rPr>
              <w:t>Вспомогательные виды разрешенного использования не установлены</w:t>
            </w:r>
          </w:p>
        </w:tc>
      </w:tr>
    </w:tbl>
    <w:p w14:paraId="1977CE9A" w14:textId="77777777" w:rsidR="004D3792" w:rsidRPr="003F4C6B" w:rsidRDefault="004D3792" w:rsidP="00DC62DF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4D3792" w:rsidRPr="003F4C6B" w:rsidSect="004D3792">
          <w:footnotePr>
            <w:numRestart w:val="eachPage"/>
          </w:footnotePr>
          <w:pgSz w:w="16838" w:h="11906" w:orient="landscape"/>
          <w:pgMar w:top="1276" w:right="1245" w:bottom="1276" w:left="1134" w:header="709" w:footer="709" w:gutter="0"/>
          <w:cols w:space="708"/>
          <w:docGrid w:linePitch="360"/>
        </w:sectPr>
      </w:pPr>
    </w:p>
    <w:p w14:paraId="243DAE0F" w14:textId="77777777" w:rsidR="00DC62DF" w:rsidRPr="003F4C6B" w:rsidRDefault="00DC62DF" w:rsidP="004D3792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</w:t>
      </w:r>
      <w:r w:rsidR="004D3792" w:rsidRPr="003F4C6B">
        <w:rPr>
          <w:rFonts w:ascii="Times New Roman" w:hAnsi="Times New Roman" w:cs="Times New Roman"/>
          <w:sz w:val="28"/>
          <w:szCs w:val="28"/>
        </w:rPr>
        <w:t>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к таблице </w:t>
      </w:r>
      <w:r w:rsidR="00533465" w:rsidRPr="003F4C6B">
        <w:rPr>
          <w:rFonts w:ascii="Times New Roman" w:hAnsi="Times New Roman" w:cs="Times New Roman"/>
          <w:sz w:val="28"/>
          <w:szCs w:val="28"/>
        </w:rPr>
        <w:t>17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6D4B2D32" w14:textId="77777777" w:rsidR="00DC62DF" w:rsidRPr="003F4C6B" w:rsidRDefault="00DC62DF" w:rsidP="004D3792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застройки;</w:t>
      </w:r>
    </w:p>
    <w:p w14:paraId="7811B665" w14:textId="385EC596" w:rsidR="00DC62DF" w:rsidRPr="003F4C6B" w:rsidRDefault="00DC62DF" w:rsidP="004D3792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Ограничения использования земельных участков и объектов капитального строительства, находящихся в зоне </w:t>
      </w:r>
      <w:r w:rsidR="005D5FA0" w:rsidRPr="003F4C6B">
        <w:rPr>
          <w:rFonts w:ascii="Times New Roman" w:hAnsi="Times New Roman" w:cs="Times New Roman"/>
          <w:sz w:val="28"/>
          <w:szCs w:val="28"/>
        </w:rPr>
        <w:t>Т</w:t>
      </w:r>
      <w:r w:rsidRPr="003F4C6B">
        <w:rPr>
          <w:rFonts w:ascii="Times New Roman" w:hAnsi="Times New Roman" w:cs="Times New Roman"/>
          <w:sz w:val="28"/>
          <w:szCs w:val="28"/>
        </w:rPr>
        <w:t xml:space="preserve">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5A8F3BCC" w14:textId="455456CD" w:rsidR="00DC62DF" w:rsidRPr="003F4C6B" w:rsidRDefault="00DC62DF" w:rsidP="004D3792">
      <w:pPr>
        <w:pStyle w:val="a8"/>
        <w:tabs>
          <w:tab w:val="left" w:pos="1134"/>
          <w:tab w:val="left" w:pos="214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Требования к архитектурно-градостроительному облику объектов капитального строительства, находящихся в зоне </w:t>
      </w:r>
      <w:r w:rsidR="005D5FA0" w:rsidRPr="003F4C6B">
        <w:rPr>
          <w:rFonts w:ascii="Times New Roman" w:hAnsi="Times New Roman" w:cs="Times New Roman"/>
          <w:sz w:val="28"/>
          <w:szCs w:val="28"/>
        </w:rPr>
        <w:t>Т</w:t>
      </w:r>
      <w:r w:rsidRPr="003F4C6B">
        <w:rPr>
          <w:rFonts w:ascii="Times New Roman" w:hAnsi="Times New Roman" w:cs="Times New Roman"/>
          <w:sz w:val="28"/>
          <w:szCs w:val="28"/>
        </w:rPr>
        <w:t xml:space="preserve"> </w:t>
      </w:r>
      <w:r w:rsidR="00533465" w:rsidRPr="003F4C6B">
        <w:rPr>
          <w:rFonts w:ascii="Times New Roman" w:hAnsi="Times New Roman" w:cs="Times New Roman"/>
          <w:sz w:val="28"/>
          <w:szCs w:val="28"/>
        </w:rPr>
        <w:t>не установлены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43F5EBBB" w14:textId="34AAEB04" w:rsidR="00491043" w:rsidRPr="003F4C6B" w:rsidRDefault="00491043" w:rsidP="00491043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4C6150FB" w14:textId="61AA34B4" w:rsidR="00DC62DF" w:rsidRPr="003F4C6B" w:rsidRDefault="00491043" w:rsidP="00491043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Требования к противопожарным расстояниям между зданиями, сооружениями и строениями определяются согласно Федерального закона от 22.07.2008 </w:t>
      </w:r>
      <w:r w:rsidR="006454C3" w:rsidRPr="003F4C6B">
        <w:rPr>
          <w:rFonts w:ascii="Times New Roman" w:hAnsi="Times New Roman" w:cs="Times New Roman"/>
          <w:bCs/>
          <w:iCs/>
          <w:sz w:val="28"/>
          <w:szCs w:val="28"/>
        </w:rPr>
        <w:t>№ 123-ФЗ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3592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C6C842D" w14:textId="66B9FC2A" w:rsidR="004D3792" w:rsidRPr="003F4C6B" w:rsidRDefault="00B96D26" w:rsidP="00491043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1C5C3F"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Постановлением Правительства Российской Федерации от 29.04.2006 г. № 264 утверждены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C5C3F"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Правила пользования земельными участками, являющимися федеральной собственностью и предоставленными ОАО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C5C3F" w:rsidRPr="003F4C6B">
        <w:rPr>
          <w:rFonts w:ascii="Times New Roman" w:hAnsi="Times New Roman" w:cs="Times New Roman"/>
          <w:bCs/>
          <w:iCs/>
          <w:sz w:val="28"/>
          <w:szCs w:val="28"/>
        </w:rPr>
        <w:t>Российские железные дороги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1C5C3F"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C5C3F"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Организационно-правовые особенности приватизации имущества федерального железнодорожного транспорта, а также управления и распоряжения имуществом железнодорожного транспорта определяются Федеральным законом от 27.02.2003 </w:t>
      </w:r>
      <w:r w:rsidR="006454C3" w:rsidRPr="003F4C6B">
        <w:rPr>
          <w:rFonts w:ascii="Times New Roman" w:hAnsi="Times New Roman" w:cs="Times New Roman"/>
          <w:bCs/>
          <w:iCs/>
          <w:sz w:val="28"/>
          <w:szCs w:val="28"/>
        </w:rPr>
        <w:t>№ 29-ФЗ</w:t>
      </w:r>
      <w:r w:rsidR="001C5C3F"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(ред. от 30.09.2017)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C5C3F" w:rsidRPr="003F4C6B">
        <w:rPr>
          <w:rFonts w:ascii="Times New Roman" w:hAnsi="Times New Roman" w:cs="Times New Roman"/>
          <w:bCs/>
          <w:iCs/>
          <w:sz w:val="28"/>
          <w:szCs w:val="28"/>
        </w:rPr>
        <w:t>Об особенностях управления и распоряжения имуществом железнодорожного транспорта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4D3792"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A1787C3" w14:textId="77777777" w:rsidR="006454C3" w:rsidRPr="003F4C6B" w:rsidRDefault="006454C3" w:rsidP="00491043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6454C3" w:rsidRPr="003F4C6B" w:rsidSect="004D3792">
          <w:footnotePr>
            <w:numRestart w:val="eachPage"/>
          </w:footnotePr>
          <w:pgSz w:w="11906" w:h="16838"/>
          <w:pgMar w:top="1247" w:right="1276" w:bottom="1134" w:left="1276" w:header="709" w:footer="709" w:gutter="0"/>
          <w:cols w:space="708"/>
          <w:docGrid w:linePitch="360"/>
        </w:sectPr>
      </w:pPr>
    </w:p>
    <w:p w14:paraId="73C046BD" w14:textId="77777777" w:rsidR="002E705F" w:rsidRPr="003F4C6B" w:rsidRDefault="009B7D8E" w:rsidP="00491043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30" w:name="_Toc141280961"/>
      <w:bookmarkStart w:id="31" w:name="_Toc180506761"/>
      <w:bookmarkStart w:id="32" w:name="_Toc141280953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Статья </w:t>
      </w:r>
      <w:r w:rsidR="00533465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44</w:t>
      </w:r>
      <w:r w:rsidR="002E705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Градостроительный регламент зоны инженерной инфраструктуры (И)</w:t>
      </w:r>
      <w:bookmarkEnd w:id="30"/>
      <w:bookmarkEnd w:id="31"/>
      <w:r w:rsidR="002E705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3266A717" w14:textId="77777777" w:rsidR="003E199E" w:rsidRPr="003F4C6B" w:rsidRDefault="003E199E" w:rsidP="00491043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инженерной инфраструктуры (И) представлены в таблице </w:t>
      </w:r>
      <w:r w:rsidR="002F675C" w:rsidRPr="003F4C6B">
        <w:rPr>
          <w:rFonts w:ascii="Times New Roman" w:hAnsi="Times New Roman" w:cs="Times New Roman"/>
          <w:sz w:val="28"/>
          <w:szCs w:val="28"/>
        </w:rPr>
        <w:t>18</w:t>
      </w: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2724DC86" w14:textId="77777777" w:rsidR="003E199E" w:rsidRPr="003F4C6B" w:rsidRDefault="003E199E" w:rsidP="003E199E">
      <w:pPr>
        <w:tabs>
          <w:tab w:val="left" w:pos="1134"/>
          <w:tab w:val="left" w:pos="21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CB8E0" w14:textId="77777777" w:rsidR="003E199E" w:rsidRPr="003F4C6B" w:rsidRDefault="003E199E" w:rsidP="003E199E">
      <w:pPr>
        <w:tabs>
          <w:tab w:val="left" w:pos="1134"/>
          <w:tab w:val="left" w:pos="21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E199E" w:rsidRPr="003F4C6B" w:rsidSect="00D3532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6ABD4C0E" w14:textId="77777777" w:rsidR="003E199E" w:rsidRPr="003F4C6B" w:rsidRDefault="003E199E" w:rsidP="007E2DA9">
      <w:pPr>
        <w:pStyle w:val="a8"/>
        <w:tabs>
          <w:tab w:val="left" w:pos="1134"/>
          <w:tab w:val="left" w:pos="2144"/>
        </w:tabs>
        <w:spacing w:line="240" w:lineRule="auto"/>
        <w:ind w:left="0"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AF1EA9" w:rsidRPr="003F4C6B">
        <w:rPr>
          <w:rFonts w:ascii="Times New Roman" w:hAnsi="Times New Roman" w:cs="Times New Roman"/>
          <w:sz w:val="28"/>
          <w:szCs w:val="28"/>
        </w:rPr>
        <w:t>зоны инженерной инфраструктуры (И)</w:t>
      </w:r>
    </w:p>
    <w:p w14:paraId="7B1B9763" w14:textId="77777777" w:rsidR="003E199E" w:rsidRPr="003F4C6B" w:rsidRDefault="003E199E" w:rsidP="007E2DA9">
      <w:pPr>
        <w:pStyle w:val="a8"/>
        <w:tabs>
          <w:tab w:val="left" w:pos="1134"/>
          <w:tab w:val="left" w:pos="2144"/>
        </w:tabs>
        <w:spacing w:line="240" w:lineRule="auto"/>
        <w:ind w:left="0" w:firstLine="66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F675C" w:rsidRPr="003F4C6B">
        <w:rPr>
          <w:rFonts w:ascii="Times New Roman" w:hAnsi="Times New Roman" w:cs="Times New Roman"/>
          <w:sz w:val="28"/>
          <w:szCs w:val="28"/>
        </w:rPr>
        <w:t>18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2192"/>
        <w:gridCol w:w="4157"/>
        <w:gridCol w:w="790"/>
        <w:gridCol w:w="1682"/>
        <w:gridCol w:w="1679"/>
        <w:gridCol w:w="1722"/>
        <w:gridCol w:w="1795"/>
      </w:tblGrid>
      <w:tr w:rsidR="003E199E" w:rsidRPr="003F4C6B" w14:paraId="5C888532" w14:textId="77777777" w:rsidTr="00C665A4">
        <w:trPr>
          <w:trHeight w:val="589"/>
          <w:jc w:val="center"/>
        </w:trPr>
        <w:tc>
          <w:tcPr>
            <w:tcW w:w="149" w:type="pct"/>
            <w:tcBorders>
              <w:top w:val="single" w:sz="4" w:space="0" w:color="auto"/>
              <w:right w:val="single" w:sz="4" w:space="0" w:color="auto"/>
            </w:tcBorders>
          </w:tcPr>
          <w:p w14:paraId="6C8BBD27" w14:textId="77777777" w:rsidR="003E199E" w:rsidRPr="001B6F93" w:rsidRDefault="003E199E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47E47BAD" w14:textId="77777777" w:rsidR="003E199E" w:rsidRPr="001B6F93" w:rsidRDefault="003E199E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697517" w14:textId="77777777" w:rsidR="003E199E" w:rsidRPr="001B6F93" w:rsidRDefault="003E199E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DB3A5" w14:textId="77777777" w:rsidR="003E199E" w:rsidRPr="001B6F93" w:rsidRDefault="003E199E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4BA194F0" w14:textId="77777777" w:rsidR="003E199E" w:rsidRPr="001B6F93" w:rsidRDefault="003E199E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0DB866B" w14:textId="123CA89C" w:rsidR="003E199E" w:rsidRPr="001B6F93" w:rsidRDefault="003E199E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50C0786F" w14:textId="77777777" w:rsidR="003E199E" w:rsidRPr="001B6F93" w:rsidRDefault="003E199E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911B2" w14:textId="77777777" w:rsidR="003E199E" w:rsidRPr="001B6F93" w:rsidRDefault="003E199E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E199E" w:rsidRPr="003F4C6B" w14:paraId="0E59834E" w14:textId="77777777" w:rsidTr="00C665A4">
        <w:trPr>
          <w:cantSplit/>
          <w:trHeight w:val="1134"/>
          <w:jc w:val="center"/>
        </w:trPr>
        <w:tc>
          <w:tcPr>
            <w:tcW w:w="149" w:type="pct"/>
            <w:tcBorders>
              <w:bottom w:val="single" w:sz="4" w:space="0" w:color="auto"/>
              <w:right w:val="single" w:sz="4" w:space="0" w:color="auto"/>
            </w:tcBorders>
          </w:tcPr>
          <w:p w14:paraId="7C6ABD75" w14:textId="77777777" w:rsidR="003E199E" w:rsidRPr="001B6F93" w:rsidRDefault="003E199E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75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F330BC" w14:textId="77777777" w:rsidR="003E199E" w:rsidRPr="001B6F93" w:rsidRDefault="003E199E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041" w14:textId="77777777" w:rsidR="003E199E" w:rsidRPr="001B6F93" w:rsidRDefault="003E199E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F69427" w14:textId="77777777" w:rsidR="003E199E" w:rsidRPr="001B6F93" w:rsidRDefault="003E199E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E5D6E" w14:textId="77777777" w:rsidR="003E199E" w:rsidRPr="001B6F93" w:rsidRDefault="003E199E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326D2" w14:textId="77777777" w:rsidR="003E199E" w:rsidRPr="001B6F93" w:rsidRDefault="003E199E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5024F" w14:textId="77777777" w:rsidR="003E199E" w:rsidRPr="001B6F93" w:rsidRDefault="003E199E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65721" w14:textId="77777777" w:rsidR="003E199E" w:rsidRPr="001B6F93" w:rsidRDefault="003E199E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3E199E" w:rsidRPr="003F4C6B" w14:paraId="0C44EACC" w14:textId="77777777" w:rsidTr="00996C75">
        <w:trPr>
          <w:tblHeader/>
          <w:jc w:val="center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38C" w14:textId="77777777" w:rsidR="003E199E" w:rsidRPr="001B6F93" w:rsidRDefault="003E199E" w:rsidP="00C665A4">
            <w:pPr>
              <w:pStyle w:val="afc"/>
              <w:ind w:left="-108" w:right="-108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51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A1FBC8" w14:textId="77777777" w:rsidR="003E199E" w:rsidRPr="001B6F93" w:rsidRDefault="003E199E" w:rsidP="00996C75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256F95" w:rsidRPr="003F4C6B" w14:paraId="2A5F2C80" w14:textId="77777777" w:rsidTr="00C665A4">
        <w:trPr>
          <w:jc w:val="center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DFE" w14:textId="77777777" w:rsidR="00256F95" w:rsidRPr="001B6F93" w:rsidRDefault="00256F95" w:rsidP="00C665A4">
            <w:pPr>
              <w:pStyle w:val="afb"/>
              <w:ind w:left="-108" w:right="-108"/>
              <w:jc w:val="center"/>
            </w:pPr>
            <w:r w:rsidRPr="001B6F93">
              <w:t>1.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7B7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DA4" w14:textId="77777777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1B6F93"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5B7A6" w14:textId="77777777" w:rsidR="00256F95" w:rsidRPr="001B6F93" w:rsidRDefault="00256F95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3.1.1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958BD" w14:textId="6906D1AB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E2266" w14:textId="1E4CA013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A97CA" w14:textId="7A659BD2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E206F" w14:textId="56B479DD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80 %</w:t>
            </w:r>
          </w:p>
        </w:tc>
      </w:tr>
      <w:tr w:rsidR="004C105B" w:rsidRPr="003F4C6B" w14:paraId="1665DC11" w14:textId="77777777" w:rsidTr="00C665A4">
        <w:trPr>
          <w:jc w:val="center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ECBD" w14:textId="77777777" w:rsidR="004C105B" w:rsidRPr="001B6F93" w:rsidRDefault="004C105B" w:rsidP="00C665A4">
            <w:pPr>
              <w:pStyle w:val="afb"/>
              <w:ind w:left="-108" w:right="-108"/>
              <w:jc w:val="center"/>
            </w:pPr>
            <w:r w:rsidRPr="001B6F93">
              <w:t>2.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805" w14:textId="77777777" w:rsidR="004C105B" w:rsidRPr="001B6F93" w:rsidRDefault="004C105B" w:rsidP="00C665A4">
            <w:pPr>
              <w:pStyle w:val="afb"/>
              <w:ind w:left="-108" w:right="-108"/>
              <w:jc w:val="left"/>
            </w:pPr>
            <w:r w:rsidRPr="001B6F93">
              <w:t>Энергетика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E49F" w14:textId="77777777" w:rsidR="004C105B" w:rsidRPr="001B6F93" w:rsidRDefault="004C105B" w:rsidP="00C665A4">
            <w:pPr>
              <w:pStyle w:val="afb"/>
              <w:ind w:left="-108" w:right="-108"/>
              <w:jc w:val="left"/>
            </w:pPr>
            <w:r w:rsidRPr="001B6F93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6996E" w14:textId="77777777" w:rsidR="004C105B" w:rsidRPr="001B6F93" w:rsidRDefault="004C105B" w:rsidP="00C665A4">
            <w:pPr>
              <w:pStyle w:val="afc"/>
              <w:ind w:left="-108" w:right="-117"/>
              <w:jc w:val="left"/>
            </w:pPr>
            <w:r w:rsidRPr="001B6F93">
              <w:t>6.7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8D991" w14:textId="2692F889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F69E3" w14:textId="3D0A68A3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E1DFA" w14:textId="117C9297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0EB0A" w14:textId="24D57D5D" w:rsidR="004C105B" w:rsidRPr="001B6F93" w:rsidRDefault="004C105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760C56" w:rsidRPr="003F4C6B" w14:paraId="75D2712C" w14:textId="77777777" w:rsidTr="00C665A4">
        <w:trPr>
          <w:jc w:val="center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E59" w14:textId="77777777" w:rsidR="00760C56" w:rsidRPr="001B6F93" w:rsidRDefault="00760C56" w:rsidP="00C665A4">
            <w:pPr>
              <w:pStyle w:val="afb"/>
              <w:ind w:left="-108" w:right="-108"/>
              <w:jc w:val="center"/>
            </w:pPr>
            <w:r w:rsidRPr="001B6F93">
              <w:t>3.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2B0" w14:textId="77777777" w:rsidR="00760C56" w:rsidRPr="001B6F93" w:rsidRDefault="00760C56" w:rsidP="00C665A4">
            <w:pPr>
              <w:pStyle w:val="afb"/>
              <w:ind w:left="-108" w:right="-108"/>
              <w:jc w:val="left"/>
            </w:pPr>
            <w:r w:rsidRPr="001B6F93">
              <w:t>Связь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20E" w14:textId="77777777" w:rsidR="00760C56" w:rsidRPr="001B6F93" w:rsidRDefault="00760C56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</w:t>
            </w:r>
            <w:r w:rsidRPr="001B6F93">
              <w:lastRenderedPageBreak/>
              <w:t>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0D529" w14:textId="77777777" w:rsidR="00760C56" w:rsidRPr="001B6F93" w:rsidRDefault="00760C56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6.8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E6C52" w14:textId="082C204C" w:rsidR="00760C56" w:rsidRPr="001B6F93" w:rsidRDefault="00760C5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E6B3E" w14:textId="62F8AA40" w:rsidR="00760C56" w:rsidRPr="001B6F93" w:rsidRDefault="00760C5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5011D" w14:textId="6B2C6374" w:rsidR="00760C56" w:rsidRPr="001B6F93" w:rsidRDefault="00760C5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границы земельного участка, совпадающей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89C56" w14:textId="3A8D112C" w:rsidR="00760C56" w:rsidRPr="001B6F93" w:rsidRDefault="00760C56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3E199E" w:rsidRPr="003F4C6B" w14:paraId="2FAEC95E" w14:textId="77777777" w:rsidTr="00C665A4">
        <w:trPr>
          <w:jc w:val="center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E69" w14:textId="77777777" w:rsidR="003E199E" w:rsidRPr="001B6F93" w:rsidRDefault="00181E80" w:rsidP="00C665A4">
            <w:pPr>
              <w:pStyle w:val="afb"/>
              <w:ind w:left="-108" w:right="-108"/>
              <w:jc w:val="center"/>
            </w:pPr>
            <w:r w:rsidRPr="001B6F93">
              <w:t>4</w:t>
            </w:r>
            <w:r w:rsidR="003E199E" w:rsidRPr="001B6F93">
              <w:t>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B81" w14:textId="77777777" w:rsidR="003E199E" w:rsidRPr="001B6F93" w:rsidRDefault="003E199E" w:rsidP="00C665A4">
            <w:pPr>
              <w:pStyle w:val="afb"/>
              <w:ind w:left="-108" w:right="-108"/>
              <w:jc w:val="left"/>
            </w:pPr>
            <w:r w:rsidRPr="001B6F93">
              <w:t>Трубопроводный транспорт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0AB" w14:textId="77777777" w:rsidR="003E199E" w:rsidRPr="001B6F93" w:rsidRDefault="003E199E" w:rsidP="00C665A4">
            <w:pPr>
              <w:pStyle w:val="afb"/>
              <w:ind w:left="-108" w:right="-108"/>
              <w:jc w:val="left"/>
            </w:pPr>
            <w:r w:rsidRPr="001B6F93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121C9" w14:textId="77777777" w:rsidR="003E199E" w:rsidRPr="001B6F93" w:rsidRDefault="003E199E" w:rsidP="00C665A4">
            <w:pPr>
              <w:pStyle w:val="afc"/>
              <w:ind w:left="-108" w:right="-117"/>
              <w:jc w:val="left"/>
            </w:pPr>
            <w:r w:rsidRPr="001B6F93">
              <w:t>7.5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A0AFD" w14:textId="77777777" w:rsidR="003E199E" w:rsidRPr="001B6F93" w:rsidRDefault="003E199E" w:rsidP="00C665A4">
            <w:pPr>
              <w:pStyle w:val="afc"/>
              <w:ind w:left="-94"/>
              <w:jc w:val="left"/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46620" w14:textId="77777777" w:rsidR="003E199E" w:rsidRPr="001B6F93" w:rsidRDefault="003E199E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EA7C7" w14:textId="77777777" w:rsidR="003E199E" w:rsidRPr="001B6F93" w:rsidRDefault="003E199E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74214" w14:textId="4A429740" w:rsidR="003E199E" w:rsidRPr="001B6F93" w:rsidRDefault="000C5C80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2526DF" w:rsidRPr="003F4C6B" w14:paraId="5C51B8F3" w14:textId="77777777" w:rsidTr="00C665A4">
        <w:trPr>
          <w:jc w:val="center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54B" w14:textId="77777777" w:rsidR="002526DF" w:rsidRPr="001B6F93" w:rsidRDefault="00F42211" w:rsidP="00C665A4">
            <w:pPr>
              <w:pStyle w:val="afb"/>
              <w:ind w:left="-108" w:right="-108"/>
              <w:jc w:val="center"/>
            </w:pPr>
            <w:r w:rsidRPr="001B6F93">
              <w:t>5</w:t>
            </w:r>
            <w:r w:rsidR="002526DF" w:rsidRPr="001B6F93">
              <w:t>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7649" w14:textId="77777777" w:rsidR="002526DF" w:rsidRPr="001B6F93" w:rsidRDefault="002526DF" w:rsidP="00C665A4">
            <w:pPr>
              <w:pStyle w:val="afb"/>
              <w:ind w:left="-108" w:right="-108"/>
              <w:jc w:val="left"/>
            </w:pPr>
            <w:r w:rsidRPr="001B6F93">
              <w:t>Склады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8C4" w14:textId="77777777" w:rsidR="002526DF" w:rsidRPr="001B6F93" w:rsidRDefault="002526DF" w:rsidP="00C665A4">
            <w:pPr>
              <w:pStyle w:val="afb"/>
              <w:ind w:left="-108" w:right="-108"/>
              <w:jc w:val="left"/>
            </w:pPr>
            <w:r w:rsidRPr="001B6F93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126C7" w14:textId="77777777" w:rsidR="002526DF" w:rsidRPr="001B6F93" w:rsidRDefault="002526DF" w:rsidP="00C665A4">
            <w:pPr>
              <w:pStyle w:val="afc"/>
              <w:ind w:left="-108" w:right="-117"/>
              <w:jc w:val="left"/>
            </w:pPr>
            <w:r w:rsidRPr="001B6F93">
              <w:t>6.9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BE1AE" w14:textId="05442137" w:rsidR="002526DF" w:rsidRPr="001B6F93" w:rsidRDefault="000C5C8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D7BE4" w14:textId="212AFE94" w:rsidR="002526DF" w:rsidRPr="001B6F93" w:rsidRDefault="000C5C8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6D60F" w14:textId="1984F1C5" w:rsidR="002526DF" w:rsidRPr="001B6F93" w:rsidRDefault="000C5C80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EDD6F" w14:textId="29FE7068" w:rsidR="002526DF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 w:rsidR="00E75B59"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0 %</w:t>
            </w:r>
          </w:p>
        </w:tc>
      </w:tr>
      <w:tr w:rsidR="002526DF" w:rsidRPr="003F4C6B" w14:paraId="0BFDF873" w14:textId="77777777" w:rsidTr="00C665A4">
        <w:trPr>
          <w:jc w:val="center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2302" w14:textId="77777777" w:rsidR="002526DF" w:rsidRPr="001B6F93" w:rsidRDefault="00E62974" w:rsidP="00C665A4">
            <w:pPr>
              <w:pStyle w:val="afb"/>
              <w:ind w:left="-108" w:right="-108"/>
              <w:jc w:val="center"/>
            </w:pPr>
            <w:r w:rsidRPr="001B6F93">
              <w:t>6</w:t>
            </w:r>
            <w:r w:rsidR="002526DF" w:rsidRPr="001B6F93">
              <w:t>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F0AC" w14:textId="77777777" w:rsidR="002526DF" w:rsidRPr="001B6F93" w:rsidRDefault="002526DF" w:rsidP="00C665A4">
            <w:pPr>
              <w:pStyle w:val="afb"/>
              <w:ind w:left="-108" w:right="-108"/>
              <w:jc w:val="left"/>
            </w:pPr>
            <w:r w:rsidRPr="001B6F93">
              <w:t>Складские площадки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D45E" w14:textId="77777777" w:rsidR="002526DF" w:rsidRPr="001B6F93" w:rsidRDefault="002526DF" w:rsidP="00C665A4">
            <w:pPr>
              <w:pStyle w:val="afb"/>
              <w:ind w:left="-108" w:right="-108"/>
              <w:jc w:val="left"/>
            </w:pPr>
            <w:r w:rsidRPr="001B6F93">
              <w:t xml:space="preserve">Временное хранение, распределение и перевалка грузов (за исключением </w:t>
            </w:r>
            <w:r w:rsidRPr="001B6F93">
              <w:lastRenderedPageBreak/>
              <w:t>хранения стратегических запасов) на открытом воздухе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10AD7" w14:textId="77777777" w:rsidR="002526DF" w:rsidRPr="001B6F93" w:rsidRDefault="002526DF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6.9.1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D102C" w14:textId="1D323AF8" w:rsidR="002526DF" w:rsidRPr="001B6F93" w:rsidRDefault="000C5C8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CA289" w14:textId="2C71AD24" w:rsidR="002526DF" w:rsidRPr="001B6F93" w:rsidRDefault="000C5C8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42C7A" w14:textId="4060C51B" w:rsidR="002526DF" w:rsidRPr="001B6F93" w:rsidRDefault="000C5C80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AFB79" w14:textId="024FE84A" w:rsidR="002526DF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Максимальный процент </w:t>
            </w: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застройки в границах земельного участка –</w:t>
            </w:r>
            <w:r w:rsidR="00E75B59"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AF1EA9" w:rsidRPr="003F4C6B" w14:paraId="73630FE6" w14:textId="77777777" w:rsidTr="00C665A4">
        <w:trPr>
          <w:jc w:val="center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CB1" w14:textId="77777777" w:rsidR="00AF1EA9" w:rsidRPr="001B6F93" w:rsidRDefault="00E62974" w:rsidP="00C665A4">
            <w:pPr>
              <w:pStyle w:val="afb"/>
              <w:ind w:left="-108" w:right="-108"/>
              <w:jc w:val="center"/>
            </w:pPr>
            <w:r w:rsidRPr="001B6F93">
              <w:lastRenderedPageBreak/>
              <w:t>7</w:t>
            </w:r>
            <w:r w:rsidR="00181E80" w:rsidRPr="001B6F93">
              <w:t>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DAE5" w14:textId="77777777" w:rsidR="00AF1EA9" w:rsidRPr="001B6F93" w:rsidRDefault="00AF1EA9" w:rsidP="00C665A4">
            <w:pPr>
              <w:pStyle w:val="afb"/>
              <w:ind w:left="-108" w:right="-108"/>
              <w:jc w:val="left"/>
            </w:pPr>
            <w:r w:rsidRPr="001B6F93">
              <w:rPr>
                <w:bCs/>
              </w:rPr>
              <w:t>Специальное пользование водными объектами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485" w14:textId="77777777" w:rsidR="00AF1EA9" w:rsidRPr="001B6F93" w:rsidRDefault="00AF1EA9" w:rsidP="00C665A4">
            <w:pPr>
              <w:pStyle w:val="afb"/>
              <w:ind w:left="-108" w:right="-108"/>
              <w:jc w:val="left"/>
            </w:pPr>
            <w:r w:rsidRPr="001B6F93">
              <w:rPr>
                <w:bCs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EF512" w14:textId="77777777" w:rsidR="00AF1EA9" w:rsidRPr="001B6F93" w:rsidRDefault="00AF1EA9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11.2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C9CD1" w14:textId="77777777" w:rsidR="00AF1EA9" w:rsidRPr="001B6F93" w:rsidRDefault="00AF1EA9" w:rsidP="00C665A4">
            <w:pPr>
              <w:pStyle w:val="afc"/>
              <w:ind w:left="-94"/>
              <w:jc w:val="left"/>
            </w:pPr>
            <w:r w:rsidRPr="001B6F93">
              <w:rPr>
                <w:bCs/>
              </w:rPr>
              <w:t>Не подлежат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8B945" w14:textId="77777777" w:rsidR="00AF1EA9" w:rsidRPr="001B6F93" w:rsidRDefault="00AF1EA9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86083" w14:textId="77777777" w:rsidR="00AF1EA9" w:rsidRPr="001B6F93" w:rsidRDefault="00AF1EA9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B5044" w14:textId="18BD0996" w:rsidR="00AF1EA9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AF1EA9" w:rsidRPr="003F4C6B" w14:paraId="095EECDB" w14:textId="77777777" w:rsidTr="00C665A4">
        <w:trPr>
          <w:jc w:val="center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A88" w14:textId="77777777" w:rsidR="00AF1EA9" w:rsidRPr="001B6F93" w:rsidRDefault="00E62974" w:rsidP="00C665A4">
            <w:pPr>
              <w:pStyle w:val="afb"/>
              <w:ind w:left="-108" w:right="-108"/>
              <w:jc w:val="center"/>
            </w:pPr>
            <w:r w:rsidRPr="001B6F93">
              <w:t>8</w:t>
            </w:r>
            <w:r w:rsidR="00181E80" w:rsidRPr="001B6F93">
              <w:t>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689" w14:textId="77777777" w:rsidR="00AF1EA9" w:rsidRPr="001B6F93" w:rsidRDefault="00AF1EA9" w:rsidP="00C665A4">
            <w:pPr>
              <w:pStyle w:val="afb"/>
              <w:ind w:left="-108" w:right="-108"/>
              <w:jc w:val="left"/>
            </w:pPr>
            <w:r w:rsidRPr="001B6F93">
              <w:rPr>
                <w:bCs/>
              </w:rPr>
              <w:t>Гидротехнические сооружения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DB86" w14:textId="77777777" w:rsidR="00AF1EA9" w:rsidRPr="001B6F93" w:rsidRDefault="00AF1EA9" w:rsidP="00C665A4">
            <w:pPr>
              <w:pStyle w:val="afb"/>
              <w:ind w:left="-108" w:right="-108"/>
              <w:jc w:val="left"/>
            </w:pPr>
            <w:r w:rsidRPr="001B6F93">
              <w:rPr>
                <w:bCs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рыбозащитных и рыбопропускных сооружений, берегозащитных сооружений)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370EF" w14:textId="77777777" w:rsidR="00AF1EA9" w:rsidRPr="001B6F93" w:rsidRDefault="00AF1EA9" w:rsidP="00C665A4">
            <w:pPr>
              <w:pStyle w:val="afc"/>
              <w:ind w:left="-108" w:right="-117"/>
              <w:jc w:val="left"/>
            </w:pPr>
            <w:r w:rsidRPr="001B6F93">
              <w:rPr>
                <w:bCs/>
              </w:rPr>
              <w:t>11.3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03EB8" w14:textId="77777777" w:rsidR="00AF1EA9" w:rsidRPr="001B6F93" w:rsidRDefault="00AF1EA9" w:rsidP="00C665A4">
            <w:pPr>
              <w:pStyle w:val="afc"/>
              <w:ind w:left="-94"/>
              <w:jc w:val="left"/>
            </w:pPr>
            <w:r w:rsidRPr="001B6F93">
              <w:rPr>
                <w:bCs/>
              </w:rPr>
              <w:t>Не подлежат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2CDAC" w14:textId="77777777" w:rsidR="00AF1EA9" w:rsidRPr="001B6F93" w:rsidRDefault="00AF1EA9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8F522" w14:textId="77777777" w:rsidR="00AF1EA9" w:rsidRPr="001B6F93" w:rsidRDefault="00AF1EA9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0F54A" w14:textId="6308E225" w:rsidR="00AF1EA9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0C5C80" w:rsidRPr="003F4C6B" w14:paraId="7DC77F0F" w14:textId="77777777" w:rsidTr="00C665A4">
        <w:trPr>
          <w:jc w:val="center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45E" w14:textId="3BE61AAA" w:rsidR="000C5C80" w:rsidRPr="001B6F93" w:rsidRDefault="000C5C80" w:rsidP="00C665A4">
            <w:pPr>
              <w:pStyle w:val="afb"/>
              <w:ind w:left="-108" w:right="-108"/>
              <w:jc w:val="center"/>
            </w:pPr>
            <w:r w:rsidRPr="001B6F93">
              <w:lastRenderedPageBreak/>
              <w:t>9.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EB38" w14:textId="0C034510" w:rsidR="000C5C80" w:rsidRPr="001B6F93" w:rsidRDefault="000C5C80" w:rsidP="00C665A4">
            <w:pPr>
              <w:pStyle w:val="afb"/>
              <w:ind w:left="-108" w:right="-108"/>
              <w:jc w:val="left"/>
              <w:rPr>
                <w:bCs/>
              </w:rPr>
            </w:pPr>
            <w:r w:rsidRPr="001B6F93">
              <w:t>Улично-дорожная сеть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FE8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01A3CC5C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03E3A50A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4F3F2C47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4592753E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1EA8B71F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4985F3CE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1668B1B7" w14:textId="32E713FB" w:rsidR="000C5C80" w:rsidRPr="001B6F93" w:rsidRDefault="000C5C80" w:rsidP="00C665A4">
            <w:pPr>
              <w:pStyle w:val="afb"/>
              <w:ind w:left="-108" w:right="-108"/>
              <w:jc w:val="left"/>
              <w:rPr>
                <w:bCs/>
              </w:rPr>
            </w:pPr>
            <w:r w:rsidRPr="001B6F93"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68263" w14:textId="65F65E78" w:rsidR="000C5C80" w:rsidRPr="001B6F93" w:rsidRDefault="000C5C8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t>12.0.1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4DFB0" w14:textId="37931D14" w:rsidR="000C5C80" w:rsidRPr="001B6F93" w:rsidRDefault="000C5C80" w:rsidP="00C665A4">
            <w:pPr>
              <w:pStyle w:val="afc"/>
              <w:ind w:left="-94"/>
              <w:jc w:val="left"/>
              <w:rPr>
                <w:bCs/>
              </w:rPr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646F8" w14:textId="21CF48EE" w:rsidR="000C5C80" w:rsidRPr="001B6F93" w:rsidRDefault="000C5C8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D5E60" w14:textId="282DA2F0" w:rsidR="000C5C80" w:rsidRPr="001B6F93" w:rsidRDefault="000C5C80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A7140" w14:textId="79D087CF" w:rsidR="000C5C80" w:rsidRPr="001B6F93" w:rsidRDefault="000C5C8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0C5C80" w:rsidRPr="003F4C6B" w14:paraId="160F74FE" w14:textId="77777777" w:rsidTr="00C665A4">
        <w:trPr>
          <w:jc w:val="center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2D2" w14:textId="0599BFC2" w:rsidR="000C5C80" w:rsidRPr="001B6F93" w:rsidRDefault="000C5C80" w:rsidP="00C665A4">
            <w:pPr>
              <w:pStyle w:val="afb"/>
              <w:ind w:left="-108" w:right="-108"/>
              <w:jc w:val="center"/>
            </w:pPr>
            <w:r w:rsidRPr="001B6F93">
              <w:t>10.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F9FF" w14:textId="77777777" w:rsidR="000C5C80" w:rsidRPr="001B6F93" w:rsidRDefault="000C5C80" w:rsidP="00C665A4">
            <w:pPr>
              <w:spacing w:after="0" w:line="240" w:lineRule="auto"/>
              <w:ind w:left="-4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2AEFC275" w14:textId="50E197C2" w:rsidR="000C5C80" w:rsidRPr="001B6F93" w:rsidRDefault="000C5C80" w:rsidP="00C665A4">
            <w:pPr>
              <w:pStyle w:val="afb"/>
              <w:ind w:left="-108" w:right="-108"/>
              <w:jc w:val="left"/>
              <w:rPr>
                <w:bCs/>
              </w:rPr>
            </w:pPr>
            <w:r w:rsidRPr="001B6F93">
              <w:t>территории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B6F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699458FC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7B269888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12B68335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7ED44E02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31C1A70D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6D326F2B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42DFAF78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1A5B6956" w14:textId="77777777" w:rsidR="000C5C80" w:rsidRPr="001B6F93" w:rsidRDefault="000C5C8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территории, общественных</w:t>
            </w:r>
          </w:p>
          <w:p w14:paraId="4B03D91F" w14:textId="3FE4BA72" w:rsidR="000C5C80" w:rsidRPr="001B6F93" w:rsidRDefault="000C5C80" w:rsidP="00C665A4">
            <w:pPr>
              <w:pStyle w:val="afb"/>
              <w:ind w:left="-108" w:right="-108"/>
              <w:jc w:val="left"/>
              <w:rPr>
                <w:bCs/>
              </w:rPr>
            </w:pPr>
            <w:r w:rsidRPr="001B6F93">
              <w:t>туалетов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D5333" w14:textId="44D175B7" w:rsidR="000C5C80" w:rsidRPr="001B6F93" w:rsidRDefault="000C5C80" w:rsidP="00C665A4">
            <w:pPr>
              <w:pStyle w:val="afc"/>
              <w:ind w:left="-108" w:right="-117"/>
              <w:jc w:val="left"/>
              <w:rPr>
                <w:bCs/>
              </w:rPr>
            </w:pPr>
            <w:r w:rsidRPr="001B6F93">
              <w:lastRenderedPageBreak/>
              <w:t>12.0.2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DBCAC" w14:textId="329DC034" w:rsidR="000C5C80" w:rsidRPr="001B6F93" w:rsidRDefault="000C5C80" w:rsidP="00C665A4">
            <w:pPr>
              <w:pStyle w:val="afc"/>
              <w:ind w:left="-94"/>
              <w:jc w:val="left"/>
              <w:rPr>
                <w:bCs/>
              </w:rPr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BD0C1" w14:textId="68E352BF" w:rsidR="000C5C80" w:rsidRPr="001B6F93" w:rsidRDefault="000C5C8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42D6B" w14:textId="73EA4AA4" w:rsidR="000C5C80" w:rsidRPr="001B6F93" w:rsidRDefault="000C5C80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F2947" w14:textId="7E3E6CEF" w:rsidR="000C5C80" w:rsidRPr="001B6F93" w:rsidRDefault="000C5C80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02DA0" w:rsidRPr="003F4C6B" w14:paraId="67315863" w14:textId="77777777" w:rsidTr="00C665A4">
        <w:trPr>
          <w:jc w:val="center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B76" w14:textId="2D0C5D60" w:rsidR="00E02DA0" w:rsidRPr="001B6F93" w:rsidRDefault="00E02DA0" w:rsidP="00C665A4">
            <w:pPr>
              <w:pStyle w:val="afb"/>
              <w:ind w:left="-108" w:right="-108"/>
              <w:jc w:val="center"/>
            </w:pPr>
            <w:r w:rsidRPr="001B6F93">
              <w:t>11.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2009" w14:textId="7EE072A1" w:rsidR="00E02DA0" w:rsidRPr="001B6F93" w:rsidRDefault="00E02DA0" w:rsidP="00C665A4">
            <w:pPr>
              <w:spacing w:after="0" w:line="240" w:lineRule="auto"/>
              <w:ind w:left="-4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CC84" w14:textId="039A91AA" w:rsidR="00E02DA0" w:rsidRPr="001B6F93" w:rsidRDefault="00E02DA0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FB639" w14:textId="5BD2CDF2" w:rsidR="00E02DA0" w:rsidRPr="001B6F93" w:rsidRDefault="00E02DA0" w:rsidP="00C665A4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1B6F93">
              <w:rPr>
                <w:rFonts w:eastAsiaTheme="minorHAnsi"/>
                <w:lang w:eastAsia="en-US"/>
              </w:rPr>
              <w:t>3.1.2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E937A" w14:textId="0BDD5A8A" w:rsidR="00E02DA0" w:rsidRPr="001B6F93" w:rsidRDefault="00E02DA0" w:rsidP="00C665A4">
            <w:pPr>
              <w:pStyle w:val="afc"/>
              <w:ind w:left="-94"/>
              <w:jc w:val="left"/>
              <w:rPr>
                <w:rFonts w:eastAsiaTheme="minorHAnsi"/>
                <w:lang w:eastAsia="en-US"/>
              </w:rPr>
            </w:pPr>
            <w:r w:rsidRPr="001B6F93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CA94E" w14:textId="4B6CAA6A" w:rsidR="00E02DA0" w:rsidRPr="001B6F93" w:rsidRDefault="00E02DA0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7E416" w14:textId="013D22E3" w:rsidR="00E02DA0" w:rsidRPr="001B6F93" w:rsidRDefault="00E02DA0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5F629" w14:textId="61FD2CC7" w:rsidR="00E02DA0" w:rsidRPr="001B6F93" w:rsidRDefault="00E02DA0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0C5C80" w:rsidRPr="003F4C6B" w14:paraId="42FB1F09" w14:textId="77777777" w:rsidTr="00996C75">
        <w:trPr>
          <w:trHeight w:val="70"/>
          <w:jc w:val="center"/>
        </w:trPr>
        <w:tc>
          <w:tcPr>
            <w:tcW w:w="149" w:type="pct"/>
            <w:tcBorders>
              <w:top w:val="single" w:sz="4" w:space="0" w:color="auto"/>
              <w:right w:val="single" w:sz="4" w:space="0" w:color="auto"/>
            </w:tcBorders>
          </w:tcPr>
          <w:p w14:paraId="19B1404A" w14:textId="77777777" w:rsidR="000C5C80" w:rsidRPr="001B6F93" w:rsidRDefault="000C5C80" w:rsidP="00C665A4">
            <w:pPr>
              <w:pStyle w:val="afc"/>
              <w:ind w:left="-108" w:right="-108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51" w:type="pct"/>
            <w:gridSpan w:val="7"/>
            <w:tcBorders>
              <w:top w:val="single" w:sz="4" w:space="0" w:color="auto"/>
            </w:tcBorders>
          </w:tcPr>
          <w:p w14:paraId="3FFC093C" w14:textId="2B6EEC03" w:rsidR="000C5C80" w:rsidRPr="001B6F93" w:rsidRDefault="000C5C80" w:rsidP="00996C75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996C75" w:rsidRPr="003F4C6B" w14:paraId="7B572945" w14:textId="77777777" w:rsidTr="00996C75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268C9C5B" w14:textId="77777777" w:rsidR="00996C75" w:rsidRPr="001B6F93" w:rsidRDefault="00996C75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bCs/>
              </w:rPr>
              <w:t xml:space="preserve">Условно разрешенные виды использования </w:t>
            </w:r>
            <w:r w:rsidRPr="001B6F93">
              <w:t>не установлены</w:t>
            </w:r>
          </w:p>
        </w:tc>
      </w:tr>
      <w:tr w:rsidR="000C5C80" w:rsidRPr="003F4C6B" w14:paraId="64E728FA" w14:textId="77777777" w:rsidTr="00996C75">
        <w:trPr>
          <w:trHeight w:val="70"/>
          <w:jc w:val="center"/>
        </w:trPr>
        <w:tc>
          <w:tcPr>
            <w:tcW w:w="149" w:type="pct"/>
            <w:tcBorders>
              <w:top w:val="single" w:sz="4" w:space="0" w:color="auto"/>
              <w:right w:val="single" w:sz="4" w:space="0" w:color="auto"/>
            </w:tcBorders>
          </w:tcPr>
          <w:p w14:paraId="59D73094" w14:textId="77777777" w:rsidR="000C5C80" w:rsidRPr="001B6F93" w:rsidRDefault="000C5C80" w:rsidP="00C665A4">
            <w:pPr>
              <w:pStyle w:val="afc"/>
              <w:ind w:left="-108" w:right="-108"/>
              <w:rPr>
                <w:b/>
              </w:rPr>
            </w:pPr>
            <w:r w:rsidRPr="001B6F93">
              <w:rPr>
                <w:iCs/>
                <w:lang w:val="en-US"/>
              </w:rPr>
              <w:t>III.</w:t>
            </w:r>
          </w:p>
        </w:tc>
        <w:tc>
          <w:tcPr>
            <w:tcW w:w="4851" w:type="pct"/>
            <w:gridSpan w:val="7"/>
            <w:tcBorders>
              <w:top w:val="single" w:sz="4" w:space="0" w:color="auto"/>
            </w:tcBorders>
          </w:tcPr>
          <w:p w14:paraId="2F6F88FD" w14:textId="77777777" w:rsidR="000C5C80" w:rsidRPr="001B6F93" w:rsidRDefault="000C5C80" w:rsidP="00996C75">
            <w:pPr>
              <w:pStyle w:val="afc"/>
              <w:ind w:left="-108" w:right="-117"/>
            </w:pPr>
            <w:r w:rsidRPr="001B6F93">
              <w:rPr>
                <w:iCs/>
              </w:rPr>
              <w:t>Вспомогательные виды разрешенного использования</w:t>
            </w:r>
          </w:p>
        </w:tc>
      </w:tr>
      <w:tr w:rsidR="00115F52" w:rsidRPr="003F4C6B" w14:paraId="7E177ED8" w14:textId="77777777" w:rsidTr="00996C75">
        <w:trPr>
          <w:trHeight w:val="29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2EB558AC" w14:textId="77777777" w:rsidR="00115F52" w:rsidRPr="001B6F93" w:rsidRDefault="00115F52" w:rsidP="00996C75">
            <w:pPr>
              <w:pStyle w:val="afc"/>
              <w:ind w:left="-108" w:right="-117"/>
              <w:jc w:val="left"/>
            </w:pPr>
            <w:r w:rsidRPr="001B6F93">
              <w:t>Вспомогательные виды разрешенного использования не установлены</w:t>
            </w:r>
          </w:p>
        </w:tc>
      </w:tr>
    </w:tbl>
    <w:p w14:paraId="666A25CB" w14:textId="77777777" w:rsidR="007E2DA9" w:rsidRPr="003F4C6B" w:rsidRDefault="007E2DA9" w:rsidP="003E199E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7E2DA9" w:rsidRPr="003F4C6B" w:rsidSect="007E2DA9">
          <w:footnotePr>
            <w:numRestart w:val="eachPage"/>
          </w:footnotePr>
          <w:pgSz w:w="16838" w:h="11906" w:orient="landscape"/>
          <w:pgMar w:top="1134" w:right="1245" w:bottom="1134" w:left="1134" w:header="709" w:footer="709" w:gutter="0"/>
          <w:cols w:space="708"/>
          <w:docGrid w:linePitch="360"/>
        </w:sectPr>
      </w:pPr>
    </w:p>
    <w:p w14:paraId="1138CA5F" w14:textId="77777777" w:rsidR="003E199E" w:rsidRPr="003F4C6B" w:rsidRDefault="003E199E" w:rsidP="003E199E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</w:t>
      </w:r>
      <w:r w:rsidR="007E2DA9" w:rsidRPr="003F4C6B">
        <w:rPr>
          <w:rFonts w:ascii="Times New Roman" w:hAnsi="Times New Roman" w:cs="Times New Roman"/>
          <w:sz w:val="28"/>
          <w:szCs w:val="28"/>
        </w:rPr>
        <w:t>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к таблице </w:t>
      </w:r>
      <w:r w:rsidR="002F675C" w:rsidRPr="003F4C6B">
        <w:rPr>
          <w:rFonts w:ascii="Times New Roman" w:hAnsi="Times New Roman" w:cs="Times New Roman"/>
          <w:sz w:val="28"/>
          <w:szCs w:val="28"/>
        </w:rPr>
        <w:t>18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4AB84806" w14:textId="0CA65547" w:rsidR="003E199E" w:rsidRPr="003F4C6B" w:rsidRDefault="003E199E" w:rsidP="003E199E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1AAFD9C9" w14:textId="6929EC18" w:rsidR="003E199E" w:rsidRPr="003F4C6B" w:rsidRDefault="003E199E" w:rsidP="003E199E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Ограничения использования земельных участков и объектов капитального строительства, находящихся в зоне </w:t>
      </w:r>
      <w:r w:rsidR="005D5FA0" w:rsidRPr="003F4C6B">
        <w:rPr>
          <w:rFonts w:ascii="Times New Roman" w:hAnsi="Times New Roman" w:cs="Times New Roman"/>
          <w:sz w:val="28"/>
          <w:szCs w:val="28"/>
        </w:rPr>
        <w:t>И</w:t>
      </w:r>
      <w:r w:rsidRPr="003F4C6B">
        <w:rPr>
          <w:rFonts w:ascii="Times New Roman" w:hAnsi="Times New Roman" w:cs="Times New Roman"/>
          <w:sz w:val="28"/>
          <w:szCs w:val="28"/>
        </w:rPr>
        <w:t xml:space="preserve">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6742B20F" w14:textId="4EC15990" w:rsidR="003E199E" w:rsidRPr="003F4C6B" w:rsidRDefault="003E199E" w:rsidP="003E199E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Требования к архитектурно-градостроительному облику объектов капитального строительства, находящихся в зоне </w:t>
      </w:r>
      <w:r w:rsidR="005D5FA0" w:rsidRPr="003F4C6B">
        <w:rPr>
          <w:rFonts w:ascii="Times New Roman" w:hAnsi="Times New Roman" w:cs="Times New Roman"/>
          <w:sz w:val="28"/>
          <w:szCs w:val="28"/>
        </w:rPr>
        <w:t>И</w:t>
      </w:r>
      <w:r w:rsidRPr="003F4C6B">
        <w:rPr>
          <w:rFonts w:ascii="Times New Roman" w:hAnsi="Times New Roman" w:cs="Times New Roman"/>
          <w:sz w:val="28"/>
          <w:szCs w:val="28"/>
        </w:rPr>
        <w:t xml:space="preserve"> </w:t>
      </w:r>
      <w:r w:rsidR="002F675C" w:rsidRPr="003F4C6B">
        <w:rPr>
          <w:rFonts w:ascii="Times New Roman" w:hAnsi="Times New Roman" w:cs="Times New Roman"/>
          <w:sz w:val="28"/>
          <w:szCs w:val="28"/>
        </w:rPr>
        <w:t>не установлены</w:t>
      </w:r>
      <w:r w:rsidR="00D35923">
        <w:rPr>
          <w:rFonts w:ascii="Times New Roman" w:hAnsi="Times New Roman" w:cs="Times New Roman"/>
          <w:sz w:val="28"/>
          <w:szCs w:val="28"/>
        </w:rPr>
        <w:t>.</w:t>
      </w:r>
    </w:p>
    <w:p w14:paraId="04B5D294" w14:textId="600D02D9" w:rsidR="007E2DA9" w:rsidRPr="003F4C6B" w:rsidRDefault="007E2DA9" w:rsidP="007E2DA9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вода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Градостроительство. Планировка и застройка городских и сельских поселений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42.13330.2016, нормами освещенности, приведенными в своде правил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Естественное и искусственное освещение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СП 52.13330.2016 (в актуальной редакции), </w:t>
      </w:r>
      <w:r w:rsidR="00AB3C1C">
        <w:rPr>
          <w:rFonts w:ascii="Times New Roman" w:hAnsi="Times New Roman" w:cs="Times New Roman"/>
          <w:bCs/>
          <w:iCs/>
          <w:sz w:val="28"/>
          <w:szCs w:val="28"/>
        </w:rPr>
        <w:t>а также в соответствии с противопожарными требованиями.</w:t>
      </w:r>
    </w:p>
    <w:p w14:paraId="4E5C252C" w14:textId="0C159A3F" w:rsidR="007E2DA9" w:rsidRPr="003F4C6B" w:rsidRDefault="007E2DA9" w:rsidP="007E2DA9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- Требования к противопожарным расстояниям между зданиями, сооружениями и строениями определяются согласно Федерального закона от 22.07.2008 </w:t>
      </w:r>
      <w:r w:rsidR="006454C3" w:rsidRPr="003F4C6B">
        <w:rPr>
          <w:rFonts w:ascii="Times New Roman" w:hAnsi="Times New Roman" w:cs="Times New Roman"/>
          <w:bCs/>
          <w:iCs/>
          <w:sz w:val="28"/>
          <w:szCs w:val="28"/>
        </w:rPr>
        <w:t>№ 123-ФЗ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 xml:space="preserve"> (ред. от 25.12.2023) 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Технический регламент о требованиях пожарной безопасности</w:t>
      </w:r>
      <w:r w:rsidR="0027613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F4C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00AE5AC" w14:textId="77777777" w:rsidR="006454C3" w:rsidRPr="003F4C6B" w:rsidRDefault="006454C3" w:rsidP="007E2DA9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  <w:sectPr w:rsidR="006454C3" w:rsidRPr="003F4C6B" w:rsidSect="007E2DA9">
          <w:footnotePr>
            <w:numRestart w:val="eachPage"/>
          </w:footnotePr>
          <w:pgSz w:w="11906" w:h="16838"/>
          <w:pgMar w:top="1247" w:right="1134" w:bottom="1134" w:left="1134" w:header="709" w:footer="709" w:gutter="0"/>
          <w:cols w:space="708"/>
          <w:docGrid w:linePitch="360"/>
        </w:sectPr>
      </w:pPr>
    </w:p>
    <w:p w14:paraId="7D19C568" w14:textId="6ADAF363" w:rsidR="002E705F" w:rsidRPr="003F4C6B" w:rsidRDefault="009B7D8E" w:rsidP="007E2DA9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33" w:name="_Toc141280955"/>
      <w:bookmarkStart w:id="34" w:name="_Toc180506762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Статья </w:t>
      </w:r>
      <w:r w:rsidR="00952784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45</w:t>
      </w:r>
      <w:r w:rsidR="002E705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bookmarkEnd w:id="33"/>
      <w:r w:rsidR="007B611C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Градостроительный регламент зоны </w:t>
      </w:r>
      <w:r w:rsidR="00DF661C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сельскохозяйственных угодий в составе границ населенного пункта </w:t>
      </w:r>
      <w:r w:rsidR="007B611C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(СХ</w:t>
      </w:r>
      <w:r w:rsidR="00DF661C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7B611C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bookmarkEnd w:id="34"/>
    </w:p>
    <w:p w14:paraId="60B72363" w14:textId="77777777" w:rsidR="00BF13CD" w:rsidRPr="003F4C6B" w:rsidRDefault="00BF13CD" w:rsidP="00B0361E">
      <w:pPr>
        <w:pStyle w:val="a8"/>
        <w:tabs>
          <w:tab w:val="left" w:pos="1134"/>
          <w:tab w:val="left" w:pos="214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Toc141280957"/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DF661C"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зоны сельскохозяйственных угодий в составе границ населенного пункта</w:t>
      </w:r>
      <w:r w:rsidR="00DF661C" w:rsidRPr="003F4C6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F4C6B">
        <w:rPr>
          <w:rFonts w:ascii="Times New Roman" w:hAnsi="Times New Roman" w:cs="Times New Roman"/>
          <w:sz w:val="28"/>
          <w:szCs w:val="28"/>
        </w:rPr>
        <w:t xml:space="preserve"> (СХ</w:t>
      </w:r>
      <w:r w:rsidR="00DF661C" w:rsidRPr="003F4C6B">
        <w:rPr>
          <w:rFonts w:ascii="Times New Roman" w:hAnsi="Times New Roman" w:cs="Times New Roman"/>
          <w:sz w:val="28"/>
          <w:szCs w:val="28"/>
        </w:rPr>
        <w:t>1</w:t>
      </w:r>
      <w:r w:rsidRPr="003F4C6B">
        <w:rPr>
          <w:rFonts w:ascii="Times New Roman" w:hAnsi="Times New Roman" w:cs="Times New Roman"/>
          <w:sz w:val="28"/>
          <w:szCs w:val="28"/>
        </w:rPr>
        <w:t>) представлены в таблице 1</w:t>
      </w:r>
      <w:r w:rsidR="00DF661C" w:rsidRPr="003F4C6B">
        <w:rPr>
          <w:rFonts w:ascii="Times New Roman" w:hAnsi="Times New Roman" w:cs="Times New Roman"/>
          <w:sz w:val="28"/>
          <w:szCs w:val="28"/>
        </w:rPr>
        <w:t>9</w:t>
      </w: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6CD56980" w14:textId="77777777" w:rsidR="00853AE4" w:rsidRPr="003F4C6B" w:rsidRDefault="00853AE4" w:rsidP="00853AE4">
      <w:pPr>
        <w:pStyle w:val="a8"/>
        <w:tabs>
          <w:tab w:val="left" w:pos="1134"/>
          <w:tab w:val="left" w:pos="2144"/>
        </w:tabs>
        <w:ind w:left="927" w:hanging="76"/>
        <w:jc w:val="center"/>
        <w:rPr>
          <w:rFonts w:ascii="Times New Roman" w:hAnsi="Times New Roman" w:cs="Times New Roman"/>
          <w:sz w:val="24"/>
          <w:szCs w:val="24"/>
        </w:rPr>
        <w:sectPr w:rsidR="00853AE4" w:rsidRPr="003F4C6B" w:rsidSect="00D35321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14:paraId="523D39DA" w14:textId="77777777" w:rsidR="00853AE4" w:rsidRPr="003F4C6B" w:rsidRDefault="00853AE4" w:rsidP="007E2DA9">
      <w:pPr>
        <w:pStyle w:val="a8"/>
        <w:tabs>
          <w:tab w:val="left" w:pos="2144"/>
        </w:tabs>
        <w:spacing w:line="240" w:lineRule="auto"/>
        <w:ind w:left="0"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DF661C"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зоны сельскохозяйственных угодий в составе границ населенного пункта</w:t>
      </w:r>
      <w:r w:rsidR="00DF661C" w:rsidRPr="003F4C6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DF661C" w:rsidRPr="003F4C6B">
        <w:rPr>
          <w:rFonts w:ascii="Times New Roman" w:hAnsi="Times New Roman" w:cs="Times New Roman"/>
          <w:sz w:val="28"/>
          <w:szCs w:val="28"/>
        </w:rPr>
        <w:t xml:space="preserve"> </w:t>
      </w:r>
      <w:r w:rsidRPr="003F4C6B">
        <w:rPr>
          <w:rFonts w:ascii="Times New Roman" w:hAnsi="Times New Roman" w:cs="Times New Roman"/>
          <w:sz w:val="28"/>
          <w:szCs w:val="28"/>
        </w:rPr>
        <w:t>(СХ</w:t>
      </w:r>
      <w:r w:rsidR="00DF661C" w:rsidRPr="003F4C6B">
        <w:rPr>
          <w:rFonts w:ascii="Times New Roman" w:hAnsi="Times New Roman" w:cs="Times New Roman"/>
          <w:sz w:val="28"/>
          <w:szCs w:val="28"/>
        </w:rPr>
        <w:t>1</w:t>
      </w:r>
      <w:r w:rsidRPr="003F4C6B">
        <w:rPr>
          <w:rFonts w:ascii="Times New Roman" w:hAnsi="Times New Roman" w:cs="Times New Roman"/>
          <w:sz w:val="28"/>
          <w:szCs w:val="28"/>
        </w:rPr>
        <w:t>)</w:t>
      </w:r>
    </w:p>
    <w:p w14:paraId="11E13ED5" w14:textId="77777777" w:rsidR="00853AE4" w:rsidRPr="003F4C6B" w:rsidRDefault="00853AE4" w:rsidP="007E2DA9">
      <w:pPr>
        <w:pStyle w:val="a8"/>
        <w:tabs>
          <w:tab w:val="left" w:pos="2144"/>
        </w:tabs>
        <w:spacing w:line="240" w:lineRule="auto"/>
        <w:ind w:left="0" w:firstLine="66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Таблица 1</w:t>
      </w:r>
      <w:r w:rsidR="00DF661C" w:rsidRPr="003F4C6B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2494"/>
        <w:gridCol w:w="72"/>
        <w:gridCol w:w="3109"/>
        <w:gridCol w:w="816"/>
        <w:gridCol w:w="2277"/>
        <w:gridCol w:w="1731"/>
        <w:gridCol w:w="1722"/>
        <w:gridCol w:w="1794"/>
      </w:tblGrid>
      <w:tr w:rsidR="00853AE4" w:rsidRPr="001B6F93" w14:paraId="20A3387E" w14:textId="77777777" w:rsidTr="00C665A4">
        <w:trPr>
          <w:trHeight w:val="589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093434AB" w14:textId="77777777" w:rsidR="00853AE4" w:rsidRPr="001B6F93" w:rsidRDefault="00853AE4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№</w:t>
            </w:r>
          </w:p>
          <w:p w14:paraId="32D53BF2" w14:textId="77777777" w:rsidR="00853AE4" w:rsidRPr="001B6F93" w:rsidRDefault="00853AE4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п/п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6972C1" w14:textId="77777777" w:rsidR="00853AE4" w:rsidRPr="001B6F93" w:rsidRDefault="00853AE4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426AA" w14:textId="77777777" w:rsidR="00853AE4" w:rsidRPr="001B6F93" w:rsidRDefault="00853AE4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Описание вида разрешенного использования</w:t>
            </w:r>
          </w:p>
          <w:p w14:paraId="262C055A" w14:textId="77777777" w:rsidR="00853AE4" w:rsidRPr="001B6F93" w:rsidRDefault="00853AE4" w:rsidP="00C665A4">
            <w:pPr>
              <w:pStyle w:val="afc"/>
              <w:ind w:left="-108" w:right="-108"/>
              <w:rPr>
                <w:bCs/>
              </w:rPr>
            </w:pPr>
            <w:r w:rsidRPr="001B6F93">
              <w:rPr>
                <w:bCs/>
              </w:rPr>
              <w:t>земельного участка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1D60D04" w14:textId="3C1D1A46" w:rsidR="00853AE4" w:rsidRPr="001B6F93" w:rsidRDefault="00853AE4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Код (числовое обозначение) вида</w:t>
            </w:r>
          </w:p>
          <w:p w14:paraId="0BBDF23A" w14:textId="77777777" w:rsidR="00853AE4" w:rsidRPr="001B6F93" w:rsidRDefault="00853AE4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24F27" w14:textId="77777777" w:rsidR="00853AE4" w:rsidRPr="001B6F93" w:rsidRDefault="00853AE4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53AE4" w:rsidRPr="001B6F93" w14:paraId="453B6341" w14:textId="77777777" w:rsidTr="00C665A4">
        <w:trPr>
          <w:cantSplit/>
          <w:trHeight w:val="1134"/>
          <w:jc w:val="center"/>
        </w:trPr>
        <w:tc>
          <w:tcPr>
            <w:tcW w:w="150" w:type="pct"/>
            <w:tcBorders>
              <w:bottom w:val="single" w:sz="4" w:space="0" w:color="auto"/>
              <w:right w:val="single" w:sz="4" w:space="0" w:color="auto"/>
            </w:tcBorders>
          </w:tcPr>
          <w:p w14:paraId="30BB003F" w14:textId="77777777" w:rsidR="00853AE4" w:rsidRPr="001B6F93" w:rsidRDefault="00853AE4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8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053124" w14:textId="77777777" w:rsidR="00853AE4" w:rsidRPr="001B6F93" w:rsidRDefault="00853AE4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1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F69" w14:textId="77777777" w:rsidR="00853AE4" w:rsidRPr="001B6F93" w:rsidRDefault="00853AE4" w:rsidP="00C665A4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FF4940" w14:textId="77777777" w:rsidR="00853AE4" w:rsidRPr="001B6F93" w:rsidRDefault="00853AE4" w:rsidP="00C665A4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A03FC" w14:textId="77777777" w:rsidR="00853AE4" w:rsidRPr="001B6F93" w:rsidRDefault="00853AE4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1B6F93">
              <w:rPr>
                <w:bCs/>
              </w:rPr>
              <w:tab/>
              <w:t>кв.м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7DA12" w14:textId="77777777" w:rsidR="00853AE4" w:rsidRPr="001B6F93" w:rsidRDefault="00853AE4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5EABC" w14:textId="77777777" w:rsidR="00853AE4" w:rsidRPr="001B6F93" w:rsidRDefault="00853AE4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B146D" w14:textId="77777777" w:rsidR="00853AE4" w:rsidRPr="001B6F93" w:rsidRDefault="00853AE4" w:rsidP="00C665A4">
            <w:pPr>
              <w:pStyle w:val="afc"/>
              <w:ind w:left="-108" w:right="-117"/>
              <w:rPr>
                <w:bCs/>
              </w:rPr>
            </w:pPr>
            <w:r w:rsidRPr="001B6F93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853AE4" w:rsidRPr="001B6F93" w14:paraId="3F7250FE" w14:textId="77777777" w:rsidTr="00996C75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7D4C" w14:textId="77777777" w:rsidR="00853AE4" w:rsidRPr="001B6F93" w:rsidRDefault="00853AE4" w:rsidP="00C665A4">
            <w:pPr>
              <w:pStyle w:val="afc"/>
              <w:ind w:left="-108" w:right="-108"/>
              <w:rPr>
                <w:b/>
              </w:rPr>
            </w:pPr>
            <w:r w:rsidRPr="001B6F93">
              <w:rPr>
                <w:iCs/>
                <w:lang w:val="en-US"/>
              </w:rPr>
              <w:t>I.</w:t>
            </w:r>
          </w:p>
        </w:tc>
        <w:tc>
          <w:tcPr>
            <w:tcW w:w="485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E2876D" w14:textId="77777777" w:rsidR="00853AE4" w:rsidRPr="001B6F93" w:rsidRDefault="00853AE4" w:rsidP="00996C75">
            <w:pPr>
              <w:pStyle w:val="afc"/>
              <w:ind w:left="-108" w:right="-117"/>
              <w:rPr>
                <w:b/>
              </w:rPr>
            </w:pPr>
            <w:r w:rsidRPr="001B6F93">
              <w:rPr>
                <w:iCs/>
              </w:rPr>
              <w:t>Основные виды разрешенного использования</w:t>
            </w:r>
          </w:p>
        </w:tc>
      </w:tr>
      <w:tr w:rsidR="00B262AB" w:rsidRPr="001B6F93" w14:paraId="3442CB1C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56F" w14:textId="77777777" w:rsidR="00B262AB" w:rsidRPr="001B6F93" w:rsidRDefault="00B262AB" w:rsidP="00C665A4">
            <w:pPr>
              <w:pStyle w:val="afb"/>
              <w:ind w:left="-108" w:right="-108"/>
              <w:jc w:val="center"/>
            </w:pPr>
            <w:r w:rsidRPr="001B6F93">
              <w:t>1.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FE6" w14:textId="4898CC17" w:rsidR="00B262AB" w:rsidRPr="001B6F93" w:rsidRDefault="00B262AB" w:rsidP="00C665A4">
            <w:pPr>
              <w:pStyle w:val="afb"/>
              <w:tabs>
                <w:tab w:val="left" w:pos="598"/>
              </w:tabs>
              <w:ind w:left="-108" w:right="-108"/>
              <w:jc w:val="left"/>
            </w:pPr>
            <w:r w:rsidRPr="001B6F93">
              <w:tab/>
            </w:r>
            <w:r w:rsidRPr="001B6F93">
              <w:rPr>
                <w:rFonts w:eastAsiaTheme="minorEastAsia"/>
              </w:rPr>
              <w:t>Выращивание зерновых и иных сельскохозяйственных культур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CD3" w14:textId="595A2583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Осуществление хозяйственной деятельности на сельскохозяйственных угодьях, связанной с </w:t>
            </w:r>
            <w:r w:rsidRPr="001B6F93">
              <w:rPr>
                <w:rFonts w:eastAsiaTheme="minorEastAsia"/>
              </w:rPr>
              <w:lastRenderedPageBreak/>
              <w:t>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64E47" w14:textId="14C6DD27" w:rsidR="00B262AB" w:rsidRPr="001B6F93" w:rsidRDefault="00B262AB" w:rsidP="00C665A4">
            <w:pPr>
              <w:pStyle w:val="afc"/>
              <w:ind w:left="-108" w:right="-117"/>
              <w:jc w:val="left"/>
            </w:pPr>
            <w:bookmarkStart w:id="36" w:name="sub_1012"/>
            <w:r w:rsidRPr="001B6F93">
              <w:rPr>
                <w:rFonts w:eastAsiaTheme="minorEastAsia"/>
              </w:rPr>
              <w:lastRenderedPageBreak/>
              <w:t>1.2</w:t>
            </w:r>
            <w:bookmarkEnd w:id="36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D967" w14:textId="37B55A69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A083A" w14:textId="777D37C1" w:rsidR="00B262AB" w:rsidRPr="001B6F93" w:rsidRDefault="00B262AB" w:rsidP="00C6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22AA7" w14:textId="7BA07EB1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B0D87" w14:textId="63A8825E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30 %</w:t>
            </w:r>
          </w:p>
        </w:tc>
      </w:tr>
      <w:tr w:rsidR="00B262AB" w:rsidRPr="001B6F93" w14:paraId="078A7B21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CD90" w14:textId="77777777" w:rsidR="00B262AB" w:rsidRPr="001B6F93" w:rsidRDefault="00B262AB" w:rsidP="00C665A4">
            <w:pPr>
              <w:pStyle w:val="afb"/>
              <w:ind w:left="-108" w:right="-108"/>
              <w:jc w:val="center"/>
            </w:pPr>
            <w:r w:rsidRPr="001B6F93">
              <w:lastRenderedPageBreak/>
              <w:t>2.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F5D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Пчеловодство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983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53D05" w14:textId="77777777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t>1.12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2A7E8" w14:textId="18618A6D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046E0" w14:textId="65D8B67D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BBFD1" w14:textId="68688AEF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A707F" w14:textId="52FCA67F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B262AB" w:rsidRPr="001B6F93" w14:paraId="01F840E3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3EE" w14:textId="77777777" w:rsidR="00B262AB" w:rsidRPr="001B6F93" w:rsidRDefault="00B262AB" w:rsidP="00C665A4">
            <w:pPr>
              <w:pStyle w:val="afb"/>
              <w:ind w:left="-108" w:right="-108"/>
              <w:jc w:val="center"/>
            </w:pPr>
            <w:r w:rsidRPr="001B6F93">
              <w:t>3.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FD2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Рыбоводство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6D9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B7A89" w14:textId="77777777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t>1.13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8D374" w14:textId="489B2502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4E261" w14:textId="08ABB2FE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D89E5" w14:textId="62CB5E2D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FC3D2" w14:textId="335357E9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B262AB" w:rsidRPr="001B6F93" w14:paraId="73BD7AD3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6AB" w14:textId="77777777" w:rsidR="00B262AB" w:rsidRPr="001B6F93" w:rsidRDefault="00B262AB" w:rsidP="00C665A4">
            <w:pPr>
              <w:pStyle w:val="afb"/>
              <w:ind w:left="-108" w:right="-108"/>
              <w:jc w:val="center"/>
            </w:pPr>
            <w:r w:rsidRPr="001B6F93">
              <w:t>4.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C6C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Научное обеспечение сельского хозяйства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34F6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 xml:space="preserve">Осуществление научной и селекционной работы, ведения </w:t>
            </w:r>
            <w:r w:rsidRPr="001B6F93">
              <w:lastRenderedPageBreak/>
              <w:t>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B803C" w14:textId="77777777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1.14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3407C" w14:textId="463A3D15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DA1D9" w14:textId="744F237D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6E2A3" w14:textId="06474FB8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17B21" w14:textId="76ED3647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 – 50 %</w:t>
            </w:r>
          </w:p>
        </w:tc>
      </w:tr>
      <w:tr w:rsidR="00B262AB" w:rsidRPr="001B6F93" w14:paraId="64845440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8B0" w14:textId="77777777" w:rsidR="00B262AB" w:rsidRPr="001B6F93" w:rsidRDefault="00B262AB" w:rsidP="00C665A4">
            <w:pPr>
              <w:pStyle w:val="afb"/>
              <w:ind w:left="-108" w:right="-108"/>
              <w:jc w:val="center"/>
            </w:pPr>
            <w:r w:rsidRPr="001B6F93">
              <w:lastRenderedPageBreak/>
              <w:t>5.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817A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Питомники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17B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DB58E" w14:textId="77777777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t>1.17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AFBAE" w14:textId="01D1A8C5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5F5B0" w14:textId="4DFB8399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F329C" w14:textId="702FEBE0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56F86" w14:textId="2D08EE3D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B262AB" w:rsidRPr="001B6F93" w14:paraId="75528B49" w14:textId="77777777" w:rsidTr="00C665A4">
        <w:trPr>
          <w:trHeight w:val="1042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FCBB" w14:textId="77777777" w:rsidR="00B262AB" w:rsidRPr="001B6F93" w:rsidRDefault="00B262AB" w:rsidP="00C665A4">
            <w:pPr>
              <w:pStyle w:val="afb"/>
              <w:ind w:left="-108" w:right="-108"/>
              <w:jc w:val="center"/>
            </w:pPr>
            <w:r w:rsidRPr="001B6F93">
              <w:t>6.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77D7" w14:textId="4061E260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Овощеводство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7C9" w14:textId="207C1865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</w:t>
            </w:r>
            <w:r w:rsidRPr="001B6F93">
              <w:rPr>
                <w:rFonts w:eastAsiaTheme="minorEastAsia"/>
              </w:rPr>
              <w:lastRenderedPageBreak/>
              <w:t>использованием теплиц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8F1BB" w14:textId="2C14ECCF" w:rsidR="00B262AB" w:rsidRPr="001B6F93" w:rsidRDefault="00B262AB" w:rsidP="00C665A4">
            <w:pPr>
              <w:pStyle w:val="afc"/>
              <w:ind w:left="-108" w:right="-117"/>
              <w:jc w:val="left"/>
            </w:pPr>
            <w:bookmarkStart w:id="37" w:name="sub_1013"/>
            <w:r w:rsidRPr="001B6F93">
              <w:rPr>
                <w:rFonts w:eastAsiaTheme="minorEastAsia"/>
              </w:rPr>
              <w:lastRenderedPageBreak/>
              <w:t>1.3</w:t>
            </w:r>
            <w:bookmarkEnd w:id="37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C67C0" w14:textId="622658FD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5373F" w14:textId="0E1DD53A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54786" w14:textId="23B77131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5BF23" w14:textId="3547D884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B262AB" w:rsidRPr="001B6F93" w14:paraId="7DE16E0B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D2C" w14:textId="77777777" w:rsidR="00B262AB" w:rsidRPr="001B6F93" w:rsidRDefault="00B262AB" w:rsidP="00C665A4">
            <w:pPr>
              <w:pStyle w:val="afb"/>
              <w:ind w:left="-108" w:right="-108"/>
              <w:jc w:val="center"/>
            </w:pPr>
            <w:r w:rsidRPr="001B6F93">
              <w:t>7.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225A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Сенокошение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A9CB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Кошение трав, сбор и заготовка сена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79516" w14:textId="77777777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t>1.19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F1347" w14:textId="4B3181C6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38407" w14:textId="1D847C1B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CED6A" w14:textId="6D29C06A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CD26E" w14:textId="02F41D52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B262AB" w:rsidRPr="001B6F93" w14:paraId="264C1F69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304" w14:textId="77777777" w:rsidR="00B262AB" w:rsidRPr="001B6F93" w:rsidRDefault="00B262AB" w:rsidP="00C665A4">
            <w:pPr>
              <w:pStyle w:val="Iauiue"/>
              <w:ind w:left="-108" w:right="-108"/>
              <w:jc w:val="center"/>
              <w:rPr>
                <w:sz w:val="24"/>
                <w:szCs w:val="24"/>
              </w:rPr>
            </w:pPr>
            <w:r w:rsidRPr="001B6F93">
              <w:rPr>
                <w:sz w:val="24"/>
                <w:szCs w:val="24"/>
              </w:rPr>
              <w:t>8.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694" w14:textId="3AFC1F25" w:rsidR="00B262AB" w:rsidRPr="001B6F93" w:rsidRDefault="00B262AB" w:rsidP="00C665A4">
            <w:pPr>
              <w:pStyle w:val="Iauiue"/>
              <w:ind w:left="-108" w:right="-108"/>
              <w:rPr>
                <w:sz w:val="24"/>
                <w:szCs w:val="24"/>
              </w:rPr>
            </w:pPr>
            <w:r w:rsidRPr="001B6F93">
              <w:rPr>
                <w:rFonts w:eastAsiaTheme="minorEastAsia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3BB5" w14:textId="0634B4FE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176FA" w14:textId="260DCA5B" w:rsidR="00B262AB" w:rsidRPr="001B6F93" w:rsidRDefault="00B262AB" w:rsidP="00C665A4">
            <w:pPr>
              <w:pStyle w:val="afc"/>
              <w:ind w:left="-108" w:right="-117"/>
              <w:jc w:val="left"/>
            </w:pPr>
            <w:bookmarkStart w:id="38" w:name="sub_1014"/>
            <w:r w:rsidRPr="001B6F93">
              <w:rPr>
                <w:rFonts w:eastAsiaTheme="minorEastAsia"/>
              </w:rPr>
              <w:t>1.4</w:t>
            </w:r>
            <w:bookmarkEnd w:id="38"/>
          </w:p>
          <w:p w14:paraId="414F9B83" w14:textId="77777777" w:rsidR="00B262AB" w:rsidRPr="001B6F93" w:rsidRDefault="00B262AB" w:rsidP="00C665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E4810" w14:textId="52F2EB7B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F4F60" w14:textId="6B1C26AC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4ED3E" w14:textId="72229434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E43CF" w14:textId="156A1D3A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B262AB" w:rsidRPr="001B6F93" w14:paraId="708345AA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65C" w14:textId="77777777" w:rsidR="00B262AB" w:rsidRPr="001B6F93" w:rsidRDefault="00B262AB" w:rsidP="00C665A4">
            <w:pPr>
              <w:pStyle w:val="afb"/>
              <w:ind w:left="-108" w:right="-108"/>
              <w:jc w:val="center"/>
            </w:pPr>
            <w:r w:rsidRPr="001B6F93">
              <w:t>9.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616C" w14:textId="57F5CF8B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Садоводство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6685" w14:textId="6FB66CD5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3C094" w14:textId="526C8FC8" w:rsidR="00B262AB" w:rsidRPr="001B6F93" w:rsidRDefault="00B262AB" w:rsidP="00C665A4">
            <w:pPr>
              <w:pStyle w:val="afc"/>
              <w:ind w:left="-108" w:right="-117"/>
              <w:jc w:val="left"/>
            </w:pPr>
            <w:bookmarkStart w:id="39" w:name="sub_1015"/>
            <w:r w:rsidRPr="001B6F93">
              <w:rPr>
                <w:rFonts w:eastAsiaTheme="minorEastAsia"/>
              </w:rPr>
              <w:t>1.5</w:t>
            </w:r>
            <w:bookmarkEnd w:id="39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419C6" w14:textId="6D52D92C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D6FFC" w14:textId="3C15B4E2" w:rsidR="00B262AB" w:rsidRPr="001B6F93" w:rsidRDefault="00B262A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DF315" w14:textId="6A195485" w:rsidR="00B262AB" w:rsidRPr="001B6F93" w:rsidRDefault="00B262A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352FA" w14:textId="05ED8E85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B262AB" w:rsidRPr="001B6F93" w14:paraId="56509864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CE8" w14:textId="77777777" w:rsidR="00B262AB" w:rsidRPr="001B6F93" w:rsidRDefault="00B262AB" w:rsidP="00C665A4">
            <w:pPr>
              <w:pStyle w:val="afb"/>
              <w:ind w:left="-108" w:right="-108"/>
              <w:jc w:val="center"/>
            </w:pPr>
            <w:r w:rsidRPr="001B6F93">
              <w:t>10.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8DC0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Обеспечение</w:t>
            </w:r>
          </w:p>
          <w:p w14:paraId="2E40E720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сельскохозяйственного</w:t>
            </w:r>
          </w:p>
          <w:p w14:paraId="0AEF9171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производства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5539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</w:t>
            </w:r>
            <w:r w:rsidRPr="001B6F93">
              <w:lastRenderedPageBreak/>
              <w:t>для ведения сельского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135E2" w14:textId="77777777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lastRenderedPageBreak/>
              <w:t>1.18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410B9" w14:textId="0D833B5C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25CD5" w14:textId="655E8D45" w:rsidR="00B262AB" w:rsidRPr="001B6F93" w:rsidRDefault="00B262A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FFFC3" w14:textId="7D1A2F0D" w:rsidR="00B262AB" w:rsidRPr="001B6F93" w:rsidRDefault="00B262A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</w:t>
            </w: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3D85F" w14:textId="476D1F9A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80 %</w:t>
            </w:r>
          </w:p>
        </w:tc>
      </w:tr>
      <w:tr w:rsidR="00B262AB" w:rsidRPr="001B6F93" w14:paraId="662D5F7F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309" w14:textId="77777777" w:rsidR="00B262AB" w:rsidRPr="001B6F93" w:rsidRDefault="00B262AB" w:rsidP="00C665A4">
            <w:pPr>
              <w:pStyle w:val="afb"/>
              <w:ind w:left="-108" w:right="-108"/>
              <w:jc w:val="center"/>
            </w:pPr>
            <w:r w:rsidRPr="001B6F93">
              <w:t>11.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30E3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Животноводство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E9B" w14:textId="77777777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с кодами 1.8 - 1.11, 1.15, 1.19, 1.20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2577D" w14:textId="77777777" w:rsidR="00B262AB" w:rsidRPr="001B6F93" w:rsidRDefault="00B262AB" w:rsidP="00C665A4">
            <w:pPr>
              <w:pStyle w:val="afc"/>
              <w:ind w:left="-108" w:right="-117"/>
              <w:jc w:val="left"/>
            </w:pPr>
            <w:r w:rsidRPr="001B6F93">
              <w:t>1.7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4F3F0" w14:textId="2EF681A3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EFBDB" w14:textId="1873C6B9" w:rsidR="00B262AB" w:rsidRPr="001B6F93" w:rsidRDefault="00B262A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0C6D8" w14:textId="5FFE1138" w:rsidR="00B262AB" w:rsidRPr="001B6F93" w:rsidRDefault="00B262A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90E7B" w14:textId="66D54BC5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B262AB" w:rsidRPr="001B6F93" w14:paraId="14F9EE99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AAB" w14:textId="77777777" w:rsidR="00B262AB" w:rsidRPr="001B6F93" w:rsidRDefault="00B262AB" w:rsidP="00C665A4">
            <w:pPr>
              <w:pStyle w:val="afb"/>
              <w:ind w:left="-108" w:right="-108"/>
              <w:jc w:val="center"/>
            </w:pPr>
            <w:r w:rsidRPr="001B6F93">
              <w:t>12.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2AA" w14:textId="4F67E9DF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Птицеводство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197C" w14:textId="77777777" w:rsidR="00B262AB" w:rsidRPr="001B6F93" w:rsidRDefault="00B262A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Осуществление хозяйственной деятельности, </w:t>
            </w: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связанной с разведением домашних пород птиц, в том числе водоплавающих;</w:t>
            </w:r>
          </w:p>
          <w:p w14:paraId="0D1F7248" w14:textId="77777777" w:rsidR="00B262AB" w:rsidRPr="001B6F93" w:rsidRDefault="00B262A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0A6FEB88" w14:textId="77777777" w:rsidR="00B262AB" w:rsidRPr="001B6F93" w:rsidRDefault="00B262A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разведение племенных животных,</w:t>
            </w:r>
          </w:p>
          <w:p w14:paraId="223AD701" w14:textId="02AB7CCD" w:rsidR="00B262AB" w:rsidRPr="001B6F93" w:rsidRDefault="00B262AB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производство и использование племенной продукции (материала)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713A2" w14:textId="79CE6E22" w:rsidR="00B262AB" w:rsidRPr="001B6F93" w:rsidRDefault="00B262AB" w:rsidP="00C665A4">
            <w:pPr>
              <w:pStyle w:val="afc"/>
              <w:ind w:left="-108" w:right="-117"/>
              <w:jc w:val="left"/>
            </w:pPr>
            <w:bookmarkStart w:id="40" w:name="sub_1110"/>
            <w:r w:rsidRPr="001B6F93">
              <w:rPr>
                <w:rFonts w:eastAsiaTheme="minorEastAsia"/>
              </w:rPr>
              <w:lastRenderedPageBreak/>
              <w:t>1.10</w:t>
            </w:r>
            <w:bookmarkEnd w:id="40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918A1" w14:textId="1A6FCC57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285BF" w14:textId="482AC626" w:rsidR="00B262AB" w:rsidRPr="001B6F93" w:rsidRDefault="00B262AB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1BF23" w14:textId="2AFF4CD4" w:rsidR="00B262AB" w:rsidRPr="001B6F93" w:rsidRDefault="00B262AB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E77E2" w14:textId="5FF99B39" w:rsidR="00B262AB" w:rsidRPr="001B6F93" w:rsidRDefault="00B262AB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</w:t>
            </w: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 – 50 %</w:t>
            </w:r>
          </w:p>
        </w:tc>
      </w:tr>
      <w:tr w:rsidR="00256F95" w:rsidRPr="001B6F93" w14:paraId="02B7B8C8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0B9" w14:textId="77777777" w:rsidR="00256F95" w:rsidRPr="001B6F93" w:rsidRDefault="00256F95" w:rsidP="00C665A4">
            <w:pPr>
              <w:pStyle w:val="afb"/>
              <w:ind w:left="-108" w:right="-108"/>
              <w:jc w:val="center"/>
            </w:pPr>
            <w:r w:rsidRPr="001B6F93">
              <w:lastRenderedPageBreak/>
              <w:t>13.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B70" w14:textId="567A8E39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>Предоставление коммунальных услуг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68C" w14:textId="36AEF42E" w:rsidR="00256F95" w:rsidRPr="001B6F93" w:rsidRDefault="00256F95" w:rsidP="00C665A4">
            <w:pPr>
              <w:pStyle w:val="afb"/>
              <w:ind w:left="-108" w:right="-108"/>
              <w:jc w:val="left"/>
            </w:pPr>
            <w:r w:rsidRPr="001B6F93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</w:t>
            </w:r>
            <w:r w:rsidRPr="001B6F93">
              <w:lastRenderedPageBreak/>
              <w:t>сбора и плавки снега)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1D10D" w14:textId="70DA4985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DB18B" w14:textId="5BBC7E20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108D3" w14:textId="456013FC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C4CA3" w14:textId="10853B32" w:rsidR="00256F95" w:rsidRPr="001B6F93" w:rsidRDefault="00256F95" w:rsidP="00C665A4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4D5B8" w14:textId="4C10B80F" w:rsidR="00256F95" w:rsidRPr="001B6F93" w:rsidRDefault="00256F95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376057" w:rsidRPr="001B6F93" w14:paraId="2E9E1BB8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FB8" w14:textId="6C7FEB35" w:rsidR="00376057" w:rsidRPr="001B6F93" w:rsidRDefault="00376057" w:rsidP="00C665A4">
            <w:pPr>
              <w:pStyle w:val="afb"/>
              <w:ind w:left="-108" w:right="-108"/>
              <w:jc w:val="center"/>
            </w:pPr>
            <w:r w:rsidRPr="001B6F93">
              <w:t>14.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921" w14:textId="79D1D4B5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Проведение научных испытаний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DF3" w14:textId="01DA2B27" w:rsidR="00376057" w:rsidRPr="001B6F93" w:rsidRDefault="00376057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90E7F" w14:textId="29B63356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E1BA4" w14:textId="355BAD0B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4603" w14:textId="3DFBD009" w:rsidR="00376057" w:rsidRPr="001B6F93" w:rsidRDefault="00376057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595FC" w14:textId="4B65B99F" w:rsidR="00376057" w:rsidRPr="001B6F93" w:rsidRDefault="00376057" w:rsidP="00C665A4">
            <w:pPr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7EDE3" w14:textId="3FC86946" w:rsidR="00376057" w:rsidRPr="001B6F93" w:rsidRDefault="00376057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C71119" w:rsidRPr="001B6F93" w14:paraId="11378BA8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B6E3" w14:textId="026F35A3" w:rsidR="00C71119" w:rsidRPr="001B6F93" w:rsidRDefault="00C71119" w:rsidP="00C665A4">
            <w:pPr>
              <w:pStyle w:val="afb"/>
              <w:ind w:left="-108" w:right="-108"/>
              <w:jc w:val="center"/>
            </w:pPr>
            <w:r w:rsidRPr="001B6F93">
              <w:t>15.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043F" w14:textId="1D2437D0" w:rsidR="00C71119" w:rsidRPr="001B6F93" w:rsidRDefault="00C71119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04D" w14:textId="117DEA13" w:rsidR="00C71119" w:rsidRPr="001B6F93" w:rsidRDefault="00C71119" w:rsidP="00C665A4">
            <w:pPr>
              <w:pStyle w:val="afb"/>
              <w:ind w:left="-108" w:right="-108"/>
              <w:jc w:val="left"/>
            </w:pPr>
            <w:r w:rsidRPr="001B6F93">
              <w:rPr>
                <w:rFonts w:eastAsiaTheme="minorEastAsia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</w:t>
            </w:r>
            <w:r w:rsidRPr="001B6F93">
              <w:rPr>
                <w:rFonts w:eastAsiaTheme="minorEastAsia"/>
              </w:rPr>
              <w:lastRenderedPageBreak/>
              <w:t>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71487" w14:textId="2689A7A1" w:rsidR="00C71119" w:rsidRPr="001B6F93" w:rsidRDefault="00C71119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3.9.1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B4E9D" w14:textId="64183D6E" w:rsidR="00C71119" w:rsidRPr="001B6F93" w:rsidRDefault="00C71119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3D97E" w14:textId="5276229F" w:rsidR="00C71119" w:rsidRPr="001B6F93" w:rsidRDefault="00C71119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B854D" w14:textId="3E0224FA" w:rsidR="00C71119" w:rsidRPr="001B6F93" w:rsidRDefault="00C71119" w:rsidP="00C665A4">
            <w:pPr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59C3C" w14:textId="1666E3DC" w:rsidR="00C71119" w:rsidRPr="001B6F93" w:rsidRDefault="00C71119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0534FE" w:rsidRPr="001B6F93" w14:paraId="03D24635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B7B" w14:textId="7F69588C" w:rsidR="000534FE" w:rsidRPr="001B6F93" w:rsidRDefault="000534FE" w:rsidP="00C665A4">
            <w:pPr>
              <w:pStyle w:val="afb"/>
              <w:ind w:left="-108" w:right="-108"/>
              <w:jc w:val="center"/>
            </w:pPr>
            <w:r w:rsidRPr="001B6F93">
              <w:t>16.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E6C7" w14:textId="72908DF4" w:rsidR="000534FE" w:rsidRPr="001B6F93" w:rsidRDefault="000534FE" w:rsidP="00C665A4">
            <w:pPr>
              <w:pStyle w:val="afb"/>
              <w:ind w:left="-108" w:right="-108"/>
              <w:jc w:val="left"/>
            </w:pPr>
            <w:r w:rsidRPr="001B6F93">
              <w:t>Улично-дорожная сеть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E01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346009A6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635F049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4F40D6AC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057863F2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769EFE1F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4C87E8D7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691249DD" w14:textId="14FC6A6F" w:rsidR="000534FE" w:rsidRPr="001B6F93" w:rsidRDefault="000534FE" w:rsidP="00C665A4">
            <w:pPr>
              <w:pStyle w:val="afb"/>
              <w:ind w:left="-108" w:right="-108"/>
              <w:jc w:val="left"/>
            </w:pPr>
            <w:r w:rsidRPr="001B6F93">
              <w:t xml:space="preserve"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</w:t>
            </w:r>
            <w:r w:rsidRPr="001B6F93">
              <w:lastRenderedPageBreak/>
              <w:t>средств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A0DD" w14:textId="328BCE23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12.0.1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0289C" w14:textId="386FD5D4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B8EB" w14:textId="2BF8B55E" w:rsidR="000534FE" w:rsidRPr="001B6F93" w:rsidRDefault="000534FE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CFDD1" w14:textId="64033072" w:rsidR="000534FE" w:rsidRPr="001B6F93" w:rsidRDefault="000534FE" w:rsidP="00C665A4">
            <w:pPr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20AB9" w14:textId="69667175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0534FE" w:rsidRPr="001B6F93" w14:paraId="4E741570" w14:textId="77777777" w:rsidTr="00C665A4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70D" w14:textId="0776E4C2" w:rsidR="000534FE" w:rsidRPr="001B6F93" w:rsidRDefault="000534FE" w:rsidP="00C665A4">
            <w:pPr>
              <w:pStyle w:val="afb"/>
              <w:ind w:left="-108" w:right="-108"/>
              <w:jc w:val="center"/>
            </w:pPr>
            <w:r w:rsidRPr="001B6F93">
              <w:t>17.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2D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71E5A319" w14:textId="2EDDD757" w:rsidR="000534FE" w:rsidRPr="001B6F93" w:rsidRDefault="000534FE" w:rsidP="00C665A4">
            <w:pPr>
              <w:pStyle w:val="afb"/>
              <w:ind w:left="-108" w:right="-108"/>
              <w:jc w:val="left"/>
            </w:pPr>
            <w:r w:rsidRPr="001B6F93">
              <w:t>территории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125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4887A86E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17556273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41AE8B20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601C310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3492A52D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78D786F0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7F608BFC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35E74AD8" w14:textId="77777777" w:rsidR="000534FE" w:rsidRPr="001B6F93" w:rsidRDefault="000534FE" w:rsidP="00C665A4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11AEED25" w14:textId="052F0389" w:rsidR="000534FE" w:rsidRPr="001B6F93" w:rsidRDefault="000534FE" w:rsidP="00C665A4">
            <w:pPr>
              <w:pStyle w:val="afb"/>
              <w:ind w:left="-108" w:right="-108"/>
              <w:jc w:val="left"/>
            </w:pPr>
            <w:r w:rsidRPr="001B6F93">
              <w:t>туалетов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C700A" w14:textId="77A741AF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33A67" w14:textId="668FC923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4442E" w14:textId="69AE7612" w:rsidR="000534FE" w:rsidRPr="001B6F93" w:rsidRDefault="000534FE" w:rsidP="00C6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86C7C" w14:textId="49C1B1E4" w:rsidR="000534FE" w:rsidRPr="001B6F93" w:rsidRDefault="000534FE" w:rsidP="00C665A4">
            <w:pPr>
              <w:spacing w:after="0" w:line="240" w:lineRule="auto"/>
              <w:ind w:left="-94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6875F" w14:textId="26D24A7A" w:rsidR="000534FE" w:rsidRPr="001B6F93" w:rsidRDefault="000534FE" w:rsidP="00C665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F93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5798F" w:rsidRPr="001B6F93" w14:paraId="1F86A674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854" w14:textId="77777777" w:rsidR="00F5798F" w:rsidRPr="001B6F93" w:rsidRDefault="00F5798F" w:rsidP="00C665A4">
            <w:pPr>
              <w:pStyle w:val="afc"/>
              <w:ind w:left="-108" w:right="-108"/>
              <w:rPr>
                <w:iCs/>
                <w:lang w:val="en-US"/>
              </w:rPr>
            </w:pPr>
            <w:r w:rsidRPr="001B6F93">
              <w:rPr>
                <w:iCs/>
                <w:lang w:val="en-US"/>
              </w:rPr>
              <w:t>II</w:t>
            </w:r>
            <w:r w:rsidRPr="001B6F93">
              <w:rPr>
                <w:iCs/>
              </w:rPr>
              <w:t>.</w:t>
            </w:r>
          </w:p>
        </w:tc>
        <w:tc>
          <w:tcPr>
            <w:tcW w:w="485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D2D6C8" w14:textId="5960EABB" w:rsidR="00F5798F" w:rsidRPr="001B6F93" w:rsidRDefault="00F5798F" w:rsidP="00996C75">
            <w:pPr>
              <w:pStyle w:val="afc"/>
              <w:ind w:left="-108" w:right="-117"/>
              <w:rPr>
                <w:iCs/>
              </w:rPr>
            </w:pPr>
            <w:r w:rsidRPr="001B6F93">
              <w:rPr>
                <w:iCs/>
              </w:rPr>
              <w:t>Условно разрешенные виды использования</w:t>
            </w:r>
          </w:p>
        </w:tc>
      </w:tr>
      <w:tr w:rsidR="00E02DA0" w:rsidRPr="001B6F93" w14:paraId="67B6117D" w14:textId="77777777" w:rsidTr="00C665A4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63EB" w14:textId="77777777" w:rsidR="00E02DA0" w:rsidRPr="001B6F93" w:rsidRDefault="00E02DA0" w:rsidP="00C665A4">
            <w:pPr>
              <w:pStyle w:val="afc"/>
              <w:ind w:left="-108" w:right="-108"/>
              <w:rPr>
                <w:iCs/>
              </w:rPr>
            </w:pPr>
            <w:r w:rsidRPr="001B6F93">
              <w:rPr>
                <w:iCs/>
              </w:rPr>
              <w:t>1.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7B7" w14:textId="722E9995" w:rsidR="00E02DA0" w:rsidRPr="001B6F93" w:rsidRDefault="00E02DA0" w:rsidP="00C665A4">
            <w:pPr>
              <w:pStyle w:val="afc"/>
              <w:ind w:left="-108" w:right="-117" w:firstLine="708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03C" w14:textId="00C6DB19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  <w:lang w:eastAsia="en-US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EBA" w14:textId="67D00C32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  <w:lang w:eastAsia="en-US"/>
              </w:rPr>
              <w:t>2.2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080" w14:textId="62B6165A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9A8D" w14:textId="39D36D97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Предельное количество этажей – 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FB13" w14:textId="0E04D54E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</w:t>
            </w:r>
            <w:r w:rsidRPr="001B6F93">
              <w:lastRenderedPageBreak/>
              <w:t>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1F58D" w14:textId="49A1F199" w:rsidR="00E02DA0" w:rsidRPr="001B6F93" w:rsidRDefault="00E02DA0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lastRenderedPageBreak/>
              <w:t>Максимальный процент застройки в границах земельного участка – 30 %</w:t>
            </w:r>
          </w:p>
        </w:tc>
      </w:tr>
      <w:tr w:rsidR="00897C56" w:rsidRPr="001B6F93" w14:paraId="10106312" w14:textId="77777777" w:rsidTr="00C665A4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BDFD" w14:textId="32386270" w:rsidR="00897C56" w:rsidRPr="001B6F93" w:rsidRDefault="00897C56" w:rsidP="00C665A4">
            <w:pPr>
              <w:pStyle w:val="afc"/>
              <w:ind w:left="-108" w:right="-108"/>
              <w:rPr>
                <w:iCs/>
              </w:rPr>
            </w:pPr>
            <w:r w:rsidRPr="001B6F93">
              <w:rPr>
                <w:iCs/>
              </w:rPr>
              <w:t>2.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5393" w14:textId="4F55AC99" w:rsidR="00897C56" w:rsidRPr="001B6F93" w:rsidRDefault="00897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Поля для гольфа или конных прогулок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16E" w14:textId="77777777" w:rsidR="00897C56" w:rsidRPr="001B6F93" w:rsidRDefault="00897C56" w:rsidP="00C6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F9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14:paraId="50E5FEE0" w14:textId="714189CE" w:rsidR="00897C56" w:rsidRPr="001B6F93" w:rsidRDefault="00897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rFonts w:eastAsiaTheme="minorEastAsia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B45D" w14:textId="565C6916" w:rsidR="00897C56" w:rsidRPr="001B6F93" w:rsidRDefault="00897C56" w:rsidP="00C665A4">
            <w:pPr>
              <w:pStyle w:val="afc"/>
              <w:ind w:left="-108" w:right="-117"/>
              <w:jc w:val="left"/>
              <w:rPr>
                <w:iCs/>
              </w:rPr>
            </w:pPr>
            <w:bookmarkStart w:id="41" w:name="sub_1055"/>
            <w:r w:rsidRPr="001B6F93">
              <w:rPr>
                <w:rFonts w:eastAsiaTheme="minorEastAsia"/>
              </w:rPr>
              <w:t>5.5</w:t>
            </w:r>
            <w:bookmarkEnd w:id="41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1739" w14:textId="185308BD" w:rsidR="00897C56" w:rsidRPr="001B6F93" w:rsidRDefault="00897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B77" w14:textId="04F97308" w:rsidR="00897C56" w:rsidRPr="001B6F93" w:rsidRDefault="00897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color w:val="000000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230" w14:textId="2212C347" w:rsidR="00897C56" w:rsidRPr="001B6F93" w:rsidRDefault="00897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rPr>
                <w:color w:val="000000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47319" w14:textId="7B828FB6" w:rsidR="00897C56" w:rsidRPr="001B6F93" w:rsidRDefault="00897C56" w:rsidP="00C665A4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Максимальный процент застройки в границах земельного участка – 30 %</w:t>
            </w:r>
          </w:p>
        </w:tc>
      </w:tr>
      <w:tr w:rsidR="00897C56" w:rsidRPr="001B6F93" w14:paraId="285FABCC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DE92" w14:textId="77777777" w:rsidR="00897C56" w:rsidRPr="001B6F93" w:rsidRDefault="00897C56" w:rsidP="00C665A4">
            <w:pPr>
              <w:pStyle w:val="afc"/>
              <w:ind w:left="-108" w:right="-108"/>
              <w:rPr>
                <w:b/>
              </w:rPr>
            </w:pPr>
            <w:r w:rsidRPr="001B6F93">
              <w:rPr>
                <w:iCs/>
                <w:lang w:val="en-US"/>
              </w:rPr>
              <w:t>III.</w:t>
            </w:r>
          </w:p>
        </w:tc>
        <w:tc>
          <w:tcPr>
            <w:tcW w:w="485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6C720A" w14:textId="77777777" w:rsidR="00897C56" w:rsidRPr="001B6F93" w:rsidRDefault="00897C56" w:rsidP="00996C75">
            <w:pPr>
              <w:pStyle w:val="afc"/>
              <w:ind w:left="-108" w:right="-117"/>
            </w:pPr>
            <w:r w:rsidRPr="001B6F93">
              <w:rPr>
                <w:iCs/>
              </w:rPr>
              <w:t>Вспомогательные виды разрешенного использования</w:t>
            </w:r>
          </w:p>
        </w:tc>
      </w:tr>
      <w:tr w:rsidR="00897C56" w:rsidRPr="001B6F93" w14:paraId="274A94F7" w14:textId="77777777" w:rsidTr="00996C75">
        <w:trPr>
          <w:trHeight w:val="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51B1A66D" w14:textId="77777777" w:rsidR="00897C56" w:rsidRPr="001B6F93" w:rsidRDefault="00897C56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1B6F93">
              <w:t>Вспомогательные виды разрешенного использования не установлены</w:t>
            </w:r>
          </w:p>
        </w:tc>
      </w:tr>
    </w:tbl>
    <w:p w14:paraId="73419AC0" w14:textId="77777777" w:rsidR="007E2DA9" w:rsidRPr="003F4C6B" w:rsidRDefault="007E2DA9" w:rsidP="007E2DA9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7E2DA9" w:rsidRPr="003F4C6B" w:rsidSect="007E2DA9">
          <w:footnotePr>
            <w:numRestart w:val="eachPage"/>
          </w:footnotePr>
          <w:pgSz w:w="16838" w:h="11906" w:orient="landscape"/>
          <w:pgMar w:top="1134" w:right="1247" w:bottom="1276" w:left="1134" w:header="709" w:footer="709" w:gutter="0"/>
          <w:cols w:space="708"/>
          <w:docGrid w:linePitch="360"/>
        </w:sectPr>
      </w:pPr>
    </w:p>
    <w:p w14:paraId="36DA9B7B" w14:textId="77777777" w:rsidR="00952784" w:rsidRPr="003F4C6B" w:rsidRDefault="00952784" w:rsidP="00952784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42" w:name="_Toc180506763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Статья 46. Градостроительный регламент зоны сельскохозяйственных </w:t>
      </w:r>
      <w:r w:rsidR="0015273D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предприятий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(СХ2)</w:t>
      </w:r>
      <w:bookmarkEnd w:id="42"/>
    </w:p>
    <w:p w14:paraId="7B8B8E87" w14:textId="77777777" w:rsidR="00952784" w:rsidRPr="003F4C6B" w:rsidRDefault="00952784" w:rsidP="00952784">
      <w:pPr>
        <w:pStyle w:val="a8"/>
        <w:tabs>
          <w:tab w:val="left" w:pos="1134"/>
          <w:tab w:val="left" w:pos="214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зоны сельскохозяйственных </w:t>
      </w:r>
      <w:r w:rsidR="0015273D"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предприятий</w:t>
      </w:r>
      <w:r w:rsidRPr="003F4C6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F4C6B">
        <w:rPr>
          <w:rFonts w:ascii="Times New Roman" w:hAnsi="Times New Roman" w:cs="Times New Roman"/>
          <w:sz w:val="28"/>
          <w:szCs w:val="28"/>
        </w:rPr>
        <w:t xml:space="preserve"> (СХ</w:t>
      </w:r>
      <w:r w:rsidR="0015273D" w:rsidRPr="003F4C6B">
        <w:rPr>
          <w:rFonts w:ascii="Times New Roman" w:hAnsi="Times New Roman" w:cs="Times New Roman"/>
          <w:sz w:val="28"/>
          <w:szCs w:val="28"/>
        </w:rPr>
        <w:t>2</w:t>
      </w:r>
      <w:r w:rsidRPr="003F4C6B">
        <w:rPr>
          <w:rFonts w:ascii="Times New Roman" w:hAnsi="Times New Roman" w:cs="Times New Roman"/>
          <w:sz w:val="28"/>
          <w:szCs w:val="28"/>
        </w:rPr>
        <w:t xml:space="preserve">) представлены в таблице </w:t>
      </w:r>
      <w:r w:rsidR="0015273D" w:rsidRPr="003F4C6B">
        <w:rPr>
          <w:rFonts w:ascii="Times New Roman" w:hAnsi="Times New Roman" w:cs="Times New Roman"/>
          <w:sz w:val="28"/>
          <w:szCs w:val="28"/>
        </w:rPr>
        <w:t>20</w:t>
      </w: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33E7D0DF" w14:textId="77777777" w:rsidR="00952784" w:rsidRPr="003F4C6B" w:rsidRDefault="00952784" w:rsidP="00952784">
      <w:pPr>
        <w:pStyle w:val="a8"/>
        <w:tabs>
          <w:tab w:val="left" w:pos="1134"/>
          <w:tab w:val="left" w:pos="2144"/>
        </w:tabs>
        <w:ind w:left="927" w:hanging="76"/>
        <w:jc w:val="center"/>
        <w:rPr>
          <w:rFonts w:ascii="Times New Roman" w:hAnsi="Times New Roman" w:cs="Times New Roman"/>
          <w:sz w:val="24"/>
          <w:szCs w:val="24"/>
        </w:rPr>
        <w:sectPr w:rsidR="00952784" w:rsidRPr="003F4C6B" w:rsidSect="00D35321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14:paraId="5F44D05A" w14:textId="77777777" w:rsidR="00952784" w:rsidRPr="003F4C6B" w:rsidRDefault="00952784" w:rsidP="00952784">
      <w:pPr>
        <w:pStyle w:val="a8"/>
        <w:tabs>
          <w:tab w:val="left" w:pos="2144"/>
        </w:tabs>
        <w:spacing w:line="240" w:lineRule="auto"/>
        <w:ind w:left="0"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зоны сельскохозяйственных </w:t>
      </w:r>
      <w:r w:rsidR="0015273D"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предприятий</w:t>
      </w:r>
      <w:r w:rsidRPr="003F4C6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F4C6B">
        <w:rPr>
          <w:rFonts w:ascii="Times New Roman" w:hAnsi="Times New Roman" w:cs="Times New Roman"/>
          <w:sz w:val="28"/>
          <w:szCs w:val="28"/>
        </w:rPr>
        <w:t xml:space="preserve"> (СХ</w:t>
      </w:r>
      <w:r w:rsidR="0015273D" w:rsidRPr="003F4C6B">
        <w:rPr>
          <w:rFonts w:ascii="Times New Roman" w:hAnsi="Times New Roman" w:cs="Times New Roman"/>
          <w:sz w:val="28"/>
          <w:szCs w:val="28"/>
        </w:rPr>
        <w:t>2</w:t>
      </w:r>
      <w:r w:rsidRPr="003F4C6B">
        <w:rPr>
          <w:rFonts w:ascii="Times New Roman" w:hAnsi="Times New Roman" w:cs="Times New Roman"/>
          <w:sz w:val="28"/>
          <w:szCs w:val="28"/>
        </w:rPr>
        <w:t>)</w:t>
      </w:r>
    </w:p>
    <w:p w14:paraId="6DFA08A0" w14:textId="77777777" w:rsidR="00952784" w:rsidRPr="003F4C6B" w:rsidRDefault="00952784" w:rsidP="00952784">
      <w:pPr>
        <w:pStyle w:val="a8"/>
        <w:tabs>
          <w:tab w:val="left" w:pos="2144"/>
        </w:tabs>
        <w:spacing w:line="240" w:lineRule="auto"/>
        <w:ind w:left="0" w:firstLine="66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5273D" w:rsidRPr="003F4C6B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2494"/>
        <w:gridCol w:w="3262"/>
        <w:gridCol w:w="790"/>
        <w:gridCol w:w="2274"/>
        <w:gridCol w:w="1679"/>
        <w:gridCol w:w="1722"/>
        <w:gridCol w:w="1794"/>
      </w:tblGrid>
      <w:tr w:rsidR="00952784" w:rsidRPr="003F4C6B" w14:paraId="186056CF" w14:textId="77777777" w:rsidTr="00996C75">
        <w:trPr>
          <w:trHeight w:val="589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2C29CC9A" w14:textId="77777777" w:rsidR="00952784" w:rsidRPr="00AB0D3A" w:rsidRDefault="00952784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№</w:t>
            </w:r>
          </w:p>
          <w:p w14:paraId="5A9AE7C4" w14:textId="77777777" w:rsidR="00952784" w:rsidRPr="00AB0D3A" w:rsidRDefault="00952784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п/п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BA3069" w14:textId="77777777" w:rsidR="00952784" w:rsidRPr="00AB0D3A" w:rsidRDefault="00952784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FD655" w14:textId="77777777" w:rsidR="00952784" w:rsidRPr="00AB0D3A" w:rsidRDefault="00952784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Описание вида разрешенного использования</w:t>
            </w:r>
          </w:p>
          <w:p w14:paraId="5E2E3878" w14:textId="77777777" w:rsidR="00952784" w:rsidRPr="00AB0D3A" w:rsidRDefault="00952784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земельного участка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E393946" w14:textId="1AD54366" w:rsidR="00952784" w:rsidRPr="00AB0D3A" w:rsidRDefault="00952784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Код (числовое обозначение) вида</w:t>
            </w:r>
          </w:p>
          <w:p w14:paraId="6456F890" w14:textId="77777777" w:rsidR="00952784" w:rsidRPr="00AB0D3A" w:rsidRDefault="00952784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A86BF" w14:textId="77777777" w:rsidR="00952784" w:rsidRPr="00AB0D3A" w:rsidRDefault="00952784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52784" w:rsidRPr="003F4C6B" w14:paraId="5447E97A" w14:textId="77777777" w:rsidTr="00996C75">
        <w:trPr>
          <w:cantSplit/>
          <w:trHeight w:val="1134"/>
          <w:jc w:val="center"/>
        </w:trPr>
        <w:tc>
          <w:tcPr>
            <w:tcW w:w="150" w:type="pct"/>
            <w:tcBorders>
              <w:bottom w:val="single" w:sz="4" w:space="0" w:color="auto"/>
              <w:right w:val="single" w:sz="4" w:space="0" w:color="auto"/>
            </w:tcBorders>
          </w:tcPr>
          <w:p w14:paraId="42EEFBC5" w14:textId="77777777" w:rsidR="00952784" w:rsidRPr="00AB0D3A" w:rsidRDefault="00952784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8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3D93B9" w14:textId="77777777" w:rsidR="00952784" w:rsidRPr="00AB0D3A" w:rsidRDefault="00952784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446" w14:textId="77777777" w:rsidR="00952784" w:rsidRPr="00AB0D3A" w:rsidRDefault="00952784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6B82C5" w14:textId="77777777" w:rsidR="00952784" w:rsidRPr="00AB0D3A" w:rsidRDefault="00952784" w:rsidP="00996C75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48208" w14:textId="77777777" w:rsidR="00952784" w:rsidRPr="00AB0D3A" w:rsidRDefault="00952784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AB0D3A">
              <w:rPr>
                <w:bCs/>
              </w:rPr>
              <w:tab/>
              <w:t>кв.м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D24CE" w14:textId="77777777" w:rsidR="00952784" w:rsidRPr="00AB0D3A" w:rsidRDefault="00952784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9B9A5" w14:textId="77777777" w:rsidR="00952784" w:rsidRPr="00AB0D3A" w:rsidRDefault="00952784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3BB5F" w14:textId="77777777" w:rsidR="00952784" w:rsidRPr="00AB0D3A" w:rsidRDefault="00952784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952784" w:rsidRPr="003F4C6B" w14:paraId="160D1AEF" w14:textId="77777777" w:rsidTr="00996C75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F79" w14:textId="77777777" w:rsidR="00952784" w:rsidRPr="00AB0D3A" w:rsidRDefault="00952784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t>I.</w:t>
            </w:r>
          </w:p>
        </w:tc>
        <w:tc>
          <w:tcPr>
            <w:tcW w:w="485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285336" w14:textId="77777777" w:rsidR="00952784" w:rsidRPr="00AB0D3A" w:rsidRDefault="00952784" w:rsidP="00996C75">
            <w:pPr>
              <w:pStyle w:val="afc"/>
              <w:ind w:left="-108" w:right="-117"/>
              <w:rPr>
                <w:b/>
              </w:rPr>
            </w:pPr>
            <w:r w:rsidRPr="00AB0D3A">
              <w:rPr>
                <w:iCs/>
              </w:rPr>
              <w:t>Основные виды разрешенного использования</w:t>
            </w:r>
          </w:p>
        </w:tc>
      </w:tr>
      <w:tr w:rsidR="00B262AB" w:rsidRPr="003F4C6B" w14:paraId="089615EE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EDE9" w14:textId="77777777" w:rsidR="00B262AB" w:rsidRPr="00AB0D3A" w:rsidRDefault="00B262AB" w:rsidP="00996C75">
            <w:pPr>
              <w:pStyle w:val="afb"/>
              <w:ind w:left="-108" w:right="-108"/>
              <w:jc w:val="center"/>
            </w:pPr>
            <w:r w:rsidRPr="00AB0D3A">
              <w:t>1.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822" w14:textId="77777777" w:rsidR="00B262AB" w:rsidRPr="00AB0D3A" w:rsidRDefault="00B262AB" w:rsidP="00996C75">
            <w:pPr>
              <w:pStyle w:val="afb"/>
              <w:ind w:left="-108" w:right="-108"/>
              <w:jc w:val="left"/>
            </w:pPr>
            <w:r w:rsidRPr="00AB0D3A">
              <w:t>Научное обеспечение сельского хозяйства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7494" w14:textId="77777777" w:rsidR="00B262AB" w:rsidRPr="00AB0D3A" w:rsidRDefault="00B262AB" w:rsidP="00996C75">
            <w:pPr>
              <w:pStyle w:val="afb"/>
              <w:ind w:left="-108" w:right="-108"/>
              <w:jc w:val="left"/>
            </w:pPr>
            <w:r w:rsidRPr="00AB0D3A">
              <w:t xml:space="preserve">Осуществление научной и селекционной работы, ведения сельского хозяйства для получения ценных с научной точки зрения образцов </w:t>
            </w:r>
            <w:r w:rsidRPr="00AB0D3A">
              <w:lastRenderedPageBreak/>
              <w:t>растительного и животного мира; размещение коллекций генетических ресурсов растений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81C66" w14:textId="77777777" w:rsidR="00B262AB" w:rsidRPr="00AB0D3A" w:rsidRDefault="00B262AB" w:rsidP="00996C75">
            <w:pPr>
              <w:pStyle w:val="afc"/>
              <w:ind w:left="-108" w:right="-117"/>
              <w:jc w:val="left"/>
            </w:pPr>
            <w:r w:rsidRPr="00AB0D3A">
              <w:lastRenderedPageBreak/>
              <w:t>1.14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6253D" w14:textId="7EB7A3DE" w:rsidR="00B262AB" w:rsidRPr="00AB0D3A" w:rsidRDefault="00B262AB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F40C5" w14:textId="06BFB5C6" w:rsidR="00B262AB" w:rsidRPr="00AB0D3A" w:rsidRDefault="00B262AB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4AB78" w14:textId="25AC9157" w:rsidR="00B262AB" w:rsidRPr="00AB0D3A" w:rsidRDefault="00B262AB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</w:t>
            </w:r>
            <w:r w:rsidRPr="00AB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2F5A2" w14:textId="7391B04D" w:rsidR="00B262AB" w:rsidRPr="00AB0D3A" w:rsidRDefault="00B262AB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AB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50 %</w:t>
            </w:r>
          </w:p>
        </w:tc>
      </w:tr>
      <w:tr w:rsidR="00952784" w:rsidRPr="003F4C6B" w14:paraId="1BF408D6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948" w14:textId="77777777" w:rsidR="00952784" w:rsidRPr="00AB0D3A" w:rsidRDefault="001A67B0" w:rsidP="00996C75">
            <w:pPr>
              <w:pStyle w:val="afb"/>
              <w:ind w:left="-108" w:right="-108"/>
              <w:jc w:val="center"/>
            </w:pPr>
            <w:r w:rsidRPr="00AB0D3A">
              <w:lastRenderedPageBreak/>
              <w:t>2</w:t>
            </w:r>
            <w:r w:rsidR="00952784" w:rsidRPr="00AB0D3A">
              <w:t>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D03" w14:textId="77777777" w:rsidR="00952784" w:rsidRPr="00AB0D3A" w:rsidRDefault="00952784" w:rsidP="00996C75">
            <w:pPr>
              <w:pStyle w:val="afb"/>
              <w:ind w:left="-108" w:right="-108"/>
              <w:jc w:val="left"/>
            </w:pPr>
            <w:r w:rsidRPr="00AB0D3A">
              <w:t>Хранение и переработка</w:t>
            </w:r>
          </w:p>
          <w:p w14:paraId="5683FC39" w14:textId="77777777" w:rsidR="00952784" w:rsidRPr="00AB0D3A" w:rsidRDefault="00952784" w:rsidP="00996C75">
            <w:pPr>
              <w:pStyle w:val="afb"/>
              <w:ind w:left="-108" w:right="-108"/>
              <w:jc w:val="left"/>
            </w:pPr>
            <w:r w:rsidRPr="00AB0D3A">
              <w:t>сельскохозяйственной</w:t>
            </w:r>
          </w:p>
          <w:p w14:paraId="206FFDBC" w14:textId="77777777" w:rsidR="00952784" w:rsidRPr="00AB0D3A" w:rsidRDefault="00952784" w:rsidP="00996C75">
            <w:pPr>
              <w:pStyle w:val="afb"/>
              <w:ind w:left="-108" w:right="-108"/>
              <w:jc w:val="left"/>
            </w:pPr>
            <w:r w:rsidRPr="00AB0D3A">
              <w:t>продукции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E5C6" w14:textId="77777777" w:rsidR="00952784" w:rsidRPr="00AB0D3A" w:rsidRDefault="00952784" w:rsidP="00996C75">
            <w:pPr>
              <w:pStyle w:val="afb"/>
              <w:ind w:left="-108" w:right="-108"/>
              <w:jc w:val="left"/>
            </w:pPr>
            <w:r w:rsidRPr="00AB0D3A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C938D" w14:textId="77777777" w:rsidR="00952784" w:rsidRPr="00AB0D3A" w:rsidRDefault="00952784" w:rsidP="00996C75">
            <w:pPr>
              <w:pStyle w:val="afc"/>
              <w:ind w:left="-108" w:right="-117"/>
              <w:jc w:val="left"/>
            </w:pPr>
            <w:r w:rsidRPr="00AB0D3A">
              <w:t>1.15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415F1" w14:textId="3C656611" w:rsidR="00952784" w:rsidRPr="00AB0D3A" w:rsidRDefault="00A81EEF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A7625" w14:textId="77777777" w:rsidR="00952784" w:rsidRPr="00AB0D3A" w:rsidRDefault="00952784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36119" w14:textId="2E17594C" w:rsidR="00952784" w:rsidRPr="00AB0D3A" w:rsidRDefault="00A81EEF" w:rsidP="00996C75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0FF6E" w14:textId="77777777" w:rsidR="00952784" w:rsidRPr="00AB0D3A" w:rsidRDefault="00952784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952784" w:rsidRPr="003F4C6B" w14:paraId="31A1F6B0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677" w14:textId="77777777" w:rsidR="00952784" w:rsidRPr="00AB0D3A" w:rsidRDefault="001A67B0" w:rsidP="00996C75">
            <w:pPr>
              <w:pStyle w:val="afb"/>
              <w:ind w:left="-108" w:right="-108"/>
              <w:jc w:val="center"/>
            </w:pPr>
            <w:r w:rsidRPr="00AB0D3A">
              <w:t>3</w:t>
            </w:r>
            <w:r w:rsidR="00952784" w:rsidRPr="00AB0D3A">
              <w:t>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36F" w14:textId="77777777" w:rsidR="00952784" w:rsidRPr="00AB0D3A" w:rsidRDefault="00952784" w:rsidP="00996C75">
            <w:pPr>
              <w:pStyle w:val="afb"/>
              <w:ind w:left="-108" w:right="-108"/>
              <w:jc w:val="left"/>
            </w:pPr>
            <w:r w:rsidRPr="00AB0D3A">
              <w:t>Обеспечение</w:t>
            </w:r>
          </w:p>
          <w:p w14:paraId="6B134B12" w14:textId="77777777" w:rsidR="00952784" w:rsidRPr="00AB0D3A" w:rsidRDefault="00952784" w:rsidP="00996C75">
            <w:pPr>
              <w:pStyle w:val="afb"/>
              <w:ind w:left="-108" w:right="-108"/>
              <w:jc w:val="left"/>
            </w:pPr>
            <w:r w:rsidRPr="00AB0D3A">
              <w:t>сельскохозяйственного</w:t>
            </w:r>
          </w:p>
          <w:p w14:paraId="5E33D1E5" w14:textId="77777777" w:rsidR="00952784" w:rsidRPr="00AB0D3A" w:rsidRDefault="00952784" w:rsidP="00996C75">
            <w:pPr>
              <w:pStyle w:val="afb"/>
              <w:ind w:left="-108" w:right="-108"/>
              <w:jc w:val="left"/>
            </w:pPr>
            <w:r w:rsidRPr="00AB0D3A">
              <w:t>производства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2ED0" w14:textId="77777777" w:rsidR="00952784" w:rsidRPr="00AB0D3A" w:rsidRDefault="00952784" w:rsidP="00996C75">
            <w:pPr>
              <w:pStyle w:val="afb"/>
              <w:ind w:left="-108" w:right="-108"/>
              <w:jc w:val="left"/>
            </w:pPr>
            <w:r w:rsidRPr="00AB0D3A"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</w:t>
            </w:r>
            <w:r w:rsidRPr="00AB0D3A">
              <w:lastRenderedPageBreak/>
              <w:t>для ведения сельского хозяйства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89544" w14:textId="77777777" w:rsidR="00952784" w:rsidRPr="00AB0D3A" w:rsidRDefault="00952784" w:rsidP="00996C75">
            <w:pPr>
              <w:pStyle w:val="afc"/>
              <w:ind w:left="-108" w:right="-117"/>
              <w:jc w:val="left"/>
            </w:pPr>
            <w:r w:rsidRPr="00AB0D3A">
              <w:lastRenderedPageBreak/>
              <w:t>1.18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33165" w14:textId="19308096" w:rsidR="00952784" w:rsidRPr="00AB0D3A" w:rsidRDefault="00A81EEF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AE568" w14:textId="77777777" w:rsidR="00952784" w:rsidRPr="00AB0D3A" w:rsidRDefault="00952784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F87F8" w14:textId="5F3AE080" w:rsidR="00952784" w:rsidRPr="00AB0D3A" w:rsidRDefault="00A81EEF" w:rsidP="00996C75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</w:t>
            </w:r>
            <w:r w:rsidRPr="00AB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00FFB" w14:textId="77777777" w:rsidR="00952784" w:rsidRPr="00AB0D3A" w:rsidRDefault="00952784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952784" w:rsidRPr="003F4C6B" w14:paraId="25497628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83FF" w14:textId="77777777" w:rsidR="00952784" w:rsidRPr="00AB0D3A" w:rsidRDefault="001A67B0" w:rsidP="00996C75">
            <w:pPr>
              <w:pStyle w:val="afb"/>
              <w:ind w:left="-108" w:right="-108"/>
              <w:jc w:val="center"/>
            </w:pPr>
            <w:r w:rsidRPr="00AB0D3A">
              <w:t>4</w:t>
            </w:r>
            <w:r w:rsidR="00952784" w:rsidRPr="00AB0D3A">
              <w:t>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11B" w14:textId="77777777" w:rsidR="00952784" w:rsidRPr="00AB0D3A" w:rsidRDefault="00952784" w:rsidP="00996C75">
            <w:pPr>
              <w:pStyle w:val="afb"/>
              <w:ind w:left="-108" w:right="-108"/>
              <w:jc w:val="left"/>
            </w:pPr>
            <w:r w:rsidRPr="00AB0D3A">
              <w:t>Трубопроводный транспорт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6FFD" w14:textId="77777777" w:rsidR="00952784" w:rsidRPr="00AB0D3A" w:rsidRDefault="00952784" w:rsidP="00996C75">
            <w:pPr>
              <w:pStyle w:val="afb"/>
              <w:ind w:left="-108" w:right="-108"/>
              <w:jc w:val="left"/>
            </w:pPr>
            <w:r w:rsidRPr="00AB0D3A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AF4F4" w14:textId="77777777" w:rsidR="00952784" w:rsidRPr="00AB0D3A" w:rsidRDefault="00952784" w:rsidP="00996C75">
            <w:pPr>
              <w:pStyle w:val="afc"/>
              <w:ind w:left="-108" w:right="-117"/>
              <w:jc w:val="left"/>
            </w:pPr>
            <w:r w:rsidRPr="00AB0D3A">
              <w:t>7.5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42FC0" w14:textId="77777777" w:rsidR="00952784" w:rsidRPr="00AB0D3A" w:rsidRDefault="00952784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89D03" w14:textId="77777777" w:rsidR="00952784" w:rsidRPr="00AB0D3A" w:rsidRDefault="00952784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C41C5" w14:textId="77777777" w:rsidR="00952784" w:rsidRPr="00AB0D3A" w:rsidRDefault="00952784" w:rsidP="00996C75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41FEC" w14:textId="77777777" w:rsidR="00952784" w:rsidRPr="00AB0D3A" w:rsidRDefault="00952784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952784" w:rsidRPr="003F4C6B" w14:paraId="31016659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2B5" w14:textId="77777777" w:rsidR="00952784" w:rsidRPr="00AB0D3A" w:rsidRDefault="001A67B0" w:rsidP="00996C75">
            <w:pPr>
              <w:pStyle w:val="afb"/>
              <w:ind w:left="-108" w:right="-108"/>
              <w:jc w:val="center"/>
            </w:pPr>
            <w:r w:rsidRPr="00AB0D3A">
              <w:t>5</w:t>
            </w:r>
            <w:r w:rsidR="00952784" w:rsidRPr="00AB0D3A">
              <w:t>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E9BE" w14:textId="77777777" w:rsidR="00952784" w:rsidRPr="00AB0D3A" w:rsidRDefault="00952784" w:rsidP="00996C75">
            <w:pPr>
              <w:pStyle w:val="afb"/>
              <w:ind w:left="-108" w:right="-108"/>
              <w:jc w:val="left"/>
            </w:pPr>
            <w:r w:rsidRPr="00AB0D3A">
              <w:t>Размещение автомобильных дорог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FC83" w14:textId="77777777" w:rsidR="00952784" w:rsidRPr="00AB0D3A" w:rsidRDefault="00952784" w:rsidP="00996C75">
            <w:pPr>
              <w:pStyle w:val="afb"/>
              <w:ind w:left="-108" w:right="-108"/>
              <w:jc w:val="left"/>
            </w:pPr>
            <w:r w:rsidRPr="00AB0D3A"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</w:t>
            </w:r>
            <w:r w:rsidRPr="00AB0D3A">
              <w:lastRenderedPageBreak/>
              <w:t>движения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0E2EF" w14:textId="77777777" w:rsidR="00952784" w:rsidRPr="00AB0D3A" w:rsidRDefault="00952784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EF79D" w14:textId="77777777" w:rsidR="00952784" w:rsidRPr="00AB0D3A" w:rsidRDefault="00952784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E278F" w14:textId="77777777" w:rsidR="00952784" w:rsidRPr="00AB0D3A" w:rsidRDefault="00952784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09DE0" w14:textId="77777777" w:rsidR="00952784" w:rsidRPr="00AB0D3A" w:rsidRDefault="00952784" w:rsidP="00996C75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556D8" w14:textId="77777777" w:rsidR="00952784" w:rsidRPr="00AB0D3A" w:rsidRDefault="00952784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D35F02" w:rsidRPr="003F4C6B" w14:paraId="67C66F4D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41EB" w14:textId="77777777" w:rsidR="00D35F02" w:rsidRPr="00AB0D3A" w:rsidRDefault="00D35F02" w:rsidP="00996C75">
            <w:pPr>
              <w:pStyle w:val="afb"/>
              <w:ind w:left="-108" w:right="-108"/>
              <w:jc w:val="center"/>
            </w:pPr>
            <w:r w:rsidRPr="00AB0D3A">
              <w:t>6.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930" w14:textId="77777777" w:rsidR="00D35F02" w:rsidRPr="00AB0D3A" w:rsidRDefault="00D35F02" w:rsidP="00996C75">
            <w:pPr>
              <w:pStyle w:val="afb"/>
              <w:ind w:left="-108" w:right="-108"/>
              <w:jc w:val="left"/>
            </w:pPr>
            <w:r w:rsidRPr="00AB0D3A">
              <w:t>Склад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87F4" w14:textId="77777777" w:rsidR="00D35F02" w:rsidRPr="00AB0D3A" w:rsidRDefault="00D35F02" w:rsidP="00996C75">
            <w:pPr>
              <w:pStyle w:val="afb"/>
              <w:ind w:left="-108" w:right="-108"/>
              <w:jc w:val="left"/>
            </w:pPr>
            <w:r w:rsidRPr="00AB0D3A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C7CAD" w14:textId="77777777" w:rsidR="00D35F02" w:rsidRPr="00AB0D3A" w:rsidRDefault="00D35F02" w:rsidP="00996C75">
            <w:pPr>
              <w:pStyle w:val="afc"/>
              <w:ind w:left="-108" w:right="-117"/>
              <w:jc w:val="left"/>
            </w:pPr>
            <w:r w:rsidRPr="00AB0D3A">
              <w:t>6.9</w:t>
            </w:r>
          </w:p>
          <w:p w14:paraId="0A37B4F2" w14:textId="77777777" w:rsidR="00D35F02" w:rsidRPr="00AB0D3A" w:rsidRDefault="00D35F02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54EF4" w14:textId="77777777" w:rsidR="00D35F02" w:rsidRPr="00AB0D3A" w:rsidRDefault="00D35F02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57889" w14:textId="480D544E" w:rsidR="00D35F02" w:rsidRPr="00AB0D3A" w:rsidRDefault="00D35F02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E22E5" w14:textId="668C0D51" w:rsidR="00D35F02" w:rsidRPr="00AB0D3A" w:rsidRDefault="00D35F02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D803C" w14:textId="167201A8" w:rsidR="00D35F02" w:rsidRPr="00AB0D3A" w:rsidRDefault="00D35F02" w:rsidP="00996C75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D5DDB" w14:textId="581CF760" w:rsidR="00D35F02" w:rsidRPr="00AB0D3A" w:rsidRDefault="00D35F02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 –70 %</w:t>
            </w:r>
          </w:p>
        </w:tc>
      </w:tr>
      <w:tr w:rsidR="00D35F02" w:rsidRPr="003F4C6B" w14:paraId="413BF5C2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785" w14:textId="77777777" w:rsidR="00D35F02" w:rsidRPr="00AB0D3A" w:rsidRDefault="00D35F02" w:rsidP="00996C75">
            <w:pPr>
              <w:pStyle w:val="afb"/>
              <w:ind w:left="-108" w:right="-108"/>
              <w:jc w:val="center"/>
            </w:pPr>
            <w:r w:rsidRPr="00AB0D3A">
              <w:t>7.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1E65" w14:textId="77777777" w:rsidR="00D35F02" w:rsidRPr="00AB0D3A" w:rsidRDefault="00D35F02" w:rsidP="00996C75">
            <w:pPr>
              <w:pStyle w:val="afb"/>
              <w:ind w:left="-108" w:right="-108"/>
              <w:jc w:val="left"/>
            </w:pPr>
            <w:r w:rsidRPr="00AB0D3A">
              <w:t>Складские площадки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E3CE" w14:textId="77777777" w:rsidR="00D35F02" w:rsidRPr="00AB0D3A" w:rsidRDefault="00D35F02" w:rsidP="00996C75">
            <w:pPr>
              <w:pStyle w:val="afb"/>
              <w:ind w:left="-108" w:right="-108"/>
              <w:jc w:val="left"/>
            </w:pPr>
            <w:r w:rsidRPr="00AB0D3A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52AE1" w14:textId="77777777" w:rsidR="00D35F02" w:rsidRPr="00AB0D3A" w:rsidRDefault="00D35F02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23BB5" w14:textId="2D1CE436" w:rsidR="00D35F02" w:rsidRPr="00AB0D3A" w:rsidRDefault="00D35F02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BDE30" w14:textId="4747C95B" w:rsidR="00D35F02" w:rsidRPr="00AB0D3A" w:rsidRDefault="00D35F02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7D40C" w14:textId="20BE71C3" w:rsidR="00D35F02" w:rsidRPr="00AB0D3A" w:rsidRDefault="00D35F02" w:rsidP="00996C75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AB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E8688" w14:textId="6B41C4AC" w:rsidR="00D35F02" w:rsidRPr="00AB0D3A" w:rsidRDefault="00D35F02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Максимальный процент застройки в границах земельного участка –70 %</w:t>
            </w:r>
          </w:p>
        </w:tc>
      </w:tr>
      <w:tr w:rsidR="0015273D" w:rsidRPr="003F4C6B" w14:paraId="20D4277A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F21D" w14:textId="77777777" w:rsidR="0015273D" w:rsidRPr="00AB0D3A" w:rsidRDefault="0015273D" w:rsidP="00996C75">
            <w:pPr>
              <w:pStyle w:val="afc"/>
              <w:ind w:left="-108" w:right="-108"/>
              <w:rPr>
                <w:iCs/>
                <w:lang w:val="en-US"/>
              </w:rPr>
            </w:pPr>
            <w:r w:rsidRPr="00AB0D3A">
              <w:rPr>
                <w:iCs/>
                <w:lang w:val="en-US"/>
              </w:rPr>
              <w:t>II</w:t>
            </w:r>
            <w:r w:rsidRPr="00AB0D3A">
              <w:rPr>
                <w:iCs/>
              </w:rPr>
              <w:t>.</w:t>
            </w:r>
          </w:p>
        </w:tc>
        <w:tc>
          <w:tcPr>
            <w:tcW w:w="485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0805D1" w14:textId="02874E24" w:rsidR="0015273D" w:rsidRPr="00AB0D3A" w:rsidRDefault="0015273D" w:rsidP="00996C75">
            <w:pPr>
              <w:pStyle w:val="afc"/>
              <w:ind w:left="-108" w:right="-117"/>
              <w:rPr>
                <w:iCs/>
              </w:rPr>
            </w:pPr>
            <w:r w:rsidRPr="00AB0D3A">
              <w:rPr>
                <w:iCs/>
              </w:rPr>
              <w:t>Условно разрешенные виды использования</w:t>
            </w:r>
          </w:p>
        </w:tc>
      </w:tr>
      <w:tr w:rsidR="00996C75" w:rsidRPr="003F4C6B" w14:paraId="638748E5" w14:textId="77777777" w:rsidTr="00996C75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0E95C51" w14:textId="77777777" w:rsidR="00996C75" w:rsidRPr="00AB0D3A" w:rsidRDefault="00996C75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rPr>
                <w:bCs/>
              </w:rPr>
              <w:t xml:space="preserve">Условно разрешенные виды использования </w:t>
            </w:r>
            <w:r w:rsidRPr="00AB0D3A">
              <w:t>не установлены</w:t>
            </w:r>
          </w:p>
        </w:tc>
      </w:tr>
      <w:tr w:rsidR="0015273D" w:rsidRPr="003F4C6B" w14:paraId="74541255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5F3E" w14:textId="77777777" w:rsidR="0015273D" w:rsidRPr="00AB0D3A" w:rsidRDefault="0015273D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t>III.</w:t>
            </w:r>
          </w:p>
        </w:tc>
        <w:tc>
          <w:tcPr>
            <w:tcW w:w="485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C6B680" w14:textId="77777777" w:rsidR="0015273D" w:rsidRPr="00AB0D3A" w:rsidRDefault="0015273D" w:rsidP="00996C75">
            <w:pPr>
              <w:pStyle w:val="afc"/>
              <w:ind w:left="-108" w:right="-117"/>
            </w:pPr>
            <w:r w:rsidRPr="00AB0D3A">
              <w:rPr>
                <w:iCs/>
              </w:rPr>
              <w:t>Вспомогательные виды разрешенного использования</w:t>
            </w:r>
          </w:p>
        </w:tc>
      </w:tr>
      <w:tr w:rsidR="00115F52" w:rsidRPr="003F4C6B" w14:paraId="16E62D09" w14:textId="77777777" w:rsidTr="00996C75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16AD7174" w14:textId="77777777" w:rsidR="00115F52" w:rsidRPr="00AB0D3A" w:rsidRDefault="00115F52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t>Вспомогательные виды разрешенного использования не установлены</w:t>
            </w:r>
          </w:p>
        </w:tc>
      </w:tr>
    </w:tbl>
    <w:p w14:paraId="175A6719" w14:textId="77777777" w:rsidR="00952784" w:rsidRPr="003F4C6B" w:rsidRDefault="00952784" w:rsidP="00952784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952784" w:rsidRPr="003F4C6B" w:rsidSect="007E2DA9">
          <w:footnotePr>
            <w:numRestart w:val="eachPage"/>
          </w:footnotePr>
          <w:pgSz w:w="16838" w:h="11906" w:orient="landscape"/>
          <w:pgMar w:top="1134" w:right="1247" w:bottom="1276" w:left="1134" w:header="709" w:footer="709" w:gutter="0"/>
          <w:cols w:space="708"/>
          <w:docGrid w:linePitch="360"/>
        </w:sectPr>
      </w:pPr>
    </w:p>
    <w:p w14:paraId="0231DFBC" w14:textId="77777777" w:rsidR="0033419E" w:rsidRPr="003F4C6B" w:rsidRDefault="0033419E" w:rsidP="0033419E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43" w:name="_Toc180506764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4</w:t>
      </w:r>
      <w:r w:rsidR="006E42B4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Градостроительный регламент зоны </w:t>
      </w:r>
      <w:r w:rsidR="006E42B4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ведения садоводства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(СХ</w:t>
      </w:r>
      <w:r w:rsidR="006E42B4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bookmarkEnd w:id="43"/>
    </w:p>
    <w:p w14:paraId="4E60E4DF" w14:textId="77777777" w:rsidR="0033419E" w:rsidRPr="003F4C6B" w:rsidRDefault="0033419E" w:rsidP="0033419E">
      <w:pPr>
        <w:pStyle w:val="a8"/>
        <w:tabs>
          <w:tab w:val="left" w:pos="1134"/>
          <w:tab w:val="left" w:pos="214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зоны </w:t>
      </w:r>
      <w:r w:rsidR="006E42B4"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ведения садоводства</w:t>
      </w:r>
      <w:r w:rsidRPr="003F4C6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F4C6B">
        <w:rPr>
          <w:rFonts w:ascii="Times New Roman" w:hAnsi="Times New Roman" w:cs="Times New Roman"/>
          <w:sz w:val="28"/>
          <w:szCs w:val="28"/>
        </w:rPr>
        <w:t xml:space="preserve"> (СХ</w:t>
      </w:r>
      <w:r w:rsidR="006E42B4" w:rsidRPr="003F4C6B">
        <w:rPr>
          <w:rFonts w:ascii="Times New Roman" w:hAnsi="Times New Roman" w:cs="Times New Roman"/>
          <w:sz w:val="28"/>
          <w:szCs w:val="28"/>
        </w:rPr>
        <w:t>3</w:t>
      </w:r>
      <w:r w:rsidRPr="003F4C6B">
        <w:rPr>
          <w:rFonts w:ascii="Times New Roman" w:hAnsi="Times New Roman" w:cs="Times New Roman"/>
          <w:sz w:val="28"/>
          <w:szCs w:val="28"/>
        </w:rPr>
        <w:t>) представлены в таблице 2</w:t>
      </w:r>
      <w:r w:rsidR="006E42B4" w:rsidRPr="003F4C6B">
        <w:rPr>
          <w:rFonts w:ascii="Times New Roman" w:hAnsi="Times New Roman" w:cs="Times New Roman"/>
          <w:sz w:val="28"/>
          <w:szCs w:val="28"/>
        </w:rPr>
        <w:t>1</w:t>
      </w: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763913FB" w14:textId="77777777" w:rsidR="0033419E" w:rsidRPr="003F4C6B" w:rsidRDefault="0033419E">
      <w:pPr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br w:type="page"/>
      </w:r>
    </w:p>
    <w:p w14:paraId="06C07448" w14:textId="77777777" w:rsidR="0033419E" w:rsidRPr="003F4C6B" w:rsidRDefault="0033419E" w:rsidP="0033419E">
      <w:pPr>
        <w:pStyle w:val="a8"/>
        <w:tabs>
          <w:tab w:val="left" w:pos="2144"/>
        </w:tabs>
        <w:spacing w:line="240" w:lineRule="auto"/>
        <w:ind w:left="0" w:firstLine="66"/>
        <w:jc w:val="center"/>
        <w:rPr>
          <w:rFonts w:ascii="Times New Roman" w:hAnsi="Times New Roman" w:cs="Times New Roman"/>
          <w:sz w:val="28"/>
          <w:szCs w:val="28"/>
        </w:rPr>
        <w:sectPr w:rsidR="0033419E" w:rsidRPr="003F4C6B" w:rsidSect="0033419E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</w:p>
    <w:p w14:paraId="20399772" w14:textId="77777777" w:rsidR="0033419E" w:rsidRPr="003F4C6B" w:rsidRDefault="0033419E" w:rsidP="0033419E">
      <w:pPr>
        <w:pStyle w:val="a8"/>
        <w:tabs>
          <w:tab w:val="left" w:pos="2144"/>
        </w:tabs>
        <w:spacing w:line="240" w:lineRule="auto"/>
        <w:ind w:left="0"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зоны </w:t>
      </w:r>
      <w:r w:rsidR="006E42B4"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ведения садоводства</w:t>
      </w:r>
      <w:r w:rsidRPr="003F4C6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F4C6B">
        <w:rPr>
          <w:rFonts w:ascii="Times New Roman" w:hAnsi="Times New Roman" w:cs="Times New Roman"/>
          <w:sz w:val="28"/>
          <w:szCs w:val="28"/>
        </w:rPr>
        <w:t xml:space="preserve"> (СХ</w:t>
      </w:r>
      <w:r w:rsidR="006E42B4" w:rsidRPr="003F4C6B">
        <w:rPr>
          <w:rFonts w:ascii="Times New Roman" w:hAnsi="Times New Roman" w:cs="Times New Roman"/>
          <w:sz w:val="28"/>
          <w:szCs w:val="28"/>
        </w:rPr>
        <w:t>3</w:t>
      </w:r>
      <w:r w:rsidRPr="003F4C6B">
        <w:rPr>
          <w:rFonts w:ascii="Times New Roman" w:hAnsi="Times New Roman" w:cs="Times New Roman"/>
          <w:sz w:val="28"/>
          <w:szCs w:val="28"/>
        </w:rPr>
        <w:t>)</w:t>
      </w:r>
    </w:p>
    <w:p w14:paraId="5C73A71C" w14:textId="77777777" w:rsidR="0033419E" w:rsidRPr="003F4C6B" w:rsidRDefault="0033419E" w:rsidP="0033419E">
      <w:pPr>
        <w:pStyle w:val="a8"/>
        <w:tabs>
          <w:tab w:val="left" w:pos="2144"/>
        </w:tabs>
        <w:spacing w:line="240" w:lineRule="auto"/>
        <w:ind w:left="0" w:firstLine="66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Таблица 2</w:t>
      </w:r>
      <w:r w:rsidR="006E42B4" w:rsidRPr="003F4C6B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2446"/>
        <w:gridCol w:w="3264"/>
        <w:gridCol w:w="72"/>
        <w:gridCol w:w="718"/>
        <w:gridCol w:w="2268"/>
        <w:gridCol w:w="1731"/>
        <w:gridCol w:w="1722"/>
        <w:gridCol w:w="1794"/>
      </w:tblGrid>
      <w:tr w:rsidR="00252E35" w:rsidRPr="00AB0D3A" w14:paraId="3B9C1372" w14:textId="77777777" w:rsidTr="00996C75">
        <w:trPr>
          <w:trHeight w:val="589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5BDECDF0" w14:textId="77777777" w:rsidR="0033419E" w:rsidRPr="00AB0D3A" w:rsidRDefault="0033419E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№</w:t>
            </w:r>
          </w:p>
          <w:p w14:paraId="0D8F5831" w14:textId="77777777" w:rsidR="0033419E" w:rsidRPr="00AB0D3A" w:rsidRDefault="0033419E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п/п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3707C6" w14:textId="77777777" w:rsidR="0033419E" w:rsidRPr="00AB0D3A" w:rsidRDefault="0033419E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204B5" w14:textId="77777777" w:rsidR="0033419E" w:rsidRPr="00AB0D3A" w:rsidRDefault="0033419E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Описание вида разрешенного использования</w:t>
            </w:r>
          </w:p>
          <w:p w14:paraId="52EB5C0F" w14:textId="77777777" w:rsidR="0033419E" w:rsidRPr="00AB0D3A" w:rsidRDefault="0033419E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земельного участка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A379028" w14:textId="1BCD6364" w:rsidR="0033419E" w:rsidRPr="00AB0D3A" w:rsidRDefault="0033419E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Код (числовое обозначение) вида</w:t>
            </w:r>
          </w:p>
          <w:p w14:paraId="30A206CE" w14:textId="77777777" w:rsidR="0033419E" w:rsidRPr="00AB0D3A" w:rsidRDefault="0033419E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BD01F" w14:textId="77777777" w:rsidR="0033419E" w:rsidRPr="00AB0D3A" w:rsidRDefault="0033419E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252E35" w:rsidRPr="00AB0D3A" w14:paraId="5414884D" w14:textId="77777777" w:rsidTr="00996C75">
        <w:trPr>
          <w:cantSplit/>
          <w:trHeight w:val="1134"/>
          <w:jc w:val="center"/>
        </w:trPr>
        <w:tc>
          <w:tcPr>
            <w:tcW w:w="150" w:type="pct"/>
            <w:tcBorders>
              <w:bottom w:val="single" w:sz="4" w:space="0" w:color="auto"/>
              <w:right w:val="single" w:sz="4" w:space="0" w:color="auto"/>
            </w:tcBorders>
          </w:tcPr>
          <w:p w14:paraId="6DA2E29D" w14:textId="77777777" w:rsidR="0033419E" w:rsidRPr="00AB0D3A" w:rsidRDefault="0033419E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DC97F3" w14:textId="77777777" w:rsidR="0033419E" w:rsidRPr="00AB0D3A" w:rsidRDefault="0033419E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2F1" w14:textId="77777777" w:rsidR="0033419E" w:rsidRPr="00AB0D3A" w:rsidRDefault="0033419E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83C432" w14:textId="77777777" w:rsidR="0033419E" w:rsidRPr="00AB0D3A" w:rsidRDefault="0033419E" w:rsidP="00996C75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A9A8A" w14:textId="77777777" w:rsidR="0033419E" w:rsidRPr="00AB0D3A" w:rsidRDefault="0033419E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AB0D3A">
              <w:rPr>
                <w:bCs/>
              </w:rPr>
              <w:tab/>
              <w:t>кв.м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77B05" w14:textId="77777777" w:rsidR="0033419E" w:rsidRPr="00AB0D3A" w:rsidRDefault="0033419E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75552" w14:textId="77777777" w:rsidR="0033419E" w:rsidRPr="00AB0D3A" w:rsidRDefault="0033419E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0F0D9" w14:textId="77777777" w:rsidR="0033419E" w:rsidRPr="00AB0D3A" w:rsidRDefault="0033419E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33419E" w:rsidRPr="00AB0D3A" w14:paraId="1977C3BA" w14:textId="77777777" w:rsidTr="00996C75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D926" w14:textId="77777777" w:rsidR="0033419E" w:rsidRPr="00AB0D3A" w:rsidRDefault="0033419E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t>I.</w:t>
            </w:r>
          </w:p>
        </w:tc>
        <w:tc>
          <w:tcPr>
            <w:tcW w:w="485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8406537" w14:textId="77777777" w:rsidR="0033419E" w:rsidRPr="00AB0D3A" w:rsidRDefault="0033419E" w:rsidP="00996C75">
            <w:pPr>
              <w:pStyle w:val="afc"/>
              <w:ind w:left="-108" w:right="-117"/>
              <w:rPr>
                <w:b/>
              </w:rPr>
            </w:pPr>
            <w:r w:rsidRPr="00AB0D3A">
              <w:rPr>
                <w:iCs/>
              </w:rPr>
              <w:t>Основные виды разрешенного использования</w:t>
            </w:r>
          </w:p>
        </w:tc>
      </w:tr>
      <w:tr w:rsidR="00256F95" w:rsidRPr="00AB0D3A" w14:paraId="65032BA5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7AC2" w14:textId="77777777" w:rsidR="00256F95" w:rsidRPr="00AB0D3A" w:rsidRDefault="00256F95" w:rsidP="00996C75">
            <w:pPr>
              <w:pStyle w:val="afb"/>
              <w:ind w:left="-108" w:right="-108"/>
              <w:jc w:val="center"/>
            </w:pPr>
            <w:r w:rsidRPr="00AB0D3A">
              <w:t>1.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330" w14:textId="77777777" w:rsidR="00256F95" w:rsidRPr="00AB0D3A" w:rsidRDefault="00256F95" w:rsidP="00996C75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ind w:firstLine="567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E9E9" w14:textId="77777777" w:rsidR="00256F95" w:rsidRPr="00AB0D3A" w:rsidRDefault="00256F95" w:rsidP="00996C75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AB0D3A">
              <w:t xml:space="preserve">Размещение зданий и сооружений, обеспечивающих поставку воды, тепла, электричества, газа, отвод канализационных стоков, </w:t>
            </w:r>
            <w:r w:rsidRPr="00AB0D3A">
              <w:lastRenderedPageBreak/>
              <w:t>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28B0E" w14:textId="77777777" w:rsidR="00256F95" w:rsidRPr="00AB0D3A" w:rsidRDefault="00256F95" w:rsidP="00996C75">
            <w:pPr>
              <w:pStyle w:val="afc"/>
              <w:ind w:left="-108" w:right="-117"/>
              <w:jc w:val="left"/>
            </w:pPr>
            <w:r w:rsidRPr="00AB0D3A">
              <w:lastRenderedPageBreak/>
              <w:t>3.1.1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73A3F" w14:textId="1CBADD05" w:rsidR="00256F95" w:rsidRPr="00AB0D3A" w:rsidRDefault="00256F95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285F1" w14:textId="582C158B" w:rsidR="00256F95" w:rsidRPr="00AB0D3A" w:rsidRDefault="00256F95" w:rsidP="00996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91630" w14:textId="66F40BAA" w:rsidR="00256F95" w:rsidRPr="00AB0D3A" w:rsidRDefault="00256F95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50CA7" w14:textId="5FB5E266" w:rsidR="00256F95" w:rsidRPr="00AB0D3A" w:rsidRDefault="00256F95" w:rsidP="00996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Максимальный процент застройки в границах </w:t>
            </w:r>
            <w:r w:rsidRPr="00AB0D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земельного участка – 80 %</w:t>
            </w:r>
          </w:p>
        </w:tc>
      </w:tr>
      <w:tr w:rsidR="00C71119" w:rsidRPr="00AB0D3A" w14:paraId="624F5FC1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5FF" w14:textId="77777777" w:rsidR="00C71119" w:rsidRPr="00AB0D3A" w:rsidRDefault="00C71119" w:rsidP="00996C75">
            <w:pPr>
              <w:pStyle w:val="afb"/>
              <w:ind w:left="-108" w:right="-108"/>
              <w:jc w:val="center"/>
            </w:pPr>
            <w:r w:rsidRPr="00AB0D3A">
              <w:lastRenderedPageBreak/>
              <w:t>2.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78B" w14:textId="77777777" w:rsidR="00C71119" w:rsidRPr="00AB0D3A" w:rsidRDefault="00C71119" w:rsidP="00996C75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ind w:firstLine="567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0D3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Ведение садоводства</w:t>
            </w:r>
          </w:p>
          <w:p w14:paraId="67967C84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B8CF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rPr>
                <w:rFonts w:eastAsia="SimSun"/>
                <w:color w:val="000000"/>
                <w:lang w:eastAsia="zh-CN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5A368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t>13.2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32295" w14:textId="77777777" w:rsidR="00C71119" w:rsidRPr="00AB0D3A" w:rsidRDefault="00C71119" w:rsidP="00996C75">
            <w:pPr>
              <w:pStyle w:val="afc"/>
              <w:ind w:left="-94"/>
              <w:jc w:val="left"/>
            </w:pPr>
            <w:r w:rsidRPr="00AB0D3A">
              <w:t>Минимальная площадь – 200</w:t>
            </w:r>
          </w:p>
          <w:p w14:paraId="3D19465F" w14:textId="5A92ADBB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– 2000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D89AD" w14:textId="224B1AA6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7592F" w14:textId="4FE54A5A" w:rsidR="00C71119" w:rsidRPr="00AB0D3A" w:rsidRDefault="00C71119" w:rsidP="00996C75">
            <w:pPr>
              <w:pStyle w:val="afc"/>
              <w:ind w:left="-94"/>
              <w:jc w:val="left"/>
            </w:pPr>
            <w:r w:rsidRPr="00AB0D3A">
              <w:t xml:space="preserve">Минимальный отступ строений от границ земельного участка: со стороны красной линии улиц, переулков, проездов: для вида разрешенного от использования: садоводство – пять метров, от иных границ земельного </w:t>
            </w:r>
            <w:r w:rsidRPr="00AB0D3A">
              <w:lastRenderedPageBreak/>
              <w:t>участка – один метр Минимальное расстояние от садового дома до границы смежных земельных участков – три метра.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547C6" w14:textId="026867AD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167CCB" w:rsidRPr="00AB0D3A" w14:paraId="560A5CFC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4D60" w14:textId="77777777" w:rsidR="00167CCB" w:rsidRPr="00AB0D3A" w:rsidRDefault="00167CCB" w:rsidP="00996C75">
            <w:pPr>
              <w:pStyle w:val="afb"/>
              <w:ind w:left="-108" w:right="-108"/>
              <w:jc w:val="center"/>
            </w:pPr>
            <w:r w:rsidRPr="00AB0D3A">
              <w:t>3.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2AE" w14:textId="77777777" w:rsidR="00167CCB" w:rsidRPr="00AB0D3A" w:rsidRDefault="00167CCB" w:rsidP="00996C75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ind w:firstLine="567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001" w14:textId="77777777" w:rsidR="00167CCB" w:rsidRPr="00AB0D3A" w:rsidRDefault="00167CCB" w:rsidP="00996C75">
            <w:pPr>
              <w:pStyle w:val="afb"/>
              <w:ind w:left="-108" w:right="-108"/>
              <w:jc w:val="left"/>
              <w:rPr>
                <w:rFonts w:eastAsia="SimSun"/>
                <w:color w:val="000000"/>
                <w:lang w:eastAsia="zh-CN"/>
              </w:rPr>
            </w:pPr>
            <w:r w:rsidRPr="00AB0D3A"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CC454" w14:textId="77777777" w:rsidR="00167CCB" w:rsidRPr="00AB0D3A" w:rsidRDefault="00167CCB" w:rsidP="00996C75">
            <w:pPr>
              <w:pStyle w:val="afc"/>
              <w:ind w:left="-108" w:right="-117"/>
              <w:jc w:val="left"/>
            </w:pPr>
            <w:r w:rsidRPr="00AB0D3A">
              <w:t>13.1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AD6A7" w14:textId="77777777" w:rsidR="00167CCB" w:rsidRPr="00AB0D3A" w:rsidRDefault="00167CCB" w:rsidP="00996C75">
            <w:pPr>
              <w:pStyle w:val="afc"/>
              <w:ind w:left="-94"/>
              <w:jc w:val="left"/>
            </w:pPr>
            <w:r w:rsidRPr="00AB0D3A">
              <w:t>Минимальная площадь – 200</w:t>
            </w:r>
          </w:p>
          <w:p w14:paraId="51C11A86" w14:textId="63699510" w:rsidR="00167CCB" w:rsidRPr="00AB0D3A" w:rsidRDefault="00167CCB" w:rsidP="00996C75">
            <w:pPr>
              <w:pStyle w:val="afc"/>
              <w:ind w:left="-108" w:right="-117"/>
              <w:jc w:val="left"/>
            </w:pPr>
            <w:r w:rsidRPr="00AB0D3A">
              <w:t>Максимальная площадь – 2000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023AC" w14:textId="1A712AC7" w:rsidR="00167CCB" w:rsidRPr="00AB0D3A" w:rsidRDefault="00167CCB" w:rsidP="00996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51C6E" w14:textId="7275315A" w:rsidR="00167CCB" w:rsidRPr="00AB0D3A" w:rsidRDefault="00167CCB" w:rsidP="00996C75">
            <w:pPr>
              <w:pStyle w:val="afc"/>
              <w:ind w:left="-94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08279" w14:textId="50DA8E19" w:rsidR="00167CCB" w:rsidRPr="00AB0D3A" w:rsidRDefault="00167CCB" w:rsidP="00996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0534FE" w:rsidRPr="00AB0D3A" w14:paraId="1D493720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14B" w14:textId="77777777" w:rsidR="000534FE" w:rsidRPr="00AB0D3A" w:rsidRDefault="000534FE" w:rsidP="00996C75">
            <w:pPr>
              <w:pStyle w:val="afb"/>
              <w:ind w:left="-108" w:right="-108"/>
              <w:jc w:val="center"/>
            </w:pPr>
            <w:r w:rsidRPr="00AB0D3A">
              <w:t>4.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A9A" w14:textId="77777777" w:rsidR="000534FE" w:rsidRPr="00AB0D3A" w:rsidRDefault="000534FE" w:rsidP="00996C75">
            <w:pPr>
              <w:pStyle w:val="afb"/>
              <w:ind w:left="-108" w:right="-108"/>
              <w:jc w:val="left"/>
            </w:pPr>
            <w:r w:rsidRPr="00AB0D3A">
              <w:t>Улично-дорожная сеть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669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4AFFECA2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5725F1AB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65B51FC2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7090523B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6BAF8BD4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 транспортной и инженерной инфраструктуры;</w:t>
            </w:r>
          </w:p>
          <w:p w14:paraId="48944185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7AA26EBE" w14:textId="77777777" w:rsidR="000534FE" w:rsidRPr="00AB0D3A" w:rsidRDefault="000534FE" w:rsidP="00996C75">
            <w:pPr>
              <w:pStyle w:val="afb"/>
              <w:ind w:left="-108" w:right="-108"/>
              <w:jc w:val="left"/>
            </w:pPr>
            <w:r w:rsidRPr="00AB0D3A"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F70A6" w14:textId="77777777" w:rsidR="000534FE" w:rsidRPr="00AB0D3A" w:rsidRDefault="000534FE" w:rsidP="00996C75">
            <w:pPr>
              <w:pStyle w:val="afc"/>
              <w:ind w:left="-108" w:right="-117"/>
              <w:jc w:val="left"/>
            </w:pPr>
            <w:r w:rsidRPr="00AB0D3A">
              <w:lastRenderedPageBreak/>
              <w:t>12.0.1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1736F" w14:textId="77777777" w:rsidR="000534FE" w:rsidRPr="00AB0D3A" w:rsidRDefault="000534FE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64F15" w14:textId="7B801F6A" w:rsidR="000534FE" w:rsidRPr="00AB0D3A" w:rsidRDefault="000534FE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47F5E" w14:textId="77777777" w:rsidR="000534FE" w:rsidRPr="00AB0D3A" w:rsidRDefault="000534FE" w:rsidP="00996C75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70F77" w14:textId="77777777" w:rsidR="000534FE" w:rsidRPr="00AB0D3A" w:rsidRDefault="000534FE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0534FE" w:rsidRPr="00AB0D3A" w14:paraId="404A1C2D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99DF" w14:textId="77777777" w:rsidR="000534FE" w:rsidRPr="00AB0D3A" w:rsidRDefault="000534FE" w:rsidP="00996C75">
            <w:pPr>
              <w:pStyle w:val="afb"/>
              <w:ind w:left="-108" w:right="-108"/>
              <w:jc w:val="center"/>
            </w:pPr>
            <w:r w:rsidRPr="00AB0D3A">
              <w:t>5.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249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16D2FEEF" w14:textId="77777777" w:rsidR="000534FE" w:rsidRPr="00AB0D3A" w:rsidRDefault="000534FE" w:rsidP="00996C75">
            <w:pPr>
              <w:pStyle w:val="afb"/>
              <w:ind w:left="-108" w:right="-108"/>
              <w:jc w:val="left"/>
            </w:pPr>
            <w:r w:rsidRPr="00AB0D3A">
              <w:t>территории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C415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61912860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18C6E769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21A85647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52029EEF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4998190E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6B060CF1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622B781A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38AB75B5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24CF68B0" w14:textId="77777777" w:rsidR="000534FE" w:rsidRPr="00AB0D3A" w:rsidRDefault="000534FE" w:rsidP="00996C75">
            <w:pPr>
              <w:pStyle w:val="afb"/>
              <w:ind w:left="-108" w:right="-108"/>
              <w:jc w:val="left"/>
            </w:pPr>
            <w:r w:rsidRPr="00AB0D3A">
              <w:t>туалетов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FE9CD" w14:textId="77777777" w:rsidR="000534FE" w:rsidRPr="00AB0D3A" w:rsidRDefault="000534FE" w:rsidP="00996C75">
            <w:pPr>
              <w:pStyle w:val="afc"/>
              <w:ind w:left="-108" w:right="-117"/>
              <w:jc w:val="left"/>
            </w:pPr>
            <w:r w:rsidRPr="00AB0D3A">
              <w:t>12.0.2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92A59" w14:textId="77777777" w:rsidR="000534FE" w:rsidRPr="00AB0D3A" w:rsidRDefault="000534FE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A801C" w14:textId="6D0C901B" w:rsidR="000534FE" w:rsidRPr="00AB0D3A" w:rsidRDefault="000534FE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17B9A" w14:textId="77777777" w:rsidR="000534FE" w:rsidRPr="00AB0D3A" w:rsidRDefault="000534FE" w:rsidP="00996C75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F9D16" w14:textId="77777777" w:rsidR="000534FE" w:rsidRPr="00AB0D3A" w:rsidRDefault="000534FE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C71119" w:rsidRPr="00AB0D3A" w14:paraId="2DB009DE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C66" w14:textId="77777777" w:rsidR="00C71119" w:rsidRPr="00AB0D3A" w:rsidRDefault="00C71119" w:rsidP="00996C75">
            <w:pPr>
              <w:pStyle w:val="afb"/>
              <w:ind w:left="-108" w:right="-108"/>
              <w:jc w:val="center"/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0CE" w14:textId="1E487293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12D" w14:textId="5C6025DA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D9C61" w14:textId="6F98FBBA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3.9.1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517B3" w14:textId="7A04E378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D537" w14:textId="5297EAD3" w:rsidR="00C71119" w:rsidRPr="00AB0D3A" w:rsidRDefault="00C71119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278C0" w14:textId="2C76160F" w:rsidR="00C71119" w:rsidRPr="00AB0D3A" w:rsidRDefault="00C71119" w:rsidP="00996C75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F0217" w14:textId="29AD5831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B262AB" w:rsidRPr="00AB0D3A" w14:paraId="16A08603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978" w14:textId="77777777" w:rsidR="00B262AB" w:rsidRPr="00AB0D3A" w:rsidRDefault="00B262AB" w:rsidP="00996C75">
            <w:pPr>
              <w:pStyle w:val="afb"/>
              <w:ind w:left="-108" w:right="-108"/>
              <w:jc w:val="center"/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D6F" w14:textId="3B17811F" w:rsidR="00B262AB" w:rsidRPr="00AB0D3A" w:rsidRDefault="00B262AB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0D2" w14:textId="0FC14C85" w:rsidR="00B262AB" w:rsidRPr="00AB0D3A" w:rsidRDefault="00B262AB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</w:t>
            </w: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винограда и иных многолетних культур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38CA6" w14:textId="05A13E05" w:rsidR="00B262AB" w:rsidRPr="00AB0D3A" w:rsidRDefault="00B262AB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lastRenderedPageBreak/>
              <w:t>1.5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7BFF4" w14:textId="1326A003" w:rsidR="00B262AB" w:rsidRPr="00AB0D3A" w:rsidRDefault="00B262AB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BD306" w14:textId="4FDE7BE6" w:rsidR="00B262AB" w:rsidRPr="00AB0D3A" w:rsidRDefault="00B262AB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B6FC9" w14:textId="3E682200" w:rsidR="00B262AB" w:rsidRPr="00AB0D3A" w:rsidRDefault="00B262AB" w:rsidP="00996C75">
            <w:pPr>
              <w:pStyle w:val="afc"/>
              <w:ind w:left="-94"/>
              <w:jc w:val="left"/>
            </w:pPr>
            <w:r w:rsidRPr="00AB0D3A">
              <w:rPr>
                <w:color w:val="000000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C4D5C" w14:textId="1463A25E" w:rsidR="00B262AB" w:rsidRPr="00AB0D3A" w:rsidRDefault="00B262AB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D02709" w:rsidRPr="00AB0D3A" w14:paraId="6C8B8B45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340" w14:textId="77777777" w:rsidR="00D02709" w:rsidRPr="00AB0D3A" w:rsidRDefault="00D02709" w:rsidP="00996C75">
            <w:pPr>
              <w:pStyle w:val="afc"/>
              <w:ind w:left="-108" w:right="-108"/>
              <w:rPr>
                <w:iCs/>
                <w:lang w:val="en-US"/>
              </w:rPr>
            </w:pPr>
            <w:r w:rsidRPr="00AB0D3A">
              <w:rPr>
                <w:iCs/>
                <w:lang w:val="en-US"/>
              </w:rPr>
              <w:t>II</w:t>
            </w:r>
            <w:r w:rsidRPr="00AB0D3A">
              <w:rPr>
                <w:iCs/>
              </w:rPr>
              <w:t>.</w:t>
            </w:r>
          </w:p>
        </w:tc>
        <w:tc>
          <w:tcPr>
            <w:tcW w:w="485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C149456" w14:textId="279EA6EE" w:rsidR="00D02709" w:rsidRPr="00AB0D3A" w:rsidRDefault="00D02709" w:rsidP="00996C75">
            <w:pPr>
              <w:pStyle w:val="afc"/>
              <w:ind w:left="-94"/>
            </w:pPr>
            <w:r w:rsidRPr="00AB0D3A">
              <w:t>Условно разрешенные виды использования</w:t>
            </w:r>
          </w:p>
        </w:tc>
      </w:tr>
      <w:tr w:rsidR="00D02709" w:rsidRPr="00AB0D3A" w14:paraId="011BB563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2CA" w14:textId="77777777" w:rsidR="00D02709" w:rsidRPr="00AB0D3A" w:rsidRDefault="00D02709" w:rsidP="00996C75">
            <w:pPr>
              <w:pStyle w:val="afc"/>
              <w:ind w:left="-108" w:right="-108"/>
              <w:rPr>
                <w:iCs/>
              </w:rPr>
            </w:pPr>
            <w:r w:rsidRPr="00AB0D3A">
              <w:rPr>
                <w:iCs/>
              </w:rPr>
              <w:t>1.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870" w14:textId="50010F10" w:rsidR="00D02709" w:rsidRPr="00AB0D3A" w:rsidRDefault="00D02709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rPr>
                <w:rFonts w:eastAsiaTheme="minorEastAsia"/>
              </w:rPr>
              <w:t>Скотоводство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156" w14:textId="77777777" w:rsidR="00D02709" w:rsidRPr="00AB0D3A" w:rsidRDefault="00D02709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7F24E8FD" w14:textId="77777777" w:rsidR="00D02709" w:rsidRPr="00AB0D3A" w:rsidRDefault="00D02709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00E20E5A" w14:textId="460B2F91" w:rsidR="00D02709" w:rsidRPr="00AB0D3A" w:rsidRDefault="00D02709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rPr>
                <w:rFonts w:eastAsiaTheme="minorEastAsia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81E" w14:textId="362C98AE" w:rsidR="00D02709" w:rsidRPr="00AB0D3A" w:rsidRDefault="00D02709" w:rsidP="00996C75">
            <w:pPr>
              <w:pStyle w:val="afc"/>
              <w:ind w:left="-108" w:right="-117"/>
              <w:jc w:val="left"/>
              <w:rPr>
                <w:iCs/>
              </w:rPr>
            </w:pPr>
            <w:bookmarkStart w:id="44" w:name="sub_1018"/>
            <w:r w:rsidRPr="00AB0D3A">
              <w:rPr>
                <w:rFonts w:eastAsiaTheme="minorEastAsia"/>
              </w:rPr>
              <w:t>1.8</w:t>
            </w:r>
            <w:bookmarkEnd w:id="44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EE1F" w14:textId="6FB46037" w:rsidR="00D02709" w:rsidRPr="00AB0D3A" w:rsidRDefault="00D02709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CBD0" w14:textId="4C302233" w:rsidR="00D02709" w:rsidRPr="00AB0D3A" w:rsidRDefault="00D02709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DF60" w14:textId="4430E1EC" w:rsidR="00D02709" w:rsidRPr="00AB0D3A" w:rsidRDefault="00D02709" w:rsidP="00996C75">
            <w:pPr>
              <w:pStyle w:val="afc"/>
              <w:ind w:left="-94"/>
              <w:jc w:val="left"/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14688" w14:textId="72977886" w:rsidR="00D02709" w:rsidRPr="00AB0D3A" w:rsidRDefault="00AD2940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t>Максимальный процент застройки в границах земельного участка – 50 %</w:t>
            </w:r>
          </w:p>
        </w:tc>
      </w:tr>
      <w:tr w:rsidR="00D02709" w:rsidRPr="00AB0D3A" w14:paraId="28EF9306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2AF" w14:textId="77777777" w:rsidR="00D02709" w:rsidRPr="00AB0D3A" w:rsidRDefault="00D02709" w:rsidP="00996C75">
            <w:pPr>
              <w:pStyle w:val="afc"/>
              <w:ind w:left="-108" w:right="-108"/>
              <w:rPr>
                <w:iCs/>
              </w:rPr>
            </w:pPr>
            <w:r w:rsidRPr="00AB0D3A">
              <w:rPr>
                <w:iCs/>
              </w:rPr>
              <w:t>2.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D47F" w14:textId="67EA1E3B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Звероводство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12A" w14:textId="77777777" w:rsidR="00D02709" w:rsidRPr="00AB0D3A" w:rsidRDefault="00D02709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7CB19907" w14:textId="77777777" w:rsidR="00D02709" w:rsidRPr="00AB0D3A" w:rsidRDefault="00D02709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6F6EF811" w14:textId="44489A67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lastRenderedPageBreak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A4D" w14:textId="30583ACF" w:rsidR="00D02709" w:rsidRPr="00AB0D3A" w:rsidRDefault="00D02709" w:rsidP="00996C75">
            <w:pPr>
              <w:pStyle w:val="afc"/>
              <w:ind w:left="-108" w:right="-117"/>
              <w:jc w:val="left"/>
            </w:pPr>
            <w:bookmarkStart w:id="45" w:name="sub_1019"/>
            <w:r w:rsidRPr="00AB0D3A">
              <w:rPr>
                <w:rFonts w:eastAsiaTheme="minorEastAsia"/>
              </w:rPr>
              <w:lastRenderedPageBreak/>
              <w:t>1.9</w:t>
            </w:r>
            <w:bookmarkEnd w:id="45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04D8" w14:textId="456285D0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722" w14:textId="02387D6B" w:rsidR="00D02709" w:rsidRPr="00AB0D3A" w:rsidRDefault="00D02709" w:rsidP="00996C75">
            <w:pPr>
              <w:pStyle w:val="afc"/>
              <w:ind w:left="-108" w:right="-117"/>
              <w:jc w:val="left"/>
              <w:rPr>
                <w:bCs/>
              </w:rPr>
            </w:pPr>
            <w:r w:rsidRPr="00AB0D3A"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D4B" w14:textId="7D0BAE76" w:rsidR="00D02709" w:rsidRPr="00AB0D3A" w:rsidRDefault="00D02709" w:rsidP="00996C75">
            <w:pPr>
              <w:pStyle w:val="afc"/>
              <w:ind w:left="-108" w:right="-117"/>
              <w:jc w:val="left"/>
              <w:rPr>
                <w:bCs/>
              </w:rPr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79F86" w14:textId="3428E66B" w:rsidR="00D02709" w:rsidRPr="00AB0D3A" w:rsidRDefault="00AD2940" w:rsidP="00996C75">
            <w:pPr>
              <w:pStyle w:val="afc"/>
              <w:ind w:left="-108" w:right="-117"/>
              <w:jc w:val="left"/>
              <w:rPr>
                <w:bCs/>
              </w:rPr>
            </w:pPr>
            <w:r w:rsidRPr="00AB0D3A">
              <w:t>Максимальный процент застройки в границах земельного участка – 50 %</w:t>
            </w:r>
          </w:p>
        </w:tc>
      </w:tr>
      <w:tr w:rsidR="00D02709" w:rsidRPr="00AB0D3A" w14:paraId="5B96C4FF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1A1" w14:textId="77777777" w:rsidR="00D02709" w:rsidRPr="00AB0D3A" w:rsidRDefault="00D02709" w:rsidP="00996C75">
            <w:pPr>
              <w:pStyle w:val="afc"/>
              <w:ind w:left="-108" w:right="-108"/>
              <w:rPr>
                <w:iCs/>
              </w:rPr>
            </w:pPr>
            <w:r w:rsidRPr="00AB0D3A">
              <w:rPr>
                <w:iCs/>
              </w:rPr>
              <w:t>3.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5CD" w14:textId="77777777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Пчеловодство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8AC" w14:textId="77777777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5819" w14:textId="77777777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1.12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A37" w14:textId="77777777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color w:val="000000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EF5E" w14:textId="77777777" w:rsidR="00D02709" w:rsidRPr="00AB0D3A" w:rsidRDefault="00D02709" w:rsidP="00996C75">
            <w:pPr>
              <w:pStyle w:val="afc"/>
              <w:ind w:left="-108" w:right="-117"/>
              <w:jc w:val="left"/>
              <w:rPr>
                <w:bCs/>
              </w:rPr>
            </w:pPr>
            <w:r w:rsidRPr="00AB0D3A">
              <w:rPr>
                <w:color w:val="000000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C9C" w14:textId="77777777" w:rsidR="00D02709" w:rsidRPr="00AB0D3A" w:rsidRDefault="00D02709" w:rsidP="00996C75">
            <w:pPr>
              <w:pStyle w:val="afc"/>
              <w:ind w:left="-108" w:right="-117"/>
              <w:jc w:val="left"/>
              <w:rPr>
                <w:bCs/>
              </w:rPr>
            </w:pPr>
            <w:r w:rsidRPr="00AB0D3A">
              <w:rPr>
                <w:color w:val="000000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D496F" w14:textId="7190E97F" w:rsidR="00D02709" w:rsidRPr="00AB0D3A" w:rsidRDefault="00AD2940" w:rsidP="00996C75">
            <w:pPr>
              <w:pStyle w:val="afc"/>
              <w:ind w:left="-108" w:right="-117"/>
              <w:jc w:val="left"/>
              <w:rPr>
                <w:bCs/>
              </w:rPr>
            </w:pPr>
            <w:r w:rsidRPr="00AB0D3A">
              <w:t xml:space="preserve">Максимальный процент застройки в границах земельного участка – </w:t>
            </w:r>
            <w:r w:rsidR="00B262AB" w:rsidRPr="00AB0D3A">
              <w:t>3</w:t>
            </w:r>
            <w:r w:rsidRPr="00AB0D3A">
              <w:t>0 %</w:t>
            </w:r>
          </w:p>
        </w:tc>
      </w:tr>
      <w:tr w:rsidR="00D02709" w:rsidRPr="00AB0D3A" w14:paraId="37C4CDAA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1C8" w14:textId="77777777" w:rsidR="00D02709" w:rsidRPr="00AB0D3A" w:rsidRDefault="00D02709" w:rsidP="00996C75">
            <w:pPr>
              <w:pStyle w:val="afc"/>
              <w:ind w:left="-108" w:right="-108"/>
              <w:rPr>
                <w:iCs/>
              </w:rPr>
            </w:pPr>
            <w:r w:rsidRPr="00AB0D3A">
              <w:rPr>
                <w:iCs/>
              </w:rPr>
              <w:t>4.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5E1E" w14:textId="77777777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Рыбоводство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4AD0" w14:textId="77777777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3F4" w14:textId="77777777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1.13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F209" w14:textId="77777777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color w:val="000000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40C6" w14:textId="77777777" w:rsidR="00D02709" w:rsidRPr="00AB0D3A" w:rsidRDefault="00D02709" w:rsidP="00996C75">
            <w:pPr>
              <w:pStyle w:val="afc"/>
              <w:ind w:left="-108" w:right="-117"/>
              <w:jc w:val="left"/>
              <w:rPr>
                <w:bCs/>
              </w:rPr>
            </w:pPr>
            <w:r w:rsidRPr="00AB0D3A">
              <w:rPr>
                <w:color w:val="000000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CF4A" w14:textId="77777777" w:rsidR="00D02709" w:rsidRPr="00AB0D3A" w:rsidRDefault="00D02709" w:rsidP="00996C75">
            <w:pPr>
              <w:pStyle w:val="afc"/>
              <w:ind w:left="-108" w:right="-117"/>
              <w:jc w:val="left"/>
              <w:rPr>
                <w:bCs/>
              </w:rPr>
            </w:pPr>
            <w:r w:rsidRPr="00AB0D3A">
              <w:rPr>
                <w:color w:val="000000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9F7D1" w14:textId="3570AC14" w:rsidR="00D02709" w:rsidRPr="00AB0D3A" w:rsidRDefault="00AD2940" w:rsidP="00996C75">
            <w:pPr>
              <w:pStyle w:val="afc"/>
              <w:ind w:left="-108" w:right="-117"/>
              <w:jc w:val="left"/>
              <w:rPr>
                <w:bCs/>
              </w:rPr>
            </w:pPr>
            <w:r w:rsidRPr="00AB0D3A">
              <w:t xml:space="preserve">Максимальный процент застройки в границах земельного участка – </w:t>
            </w:r>
            <w:r w:rsidR="00B262AB" w:rsidRPr="00AB0D3A">
              <w:t>3</w:t>
            </w:r>
            <w:r w:rsidRPr="00AB0D3A">
              <w:t>0 %</w:t>
            </w:r>
          </w:p>
        </w:tc>
      </w:tr>
      <w:tr w:rsidR="00D02709" w:rsidRPr="00AB0D3A" w14:paraId="17BD38F0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921" w14:textId="77777777" w:rsidR="00D02709" w:rsidRPr="00AB0D3A" w:rsidRDefault="00D02709" w:rsidP="00996C75">
            <w:pPr>
              <w:pStyle w:val="afc"/>
              <w:ind w:left="-108" w:right="-108"/>
              <w:rPr>
                <w:iCs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8BD" w14:textId="015F2C46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Птицеводство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1D9F" w14:textId="77777777" w:rsidR="00D02709" w:rsidRPr="00AB0D3A" w:rsidRDefault="00D02709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0CA72C57" w14:textId="77777777" w:rsidR="00D02709" w:rsidRPr="00AB0D3A" w:rsidRDefault="00D02709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045CC0CE" w14:textId="77777777" w:rsidR="00D02709" w:rsidRPr="00AB0D3A" w:rsidRDefault="00D02709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разведение племенных животных,</w:t>
            </w:r>
          </w:p>
          <w:p w14:paraId="45E62BE0" w14:textId="755D3EFA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производство и использование племенной продукции (материала)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1BD3" w14:textId="1545FA1A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lastRenderedPageBreak/>
              <w:t>1.10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3343" w14:textId="519E6A58" w:rsidR="00D02709" w:rsidRPr="00AB0D3A" w:rsidRDefault="00D02709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15D" w14:textId="0A26813B" w:rsidR="00D02709" w:rsidRPr="00AB0D3A" w:rsidRDefault="00D02709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654" w14:textId="3B09ABAC" w:rsidR="00D02709" w:rsidRPr="00AB0D3A" w:rsidRDefault="00D02709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C7A51" w14:textId="2ACF0CA7" w:rsidR="00D02709" w:rsidRPr="00AB0D3A" w:rsidRDefault="00AD2940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 xml:space="preserve">Максимальный процент застройки в границах земельного </w:t>
            </w:r>
            <w:r w:rsidRPr="00AB0D3A">
              <w:lastRenderedPageBreak/>
              <w:t>участка – 50 %</w:t>
            </w:r>
          </w:p>
        </w:tc>
      </w:tr>
      <w:tr w:rsidR="00D02709" w:rsidRPr="00AB0D3A" w14:paraId="7A2C6DD5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334" w14:textId="77777777" w:rsidR="00D02709" w:rsidRPr="00AB0D3A" w:rsidRDefault="00D02709" w:rsidP="00996C75">
            <w:pPr>
              <w:pStyle w:val="afc"/>
              <w:ind w:left="-108" w:right="-108"/>
              <w:rPr>
                <w:iCs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DE5" w14:textId="389885E5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Свиноводство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2D9" w14:textId="77777777" w:rsidR="00D02709" w:rsidRPr="00AB0D3A" w:rsidRDefault="00D02709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14:paraId="4189A4CF" w14:textId="77777777" w:rsidR="00D02709" w:rsidRPr="00AB0D3A" w:rsidRDefault="00D02709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4121EBB5" w14:textId="58847B34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FB6" w14:textId="6D776A35" w:rsidR="00D02709" w:rsidRPr="00AB0D3A" w:rsidRDefault="00D02709" w:rsidP="00996C75">
            <w:pPr>
              <w:pStyle w:val="afc"/>
              <w:ind w:left="-108" w:right="-117"/>
              <w:jc w:val="left"/>
            </w:pPr>
            <w:bookmarkStart w:id="46" w:name="sub_1111"/>
            <w:r w:rsidRPr="00AB0D3A">
              <w:rPr>
                <w:rFonts w:eastAsiaTheme="minorEastAsia"/>
              </w:rPr>
              <w:t>1.11</w:t>
            </w:r>
            <w:bookmarkEnd w:id="46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49A" w14:textId="332FF388" w:rsidR="00D02709" w:rsidRPr="00AB0D3A" w:rsidRDefault="00D02709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FD5" w14:textId="14F15A6B" w:rsidR="00D02709" w:rsidRPr="00AB0D3A" w:rsidRDefault="00D02709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79D5" w14:textId="6A4D858F" w:rsidR="00D02709" w:rsidRPr="00AB0D3A" w:rsidRDefault="00D02709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DB6DA" w14:textId="01980F89" w:rsidR="00D02709" w:rsidRPr="00AB0D3A" w:rsidRDefault="00AD2940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>Максимальный процент застройки в границах земельного участка – 50 %</w:t>
            </w:r>
          </w:p>
        </w:tc>
      </w:tr>
      <w:tr w:rsidR="00B262AB" w:rsidRPr="00AB0D3A" w14:paraId="3405D0AA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2E9B" w14:textId="77777777" w:rsidR="00B262AB" w:rsidRPr="00AB0D3A" w:rsidRDefault="00B262AB" w:rsidP="00996C75">
            <w:pPr>
              <w:pStyle w:val="afc"/>
              <w:ind w:left="-108" w:right="-108"/>
              <w:rPr>
                <w:iCs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A09" w14:textId="0ABC7EC9" w:rsidR="00B262AB" w:rsidRPr="00AB0D3A" w:rsidRDefault="00B262AB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Научное обеспечение сельского хозяйства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147" w14:textId="7C58ABD3" w:rsidR="00B262AB" w:rsidRPr="00AB0D3A" w:rsidRDefault="00B262AB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438" w14:textId="70C4B071" w:rsidR="00B262AB" w:rsidRPr="00AB0D3A" w:rsidRDefault="00B262AB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1.14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2E6" w14:textId="20702B7E" w:rsidR="00B262AB" w:rsidRPr="00AB0D3A" w:rsidRDefault="00B262AB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rPr>
                <w:rFonts w:eastAsiaTheme="minorEastAsia"/>
                <w:lang w:eastAsia="en-US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120" w14:textId="055E2BD1" w:rsidR="00B262AB" w:rsidRPr="00AB0D3A" w:rsidRDefault="00B262AB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rPr>
                <w:rFonts w:eastAsiaTheme="minorEastAsia"/>
                <w:lang w:eastAsia="en-US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A516" w14:textId="575574C2" w:rsidR="00B262AB" w:rsidRPr="00AB0D3A" w:rsidRDefault="00B262AB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AB0D3A">
              <w:lastRenderedPageBreak/>
              <w:t>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BE53A" w14:textId="67DB3C4D" w:rsidR="00B262AB" w:rsidRPr="00AB0D3A" w:rsidRDefault="00B262AB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D02709" w:rsidRPr="00AB0D3A" w14:paraId="26CEBE65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9EE" w14:textId="77777777" w:rsidR="00D02709" w:rsidRPr="00AB0D3A" w:rsidRDefault="00D02709" w:rsidP="00996C75">
            <w:pPr>
              <w:pStyle w:val="afc"/>
              <w:ind w:left="-108" w:right="-108"/>
              <w:rPr>
                <w:iCs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776" w14:textId="6F17FBF8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Питомники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833" w14:textId="062A45F8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0AA" w14:textId="1ECAEBB9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1.17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86D" w14:textId="69C1EDA0" w:rsidR="00D02709" w:rsidRPr="00AB0D3A" w:rsidRDefault="00D02709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rPr>
                <w:color w:val="000000"/>
              </w:rPr>
              <w:t>Не подлежат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261" w14:textId="4FC5EFA9" w:rsidR="00D02709" w:rsidRPr="00AB0D3A" w:rsidRDefault="00D02709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rPr>
                <w:color w:val="000000"/>
              </w:rPr>
              <w:t>Не подлежат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F27B" w14:textId="77880CBE" w:rsidR="00D02709" w:rsidRPr="00AB0D3A" w:rsidRDefault="00D02709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rPr>
                <w:color w:val="000000"/>
              </w:rPr>
              <w:t>Не подлежат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17D9" w14:textId="2BCF4D19" w:rsidR="00D02709" w:rsidRPr="00AB0D3A" w:rsidRDefault="00AD2940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 xml:space="preserve">Максимальный процент застройки в границах земельного участка – </w:t>
            </w:r>
            <w:r w:rsidR="00B262AB" w:rsidRPr="00AB0D3A">
              <w:t>3</w:t>
            </w:r>
            <w:r w:rsidRPr="00AB0D3A">
              <w:t>0 %</w:t>
            </w:r>
          </w:p>
        </w:tc>
      </w:tr>
      <w:tr w:rsidR="002E0EED" w:rsidRPr="00AB0D3A" w14:paraId="0B6C160F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0C4" w14:textId="77777777" w:rsidR="002E0EED" w:rsidRPr="00AB0D3A" w:rsidRDefault="002E0EED" w:rsidP="00996C75">
            <w:pPr>
              <w:pStyle w:val="afc"/>
              <w:ind w:left="-108" w:right="-108"/>
              <w:rPr>
                <w:iCs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A435" w14:textId="702B7A0B" w:rsidR="002E0EED" w:rsidRPr="00AB0D3A" w:rsidRDefault="002E0EED" w:rsidP="00996C75">
            <w:pPr>
              <w:pStyle w:val="afc"/>
              <w:ind w:left="-108" w:right="-117"/>
              <w:jc w:val="left"/>
            </w:pPr>
            <w:r w:rsidRPr="00AB0D3A">
              <w:t>Хранение автотранспорта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967" w14:textId="4EF5DB93" w:rsidR="002E0EED" w:rsidRPr="00AB0D3A" w:rsidRDefault="002E0EED" w:rsidP="00996C75">
            <w:pPr>
              <w:pStyle w:val="afc"/>
              <w:ind w:left="-108" w:right="-117"/>
              <w:jc w:val="left"/>
            </w:pPr>
            <w:r w:rsidRPr="00AB0D3A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37" w14:textId="48F57FAD" w:rsidR="002E0EED" w:rsidRPr="00AB0D3A" w:rsidRDefault="002E0EED" w:rsidP="00996C75">
            <w:pPr>
              <w:pStyle w:val="afc"/>
              <w:ind w:left="-108" w:right="-117"/>
              <w:jc w:val="left"/>
            </w:pPr>
            <w:r w:rsidRPr="00AB0D3A">
              <w:t>2.7.1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7F07" w14:textId="1000B559" w:rsidR="002E0EED" w:rsidRPr="00AB0D3A" w:rsidRDefault="002E0EED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7BC" w14:textId="744B402B" w:rsidR="002E0EED" w:rsidRPr="00AB0D3A" w:rsidRDefault="002E0EED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>Предельное количество этажей – 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C05E" w14:textId="77777777" w:rsidR="002E0EED" w:rsidRPr="00AB0D3A" w:rsidRDefault="002E0EED" w:rsidP="00996C75">
            <w:pPr>
              <w:pStyle w:val="formattext"/>
              <w:spacing w:before="0" w:beforeAutospacing="0" w:after="0" w:afterAutospacing="0"/>
              <w:ind w:left="-108" w:right="-117"/>
              <w:textAlignment w:val="baseline"/>
            </w:pPr>
            <w:r w:rsidRPr="00AB0D3A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14:paraId="06D0891F" w14:textId="05E99D86" w:rsidR="002E0EED" w:rsidRPr="00AB0D3A" w:rsidRDefault="002E0EED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92B3A" w14:textId="7DCAA5EB" w:rsidR="002E0EED" w:rsidRPr="00AB0D3A" w:rsidRDefault="002E0EED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>Максимальный процент застройки в границах земельного участка – 50 %</w:t>
            </w:r>
          </w:p>
        </w:tc>
      </w:tr>
      <w:tr w:rsidR="00204ECD" w:rsidRPr="00AB0D3A" w14:paraId="6DCC7C1A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975" w14:textId="77777777" w:rsidR="00204ECD" w:rsidRPr="00AB0D3A" w:rsidRDefault="00204ECD" w:rsidP="00996C75">
            <w:pPr>
              <w:pStyle w:val="afc"/>
              <w:ind w:left="-108" w:right="-108"/>
              <w:rPr>
                <w:iCs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83DA" w14:textId="44E84DBC" w:rsidR="00204ECD" w:rsidRPr="00AB0D3A" w:rsidRDefault="00204ECD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Бытовое обслуживание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F1E0" w14:textId="77777777" w:rsidR="00204ECD" w:rsidRPr="00AB0D3A" w:rsidRDefault="00204ECD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объектов капитального</w:t>
            </w:r>
          </w:p>
          <w:p w14:paraId="43440FE5" w14:textId="1C1DEA48" w:rsidR="00204ECD" w:rsidRPr="00AB0D3A" w:rsidRDefault="00204ECD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 xml:space="preserve">строительства, </w:t>
            </w:r>
            <w:r w:rsidRPr="00AB0D3A">
              <w:rPr>
                <w:rFonts w:eastAsiaTheme="minorEastAsia"/>
              </w:rPr>
              <w:lastRenderedPageBreak/>
              <w:t>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BE5" w14:textId="42B17FB5" w:rsidR="00204ECD" w:rsidRPr="00AB0D3A" w:rsidRDefault="00204ECD" w:rsidP="00996C75">
            <w:pPr>
              <w:pStyle w:val="afc"/>
              <w:ind w:left="-108" w:right="-117"/>
              <w:jc w:val="left"/>
            </w:pPr>
            <w:r w:rsidRPr="00AB0D3A">
              <w:lastRenderedPageBreak/>
              <w:t>3.3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32A7" w14:textId="362AE629" w:rsidR="00204ECD" w:rsidRPr="00AB0D3A" w:rsidRDefault="00204ECD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EED" w14:textId="0E9C2CDB" w:rsidR="00204ECD" w:rsidRPr="00AB0D3A" w:rsidRDefault="00204ECD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>Предельное количество этажей – 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745" w14:textId="538D1DAB" w:rsidR="00204ECD" w:rsidRPr="00AB0D3A" w:rsidRDefault="00204ECD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 xml:space="preserve">Минимальный отступ строений от границ </w:t>
            </w:r>
            <w:r w:rsidRPr="00AB0D3A">
              <w:lastRenderedPageBreak/>
              <w:t>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82E7F" w14:textId="198A26B7" w:rsidR="00204ECD" w:rsidRPr="00AB0D3A" w:rsidRDefault="00204ECD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lastRenderedPageBreak/>
              <w:t xml:space="preserve">Максимальный процент застройки в </w:t>
            </w:r>
            <w:r w:rsidRPr="00AB0D3A">
              <w:lastRenderedPageBreak/>
              <w:t>границах земельного участка – 70 %</w:t>
            </w:r>
          </w:p>
        </w:tc>
      </w:tr>
      <w:tr w:rsidR="00376057" w:rsidRPr="00AB0D3A" w14:paraId="48B45841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F5D" w14:textId="77777777" w:rsidR="00376057" w:rsidRPr="00AB0D3A" w:rsidRDefault="00376057" w:rsidP="00996C75">
            <w:pPr>
              <w:pStyle w:val="afc"/>
              <w:ind w:left="-108" w:right="-108"/>
              <w:rPr>
                <w:iCs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3528" w14:textId="57C064E7" w:rsidR="00376057" w:rsidRPr="00AB0D3A" w:rsidRDefault="00376057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Проведение научных испытаний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178" w14:textId="0AEBE8D5" w:rsidR="00376057" w:rsidRPr="00AB0D3A" w:rsidRDefault="00376057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C70" w14:textId="174FF0F9" w:rsidR="00376057" w:rsidRPr="00AB0D3A" w:rsidRDefault="00376057" w:rsidP="00996C75">
            <w:pPr>
              <w:pStyle w:val="afc"/>
              <w:ind w:left="-108" w:right="-117"/>
              <w:jc w:val="left"/>
            </w:pPr>
            <w:r w:rsidRPr="00AB0D3A">
              <w:t>3.9.3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858" w14:textId="7A6155B2" w:rsidR="00376057" w:rsidRPr="00AB0D3A" w:rsidRDefault="00376057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1C7" w14:textId="39C7E9E9" w:rsidR="00376057" w:rsidRPr="00AB0D3A" w:rsidRDefault="00376057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rPr>
                <w:rFonts w:eastAsiaTheme="minorEastAsia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F8C" w14:textId="5D02D470" w:rsidR="00376057" w:rsidRPr="00AB0D3A" w:rsidRDefault="00376057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3D6CE" w14:textId="275F3BAE" w:rsidR="00376057" w:rsidRPr="00AB0D3A" w:rsidRDefault="00376057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>Максимальный процент застройки в границах земельного участка – 60 %</w:t>
            </w:r>
          </w:p>
        </w:tc>
      </w:tr>
      <w:tr w:rsidR="00D3197D" w:rsidRPr="00AB0D3A" w14:paraId="75F4A674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799" w14:textId="77777777" w:rsidR="00D3197D" w:rsidRPr="00AB0D3A" w:rsidRDefault="00D3197D" w:rsidP="00996C75">
            <w:pPr>
              <w:pStyle w:val="afc"/>
              <w:ind w:left="-108" w:right="-108"/>
              <w:rPr>
                <w:iCs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0DA" w14:textId="484CEAC8" w:rsidR="00D3197D" w:rsidRPr="00AB0D3A" w:rsidRDefault="00D3197D" w:rsidP="00996C75">
            <w:pPr>
              <w:pStyle w:val="afc"/>
              <w:ind w:left="-108" w:right="-117"/>
              <w:jc w:val="left"/>
            </w:pPr>
            <w:r w:rsidRPr="00AB0D3A">
              <w:t>Амбулаторное ветеринарное обслуживание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44D9" w14:textId="49D7D565" w:rsidR="00D3197D" w:rsidRPr="00AB0D3A" w:rsidRDefault="00D3197D" w:rsidP="00996C75">
            <w:pPr>
              <w:pStyle w:val="afc"/>
              <w:ind w:left="-108" w:right="-117"/>
              <w:jc w:val="left"/>
            </w:pPr>
            <w:r w:rsidRPr="00AB0D3A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0A8" w14:textId="78225C41" w:rsidR="00D3197D" w:rsidRPr="00AB0D3A" w:rsidRDefault="00D3197D" w:rsidP="00996C75">
            <w:pPr>
              <w:pStyle w:val="afc"/>
              <w:ind w:left="-108" w:right="-117"/>
              <w:jc w:val="left"/>
            </w:pPr>
            <w:r w:rsidRPr="00AB0D3A">
              <w:t>3.10.1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CDE" w14:textId="09EB184C" w:rsidR="00D3197D" w:rsidRPr="00AB0D3A" w:rsidRDefault="00D3197D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78E" w14:textId="4799BB66" w:rsidR="00D3197D" w:rsidRPr="00AB0D3A" w:rsidRDefault="00D3197D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CE7" w14:textId="5CA97633" w:rsidR="00D3197D" w:rsidRPr="00AB0D3A" w:rsidRDefault="00D3197D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AB0D3A">
              <w:lastRenderedPageBreak/>
              <w:t>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ECFBF" w14:textId="64E20302" w:rsidR="00D3197D" w:rsidRPr="00AB0D3A" w:rsidRDefault="00D3197D" w:rsidP="00996C75">
            <w:pPr>
              <w:pStyle w:val="afc"/>
              <w:ind w:left="-108" w:right="-117"/>
              <w:jc w:val="left"/>
              <w:rPr>
                <w:color w:val="000000"/>
              </w:rPr>
            </w:pPr>
            <w:r w:rsidRPr="00AB0D3A"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114A50" w:rsidRPr="00AB0D3A" w14:paraId="5DF7AB83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D268" w14:textId="77777777" w:rsidR="00114A50" w:rsidRPr="00AB0D3A" w:rsidRDefault="00114A50" w:rsidP="00996C75">
            <w:pPr>
              <w:pStyle w:val="afc"/>
              <w:ind w:left="-108" w:right="-108"/>
              <w:rPr>
                <w:iCs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967B" w14:textId="7E100CBB" w:rsidR="00114A50" w:rsidRPr="00AB0D3A" w:rsidRDefault="00114A50" w:rsidP="00996C75">
            <w:pPr>
              <w:pStyle w:val="afc"/>
              <w:ind w:left="-108" w:right="-117"/>
              <w:jc w:val="left"/>
            </w:pPr>
            <w:r w:rsidRPr="00AB0D3A">
              <w:t>Деловое управление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716" w14:textId="48C56548" w:rsidR="00114A50" w:rsidRPr="00AB0D3A" w:rsidRDefault="00114A50" w:rsidP="00996C75">
            <w:pPr>
              <w:pStyle w:val="afc"/>
              <w:ind w:left="-108" w:right="-117"/>
              <w:jc w:val="left"/>
            </w:pPr>
            <w:r w:rsidRPr="00AB0D3A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EFF" w14:textId="57CB6507" w:rsidR="00114A50" w:rsidRPr="00AB0D3A" w:rsidRDefault="00114A50" w:rsidP="00996C75">
            <w:pPr>
              <w:pStyle w:val="afc"/>
              <w:ind w:left="-108" w:right="-117"/>
              <w:jc w:val="left"/>
            </w:pPr>
            <w:r w:rsidRPr="00AB0D3A">
              <w:t>4.1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249C" w14:textId="5F55B759" w:rsidR="00114A50" w:rsidRPr="00AB0D3A" w:rsidRDefault="00114A50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273" w14:textId="02F33F17" w:rsidR="00114A50" w:rsidRPr="00AB0D3A" w:rsidRDefault="00114A50" w:rsidP="00996C75">
            <w:pPr>
              <w:pStyle w:val="afc"/>
              <w:ind w:left="-108" w:right="-117"/>
              <w:jc w:val="left"/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FE15" w14:textId="3D412278" w:rsidR="00114A50" w:rsidRPr="00AB0D3A" w:rsidRDefault="00114A50" w:rsidP="00996C75">
            <w:pPr>
              <w:pStyle w:val="afc"/>
              <w:ind w:left="-108" w:right="-117"/>
              <w:jc w:val="left"/>
            </w:pPr>
            <w:r w:rsidRPr="00AB0D3A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55055" w14:textId="11F38C1E" w:rsidR="00114A50" w:rsidRPr="00AB0D3A" w:rsidRDefault="00114A50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</w:tr>
      <w:tr w:rsidR="00114A50" w:rsidRPr="00AB0D3A" w14:paraId="4FE9D0CB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683" w14:textId="77777777" w:rsidR="00114A50" w:rsidRPr="00AB0D3A" w:rsidRDefault="00114A50" w:rsidP="00996C75">
            <w:pPr>
              <w:pStyle w:val="afc"/>
              <w:ind w:left="-108" w:right="-108"/>
              <w:rPr>
                <w:iCs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A008" w14:textId="00D896CD" w:rsidR="00114A50" w:rsidRPr="00AB0D3A" w:rsidRDefault="00114A50" w:rsidP="00996C75">
            <w:pPr>
              <w:pStyle w:val="afc"/>
              <w:ind w:left="-108" w:right="-117"/>
              <w:jc w:val="left"/>
            </w:pPr>
            <w:r w:rsidRPr="00AB0D3A">
              <w:t>Рынки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E7A" w14:textId="101DF9FC" w:rsidR="00114A50" w:rsidRPr="00AB0D3A" w:rsidRDefault="00114A50" w:rsidP="00996C75">
            <w:pPr>
              <w:pStyle w:val="afc"/>
              <w:ind w:left="-108" w:right="-117"/>
              <w:jc w:val="left"/>
            </w:pPr>
            <w:r w:rsidRPr="00AB0D3A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214F" w14:textId="690C0546" w:rsidR="00114A50" w:rsidRPr="00AB0D3A" w:rsidRDefault="00114A50" w:rsidP="00996C75">
            <w:pPr>
              <w:pStyle w:val="afc"/>
              <w:ind w:left="-108" w:right="-117"/>
              <w:jc w:val="left"/>
            </w:pPr>
            <w:r w:rsidRPr="00AB0D3A">
              <w:t>4.3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604" w14:textId="09CED403" w:rsidR="00114A50" w:rsidRPr="00AB0D3A" w:rsidRDefault="00114A50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169" w14:textId="742831D6" w:rsidR="00114A50" w:rsidRPr="00AB0D3A" w:rsidRDefault="00114A50" w:rsidP="00996C75">
            <w:pPr>
              <w:pStyle w:val="afc"/>
              <w:ind w:left="-108" w:right="-117"/>
              <w:jc w:val="left"/>
            </w:pPr>
            <w:r w:rsidRPr="00AB0D3A">
              <w:t>Предельное количество этажей – 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E8F" w14:textId="192DE31C" w:rsidR="00114A50" w:rsidRPr="00AB0D3A" w:rsidRDefault="00114A50" w:rsidP="00996C75">
            <w:pPr>
              <w:pStyle w:val="afc"/>
              <w:ind w:left="-108" w:right="-117"/>
              <w:jc w:val="left"/>
            </w:pPr>
            <w:r w:rsidRPr="00AB0D3A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F26A0" w14:textId="779F9E8C" w:rsidR="00114A50" w:rsidRPr="00AB0D3A" w:rsidRDefault="00114A50" w:rsidP="00996C75">
            <w:pPr>
              <w:pStyle w:val="afc"/>
              <w:ind w:left="-108" w:right="-117"/>
              <w:jc w:val="left"/>
            </w:pPr>
            <w:r w:rsidRPr="00AB0D3A">
              <w:t>Максимальный процент застройки в границах земельного участка – 70 %</w:t>
            </w:r>
          </w:p>
        </w:tc>
      </w:tr>
      <w:tr w:rsidR="00210EE1" w:rsidRPr="00AB0D3A" w14:paraId="3BE465ED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F436" w14:textId="77777777" w:rsidR="00210EE1" w:rsidRPr="00AB0D3A" w:rsidRDefault="00210EE1" w:rsidP="00996C75">
            <w:pPr>
              <w:pStyle w:val="afc"/>
              <w:ind w:left="-108" w:right="-108"/>
              <w:rPr>
                <w:iCs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B57" w14:textId="3CFF2725" w:rsidR="00210EE1" w:rsidRPr="00AB0D3A" w:rsidRDefault="00210EE1" w:rsidP="00996C75">
            <w:pPr>
              <w:pStyle w:val="afc"/>
              <w:ind w:left="-108" w:right="-117"/>
              <w:jc w:val="left"/>
            </w:pPr>
            <w:r w:rsidRPr="00AB0D3A">
              <w:t>Магазины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8CC3" w14:textId="77777777" w:rsidR="00210EE1" w:rsidRPr="00AB0D3A" w:rsidRDefault="00210EE1" w:rsidP="00996C75">
            <w:pPr>
              <w:pStyle w:val="afb"/>
              <w:ind w:left="-108" w:right="-108"/>
              <w:jc w:val="left"/>
            </w:pPr>
            <w:r w:rsidRPr="00AB0D3A"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14:paraId="5B836CA2" w14:textId="085DD1E9" w:rsidR="00210EE1" w:rsidRPr="00AB0D3A" w:rsidRDefault="00210EE1" w:rsidP="00996C75">
            <w:pPr>
              <w:pStyle w:val="afc"/>
              <w:ind w:left="-108" w:right="-117"/>
              <w:jc w:val="left"/>
            </w:pPr>
            <w:r w:rsidRPr="00AB0D3A">
              <w:t>5000 кв.м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F7F" w14:textId="124A8C8C" w:rsidR="00210EE1" w:rsidRPr="00AB0D3A" w:rsidRDefault="00210EE1" w:rsidP="00996C75">
            <w:pPr>
              <w:pStyle w:val="afc"/>
              <w:ind w:left="-108" w:right="-117"/>
              <w:jc w:val="left"/>
            </w:pPr>
            <w:r w:rsidRPr="00AB0D3A">
              <w:t>4.4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382" w14:textId="20104874" w:rsidR="00210EE1" w:rsidRPr="00AB0D3A" w:rsidRDefault="00210EE1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368" w14:textId="56B90137" w:rsidR="00210EE1" w:rsidRPr="00AB0D3A" w:rsidRDefault="00210EE1" w:rsidP="00996C75">
            <w:pPr>
              <w:pStyle w:val="afc"/>
              <w:ind w:left="-108" w:right="-117"/>
              <w:jc w:val="left"/>
            </w:pPr>
            <w:r w:rsidRPr="00AB0D3A">
              <w:t>Предельное количество этажей – 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5F3" w14:textId="00F07A70" w:rsidR="00210EE1" w:rsidRPr="00AB0D3A" w:rsidRDefault="00210EE1" w:rsidP="00996C75">
            <w:pPr>
              <w:pStyle w:val="afc"/>
              <w:ind w:left="-108" w:right="-117"/>
              <w:jc w:val="left"/>
            </w:pPr>
            <w:r w:rsidRPr="00AB0D3A"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95BD2" w14:textId="20BCE253" w:rsidR="00210EE1" w:rsidRPr="00AB0D3A" w:rsidRDefault="00210EE1" w:rsidP="00996C75">
            <w:pPr>
              <w:pStyle w:val="afc"/>
              <w:ind w:left="-108" w:right="-117"/>
              <w:jc w:val="left"/>
            </w:pPr>
            <w:r w:rsidRPr="00AB0D3A">
              <w:t>Максимальный процент застройки в границах земельного участка – 70 %</w:t>
            </w:r>
          </w:p>
        </w:tc>
      </w:tr>
      <w:tr w:rsidR="00376057" w:rsidRPr="00AB0D3A" w14:paraId="5DE5FC8E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837" w14:textId="77777777" w:rsidR="00376057" w:rsidRPr="00AB0D3A" w:rsidRDefault="00376057" w:rsidP="00996C75">
            <w:pPr>
              <w:pStyle w:val="afc"/>
              <w:ind w:left="-108" w:right="-108"/>
              <w:rPr>
                <w:iCs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4C4" w14:textId="5A88B0FD" w:rsidR="00376057" w:rsidRPr="00AB0D3A" w:rsidRDefault="00376057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Выставочно-ярмарочная деятельность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46D" w14:textId="48FAC38F" w:rsidR="00376057" w:rsidRPr="00AB0D3A" w:rsidRDefault="00376057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F8B" w14:textId="7A7B7EF0" w:rsidR="00376057" w:rsidRPr="00AB0D3A" w:rsidRDefault="00376057" w:rsidP="00996C75">
            <w:pPr>
              <w:pStyle w:val="afc"/>
              <w:ind w:left="-108" w:right="-117"/>
              <w:jc w:val="left"/>
            </w:pPr>
            <w:r w:rsidRPr="00AB0D3A">
              <w:t>4.10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6816" w14:textId="16219E65" w:rsidR="00376057" w:rsidRPr="00AB0D3A" w:rsidRDefault="00376057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DD80" w14:textId="29021AAD" w:rsidR="00376057" w:rsidRPr="00AB0D3A" w:rsidRDefault="00376057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323F" w14:textId="5C436E98" w:rsidR="00376057" w:rsidRPr="00AB0D3A" w:rsidRDefault="00376057" w:rsidP="00996C75">
            <w:pPr>
              <w:pStyle w:val="afc"/>
              <w:ind w:left="-108" w:right="-117"/>
              <w:jc w:val="left"/>
            </w:pPr>
            <w:r w:rsidRPr="00AB0D3A"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95DF3" w14:textId="10243D0D" w:rsidR="00376057" w:rsidRPr="00AB0D3A" w:rsidRDefault="00376057" w:rsidP="00996C75">
            <w:pPr>
              <w:pStyle w:val="afc"/>
              <w:ind w:left="-108" w:right="-117"/>
              <w:jc w:val="left"/>
            </w:pPr>
            <w:r w:rsidRPr="00AB0D3A">
              <w:t>Максимальный процент застройки в границах земельного участка – 60 %</w:t>
            </w:r>
          </w:p>
        </w:tc>
      </w:tr>
      <w:tr w:rsidR="00D02709" w:rsidRPr="00AB0D3A" w14:paraId="66267766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742" w14:textId="77777777" w:rsidR="00D02709" w:rsidRPr="00AB0D3A" w:rsidRDefault="00D02709" w:rsidP="00996C75">
            <w:pPr>
              <w:pStyle w:val="afc"/>
              <w:ind w:left="-108" w:right="-108"/>
              <w:rPr>
                <w:iCs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4FC9" w14:textId="0C3A56CA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Обеспечение обороны и безопасности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BFF" w14:textId="77777777" w:rsidR="00D02709" w:rsidRPr="00AB0D3A" w:rsidRDefault="00D02709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</w:t>
            </w:r>
            <w:r w:rsidRPr="00AB0D3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2B779F92" w14:textId="2E449A59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DCE" w14:textId="18E21177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lastRenderedPageBreak/>
              <w:t>8.0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28A" w14:textId="33C4C07F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15A6" w14:textId="1E199FCE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8CC" w14:textId="5814693E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0C305" w14:textId="22164D56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</w:tr>
      <w:tr w:rsidR="00D02709" w:rsidRPr="00AB0D3A" w14:paraId="66F382CD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9DA" w14:textId="77777777" w:rsidR="00D02709" w:rsidRPr="00AB0D3A" w:rsidRDefault="00D02709" w:rsidP="00996C75">
            <w:pPr>
              <w:pStyle w:val="afc"/>
              <w:ind w:left="-108" w:right="-108"/>
              <w:rPr>
                <w:iCs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696" w14:textId="4CA19F9A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Обеспечение внутреннего правопорядка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52E5" w14:textId="6F74BC19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rFonts w:eastAsiaTheme="minorEastAsia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BF9" w14:textId="6C60ED29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8.3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C74" w14:textId="5D773541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313" w14:textId="4142E617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DF0" w14:textId="3E81D447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58888" w14:textId="15B96C0E" w:rsidR="00D02709" w:rsidRPr="00AB0D3A" w:rsidRDefault="00D02709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</w:tr>
      <w:tr w:rsidR="00D02709" w:rsidRPr="00AB0D3A" w14:paraId="53FDE980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CA34" w14:textId="77777777" w:rsidR="00D02709" w:rsidRPr="00AB0D3A" w:rsidRDefault="00D02709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lastRenderedPageBreak/>
              <w:t>III.</w:t>
            </w:r>
          </w:p>
        </w:tc>
        <w:tc>
          <w:tcPr>
            <w:tcW w:w="485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E3DF65" w14:textId="77777777" w:rsidR="00D02709" w:rsidRPr="00AB0D3A" w:rsidRDefault="00D02709" w:rsidP="00996C75">
            <w:pPr>
              <w:pStyle w:val="afc"/>
              <w:ind w:left="-108" w:right="-117"/>
            </w:pPr>
            <w:r w:rsidRPr="00AB0D3A">
              <w:rPr>
                <w:iCs/>
              </w:rPr>
              <w:t>Вспомогательные виды разрешенного использования</w:t>
            </w:r>
          </w:p>
        </w:tc>
      </w:tr>
      <w:tr w:rsidR="00115F52" w:rsidRPr="00AB0D3A" w14:paraId="1D395DA5" w14:textId="77777777" w:rsidTr="00996C75">
        <w:trPr>
          <w:trHeight w:val="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7783FACC" w14:textId="77777777" w:rsidR="00115F52" w:rsidRPr="00AB0D3A" w:rsidRDefault="00115F52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t>Вспомогательные виды разрешенного использования не установлены</w:t>
            </w:r>
          </w:p>
        </w:tc>
      </w:tr>
    </w:tbl>
    <w:p w14:paraId="3CCA4E65" w14:textId="77777777" w:rsidR="0033419E" w:rsidRPr="003F4C6B" w:rsidRDefault="0033419E" w:rsidP="0033419E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3419E" w:rsidRPr="003F4C6B" w:rsidSect="0033419E">
          <w:footnotePr>
            <w:numRestart w:val="eachPage"/>
          </w:footnotePr>
          <w:pgSz w:w="16838" w:h="11906" w:orient="landscape"/>
          <w:pgMar w:top="1134" w:right="1247" w:bottom="1276" w:left="1134" w:header="709" w:footer="709" w:gutter="0"/>
          <w:cols w:space="708"/>
          <w:docGrid w:linePitch="360"/>
        </w:sectPr>
      </w:pPr>
    </w:p>
    <w:p w14:paraId="382E4F29" w14:textId="77777777" w:rsidR="00D01BC0" w:rsidRPr="003F4C6B" w:rsidRDefault="00837341" w:rsidP="007E2DA9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47" w:name="_Toc180506765"/>
      <w:bookmarkEnd w:id="35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Статья </w:t>
      </w:r>
      <w:r w:rsidR="00F24D1A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48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Градостроительный регламент </w:t>
      </w:r>
      <w:r w:rsidR="00D01BC0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зоны озелененных территорий общего пользования (парки, сады, скверы, бульвары)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</w:t>
      </w:r>
      <w:r w:rsidR="00754051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ОП1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bookmarkEnd w:id="47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639FA2E5" w14:textId="77777777" w:rsidR="00D01BC0" w:rsidRPr="003F4C6B" w:rsidRDefault="00D01BC0" w:rsidP="008D79FB">
      <w:pPr>
        <w:pStyle w:val="a8"/>
        <w:tabs>
          <w:tab w:val="left" w:pos="1134"/>
          <w:tab w:val="left" w:pos="214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C6B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озелененных территорий общего пользования (парки, сады, скверы, бульвары) (</w:t>
      </w:r>
      <w:r w:rsidR="00754051" w:rsidRPr="003F4C6B">
        <w:rPr>
          <w:rFonts w:ascii="Times New Roman" w:hAnsi="Times New Roman" w:cs="Times New Roman"/>
          <w:sz w:val="28"/>
          <w:szCs w:val="28"/>
        </w:rPr>
        <w:t>ОП</w:t>
      </w:r>
      <w:r w:rsidRPr="003F4C6B">
        <w:rPr>
          <w:rFonts w:ascii="Times New Roman" w:hAnsi="Times New Roman" w:cs="Times New Roman"/>
          <w:sz w:val="28"/>
          <w:szCs w:val="28"/>
        </w:rPr>
        <w:t xml:space="preserve">1) представлены в таблице </w:t>
      </w:r>
      <w:r w:rsidR="00754051" w:rsidRPr="003F4C6B">
        <w:rPr>
          <w:rFonts w:ascii="Times New Roman" w:hAnsi="Times New Roman" w:cs="Times New Roman"/>
          <w:sz w:val="28"/>
          <w:szCs w:val="28"/>
        </w:rPr>
        <w:t>22</w:t>
      </w: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7E392492" w14:textId="77777777" w:rsidR="00D01BC0" w:rsidRPr="003F4C6B" w:rsidRDefault="00D01BC0" w:rsidP="00D01BC0">
      <w:pPr>
        <w:pStyle w:val="a8"/>
        <w:tabs>
          <w:tab w:val="left" w:pos="1134"/>
          <w:tab w:val="left" w:pos="2144"/>
        </w:tabs>
        <w:ind w:left="927" w:hanging="76"/>
        <w:jc w:val="center"/>
        <w:rPr>
          <w:rFonts w:ascii="Times New Roman" w:hAnsi="Times New Roman" w:cs="Times New Roman"/>
          <w:sz w:val="24"/>
          <w:szCs w:val="24"/>
        </w:rPr>
        <w:sectPr w:rsidR="00D01BC0" w:rsidRPr="003F4C6B" w:rsidSect="00754051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</w:p>
    <w:p w14:paraId="713CFF21" w14:textId="77777777" w:rsidR="00D01BC0" w:rsidRPr="003F4C6B" w:rsidRDefault="00D01BC0" w:rsidP="007E2DA9">
      <w:pPr>
        <w:pStyle w:val="a8"/>
        <w:tabs>
          <w:tab w:val="left" w:pos="2144"/>
        </w:tabs>
        <w:spacing w:line="240" w:lineRule="auto"/>
        <w:ind w:left="0"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озелененных территорий общего пользования (парки, сады, скверы, бульвары) (</w:t>
      </w:r>
      <w:r w:rsidR="00754051" w:rsidRPr="003F4C6B">
        <w:rPr>
          <w:rFonts w:ascii="Times New Roman" w:hAnsi="Times New Roman" w:cs="Times New Roman"/>
          <w:sz w:val="28"/>
          <w:szCs w:val="28"/>
        </w:rPr>
        <w:t>ОП</w:t>
      </w:r>
      <w:r w:rsidRPr="003F4C6B">
        <w:rPr>
          <w:rFonts w:ascii="Times New Roman" w:hAnsi="Times New Roman" w:cs="Times New Roman"/>
          <w:sz w:val="28"/>
          <w:szCs w:val="28"/>
        </w:rPr>
        <w:t>1)</w:t>
      </w:r>
    </w:p>
    <w:p w14:paraId="4C148C33" w14:textId="77777777" w:rsidR="00D01BC0" w:rsidRPr="003F4C6B" w:rsidRDefault="00D01BC0" w:rsidP="007E2DA9">
      <w:pPr>
        <w:pStyle w:val="a8"/>
        <w:tabs>
          <w:tab w:val="left" w:pos="2144"/>
        </w:tabs>
        <w:spacing w:line="240" w:lineRule="auto"/>
        <w:ind w:left="0" w:firstLine="66"/>
        <w:jc w:val="right"/>
        <w:rPr>
          <w:rFonts w:ascii="Times New Roman" w:hAnsi="Times New Roman" w:cs="Times New Roman"/>
          <w:sz w:val="24"/>
          <w:szCs w:val="24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54051" w:rsidRPr="003F4C6B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1944"/>
        <w:gridCol w:w="4408"/>
        <w:gridCol w:w="816"/>
        <w:gridCol w:w="1695"/>
        <w:gridCol w:w="1679"/>
        <w:gridCol w:w="1679"/>
        <w:gridCol w:w="1794"/>
      </w:tblGrid>
      <w:tr w:rsidR="00D01BC0" w:rsidRPr="003F4C6B" w14:paraId="0CF33239" w14:textId="77777777" w:rsidTr="00996C75">
        <w:trPr>
          <w:trHeight w:val="589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4B535A11" w14:textId="77777777" w:rsidR="00D01BC0" w:rsidRPr="00AB0D3A" w:rsidRDefault="00D01BC0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№</w:t>
            </w:r>
          </w:p>
          <w:p w14:paraId="57B31A56" w14:textId="77777777" w:rsidR="00D01BC0" w:rsidRPr="00AB0D3A" w:rsidRDefault="00D01BC0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п/п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063F1F" w14:textId="77777777" w:rsidR="00D01BC0" w:rsidRPr="00AB0D3A" w:rsidRDefault="00D01BC0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02EA0" w14:textId="77777777" w:rsidR="00D01BC0" w:rsidRPr="00AB0D3A" w:rsidRDefault="00D01BC0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Описание вида разрешенного использования</w:t>
            </w:r>
          </w:p>
          <w:p w14:paraId="58F989F6" w14:textId="77777777" w:rsidR="00D01BC0" w:rsidRPr="00AB0D3A" w:rsidRDefault="00D01BC0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земельного участка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82E9A66" w14:textId="316AC288" w:rsidR="00D01BC0" w:rsidRPr="00AB0D3A" w:rsidRDefault="00D01BC0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Код (числовое обозначение) вида</w:t>
            </w:r>
          </w:p>
          <w:p w14:paraId="2EE63ACF" w14:textId="77777777" w:rsidR="00D01BC0" w:rsidRPr="00AB0D3A" w:rsidRDefault="00D01BC0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AE580" w14:textId="77777777" w:rsidR="00D01BC0" w:rsidRPr="00AB0D3A" w:rsidRDefault="00D01BC0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01BC0" w:rsidRPr="003F4C6B" w14:paraId="735BFADC" w14:textId="77777777" w:rsidTr="00996C75">
        <w:trPr>
          <w:cantSplit/>
          <w:trHeight w:val="1134"/>
          <w:jc w:val="center"/>
        </w:trPr>
        <w:tc>
          <w:tcPr>
            <w:tcW w:w="150" w:type="pct"/>
            <w:tcBorders>
              <w:bottom w:val="single" w:sz="4" w:space="0" w:color="auto"/>
              <w:right w:val="single" w:sz="4" w:space="0" w:color="auto"/>
            </w:tcBorders>
          </w:tcPr>
          <w:p w14:paraId="68DA7C90" w14:textId="77777777" w:rsidR="00D01BC0" w:rsidRPr="00AB0D3A" w:rsidRDefault="00D01BC0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6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E98192" w14:textId="77777777" w:rsidR="00D01BC0" w:rsidRPr="00AB0D3A" w:rsidRDefault="00D01BC0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8F0A" w14:textId="77777777" w:rsidR="00D01BC0" w:rsidRPr="00AB0D3A" w:rsidRDefault="00D01BC0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A833AC" w14:textId="77777777" w:rsidR="00D01BC0" w:rsidRPr="00AB0D3A" w:rsidRDefault="00D01BC0" w:rsidP="00996C75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31A70" w14:textId="77777777" w:rsidR="00D01BC0" w:rsidRPr="00AB0D3A" w:rsidRDefault="00D01BC0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AB0D3A">
              <w:rPr>
                <w:bCs/>
              </w:rPr>
              <w:tab/>
              <w:t>кв.м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A0311" w14:textId="77777777" w:rsidR="00D01BC0" w:rsidRPr="00AB0D3A" w:rsidRDefault="00D01BC0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48ED9" w14:textId="77777777" w:rsidR="00D01BC0" w:rsidRPr="00AB0D3A" w:rsidRDefault="00D01BC0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8F56C" w14:textId="77777777" w:rsidR="00D01BC0" w:rsidRPr="00AB0D3A" w:rsidRDefault="00D01BC0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D01BC0" w:rsidRPr="003F4C6B" w14:paraId="13008CAF" w14:textId="77777777" w:rsidTr="00996C75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C6D4" w14:textId="77777777" w:rsidR="00D01BC0" w:rsidRPr="00AB0D3A" w:rsidRDefault="00D01BC0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t>I.</w:t>
            </w:r>
          </w:p>
        </w:tc>
        <w:tc>
          <w:tcPr>
            <w:tcW w:w="485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DF8510" w14:textId="77777777" w:rsidR="00D01BC0" w:rsidRPr="00AB0D3A" w:rsidRDefault="00D01BC0" w:rsidP="00996C75">
            <w:pPr>
              <w:pStyle w:val="afc"/>
              <w:ind w:left="-108" w:right="-117"/>
              <w:rPr>
                <w:b/>
              </w:rPr>
            </w:pPr>
            <w:r w:rsidRPr="00AB0D3A">
              <w:rPr>
                <w:iCs/>
              </w:rPr>
              <w:t>Основные виды разрешенного использования</w:t>
            </w:r>
          </w:p>
        </w:tc>
      </w:tr>
      <w:tr w:rsidR="003A036C" w:rsidRPr="003F4C6B" w14:paraId="4233C906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CF32" w14:textId="77777777" w:rsidR="003A036C" w:rsidRPr="00AB0D3A" w:rsidRDefault="003A036C" w:rsidP="00996C75">
            <w:pPr>
              <w:pStyle w:val="afb"/>
              <w:ind w:left="-108" w:right="-108"/>
              <w:jc w:val="center"/>
            </w:pPr>
            <w:r w:rsidRPr="00AB0D3A">
              <w:t>1.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ECB" w14:textId="77777777" w:rsidR="003A036C" w:rsidRPr="00AB0D3A" w:rsidRDefault="003A036C" w:rsidP="00996C75">
            <w:pPr>
              <w:pStyle w:val="afb"/>
              <w:ind w:left="-108" w:right="-108"/>
              <w:jc w:val="left"/>
            </w:pPr>
            <w:r w:rsidRPr="00AB0D3A">
              <w:rPr>
                <w:rFonts w:eastAsiaTheme="minorEastAsia"/>
              </w:rPr>
              <w:t>Парки культуры и отдыха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EC1F" w14:textId="77777777" w:rsidR="003A036C" w:rsidRPr="00AB0D3A" w:rsidRDefault="003A036C" w:rsidP="00996C75">
            <w:pPr>
              <w:pStyle w:val="afb"/>
              <w:ind w:left="-108" w:right="-108"/>
              <w:jc w:val="left"/>
            </w:pPr>
            <w:r w:rsidRPr="00AB0D3A">
              <w:rPr>
                <w:rFonts w:eastAsiaTheme="minorEastAsia"/>
              </w:rPr>
              <w:t>Размещение парков культуры и отдыха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1017C" w14:textId="77777777" w:rsidR="003A036C" w:rsidRPr="00AB0D3A" w:rsidRDefault="003A036C" w:rsidP="00996C75">
            <w:pPr>
              <w:pStyle w:val="afc"/>
              <w:ind w:left="-108" w:right="-117"/>
              <w:jc w:val="left"/>
            </w:pPr>
            <w:r w:rsidRPr="00AB0D3A">
              <w:t>3.6.2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2A992" w14:textId="77777777" w:rsidR="003A036C" w:rsidRPr="00AB0D3A" w:rsidRDefault="003A036C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0105E" w14:textId="77777777" w:rsidR="003A036C" w:rsidRPr="00AB0D3A" w:rsidRDefault="003A036C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0C72F" w14:textId="77777777" w:rsidR="003A036C" w:rsidRPr="00AB0D3A" w:rsidRDefault="003A036C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6122A" w14:textId="77777777" w:rsidR="003A036C" w:rsidRPr="00AB0D3A" w:rsidRDefault="003A036C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F4375" w:rsidRPr="003F4C6B" w14:paraId="18D7DFBF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702" w14:textId="77777777" w:rsidR="005F4375" w:rsidRPr="00AB0D3A" w:rsidRDefault="005F4375" w:rsidP="00996C75">
            <w:pPr>
              <w:pStyle w:val="afb"/>
              <w:ind w:left="-108" w:right="-108"/>
              <w:jc w:val="center"/>
            </w:pPr>
            <w:r w:rsidRPr="00AB0D3A">
              <w:lastRenderedPageBreak/>
              <w:t>2.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AAD" w14:textId="77777777" w:rsidR="005F4375" w:rsidRPr="00AB0D3A" w:rsidRDefault="005F4375" w:rsidP="00996C75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AB0D3A">
              <w:t>Водный спорт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953E" w14:textId="77777777" w:rsidR="005F4375" w:rsidRPr="00AB0D3A" w:rsidRDefault="005F4375" w:rsidP="00996C75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AB0D3A"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C66C8" w14:textId="77777777" w:rsidR="005F4375" w:rsidRPr="00AB0D3A" w:rsidRDefault="005F4375" w:rsidP="00996C75">
            <w:pPr>
              <w:pStyle w:val="afc"/>
              <w:ind w:left="-108" w:right="-117"/>
              <w:jc w:val="left"/>
            </w:pPr>
            <w:r w:rsidRPr="00AB0D3A">
              <w:t>5.1.5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FD8DA" w14:textId="77777777" w:rsidR="005F4375" w:rsidRPr="00AB0D3A" w:rsidRDefault="005F4375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F0700" w14:textId="77777777" w:rsidR="005F4375" w:rsidRPr="00AB0D3A" w:rsidRDefault="005F4375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C62BE" w14:textId="77777777" w:rsidR="005F4375" w:rsidRPr="00AB0D3A" w:rsidRDefault="005F4375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4E167" w14:textId="77777777" w:rsidR="005F4375" w:rsidRPr="00AB0D3A" w:rsidRDefault="005F4375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3A036C" w:rsidRPr="003F4C6B" w14:paraId="3C56068B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620" w14:textId="77777777" w:rsidR="003A036C" w:rsidRPr="00AB0D3A" w:rsidRDefault="005F4375" w:rsidP="00996C75">
            <w:pPr>
              <w:pStyle w:val="afb"/>
              <w:ind w:left="-108" w:right="-108"/>
              <w:jc w:val="center"/>
            </w:pPr>
            <w:r w:rsidRPr="00AB0D3A">
              <w:t>3</w:t>
            </w:r>
            <w:r w:rsidR="003A036C" w:rsidRPr="00AB0D3A">
              <w:t>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94E4" w14:textId="77777777" w:rsidR="003A036C" w:rsidRPr="00AB0D3A" w:rsidRDefault="003A036C" w:rsidP="00996C75">
            <w:pPr>
              <w:pStyle w:val="afb"/>
              <w:ind w:left="-108" w:right="-108"/>
              <w:jc w:val="left"/>
            </w:pPr>
            <w:r w:rsidRPr="00AB0D3A">
              <w:t>Охрана природных территорий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2AB" w14:textId="77777777" w:rsidR="003A036C" w:rsidRPr="00AB0D3A" w:rsidRDefault="003A036C" w:rsidP="00996C75">
            <w:pPr>
              <w:pStyle w:val="afb"/>
              <w:ind w:left="-108" w:right="-108"/>
              <w:jc w:val="left"/>
            </w:pPr>
            <w:r w:rsidRPr="00AB0D3A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58CEB" w14:textId="77777777" w:rsidR="003A036C" w:rsidRPr="00AB0D3A" w:rsidRDefault="003A036C" w:rsidP="00996C75">
            <w:pPr>
              <w:pStyle w:val="afc"/>
              <w:ind w:left="-108" w:right="-117"/>
              <w:jc w:val="left"/>
            </w:pPr>
            <w:r w:rsidRPr="00AB0D3A">
              <w:t>9.1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BE233" w14:textId="77777777" w:rsidR="003A036C" w:rsidRPr="00AB0D3A" w:rsidRDefault="003A036C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1754D" w14:textId="77777777" w:rsidR="003A036C" w:rsidRPr="00AB0D3A" w:rsidRDefault="003A036C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DDC59" w14:textId="77777777" w:rsidR="003A036C" w:rsidRPr="00AB0D3A" w:rsidRDefault="003A036C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AFFDA" w14:textId="77777777" w:rsidR="003A036C" w:rsidRPr="00AB0D3A" w:rsidRDefault="003A036C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D01BC0" w:rsidRPr="003F4C6B" w14:paraId="7FC7FAFB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CCC0" w14:textId="77777777" w:rsidR="00D01BC0" w:rsidRPr="00AB0D3A" w:rsidRDefault="005F4375" w:rsidP="00996C75">
            <w:pPr>
              <w:pStyle w:val="afb"/>
              <w:ind w:left="-108" w:right="-108"/>
              <w:jc w:val="center"/>
            </w:pPr>
            <w:r w:rsidRPr="00AB0D3A">
              <w:t>4</w:t>
            </w:r>
            <w:r w:rsidR="00D01BC0" w:rsidRPr="00AB0D3A">
              <w:t>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BBD0" w14:textId="77777777" w:rsidR="00D01BC0" w:rsidRPr="00AB0D3A" w:rsidRDefault="00D01BC0" w:rsidP="00996C75">
            <w:pPr>
              <w:pStyle w:val="afb"/>
              <w:ind w:left="-108" w:right="-108"/>
              <w:jc w:val="left"/>
            </w:pPr>
            <w:r w:rsidRPr="00AB0D3A">
              <w:t>Историко-культурная деятельность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123" w14:textId="77777777" w:rsidR="00D01BC0" w:rsidRPr="00AB0D3A" w:rsidRDefault="00D01BC0" w:rsidP="00996C75">
            <w:pPr>
              <w:pStyle w:val="afb"/>
              <w:ind w:left="-108" w:right="-108"/>
              <w:jc w:val="left"/>
            </w:pPr>
            <w:r w:rsidRPr="00AB0D3A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14:paraId="578E8F1A" w14:textId="77777777" w:rsidR="00D01BC0" w:rsidRPr="00AB0D3A" w:rsidRDefault="00D01BC0" w:rsidP="00996C75">
            <w:pPr>
              <w:pStyle w:val="afb"/>
              <w:ind w:left="-108" w:right="-108"/>
              <w:jc w:val="left"/>
            </w:pPr>
            <w:r w:rsidRPr="00AB0D3A">
              <w:t>объектов археологического наследия, достопримечательных мест, мест бытования исторических промыслов, производств и ремесел,</w:t>
            </w:r>
          </w:p>
          <w:p w14:paraId="1314CE29" w14:textId="77777777" w:rsidR="00D01BC0" w:rsidRPr="00AB0D3A" w:rsidRDefault="00D01BC0" w:rsidP="00996C75">
            <w:pPr>
              <w:pStyle w:val="afb"/>
              <w:ind w:left="-108" w:right="-108"/>
              <w:jc w:val="left"/>
            </w:pPr>
            <w:r w:rsidRPr="00AB0D3A"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5BC16" w14:textId="77777777" w:rsidR="00D01BC0" w:rsidRPr="00AB0D3A" w:rsidRDefault="00D01BC0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D4C84" w14:textId="77777777" w:rsidR="00D01BC0" w:rsidRPr="00AB0D3A" w:rsidRDefault="00D01BC0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D4A75" w14:textId="77777777" w:rsidR="00D01BC0" w:rsidRPr="00AB0D3A" w:rsidRDefault="00D01BC0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E308F" w14:textId="77777777" w:rsidR="00D01BC0" w:rsidRPr="00AB0D3A" w:rsidRDefault="00D01BC0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9D7C9" w14:textId="77777777" w:rsidR="00D01BC0" w:rsidRPr="00AB0D3A" w:rsidRDefault="00D01BC0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F4375" w:rsidRPr="003F4C6B" w14:paraId="3FED58FF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B88" w14:textId="77777777" w:rsidR="005F4375" w:rsidRPr="00AB0D3A" w:rsidRDefault="005F4375" w:rsidP="00996C75">
            <w:pPr>
              <w:pStyle w:val="afb"/>
              <w:ind w:left="-108" w:right="-108"/>
              <w:jc w:val="center"/>
            </w:pPr>
            <w:r w:rsidRPr="00AB0D3A">
              <w:lastRenderedPageBreak/>
              <w:t>5.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3D0E" w14:textId="77777777" w:rsidR="005F4375" w:rsidRPr="00AB0D3A" w:rsidRDefault="005F4375" w:rsidP="00996C75">
            <w:pPr>
              <w:pStyle w:val="afb"/>
              <w:ind w:left="-108" w:right="-108"/>
              <w:jc w:val="left"/>
            </w:pPr>
            <w:r w:rsidRPr="00AB0D3A">
              <w:t>Общее пользование водными объектами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B53" w14:textId="77777777" w:rsidR="005F4375" w:rsidRPr="00AB0D3A" w:rsidRDefault="005F4375" w:rsidP="00996C75">
            <w:pPr>
              <w:pStyle w:val="afb"/>
              <w:ind w:left="-108" w:right="-108"/>
              <w:jc w:val="left"/>
            </w:pPr>
            <w:r w:rsidRPr="00AB0D3A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F8EBB" w14:textId="77777777" w:rsidR="005F4375" w:rsidRPr="00AB0D3A" w:rsidRDefault="005F4375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382E3" w14:textId="77777777" w:rsidR="005F4375" w:rsidRPr="00AB0D3A" w:rsidRDefault="005F4375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107F9" w14:textId="77777777" w:rsidR="005F4375" w:rsidRPr="00AB0D3A" w:rsidRDefault="005F4375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B9633" w14:textId="77777777" w:rsidR="005F4375" w:rsidRPr="00AB0D3A" w:rsidRDefault="005F4375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E0BF4" w14:textId="77777777" w:rsidR="005F4375" w:rsidRPr="00AB0D3A" w:rsidRDefault="005F4375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3A036C" w:rsidRPr="003F4C6B" w14:paraId="468E7DA3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01CF" w14:textId="77777777" w:rsidR="003A036C" w:rsidRPr="00AB0D3A" w:rsidRDefault="005F4375" w:rsidP="00996C75">
            <w:pPr>
              <w:spacing w:after="0" w:line="240" w:lineRule="auto"/>
              <w:ind w:left="-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036C" w:rsidRPr="00AB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D81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664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193ED3F0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1A557089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5ACB0325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3944984E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1793B777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18F1FC84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167114D8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</w:t>
            </w:r>
            <w:r w:rsidRPr="00AB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охраны транспортных средств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9617D" w14:textId="77777777" w:rsidR="003A036C" w:rsidRPr="00AB0D3A" w:rsidRDefault="003A036C" w:rsidP="00996C75">
            <w:pPr>
              <w:pStyle w:val="afc"/>
              <w:ind w:left="-42" w:firstLine="42"/>
              <w:jc w:val="left"/>
            </w:pPr>
            <w:r w:rsidRPr="00AB0D3A">
              <w:lastRenderedPageBreak/>
              <w:t>12.0.1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DA2AC" w14:textId="77777777" w:rsidR="003A036C" w:rsidRPr="00AB0D3A" w:rsidRDefault="003A036C" w:rsidP="00996C75">
            <w:pPr>
              <w:pStyle w:val="afc"/>
              <w:ind w:left="-108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6650C" w14:textId="77777777" w:rsidR="003A036C" w:rsidRPr="00AB0D3A" w:rsidRDefault="003A036C" w:rsidP="00996C75">
            <w:pPr>
              <w:pStyle w:val="afc"/>
              <w:ind w:left="-108" w:right="-117"/>
              <w:jc w:val="left"/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F388F" w14:textId="77777777" w:rsidR="003A036C" w:rsidRPr="00AB0D3A" w:rsidRDefault="003A036C" w:rsidP="00996C75">
            <w:pPr>
              <w:pStyle w:val="afc"/>
              <w:ind w:left="-94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96618" w14:textId="77777777" w:rsidR="003A036C" w:rsidRPr="00AB0D3A" w:rsidRDefault="003A036C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</w:tr>
      <w:tr w:rsidR="003A036C" w:rsidRPr="003F4C6B" w14:paraId="0FC4B211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4AA" w14:textId="77777777" w:rsidR="003A036C" w:rsidRPr="00AB0D3A" w:rsidRDefault="005F4375" w:rsidP="00996C75">
            <w:pPr>
              <w:spacing w:after="0" w:line="240" w:lineRule="auto"/>
              <w:ind w:left="-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036C" w:rsidRPr="00AB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EE6A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34A23E7C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FD0D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7E4FCC09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56538030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5C698249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56B803FC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6C7DAFBD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2CCBD3A8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2283A063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2EACACF7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31743FA5" w14:textId="77777777" w:rsidR="003A036C" w:rsidRPr="00AB0D3A" w:rsidRDefault="003A036C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A7475" w14:textId="77777777" w:rsidR="003A036C" w:rsidRPr="00AB0D3A" w:rsidRDefault="003A036C" w:rsidP="00996C75">
            <w:pPr>
              <w:pStyle w:val="afc"/>
              <w:ind w:left="-42" w:firstLine="42"/>
              <w:jc w:val="left"/>
            </w:pPr>
            <w:r w:rsidRPr="00AB0D3A">
              <w:t>12.0.</w:t>
            </w:r>
            <w:r w:rsidR="00D74EA8" w:rsidRPr="00AB0D3A"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8C57" w14:textId="77777777" w:rsidR="003A036C" w:rsidRPr="00AB0D3A" w:rsidRDefault="003A036C" w:rsidP="00996C75">
            <w:pPr>
              <w:pStyle w:val="afc"/>
              <w:ind w:left="-108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EA54B" w14:textId="77777777" w:rsidR="003A036C" w:rsidRPr="00AB0D3A" w:rsidRDefault="003A036C" w:rsidP="00996C75">
            <w:pPr>
              <w:pStyle w:val="afc"/>
              <w:ind w:left="-108" w:right="-117"/>
              <w:jc w:val="left"/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81739" w14:textId="77777777" w:rsidR="003A036C" w:rsidRPr="00AB0D3A" w:rsidRDefault="003A036C" w:rsidP="00996C75">
            <w:pPr>
              <w:pStyle w:val="afc"/>
              <w:ind w:left="-94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FAB8B" w14:textId="77777777" w:rsidR="003A036C" w:rsidRPr="00AB0D3A" w:rsidRDefault="003A036C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</w:tr>
      <w:tr w:rsidR="00256F95" w:rsidRPr="003F4C6B" w14:paraId="1A507A30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CFE" w14:textId="77777777" w:rsidR="00256F95" w:rsidRPr="00AB0D3A" w:rsidRDefault="00256F95" w:rsidP="00996C75">
            <w:pPr>
              <w:pStyle w:val="afb"/>
              <w:ind w:left="-108" w:right="-108"/>
              <w:jc w:val="center"/>
            </w:pPr>
            <w:r w:rsidRPr="00AB0D3A">
              <w:t>8.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B333" w14:textId="77777777" w:rsidR="00256F95" w:rsidRPr="00AB0D3A" w:rsidRDefault="00256F95" w:rsidP="00996C75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AB0D3A">
              <w:t>Предоставление коммунальных услуг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478" w14:textId="77777777" w:rsidR="00256F95" w:rsidRPr="00AB0D3A" w:rsidRDefault="00256F95" w:rsidP="00996C75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AB0D3A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B5199" w14:textId="77777777" w:rsidR="00256F95" w:rsidRPr="00AB0D3A" w:rsidRDefault="00256F95" w:rsidP="00996C75">
            <w:pPr>
              <w:pStyle w:val="afc"/>
              <w:ind w:left="-108" w:right="-117"/>
              <w:jc w:val="left"/>
              <w:rPr>
                <w:highlight w:val="yellow"/>
              </w:rPr>
            </w:pPr>
            <w:r w:rsidRPr="00AB0D3A">
              <w:t>3.1.1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09D4B" w14:textId="3B62F7E2" w:rsidR="00256F95" w:rsidRPr="00AB0D3A" w:rsidRDefault="00256F95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F197F" w14:textId="61D5D694" w:rsidR="00256F95" w:rsidRPr="00AB0D3A" w:rsidRDefault="00256F95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1C90C" w14:textId="05EFA448" w:rsidR="00256F95" w:rsidRPr="00AB0D3A" w:rsidRDefault="00256F95" w:rsidP="00996C75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A95C6" w14:textId="632C065B" w:rsidR="00256F95" w:rsidRPr="00AB0D3A" w:rsidRDefault="00256F95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B0D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2C4FB7" w:rsidRPr="003F4C6B" w14:paraId="620AFCCD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1C6C5231" w14:textId="77777777" w:rsidR="002C4FB7" w:rsidRPr="00AB0D3A" w:rsidRDefault="002C4FB7" w:rsidP="00996C75">
            <w:pPr>
              <w:pStyle w:val="afc"/>
              <w:ind w:left="-108" w:right="-108"/>
              <w:rPr>
                <w:iCs/>
                <w:lang w:val="en-US"/>
              </w:rPr>
            </w:pPr>
            <w:r w:rsidRPr="00AB0D3A">
              <w:rPr>
                <w:iCs/>
                <w:lang w:val="en-US"/>
              </w:rPr>
              <w:t>II</w:t>
            </w:r>
            <w:r w:rsidRPr="00AB0D3A">
              <w:rPr>
                <w:iCs/>
              </w:rPr>
              <w:t>.</w:t>
            </w:r>
          </w:p>
        </w:tc>
        <w:tc>
          <w:tcPr>
            <w:tcW w:w="4850" w:type="pct"/>
            <w:gridSpan w:val="7"/>
            <w:tcBorders>
              <w:top w:val="single" w:sz="4" w:space="0" w:color="auto"/>
            </w:tcBorders>
          </w:tcPr>
          <w:p w14:paraId="0299D19C" w14:textId="0C76BA2D" w:rsidR="002C4FB7" w:rsidRPr="00AB0D3A" w:rsidRDefault="002C4FB7" w:rsidP="00996C75">
            <w:pPr>
              <w:pStyle w:val="afc"/>
              <w:ind w:left="-108" w:right="-117"/>
              <w:rPr>
                <w:iCs/>
              </w:rPr>
            </w:pPr>
            <w:r w:rsidRPr="00AB0D3A">
              <w:rPr>
                <w:iCs/>
              </w:rPr>
              <w:t>Условно разрешенные виды использования</w:t>
            </w:r>
          </w:p>
        </w:tc>
      </w:tr>
      <w:tr w:rsidR="00996C75" w:rsidRPr="003F4C6B" w14:paraId="57C43DE1" w14:textId="77777777" w:rsidTr="00996C75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0DB79B0F" w14:textId="77777777" w:rsidR="00996C75" w:rsidRPr="00AB0D3A" w:rsidRDefault="00996C75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rPr>
                <w:bCs/>
              </w:rPr>
              <w:t xml:space="preserve">Условно разрешенные виды использования </w:t>
            </w:r>
            <w:r w:rsidRPr="00AB0D3A">
              <w:t>не установлены</w:t>
            </w:r>
          </w:p>
        </w:tc>
      </w:tr>
      <w:tr w:rsidR="00D01BC0" w:rsidRPr="003F4C6B" w14:paraId="20C1C248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1E86B9C1" w14:textId="77777777" w:rsidR="00D01BC0" w:rsidRPr="00AB0D3A" w:rsidRDefault="00D01BC0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lastRenderedPageBreak/>
              <w:t>III.</w:t>
            </w:r>
          </w:p>
        </w:tc>
        <w:tc>
          <w:tcPr>
            <w:tcW w:w="4850" w:type="pct"/>
            <w:gridSpan w:val="7"/>
            <w:tcBorders>
              <w:top w:val="single" w:sz="4" w:space="0" w:color="auto"/>
            </w:tcBorders>
          </w:tcPr>
          <w:p w14:paraId="3190F2DC" w14:textId="77777777" w:rsidR="00D01BC0" w:rsidRPr="00AB0D3A" w:rsidRDefault="00D01BC0" w:rsidP="00996C75">
            <w:pPr>
              <w:pStyle w:val="afc"/>
              <w:ind w:left="-108" w:right="-117"/>
            </w:pPr>
            <w:r w:rsidRPr="00AB0D3A">
              <w:rPr>
                <w:iCs/>
              </w:rPr>
              <w:t>Вспомогательные виды разрешенного использования</w:t>
            </w:r>
          </w:p>
        </w:tc>
      </w:tr>
      <w:tr w:rsidR="00115F52" w:rsidRPr="003F4C6B" w14:paraId="594E800C" w14:textId="77777777" w:rsidTr="00996C75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74FAEC77" w14:textId="77777777" w:rsidR="00115F52" w:rsidRPr="00AB0D3A" w:rsidRDefault="00115F52" w:rsidP="00996C75">
            <w:pPr>
              <w:pStyle w:val="afc"/>
              <w:ind w:left="-108" w:right="-117"/>
              <w:jc w:val="left"/>
            </w:pPr>
            <w:r w:rsidRPr="00AB0D3A">
              <w:t>Вспомогательные виды разрешенного использования не установлены</w:t>
            </w:r>
          </w:p>
        </w:tc>
      </w:tr>
    </w:tbl>
    <w:p w14:paraId="33933F13" w14:textId="77777777" w:rsidR="007E2DA9" w:rsidRPr="003F4C6B" w:rsidRDefault="007E2DA9" w:rsidP="00D01BC0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7E2DA9" w:rsidRPr="003F4C6B" w:rsidSect="0033419E">
          <w:footnotePr>
            <w:numRestart w:val="eachPage"/>
          </w:footnotePr>
          <w:pgSz w:w="16838" w:h="11906" w:orient="landscape"/>
          <w:pgMar w:top="1134" w:right="1247" w:bottom="1276" w:left="1134" w:header="709" w:footer="709" w:gutter="0"/>
          <w:cols w:space="708"/>
          <w:docGrid w:linePitch="360"/>
        </w:sectPr>
      </w:pPr>
    </w:p>
    <w:p w14:paraId="32E79944" w14:textId="77777777" w:rsidR="00D01BC0" w:rsidRPr="003F4C6B" w:rsidRDefault="00D01BC0" w:rsidP="00604838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</w:t>
      </w:r>
      <w:r w:rsidR="007E2DA9" w:rsidRPr="003F4C6B">
        <w:rPr>
          <w:rFonts w:ascii="Times New Roman" w:hAnsi="Times New Roman" w:cs="Times New Roman"/>
          <w:sz w:val="28"/>
          <w:szCs w:val="28"/>
        </w:rPr>
        <w:t>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к таблице </w:t>
      </w:r>
      <w:r w:rsidR="00CB09FE" w:rsidRPr="003F4C6B">
        <w:rPr>
          <w:rFonts w:ascii="Times New Roman" w:hAnsi="Times New Roman" w:cs="Times New Roman"/>
          <w:sz w:val="28"/>
          <w:szCs w:val="28"/>
        </w:rPr>
        <w:t>22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79EF859D" w14:textId="7C86BA97" w:rsidR="00D01BC0" w:rsidRPr="003F4C6B" w:rsidRDefault="00D01BC0" w:rsidP="00604838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Ограничения использования земельных участков и объектов капитального строительства, находящихся в зоне </w:t>
      </w:r>
      <w:r w:rsidR="00CB09FE" w:rsidRPr="003F4C6B">
        <w:rPr>
          <w:rFonts w:ascii="Times New Roman" w:hAnsi="Times New Roman" w:cs="Times New Roman"/>
          <w:sz w:val="28"/>
          <w:szCs w:val="28"/>
        </w:rPr>
        <w:t>ОП</w:t>
      </w:r>
      <w:r w:rsidRPr="003F4C6B">
        <w:rPr>
          <w:rFonts w:ascii="Times New Roman" w:hAnsi="Times New Roman" w:cs="Times New Roman"/>
          <w:sz w:val="28"/>
          <w:szCs w:val="28"/>
        </w:rPr>
        <w:t xml:space="preserve">1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74E5D5E9" w14:textId="77777777" w:rsidR="007E2DA9" w:rsidRPr="003F4C6B" w:rsidRDefault="00D70F08" w:rsidP="00604838">
      <w:pPr>
        <w:pStyle w:val="a8"/>
        <w:tabs>
          <w:tab w:val="left" w:pos="1134"/>
          <w:tab w:val="left" w:pos="214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7E2DA9" w:rsidRPr="003F4C6B" w:rsidSect="00F24D1A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  <w:r w:rsidRPr="003F4C6B">
        <w:rPr>
          <w:rFonts w:ascii="Times New Roman" w:hAnsi="Times New Roman" w:cs="Times New Roman"/>
          <w:sz w:val="28"/>
          <w:szCs w:val="28"/>
        </w:rPr>
        <w:t xml:space="preserve">- Требования к архитектурно-градостроительному облику объектов капитального строительства, находящихся в зоне </w:t>
      </w:r>
      <w:r w:rsidR="00A758CF" w:rsidRPr="003F4C6B">
        <w:rPr>
          <w:rFonts w:ascii="Times New Roman" w:hAnsi="Times New Roman" w:cs="Times New Roman"/>
          <w:sz w:val="28"/>
          <w:szCs w:val="28"/>
        </w:rPr>
        <w:t>ОП1</w:t>
      </w:r>
      <w:r w:rsidRPr="003F4C6B">
        <w:rPr>
          <w:rFonts w:ascii="Times New Roman" w:hAnsi="Times New Roman" w:cs="Times New Roman"/>
          <w:sz w:val="28"/>
          <w:szCs w:val="28"/>
        </w:rPr>
        <w:t xml:space="preserve"> </w:t>
      </w:r>
      <w:r w:rsidR="00A758CF" w:rsidRPr="003F4C6B">
        <w:rPr>
          <w:rFonts w:ascii="Times New Roman" w:hAnsi="Times New Roman" w:cs="Times New Roman"/>
          <w:sz w:val="28"/>
          <w:szCs w:val="28"/>
        </w:rPr>
        <w:t>не установлены</w:t>
      </w:r>
      <w:r w:rsidR="007E2DA9" w:rsidRPr="003F4C6B">
        <w:rPr>
          <w:rFonts w:ascii="Times New Roman" w:hAnsi="Times New Roman" w:cs="Times New Roman"/>
          <w:sz w:val="28"/>
          <w:szCs w:val="28"/>
        </w:rPr>
        <w:t>.</w:t>
      </w:r>
    </w:p>
    <w:p w14:paraId="304C51D8" w14:textId="77777777" w:rsidR="002E705F" w:rsidRPr="003F4C6B" w:rsidRDefault="002E705F" w:rsidP="00F912BF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48" w:name="_Toc180506766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Статья </w:t>
      </w:r>
      <w:r w:rsidR="00837341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E54E39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Градостроительный регламент зоны </w:t>
      </w:r>
      <w:r w:rsidR="00597727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объектов отдыха </w:t>
      </w:r>
      <w:r w:rsidR="00E31608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="00E54E39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ЗО1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bookmarkEnd w:id="32"/>
      <w:bookmarkEnd w:id="48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7AEC8B3B" w14:textId="77777777" w:rsidR="00597727" w:rsidRPr="003F4C6B" w:rsidRDefault="00597727" w:rsidP="00F912BF">
      <w:pPr>
        <w:pStyle w:val="a8"/>
        <w:tabs>
          <w:tab w:val="left" w:pos="1134"/>
          <w:tab w:val="left" w:pos="214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объектов отдыха (</w:t>
      </w:r>
      <w:r w:rsidR="00E54E39" w:rsidRPr="003F4C6B">
        <w:rPr>
          <w:rFonts w:ascii="Times New Roman" w:hAnsi="Times New Roman" w:cs="Times New Roman"/>
          <w:sz w:val="28"/>
          <w:szCs w:val="28"/>
        </w:rPr>
        <w:t>ЗО1</w:t>
      </w:r>
      <w:r w:rsidRPr="003F4C6B">
        <w:rPr>
          <w:rFonts w:ascii="Times New Roman" w:hAnsi="Times New Roman" w:cs="Times New Roman"/>
          <w:sz w:val="28"/>
          <w:szCs w:val="28"/>
        </w:rPr>
        <w:t xml:space="preserve">) представлены в таблице </w:t>
      </w:r>
      <w:r w:rsidR="00E54E39" w:rsidRPr="003F4C6B">
        <w:rPr>
          <w:rFonts w:ascii="Times New Roman" w:hAnsi="Times New Roman" w:cs="Times New Roman"/>
          <w:sz w:val="28"/>
          <w:szCs w:val="28"/>
        </w:rPr>
        <w:t>23</w:t>
      </w: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5FA64660" w14:textId="77777777" w:rsidR="00597727" w:rsidRPr="003F4C6B" w:rsidRDefault="00597727" w:rsidP="00597727">
      <w:pPr>
        <w:pStyle w:val="a8"/>
        <w:tabs>
          <w:tab w:val="left" w:pos="1134"/>
          <w:tab w:val="left" w:pos="2144"/>
        </w:tabs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597727" w:rsidRPr="003F4C6B" w:rsidSect="00E54E39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</w:p>
    <w:p w14:paraId="08E6B91B" w14:textId="77777777" w:rsidR="00597727" w:rsidRPr="003F4C6B" w:rsidRDefault="00597727" w:rsidP="00F912BF">
      <w:pPr>
        <w:pStyle w:val="a8"/>
        <w:tabs>
          <w:tab w:val="left" w:pos="214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объектов отдыха (</w:t>
      </w:r>
      <w:r w:rsidR="00E54E39" w:rsidRPr="003F4C6B">
        <w:rPr>
          <w:rFonts w:ascii="Times New Roman" w:hAnsi="Times New Roman" w:cs="Times New Roman"/>
          <w:sz w:val="28"/>
          <w:szCs w:val="28"/>
        </w:rPr>
        <w:t>ЗО1</w:t>
      </w:r>
      <w:r w:rsidRPr="003F4C6B">
        <w:rPr>
          <w:rFonts w:ascii="Times New Roman" w:hAnsi="Times New Roman" w:cs="Times New Roman"/>
          <w:sz w:val="28"/>
          <w:szCs w:val="28"/>
        </w:rPr>
        <w:t>)</w:t>
      </w:r>
    </w:p>
    <w:p w14:paraId="1657E753" w14:textId="77777777" w:rsidR="00597727" w:rsidRPr="003F4C6B" w:rsidRDefault="00597727" w:rsidP="00F912BF">
      <w:pPr>
        <w:pStyle w:val="a8"/>
        <w:tabs>
          <w:tab w:val="left" w:pos="1134"/>
          <w:tab w:val="left" w:pos="2144"/>
        </w:tabs>
        <w:spacing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54E39" w:rsidRPr="003F4C6B">
        <w:rPr>
          <w:rFonts w:ascii="Times New Roman" w:hAnsi="Times New Roman" w:cs="Times New Roman"/>
          <w:sz w:val="28"/>
          <w:szCs w:val="28"/>
        </w:rPr>
        <w:t>23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1944"/>
        <w:gridCol w:w="4339"/>
        <w:gridCol w:w="816"/>
        <w:gridCol w:w="1721"/>
        <w:gridCol w:w="1679"/>
        <w:gridCol w:w="1722"/>
        <w:gridCol w:w="1794"/>
      </w:tblGrid>
      <w:tr w:rsidR="00597727" w:rsidRPr="003F4C6B" w14:paraId="53DC090E" w14:textId="77777777" w:rsidTr="00996C75">
        <w:trPr>
          <w:trHeight w:val="589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45521C91" w14:textId="77777777" w:rsidR="00597727" w:rsidRPr="00AB0D3A" w:rsidRDefault="00597727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№</w:t>
            </w:r>
          </w:p>
          <w:p w14:paraId="7A1EB01A" w14:textId="77777777" w:rsidR="00597727" w:rsidRPr="00AB0D3A" w:rsidRDefault="00597727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п/п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56D5F4" w14:textId="67B5A5A8" w:rsidR="00597727" w:rsidRPr="00AB0D3A" w:rsidRDefault="00597727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A9289" w14:textId="77777777" w:rsidR="00597727" w:rsidRPr="00AB0D3A" w:rsidRDefault="00597727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Описание вида разрешенного использования</w:t>
            </w:r>
          </w:p>
          <w:p w14:paraId="49B461A5" w14:textId="77777777" w:rsidR="00597727" w:rsidRPr="00AB0D3A" w:rsidRDefault="00597727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земельного участка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812C28C" w14:textId="3EA11E75" w:rsidR="00597727" w:rsidRPr="00AB0D3A" w:rsidRDefault="00597727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Код (числовое обозначение) вида</w:t>
            </w:r>
          </w:p>
          <w:p w14:paraId="72BE32E6" w14:textId="77777777" w:rsidR="00597727" w:rsidRPr="00AB0D3A" w:rsidRDefault="00597727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38AAF" w14:textId="77777777" w:rsidR="00597727" w:rsidRPr="00AB0D3A" w:rsidRDefault="00597727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97727" w:rsidRPr="003F4C6B" w14:paraId="6C92F849" w14:textId="77777777" w:rsidTr="00996C75">
        <w:trPr>
          <w:cantSplit/>
          <w:trHeight w:val="1134"/>
          <w:jc w:val="center"/>
        </w:trPr>
        <w:tc>
          <w:tcPr>
            <w:tcW w:w="150" w:type="pct"/>
            <w:tcBorders>
              <w:bottom w:val="single" w:sz="4" w:space="0" w:color="auto"/>
              <w:right w:val="single" w:sz="4" w:space="0" w:color="auto"/>
            </w:tcBorders>
          </w:tcPr>
          <w:p w14:paraId="3B5441BE" w14:textId="77777777" w:rsidR="00597727" w:rsidRPr="00AB0D3A" w:rsidRDefault="00597727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6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6ADFD4" w14:textId="77777777" w:rsidR="00597727" w:rsidRPr="00AB0D3A" w:rsidRDefault="00597727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EA2" w14:textId="77777777" w:rsidR="00597727" w:rsidRPr="00AB0D3A" w:rsidRDefault="00597727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E785CB" w14:textId="77777777" w:rsidR="00597727" w:rsidRPr="00AB0D3A" w:rsidRDefault="00597727" w:rsidP="00996C75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48787" w14:textId="77777777" w:rsidR="00597727" w:rsidRPr="00AB0D3A" w:rsidRDefault="00597727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AB0D3A">
              <w:rPr>
                <w:bCs/>
              </w:rPr>
              <w:tab/>
              <w:t>кв.м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00428" w14:textId="77777777" w:rsidR="00597727" w:rsidRPr="00AB0D3A" w:rsidRDefault="00597727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C62A0" w14:textId="77777777" w:rsidR="00597727" w:rsidRPr="00AB0D3A" w:rsidRDefault="00597727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07AC8" w14:textId="77777777" w:rsidR="00597727" w:rsidRPr="00AB0D3A" w:rsidRDefault="00597727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97727" w:rsidRPr="003F4C6B" w14:paraId="585C5272" w14:textId="77777777" w:rsidTr="00996C75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A1C" w14:textId="77777777" w:rsidR="00597727" w:rsidRPr="00AB0D3A" w:rsidRDefault="00597727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t>I.</w:t>
            </w:r>
          </w:p>
        </w:tc>
        <w:tc>
          <w:tcPr>
            <w:tcW w:w="485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C6EC19" w14:textId="77777777" w:rsidR="00597727" w:rsidRPr="00AB0D3A" w:rsidRDefault="00597727" w:rsidP="00996C75">
            <w:pPr>
              <w:pStyle w:val="afc"/>
              <w:ind w:left="-108" w:right="-117"/>
              <w:rPr>
                <w:b/>
              </w:rPr>
            </w:pPr>
            <w:r w:rsidRPr="00AB0D3A">
              <w:rPr>
                <w:iCs/>
              </w:rPr>
              <w:t>Основные виды разрешенного использования</w:t>
            </w:r>
          </w:p>
        </w:tc>
      </w:tr>
      <w:tr w:rsidR="00597727" w:rsidRPr="003F4C6B" w14:paraId="696E9038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7AC" w14:textId="77777777" w:rsidR="00597727" w:rsidRPr="00AB0D3A" w:rsidRDefault="00597727" w:rsidP="00996C75">
            <w:pPr>
              <w:pStyle w:val="afb"/>
              <w:ind w:left="-108" w:right="-108"/>
              <w:jc w:val="center"/>
            </w:pPr>
            <w:r w:rsidRPr="00AB0D3A">
              <w:t>1.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FC8" w14:textId="77777777" w:rsidR="00597727" w:rsidRPr="00AB0D3A" w:rsidRDefault="00597727" w:rsidP="00996C75">
            <w:pPr>
              <w:pStyle w:val="afb"/>
              <w:ind w:left="-108" w:right="-108"/>
              <w:jc w:val="left"/>
            </w:pPr>
            <w:r w:rsidRPr="00AB0D3A">
              <w:rPr>
                <w:rFonts w:eastAsiaTheme="minorEastAsia"/>
              </w:rPr>
              <w:t>Парки культуры и отдыха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D84" w14:textId="77777777" w:rsidR="00597727" w:rsidRPr="00AB0D3A" w:rsidRDefault="00597727" w:rsidP="00996C75">
            <w:pPr>
              <w:pStyle w:val="afb"/>
              <w:ind w:left="-108" w:right="-108"/>
              <w:jc w:val="left"/>
            </w:pPr>
            <w:r w:rsidRPr="00AB0D3A">
              <w:rPr>
                <w:rFonts w:eastAsiaTheme="minorEastAsia"/>
              </w:rPr>
              <w:t>Размещение парков культуры и отдыха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4D431" w14:textId="77777777" w:rsidR="00597727" w:rsidRPr="00AB0D3A" w:rsidRDefault="00597727" w:rsidP="00996C75">
            <w:pPr>
              <w:pStyle w:val="afc"/>
              <w:ind w:left="-108" w:right="-117"/>
              <w:jc w:val="left"/>
            </w:pPr>
            <w:r w:rsidRPr="00AB0D3A">
              <w:t>3.6.2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D4394" w14:textId="77777777" w:rsidR="00597727" w:rsidRPr="00AB0D3A" w:rsidRDefault="00597727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64E33" w14:textId="77777777" w:rsidR="00597727" w:rsidRPr="00AB0D3A" w:rsidRDefault="00597727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2AE4E" w14:textId="77777777" w:rsidR="00597727" w:rsidRPr="00AB0D3A" w:rsidRDefault="00597727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5AD84" w14:textId="77777777" w:rsidR="00597727" w:rsidRPr="00AB0D3A" w:rsidRDefault="00597727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C71119" w:rsidRPr="003F4C6B" w14:paraId="43DD9971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A6E" w14:textId="77777777" w:rsidR="00C71119" w:rsidRPr="00AB0D3A" w:rsidRDefault="00C71119" w:rsidP="00996C75">
            <w:pPr>
              <w:pStyle w:val="afb"/>
              <w:ind w:left="-108" w:right="-108"/>
              <w:jc w:val="center"/>
            </w:pPr>
            <w:r w:rsidRPr="00AB0D3A">
              <w:t>2.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21FD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Площадки для занятий спортом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D38F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 xml:space="preserve">Размещение площадок для занятия спортом и физкультурой на открытом воздухе (физкультурные площадки, </w:t>
            </w:r>
            <w:r w:rsidRPr="00AB0D3A">
              <w:lastRenderedPageBreak/>
              <w:t>беговые дорожки, поля для спортивной игры)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ED71C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lastRenderedPageBreak/>
              <w:t>5.1.3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47607" w14:textId="788B54D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0B58B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18EE0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33177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C71119" w:rsidRPr="003F4C6B" w14:paraId="7E908EA0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D84" w14:textId="77777777" w:rsidR="00C71119" w:rsidRPr="00AB0D3A" w:rsidRDefault="00C71119" w:rsidP="00996C75">
            <w:pPr>
              <w:pStyle w:val="afb"/>
              <w:ind w:left="-108" w:right="-108"/>
              <w:jc w:val="center"/>
            </w:pPr>
            <w:r w:rsidRPr="00AB0D3A">
              <w:t>3.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625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Оборудованные площадки для занятий спортом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876F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BA00B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t>5.1.4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3028E" w14:textId="0CFA2E65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5B2BE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6DC7F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5B3D4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C71119" w:rsidRPr="003F4C6B" w14:paraId="37CBACF0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7C53" w14:textId="77777777" w:rsidR="00C71119" w:rsidRPr="00AB0D3A" w:rsidRDefault="00C71119" w:rsidP="00996C75">
            <w:pPr>
              <w:pStyle w:val="afb"/>
              <w:ind w:left="-108" w:right="-108"/>
              <w:jc w:val="center"/>
            </w:pPr>
            <w:r w:rsidRPr="00AB0D3A">
              <w:t>4.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AB7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Спортивные базы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205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20740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t>5.1.7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D0F7E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84E89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997B1" w14:textId="2ADEC3C6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D2470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C71119" w:rsidRPr="003F4C6B" w14:paraId="4EA2B6CF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6BC" w14:textId="77777777" w:rsidR="00C71119" w:rsidRPr="00AB0D3A" w:rsidRDefault="00C71119" w:rsidP="00996C75">
            <w:pPr>
              <w:pStyle w:val="afb"/>
              <w:ind w:left="-108" w:right="-108"/>
              <w:jc w:val="center"/>
            </w:pPr>
            <w:r w:rsidRPr="00AB0D3A">
              <w:t>5.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214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Природно-познавательный туризм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738F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4E3B5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t>5.2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0576B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67458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A30F5" w14:textId="45567B13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</w:t>
            </w: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4EA70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C71119" w:rsidRPr="003F4C6B" w14:paraId="58C4B6AB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129" w14:textId="77777777" w:rsidR="00C71119" w:rsidRPr="00AB0D3A" w:rsidRDefault="00C71119" w:rsidP="00996C75">
            <w:pPr>
              <w:pStyle w:val="afb"/>
              <w:ind w:left="-108" w:right="-108"/>
              <w:jc w:val="center"/>
            </w:pPr>
            <w:r w:rsidRPr="00AB0D3A">
              <w:t>6.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332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Туристическое обслуживание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BB7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C37F3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t>5.2.1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B2F28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CEF1D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E26B7" w14:textId="43036C03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02BFF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C71119" w:rsidRPr="003F4C6B" w14:paraId="108320E4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095" w14:textId="77777777" w:rsidR="00C71119" w:rsidRPr="00AB0D3A" w:rsidRDefault="00C71119" w:rsidP="00996C75">
            <w:pPr>
              <w:pStyle w:val="afb"/>
              <w:ind w:left="-108" w:right="-108"/>
              <w:jc w:val="center"/>
            </w:pPr>
            <w:r w:rsidRPr="00AB0D3A">
              <w:t>7.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B2A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Охрана природных территорий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C73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26AB9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t>9.1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517F7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559FD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A1108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C3CBF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C71119" w:rsidRPr="003F4C6B" w14:paraId="408BD2A9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7278" w14:textId="77777777" w:rsidR="00C71119" w:rsidRPr="00AB0D3A" w:rsidRDefault="00C71119" w:rsidP="00996C75">
            <w:pPr>
              <w:spacing w:after="0" w:line="240" w:lineRule="auto"/>
              <w:ind w:left="-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C72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364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11E22317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2B68E214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71B5DFFF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695F2575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022CE208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0EE80F4C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779F8789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F9B11" w14:textId="77777777" w:rsidR="00C71119" w:rsidRPr="00AB0D3A" w:rsidRDefault="00C71119" w:rsidP="00996C75">
            <w:pPr>
              <w:pStyle w:val="afc"/>
              <w:ind w:left="-42" w:firstLine="42"/>
              <w:jc w:val="left"/>
            </w:pPr>
            <w:r w:rsidRPr="00AB0D3A">
              <w:t>12.0.1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C9E3C" w14:textId="77777777" w:rsidR="00C71119" w:rsidRPr="00AB0D3A" w:rsidRDefault="00C71119" w:rsidP="00996C75">
            <w:pPr>
              <w:pStyle w:val="afc"/>
              <w:ind w:left="-108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F5370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0E240" w14:textId="77777777" w:rsidR="00C71119" w:rsidRPr="00AB0D3A" w:rsidRDefault="00C71119" w:rsidP="00996C75">
            <w:pPr>
              <w:pStyle w:val="afc"/>
              <w:ind w:left="-94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4A71E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</w:tr>
      <w:tr w:rsidR="00C71119" w:rsidRPr="003F4C6B" w14:paraId="2DC0D053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700A" w14:textId="77777777" w:rsidR="00C71119" w:rsidRPr="00AB0D3A" w:rsidRDefault="00C71119" w:rsidP="00996C75">
            <w:pPr>
              <w:spacing w:after="0" w:line="240" w:lineRule="auto"/>
              <w:ind w:left="-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6E3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7C5AC17A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C4F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3B8B0742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5FA25088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14:paraId="70F85E46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0345A0B7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21333492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44747F56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4445DCDC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4736BCDD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территории, общественных</w:t>
            </w:r>
          </w:p>
          <w:p w14:paraId="19F83511" w14:textId="77777777" w:rsidR="00C71119" w:rsidRPr="00AB0D3A" w:rsidRDefault="00C71119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88B4A" w14:textId="77777777" w:rsidR="00C71119" w:rsidRPr="00AB0D3A" w:rsidRDefault="00C71119" w:rsidP="00996C75">
            <w:pPr>
              <w:pStyle w:val="afc"/>
              <w:ind w:left="-42" w:firstLine="42"/>
              <w:jc w:val="left"/>
            </w:pPr>
            <w:r w:rsidRPr="00AB0D3A">
              <w:lastRenderedPageBreak/>
              <w:t>12.0.2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485F9" w14:textId="77777777" w:rsidR="00C71119" w:rsidRPr="00AB0D3A" w:rsidRDefault="00C71119" w:rsidP="00996C75">
            <w:pPr>
              <w:pStyle w:val="afc"/>
              <w:ind w:left="-108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49778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3B3A8" w14:textId="77777777" w:rsidR="00C71119" w:rsidRPr="00AB0D3A" w:rsidRDefault="00C71119" w:rsidP="00996C75">
            <w:pPr>
              <w:pStyle w:val="afc"/>
              <w:ind w:left="-94" w:right="-117"/>
              <w:jc w:val="left"/>
            </w:pPr>
            <w:r w:rsidRPr="00AB0D3A"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FFE6F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t>Не подлежит установлению</w:t>
            </w:r>
          </w:p>
        </w:tc>
      </w:tr>
      <w:tr w:rsidR="00C71119" w:rsidRPr="003F4C6B" w14:paraId="471FEC1D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E7C" w14:textId="77777777" w:rsidR="00C71119" w:rsidRPr="00AB0D3A" w:rsidRDefault="00C71119" w:rsidP="00996C75">
            <w:pPr>
              <w:pStyle w:val="afb"/>
              <w:ind w:left="-108" w:right="-108"/>
              <w:jc w:val="center"/>
            </w:pPr>
            <w:r w:rsidRPr="00AB0D3A">
              <w:t>10.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2F30" w14:textId="77777777" w:rsidR="00C71119" w:rsidRPr="00AB0D3A" w:rsidRDefault="00C71119" w:rsidP="00996C75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AB0D3A">
              <w:t>Предоставление коммунальных услуг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CBE" w14:textId="77777777" w:rsidR="00C71119" w:rsidRPr="00AB0D3A" w:rsidRDefault="00C71119" w:rsidP="00996C75">
            <w:pPr>
              <w:pStyle w:val="afb"/>
              <w:ind w:left="-108" w:right="-108"/>
              <w:jc w:val="left"/>
              <w:rPr>
                <w:highlight w:val="yellow"/>
              </w:rPr>
            </w:pPr>
            <w:r w:rsidRPr="00AB0D3A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0B9BA" w14:textId="77777777" w:rsidR="00C71119" w:rsidRPr="00AB0D3A" w:rsidRDefault="00C71119" w:rsidP="00996C75">
            <w:pPr>
              <w:pStyle w:val="afc"/>
              <w:ind w:left="-108" w:right="-117"/>
              <w:jc w:val="left"/>
              <w:rPr>
                <w:highlight w:val="yellow"/>
              </w:rPr>
            </w:pPr>
            <w:r w:rsidRPr="00AB0D3A">
              <w:t>3.1.1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BFB89" w14:textId="317A682A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DBB51" w14:textId="16869F5B" w:rsidR="00C71119" w:rsidRPr="00AB0D3A" w:rsidRDefault="00C71119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7F8B3" w14:textId="1022133B" w:rsidR="00C71119" w:rsidRPr="00AB0D3A" w:rsidRDefault="00C71119" w:rsidP="00996C75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CE8E8" w14:textId="24102BC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B0D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C71119" w:rsidRPr="003F4C6B" w14:paraId="218B3423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FA97" w14:textId="77777777" w:rsidR="00C71119" w:rsidRPr="00AB0D3A" w:rsidRDefault="00C71119" w:rsidP="00996C75">
            <w:pPr>
              <w:pStyle w:val="afb"/>
              <w:ind w:left="-108" w:right="-108"/>
              <w:jc w:val="center"/>
            </w:pPr>
            <w:r w:rsidRPr="00AB0D3A">
              <w:t>11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577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rPr>
                <w:color w:val="000000"/>
              </w:rPr>
              <w:t>Санаторная деятельность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026D" w14:textId="77777777" w:rsidR="00C71119" w:rsidRPr="00AB0D3A" w:rsidRDefault="00C71119" w:rsidP="00996C75">
            <w:pPr>
              <w:widowControl w:val="0"/>
              <w:suppressAutoHyphens/>
              <w:overflowPunct w:val="0"/>
              <w:spacing w:after="0" w:line="240" w:lineRule="auto"/>
              <w:ind w:right="-1" w:firstLine="1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B0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14:paraId="5498F486" w14:textId="77777777" w:rsidR="00C71119" w:rsidRPr="00AB0D3A" w:rsidRDefault="00C71119" w:rsidP="00996C75">
            <w:pPr>
              <w:widowControl w:val="0"/>
              <w:suppressAutoHyphens/>
              <w:overflowPunct w:val="0"/>
              <w:spacing w:after="0" w:line="240" w:lineRule="auto"/>
              <w:ind w:right="-1" w:firstLine="1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B0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0AE9AC39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rPr>
                <w:color w:val="000000"/>
              </w:rPr>
              <w:t>размещение лечебно-оздоровительных лагерей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0BDA1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t>9.2.1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7A8CD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Минимальная площадь – 200</w:t>
            </w:r>
          </w:p>
          <w:p w14:paraId="721375BE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площадь – 150000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8FFD8" w14:textId="77777777" w:rsidR="00C71119" w:rsidRPr="00AB0D3A" w:rsidRDefault="00C71119" w:rsidP="0099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C021F" w14:textId="77777777" w:rsidR="00C71119" w:rsidRPr="00AB0D3A" w:rsidRDefault="00C71119" w:rsidP="00996C75">
            <w:pPr>
              <w:spacing w:after="0" w:line="240" w:lineRule="auto"/>
              <w:ind w:left="-94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A3475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C71119" w:rsidRPr="003F4C6B" w14:paraId="45F23A32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745BEF10" w14:textId="77777777" w:rsidR="00C71119" w:rsidRPr="00AB0D3A" w:rsidRDefault="00C71119" w:rsidP="00996C75">
            <w:pPr>
              <w:pStyle w:val="afc"/>
              <w:ind w:left="-108" w:right="-108"/>
              <w:rPr>
                <w:iCs/>
                <w:lang w:val="en-US"/>
              </w:rPr>
            </w:pPr>
            <w:r w:rsidRPr="00AB0D3A">
              <w:rPr>
                <w:iCs/>
                <w:lang w:val="en-US"/>
              </w:rPr>
              <w:t>II</w:t>
            </w:r>
            <w:r w:rsidRPr="00AB0D3A">
              <w:rPr>
                <w:iCs/>
              </w:rPr>
              <w:t>.</w:t>
            </w:r>
          </w:p>
        </w:tc>
        <w:tc>
          <w:tcPr>
            <w:tcW w:w="4850" w:type="pct"/>
            <w:gridSpan w:val="7"/>
            <w:tcBorders>
              <w:top w:val="single" w:sz="4" w:space="0" w:color="auto"/>
            </w:tcBorders>
          </w:tcPr>
          <w:p w14:paraId="05EF3C8A" w14:textId="1E988B32" w:rsidR="00C71119" w:rsidRPr="00AB0D3A" w:rsidRDefault="00C71119" w:rsidP="00996C75">
            <w:pPr>
              <w:pStyle w:val="afc"/>
              <w:ind w:left="-108" w:right="-117"/>
              <w:rPr>
                <w:iCs/>
              </w:rPr>
            </w:pPr>
            <w:r w:rsidRPr="00AB0D3A">
              <w:rPr>
                <w:iCs/>
              </w:rPr>
              <w:t>Условно разрешенные виды использования</w:t>
            </w:r>
          </w:p>
        </w:tc>
      </w:tr>
      <w:tr w:rsidR="00996C75" w:rsidRPr="003F4C6B" w14:paraId="7932A1C9" w14:textId="77777777" w:rsidTr="00996C75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7E4005FC" w14:textId="77777777" w:rsidR="00996C75" w:rsidRPr="00AB0D3A" w:rsidRDefault="00996C75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rPr>
                <w:bCs/>
              </w:rPr>
              <w:t xml:space="preserve">Условно разрешенные виды использования </w:t>
            </w:r>
            <w:r w:rsidRPr="00AB0D3A">
              <w:t>не установлены</w:t>
            </w:r>
          </w:p>
        </w:tc>
      </w:tr>
      <w:tr w:rsidR="00C71119" w:rsidRPr="003F4C6B" w14:paraId="7EC7F064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267584FF" w14:textId="77777777" w:rsidR="00C71119" w:rsidRPr="00AB0D3A" w:rsidRDefault="00C71119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t>III.</w:t>
            </w:r>
          </w:p>
        </w:tc>
        <w:tc>
          <w:tcPr>
            <w:tcW w:w="4850" w:type="pct"/>
            <w:gridSpan w:val="7"/>
            <w:tcBorders>
              <w:top w:val="single" w:sz="4" w:space="0" w:color="auto"/>
            </w:tcBorders>
          </w:tcPr>
          <w:p w14:paraId="057BF08C" w14:textId="77777777" w:rsidR="00C71119" w:rsidRPr="00AB0D3A" w:rsidRDefault="00C71119" w:rsidP="00996C75">
            <w:pPr>
              <w:pStyle w:val="afc"/>
              <w:ind w:left="-108" w:right="-117"/>
            </w:pPr>
            <w:r w:rsidRPr="00AB0D3A">
              <w:rPr>
                <w:iCs/>
              </w:rPr>
              <w:t>Вспомогательные виды разрешенного использования</w:t>
            </w:r>
          </w:p>
        </w:tc>
      </w:tr>
      <w:tr w:rsidR="00C71119" w:rsidRPr="003F4C6B" w14:paraId="59842404" w14:textId="77777777" w:rsidTr="00996C75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505B4C1F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t>Вспомогательные виды разрешенного использования не установлены</w:t>
            </w:r>
          </w:p>
        </w:tc>
      </w:tr>
    </w:tbl>
    <w:p w14:paraId="3D6696BA" w14:textId="77777777" w:rsidR="00604838" w:rsidRPr="003F4C6B" w:rsidRDefault="00604838" w:rsidP="00597727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604838" w:rsidRPr="003F4C6B" w:rsidSect="0033419E">
          <w:footnotePr>
            <w:numRestart w:val="eachPage"/>
          </w:footnotePr>
          <w:pgSz w:w="16838" w:h="11906" w:orient="landscape"/>
          <w:pgMar w:top="1134" w:right="1247" w:bottom="1276" w:left="1134" w:header="709" w:footer="709" w:gutter="0"/>
          <w:cols w:space="708"/>
          <w:docGrid w:linePitch="360"/>
        </w:sectPr>
      </w:pPr>
    </w:p>
    <w:p w14:paraId="23B13F47" w14:textId="77777777" w:rsidR="00597727" w:rsidRPr="003F4C6B" w:rsidRDefault="00597727" w:rsidP="00604838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</w:t>
      </w:r>
      <w:r w:rsidR="00604838" w:rsidRPr="003F4C6B">
        <w:rPr>
          <w:rFonts w:ascii="Times New Roman" w:hAnsi="Times New Roman" w:cs="Times New Roman"/>
          <w:sz w:val="28"/>
          <w:szCs w:val="28"/>
        </w:rPr>
        <w:t>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к таблице </w:t>
      </w:r>
      <w:r w:rsidR="00C815D9" w:rsidRPr="003F4C6B">
        <w:rPr>
          <w:rFonts w:ascii="Times New Roman" w:hAnsi="Times New Roman" w:cs="Times New Roman"/>
          <w:sz w:val="28"/>
          <w:szCs w:val="28"/>
        </w:rPr>
        <w:t>23</w:t>
      </w:r>
      <w:r w:rsidRPr="003F4C6B">
        <w:rPr>
          <w:rFonts w:ascii="Times New Roman" w:hAnsi="Times New Roman" w:cs="Times New Roman"/>
          <w:sz w:val="28"/>
          <w:szCs w:val="28"/>
        </w:rPr>
        <w:t>:</w:t>
      </w:r>
    </w:p>
    <w:p w14:paraId="61D55B3C" w14:textId="4EFED5EB" w:rsidR="00D70F08" w:rsidRPr="003F4C6B" w:rsidRDefault="00597727" w:rsidP="00604838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</w:t>
      </w:r>
      <w:r w:rsidR="00D70F08" w:rsidRPr="003F4C6B"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строительства, находящихся в зоне </w:t>
      </w:r>
      <w:r w:rsidR="00C815D9" w:rsidRPr="003F4C6B">
        <w:rPr>
          <w:rFonts w:ascii="Times New Roman" w:hAnsi="Times New Roman" w:cs="Times New Roman"/>
          <w:sz w:val="28"/>
          <w:szCs w:val="28"/>
        </w:rPr>
        <w:t>З01</w:t>
      </w:r>
      <w:r w:rsidR="00D70F08" w:rsidRPr="003F4C6B">
        <w:rPr>
          <w:rFonts w:ascii="Times New Roman" w:hAnsi="Times New Roman" w:cs="Times New Roman"/>
          <w:sz w:val="28"/>
          <w:szCs w:val="28"/>
        </w:rPr>
        <w:t xml:space="preserve">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 xml:space="preserve">в </w:t>
      </w:r>
      <w:r w:rsidR="00AB3C1C">
        <w:rPr>
          <w:rFonts w:ascii="Times New Roman" w:hAnsi="Times New Roman" w:cs="Times New Roman"/>
          <w:sz w:val="28"/>
          <w:szCs w:val="28"/>
        </w:rPr>
        <w:t>соответствии со статьей 54 настоящих Правил.</w:t>
      </w:r>
    </w:p>
    <w:p w14:paraId="511A01D6" w14:textId="77777777" w:rsidR="00604838" w:rsidRPr="003F4C6B" w:rsidRDefault="00D70F08" w:rsidP="00604838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Требования к архитектурно-градостроительному облику объектов капитального строительства, находящихся в зоне </w:t>
      </w:r>
      <w:r w:rsidR="00C815D9" w:rsidRPr="003F4C6B">
        <w:rPr>
          <w:rFonts w:ascii="Times New Roman" w:hAnsi="Times New Roman" w:cs="Times New Roman"/>
          <w:sz w:val="28"/>
          <w:szCs w:val="28"/>
        </w:rPr>
        <w:t>ЗО1</w:t>
      </w:r>
      <w:r w:rsidRPr="003F4C6B">
        <w:rPr>
          <w:rFonts w:ascii="Times New Roman" w:hAnsi="Times New Roman" w:cs="Times New Roman"/>
          <w:sz w:val="28"/>
          <w:szCs w:val="28"/>
        </w:rPr>
        <w:t xml:space="preserve"> </w:t>
      </w:r>
      <w:r w:rsidR="00C815D9" w:rsidRPr="003F4C6B">
        <w:rPr>
          <w:rFonts w:ascii="Times New Roman" w:hAnsi="Times New Roman" w:cs="Times New Roman"/>
          <w:sz w:val="28"/>
          <w:szCs w:val="28"/>
        </w:rPr>
        <w:t>не установлены</w:t>
      </w:r>
      <w:r w:rsidR="00604838" w:rsidRPr="003F4C6B">
        <w:rPr>
          <w:rFonts w:ascii="Times New Roman" w:hAnsi="Times New Roman" w:cs="Times New Roman"/>
          <w:sz w:val="28"/>
          <w:szCs w:val="28"/>
        </w:rPr>
        <w:t>.</w:t>
      </w:r>
    </w:p>
    <w:p w14:paraId="6DC53DF0" w14:textId="77777777" w:rsidR="008D79FB" w:rsidRPr="003F4C6B" w:rsidRDefault="008D79FB" w:rsidP="00604838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8D79FB" w:rsidRPr="003F4C6B" w:rsidSect="00C815D9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</w:p>
    <w:p w14:paraId="42E6202A" w14:textId="77777777" w:rsidR="00DC7F2A" w:rsidRPr="003F4C6B" w:rsidRDefault="00DC7F2A" w:rsidP="00DC7F2A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49" w:name="_Toc180506767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50. Градостроительный регламент зоны рекреационного назначения (Р1)</w:t>
      </w:r>
      <w:bookmarkEnd w:id="49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116CCE64" w14:textId="77777777" w:rsidR="00DC7F2A" w:rsidRPr="003F4C6B" w:rsidRDefault="00DC7F2A" w:rsidP="00DC7F2A">
      <w:pPr>
        <w:pStyle w:val="a8"/>
        <w:tabs>
          <w:tab w:val="left" w:pos="1134"/>
          <w:tab w:val="left" w:pos="214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рекреационного </w:t>
      </w:r>
      <w:r w:rsidR="00697192" w:rsidRPr="003F4C6B">
        <w:rPr>
          <w:rFonts w:ascii="Times New Roman" w:hAnsi="Times New Roman" w:cs="Times New Roman"/>
          <w:sz w:val="28"/>
          <w:szCs w:val="28"/>
        </w:rPr>
        <w:t>назначения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(Р1) представлены в таблице 24.</w:t>
      </w:r>
    </w:p>
    <w:p w14:paraId="163691B8" w14:textId="77777777" w:rsidR="00DC7F2A" w:rsidRPr="003F4C6B" w:rsidRDefault="00DC7F2A" w:rsidP="00DC7F2A">
      <w:pPr>
        <w:pStyle w:val="a8"/>
        <w:tabs>
          <w:tab w:val="left" w:pos="1134"/>
          <w:tab w:val="left" w:pos="2144"/>
        </w:tabs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DC7F2A" w:rsidRPr="003F4C6B" w:rsidSect="00E54E39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</w:p>
    <w:p w14:paraId="46810CF2" w14:textId="77777777" w:rsidR="00DC7F2A" w:rsidRPr="003F4C6B" w:rsidRDefault="00DC7F2A" w:rsidP="00DC7F2A">
      <w:pPr>
        <w:pStyle w:val="a8"/>
        <w:tabs>
          <w:tab w:val="left" w:pos="2144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рекреационного назначения (Р1)</w:t>
      </w:r>
    </w:p>
    <w:p w14:paraId="5FDA763B" w14:textId="77777777" w:rsidR="00DC7F2A" w:rsidRPr="003F4C6B" w:rsidRDefault="00DC7F2A" w:rsidP="00DC7F2A">
      <w:pPr>
        <w:pStyle w:val="a8"/>
        <w:tabs>
          <w:tab w:val="left" w:pos="1134"/>
          <w:tab w:val="left" w:pos="2144"/>
        </w:tabs>
        <w:spacing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>Таблица 24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1884"/>
        <w:gridCol w:w="127"/>
        <w:gridCol w:w="4417"/>
        <w:gridCol w:w="28"/>
        <w:gridCol w:w="790"/>
        <w:gridCol w:w="1682"/>
        <w:gridCol w:w="1679"/>
        <w:gridCol w:w="1722"/>
        <w:gridCol w:w="1686"/>
      </w:tblGrid>
      <w:tr w:rsidR="00DC7F2A" w:rsidRPr="00AB0D3A" w14:paraId="23C9B571" w14:textId="77777777" w:rsidTr="00996C75">
        <w:trPr>
          <w:trHeight w:val="589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5AF698DD" w14:textId="77777777" w:rsidR="00DC7F2A" w:rsidRPr="00AB0D3A" w:rsidRDefault="00DC7F2A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№</w:t>
            </w:r>
          </w:p>
          <w:p w14:paraId="4153318C" w14:textId="77777777" w:rsidR="00DC7F2A" w:rsidRPr="00AB0D3A" w:rsidRDefault="00DC7F2A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п/п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A0AAD7" w14:textId="461A5515" w:rsidR="00DC7F2A" w:rsidRPr="00AB0D3A" w:rsidRDefault="00DC7F2A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5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6D1EC" w14:textId="77777777" w:rsidR="00DC7F2A" w:rsidRPr="00AB0D3A" w:rsidRDefault="00DC7F2A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Описание вида разрешенного использования</w:t>
            </w:r>
          </w:p>
          <w:p w14:paraId="03702015" w14:textId="77777777" w:rsidR="00DC7F2A" w:rsidRPr="00AB0D3A" w:rsidRDefault="00DC7F2A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земельного участка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F8B74D5" w14:textId="7B3ED3A7" w:rsidR="00DC7F2A" w:rsidRPr="00AB0D3A" w:rsidRDefault="00DC7F2A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Код (числовое обозначение) вида</w:t>
            </w:r>
          </w:p>
          <w:p w14:paraId="240DF9DB" w14:textId="77777777" w:rsidR="00DC7F2A" w:rsidRPr="00AB0D3A" w:rsidRDefault="00DC7F2A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6FE61" w14:textId="77777777" w:rsidR="00DC7F2A" w:rsidRPr="00AB0D3A" w:rsidRDefault="00DC7F2A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C7F2A" w:rsidRPr="00AB0D3A" w14:paraId="4882BFD0" w14:textId="77777777" w:rsidTr="00996C75">
        <w:trPr>
          <w:cantSplit/>
          <w:trHeight w:val="1134"/>
          <w:jc w:val="center"/>
        </w:trPr>
        <w:tc>
          <w:tcPr>
            <w:tcW w:w="150" w:type="pct"/>
            <w:tcBorders>
              <w:bottom w:val="single" w:sz="4" w:space="0" w:color="auto"/>
              <w:right w:val="single" w:sz="4" w:space="0" w:color="auto"/>
            </w:tcBorders>
          </w:tcPr>
          <w:p w14:paraId="0C42809A" w14:textId="77777777" w:rsidR="00DC7F2A" w:rsidRPr="00AB0D3A" w:rsidRDefault="00DC7F2A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65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4C5189" w14:textId="77777777" w:rsidR="00DC7F2A" w:rsidRPr="00AB0D3A" w:rsidRDefault="00DC7F2A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5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A74" w14:textId="77777777" w:rsidR="00DC7F2A" w:rsidRPr="00AB0D3A" w:rsidRDefault="00DC7F2A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2933FC" w14:textId="77777777" w:rsidR="00DC7F2A" w:rsidRPr="00AB0D3A" w:rsidRDefault="00DC7F2A" w:rsidP="00996C75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C2BF5" w14:textId="77777777" w:rsidR="00DC7F2A" w:rsidRPr="00AB0D3A" w:rsidRDefault="00DC7F2A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AB0D3A">
              <w:rPr>
                <w:bCs/>
              </w:rPr>
              <w:tab/>
              <w:t>кв.м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F1A0B" w14:textId="77777777" w:rsidR="00DC7F2A" w:rsidRPr="00AB0D3A" w:rsidRDefault="00DC7F2A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6C8C7" w14:textId="77777777" w:rsidR="00DC7F2A" w:rsidRPr="00AB0D3A" w:rsidRDefault="00DC7F2A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13748" w14:textId="77777777" w:rsidR="00DC7F2A" w:rsidRPr="00AB0D3A" w:rsidRDefault="00DC7F2A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DC7F2A" w:rsidRPr="00AB0D3A" w14:paraId="5FF63148" w14:textId="77777777" w:rsidTr="00996C75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5BD" w14:textId="77777777" w:rsidR="00DC7F2A" w:rsidRPr="00AB0D3A" w:rsidRDefault="00DC7F2A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t>I.</w:t>
            </w:r>
          </w:p>
        </w:tc>
        <w:tc>
          <w:tcPr>
            <w:tcW w:w="485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B82B211" w14:textId="77777777" w:rsidR="00DC7F2A" w:rsidRPr="00AB0D3A" w:rsidRDefault="00DC7F2A" w:rsidP="00996C75">
            <w:pPr>
              <w:pStyle w:val="afc"/>
              <w:ind w:left="-108" w:right="-117"/>
              <w:rPr>
                <w:b/>
              </w:rPr>
            </w:pPr>
            <w:r w:rsidRPr="00AB0D3A">
              <w:rPr>
                <w:iCs/>
              </w:rPr>
              <w:t>Основные виды разрешенного использования</w:t>
            </w:r>
          </w:p>
        </w:tc>
      </w:tr>
      <w:tr w:rsidR="00C71119" w:rsidRPr="00AB0D3A" w14:paraId="5CCC0306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81C9" w14:textId="77777777" w:rsidR="00C71119" w:rsidRPr="00AB0D3A" w:rsidRDefault="00C71119" w:rsidP="00996C75">
            <w:pPr>
              <w:pStyle w:val="afb"/>
              <w:ind w:left="-108" w:right="-108"/>
              <w:jc w:val="center"/>
            </w:pPr>
            <w:r w:rsidRPr="00AB0D3A">
              <w:t>1.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B57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Природно-познавательный туризм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F99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</w:t>
            </w:r>
            <w:r w:rsidRPr="00AB0D3A">
              <w:lastRenderedPageBreak/>
              <w:t>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AED00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lastRenderedPageBreak/>
              <w:t>5.2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312E8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93C6C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FFBE3" w14:textId="742DF2C2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F08A8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C71119" w:rsidRPr="00AB0D3A" w14:paraId="53513B72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EFE6" w14:textId="77777777" w:rsidR="00C71119" w:rsidRPr="00AB0D3A" w:rsidRDefault="00C71119" w:rsidP="00996C75">
            <w:pPr>
              <w:pStyle w:val="afb"/>
              <w:ind w:left="-108" w:right="-108"/>
              <w:jc w:val="center"/>
            </w:pPr>
            <w:r w:rsidRPr="00AB0D3A">
              <w:t>2.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18E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Туристическое обслуживание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6480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05A05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t>5.2.1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A2B4A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B7593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A4B03" w14:textId="60A9DEB2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C9E4A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DC7F2A" w:rsidRPr="00AB0D3A" w14:paraId="328DD617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7F4" w14:textId="77777777" w:rsidR="00DC7F2A" w:rsidRPr="00AB0D3A" w:rsidRDefault="001A67B0" w:rsidP="00996C75">
            <w:pPr>
              <w:pStyle w:val="afb"/>
              <w:ind w:left="-108" w:right="-108"/>
              <w:jc w:val="center"/>
            </w:pPr>
            <w:r w:rsidRPr="00AB0D3A">
              <w:t>3</w:t>
            </w:r>
            <w:r w:rsidR="00DC7F2A" w:rsidRPr="00AB0D3A">
              <w:t>.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BFEE" w14:textId="77777777" w:rsidR="00DC7F2A" w:rsidRPr="00AB0D3A" w:rsidRDefault="00DC7F2A" w:rsidP="00996C75">
            <w:pPr>
              <w:pStyle w:val="afb"/>
              <w:ind w:left="-108" w:right="-108"/>
              <w:jc w:val="left"/>
            </w:pPr>
            <w:r w:rsidRPr="00AB0D3A">
              <w:t>Охрана природных территорий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E3B3" w14:textId="77777777" w:rsidR="00DC7F2A" w:rsidRPr="00AB0D3A" w:rsidRDefault="00DC7F2A" w:rsidP="00996C75">
            <w:pPr>
              <w:pStyle w:val="afb"/>
              <w:ind w:left="-108" w:right="-108"/>
              <w:jc w:val="left"/>
            </w:pPr>
            <w:r w:rsidRPr="00AB0D3A"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</w:t>
            </w:r>
            <w:r w:rsidRPr="00AB0D3A">
              <w:lastRenderedPageBreak/>
              <w:t>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F4CDA" w14:textId="77777777" w:rsidR="00DC7F2A" w:rsidRPr="00AB0D3A" w:rsidRDefault="00DC7F2A" w:rsidP="00996C75">
            <w:pPr>
              <w:pStyle w:val="afc"/>
              <w:ind w:left="-108" w:right="-117"/>
              <w:jc w:val="left"/>
            </w:pPr>
            <w:r w:rsidRPr="00AB0D3A">
              <w:lastRenderedPageBreak/>
              <w:t>9.1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426BB" w14:textId="77777777" w:rsidR="00DC7F2A" w:rsidRPr="00AB0D3A" w:rsidRDefault="00DC7F2A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E9E1D" w14:textId="77777777" w:rsidR="00DC7F2A" w:rsidRPr="00AB0D3A" w:rsidRDefault="00DC7F2A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491A2" w14:textId="77777777" w:rsidR="00DC7F2A" w:rsidRPr="00AB0D3A" w:rsidRDefault="00DC7F2A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3B82F" w14:textId="77777777" w:rsidR="00DC7F2A" w:rsidRPr="00AB0D3A" w:rsidRDefault="00DC7F2A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DC7F2A" w:rsidRPr="00AB0D3A" w14:paraId="64ECE2BE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34E" w14:textId="77777777" w:rsidR="00DC7F2A" w:rsidRPr="00AB0D3A" w:rsidRDefault="001A67B0" w:rsidP="00996C75">
            <w:pPr>
              <w:spacing w:after="0" w:line="240" w:lineRule="auto"/>
              <w:ind w:left="-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7F2A" w:rsidRPr="00AB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7DBB" w14:textId="77777777" w:rsidR="00DC7F2A" w:rsidRPr="00AB0D3A" w:rsidRDefault="00DC7F2A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6A30" w14:textId="77777777" w:rsidR="00DC7F2A" w:rsidRPr="00AB0D3A" w:rsidRDefault="00DC7F2A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4AC00" w14:textId="77777777" w:rsidR="00DC7F2A" w:rsidRPr="00AB0D3A" w:rsidRDefault="00DC7F2A" w:rsidP="00996C75">
            <w:pPr>
              <w:pStyle w:val="afc"/>
              <w:ind w:left="-42" w:firstLine="42"/>
              <w:jc w:val="left"/>
            </w:pPr>
            <w:r w:rsidRPr="00AB0D3A">
              <w:t>11.1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73985" w14:textId="77777777" w:rsidR="00DC7F2A" w:rsidRPr="00AB0D3A" w:rsidRDefault="00DC7F2A" w:rsidP="00996C75">
            <w:pPr>
              <w:pStyle w:val="afc"/>
              <w:ind w:left="-108"/>
              <w:jc w:val="left"/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65BAA" w14:textId="77777777" w:rsidR="00DC7F2A" w:rsidRPr="00AB0D3A" w:rsidRDefault="00DC7F2A" w:rsidP="00996C75">
            <w:pPr>
              <w:pStyle w:val="afc"/>
              <w:ind w:left="-108" w:right="-117"/>
              <w:jc w:val="left"/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75304" w14:textId="77777777" w:rsidR="00DC7F2A" w:rsidRPr="00AB0D3A" w:rsidRDefault="00DC7F2A" w:rsidP="00996C75">
            <w:pPr>
              <w:pStyle w:val="afc"/>
              <w:ind w:left="-94" w:right="-117"/>
              <w:jc w:val="left"/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7428" w14:textId="77777777" w:rsidR="00DC7F2A" w:rsidRPr="00AB0D3A" w:rsidRDefault="00DC7F2A" w:rsidP="00996C75">
            <w:pPr>
              <w:pStyle w:val="afc"/>
              <w:ind w:left="-108" w:right="-117"/>
              <w:jc w:val="left"/>
            </w:pPr>
            <w:r w:rsidRPr="00AB0D3A">
              <w:rPr>
                <w:bCs/>
              </w:rPr>
              <w:t>Не подлежит установлению</w:t>
            </w:r>
          </w:p>
        </w:tc>
      </w:tr>
      <w:tr w:rsidR="00DC7F2A" w:rsidRPr="00AB0D3A" w14:paraId="02523C30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6EC38669" w14:textId="77777777" w:rsidR="00DC7F2A" w:rsidRPr="00AB0D3A" w:rsidRDefault="00DC7F2A" w:rsidP="00996C75">
            <w:pPr>
              <w:pStyle w:val="afc"/>
              <w:ind w:left="-108" w:right="-108"/>
              <w:rPr>
                <w:iCs/>
                <w:lang w:val="en-US"/>
              </w:rPr>
            </w:pPr>
            <w:r w:rsidRPr="00AB0D3A">
              <w:rPr>
                <w:iCs/>
                <w:lang w:val="en-US"/>
              </w:rPr>
              <w:t>II</w:t>
            </w:r>
            <w:r w:rsidRPr="00AB0D3A">
              <w:rPr>
                <w:iCs/>
              </w:rPr>
              <w:t>.</w:t>
            </w:r>
          </w:p>
        </w:tc>
        <w:tc>
          <w:tcPr>
            <w:tcW w:w="485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E085FDB" w14:textId="2B890AB0" w:rsidR="00DC7F2A" w:rsidRPr="00AB0D3A" w:rsidRDefault="00DC7F2A" w:rsidP="00996C75">
            <w:pPr>
              <w:pStyle w:val="afc"/>
              <w:ind w:left="-108" w:right="-117"/>
              <w:rPr>
                <w:iCs/>
              </w:rPr>
            </w:pPr>
            <w:r w:rsidRPr="00AB0D3A">
              <w:rPr>
                <w:iCs/>
              </w:rPr>
              <w:t>Условно разрешенные виды использования</w:t>
            </w:r>
          </w:p>
        </w:tc>
      </w:tr>
      <w:tr w:rsidR="00DC7F2A" w:rsidRPr="00AB0D3A" w14:paraId="0D1EB20F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27DBB8EF" w14:textId="77777777" w:rsidR="00DC7F2A" w:rsidRPr="00AB0D3A" w:rsidRDefault="00DC7F2A" w:rsidP="00996C75">
            <w:pPr>
              <w:pStyle w:val="afc"/>
              <w:ind w:left="-108" w:right="-108"/>
              <w:rPr>
                <w:iCs/>
              </w:rPr>
            </w:pPr>
            <w:r w:rsidRPr="00AB0D3A">
              <w:rPr>
                <w:iCs/>
              </w:rPr>
              <w:t>1.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64D8" w14:textId="77777777" w:rsidR="00DC7F2A" w:rsidRPr="00AB0D3A" w:rsidRDefault="00DC7F2A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rPr>
                <w:bCs/>
              </w:rPr>
              <w:t>Гидротехнические сооружения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FE7" w14:textId="77777777" w:rsidR="00DC7F2A" w:rsidRPr="00AB0D3A" w:rsidRDefault="00DC7F2A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rPr>
                <w:bCs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рыбозащитных и рыбопропускных сооружений, берегозащитных сооружений)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7E29" w14:textId="77777777" w:rsidR="00DC7F2A" w:rsidRPr="00AB0D3A" w:rsidRDefault="00DC7F2A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rPr>
                <w:bCs/>
              </w:rPr>
              <w:t>11.3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E4CE" w14:textId="77777777" w:rsidR="00DC7F2A" w:rsidRPr="00AB0D3A" w:rsidRDefault="00DC7F2A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rPr>
                <w:bCs/>
              </w:rPr>
              <w:t>Не подлежат установлению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7AB0" w14:textId="77777777" w:rsidR="00DC7F2A" w:rsidRPr="00AB0D3A" w:rsidRDefault="00DC7F2A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98F" w14:textId="77777777" w:rsidR="00DC7F2A" w:rsidRPr="00AB0D3A" w:rsidRDefault="00DC7F2A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rPr>
                <w:bCs/>
              </w:rPr>
              <w:t>Не подлежит установлению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C741A" w14:textId="77777777" w:rsidR="00DC7F2A" w:rsidRPr="00AB0D3A" w:rsidRDefault="00DC7F2A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rPr>
                <w:bCs/>
              </w:rPr>
              <w:t>Не подлежит установлению</w:t>
            </w:r>
          </w:p>
        </w:tc>
      </w:tr>
      <w:tr w:rsidR="00DC7F2A" w:rsidRPr="00AB0D3A" w14:paraId="05631B00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6DA1AE28" w14:textId="77777777" w:rsidR="00DC7F2A" w:rsidRPr="00AB0D3A" w:rsidRDefault="00DC7F2A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t>III.</w:t>
            </w:r>
          </w:p>
        </w:tc>
        <w:tc>
          <w:tcPr>
            <w:tcW w:w="4850" w:type="pct"/>
            <w:gridSpan w:val="9"/>
            <w:tcBorders>
              <w:top w:val="single" w:sz="4" w:space="0" w:color="auto"/>
            </w:tcBorders>
          </w:tcPr>
          <w:p w14:paraId="6EA32F86" w14:textId="77777777" w:rsidR="00DC7F2A" w:rsidRPr="00AB0D3A" w:rsidRDefault="00DC7F2A" w:rsidP="00996C75">
            <w:pPr>
              <w:pStyle w:val="afc"/>
              <w:ind w:left="-108" w:right="-117"/>
            </w:pPr>
            <w:r w:rsidRPr="00AB0D3A">
              <w:rPr>
                <w:iCs/>
              </w:rPr>
              <w:t>Вспомогательные виды разрешенного использования</w:t>
            </w:r>
          </w:p>
        </w:tc>
      </w:tr>
      <w:tr w:rsidR="00115F52" w:rsidRPr="00AB0D3A" w14:paraId="168C1A08" w14:textId="77777777" w:rsidTr="00996C75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14:paraId="597271FF" w14:textId="77777777" w:rsidR="00115F52" w:rsidRPr="00AB0D3A" w:rsidRDefault="00115F52" w:rsidP="00996C75">
            <w:pPr>
              <w:pStyle w:val="afc"/>
              <w:ind w:left="-108" w:right="-117"/>
              <w:jc w:val="left"/>
            </w:pPr>
            <w:r w:rsidRPr="00AB0D3A">
              <w:t>Вспомогательные виды разрешенного использования не установлены</w:t>
            </w:r>
          </w:p>
        </w:tc>
      </w:tr>
    </w:tbl>
    <w:p w14:paraId="17CF68F2" w14:textId="77777777" w:rsidR="00DC7F2A" w:rsidRPr="003F4C6B" w:rsidRDefault="00DC7F2A" w:rsidP="00DC7F2A">
      <w:pPr>
        <w:pStyle w:val="a8"/>
        <w:tabs>
          <w:tab w:val="left" w:pos="1134"/>
          <w:tab w:val="left" w:pos="214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DC7F2A" w:rsidRPr="003F4C6B" w:rsidSect="0033419E">
          <w:footnotePr>
            <w:numRestart w:val="eachPage"/>
          </w:footnotePr>
          <w:pgSz w:w="16838" w:h="11906" w:orient="landscape"/>
          <w:pgMar w:top="1134" w:right="1247" w:bottom="1276" w:left="1134" w:header="709" w:footer="709" w:gutter="0"/>
          <w:cols w:space="708"/>
          <w:docGrid w:linePitch="360"/>
        </w:sectPr>
      </w:pPr>
    </w:p>
    <w:p w14:paraId="0AF9BCB2" w14:textId="77777777" w:rsidR="00DC7F2A" w:rsidRPr="003F4C6B" w:rsidRDefault="00DC7F2A" w:rsidP="00DC7F2A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Примечания к таблице 24:</w:t>
      </w:r>
    </w:p>
    <w:p w14:paraId="29C8B5A8" w14:textId="1598FB6D" w:rsidR="00DC7F2A" w:rsidRPr="003F4C6B" w:rsidRDefault="00DC7F2A" w:rsidP="00DC7F2A">
      <w:pPr>
        <w:pStyle w:val="a8"/>
        <w:tabs>
          <w:tab w:val="left" w:pos="1134"/>
          <w:tab w:val="left" w:pos="21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- Ограничения использования земельных участков и объектов капитального строительства, находящихся в зоне </w:t>
      </w:r>
      <w:r w:rsidR="0063270E" w:rsidRPr="003F4C6B">
        <w:rPr>
          <w:rFonts w:ascii="Times New Roman" w:hAnsi="Times New Roman" w:cs="Times New Roman"/>
          <w:sz w:val="28"/>
          <w:szCs w:val="28"/>
        </w:rPr>
        <w:t>Р</w:t>
      </w:r>
      <w:r w:rsidRPr="003F4C6B">
        <w:rPr>
          <w:rFonts w:ascii="Times New Roman" w:hAnsi="Times New Roman" w:cs="Times New Roman"/>
          <w:sz w:val="28"/>
          <w:szCs w:val="28"/>
        </w:rPr>
        <w:t xml:space="preserve">1 и расположенных в границах зон с особыми условиями использования территории, устанавливаются </w:t>
      </w:r>
      <w:r w:rsidR="00552E1B">
        <w:rPr>
          <w:rFonts w:ascii="Times New Roman" w:hAnsi="Times New Roman" w:cs="Times New Roman"/>
          <w:sz w:val="28"/>
          <w:szCs w:val="28"/>
        </w:rPr>
        <w:t>в соответствии со статьей 54 настоящих Правил</w:t>
      </w:r>
      <w:r w:rsidR="0063270E" w:rsidRPr="003F4C6B">
        <w:rPr>
          <w:rFonts w:ascii="Times New Roman" w:hAnsi="Times New Roman" w:cs="Times New Roman"/>
          <w:sz w:val="28"/>
          <w:szCs w:val="28"/>
        </w:rPr>
        <w:t>.</w:t>
      </w:r>
    </w:p>
    <w:p w14:paraId="13EDC254" w14:textId="77777777" w:rsidR="00DC7F2A" w:rsidRPr="003F4C6B" w:rsidRDefault="00DC7F2A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14:paraId="2344D141" w14:textId="77777777" w:rsidR="00502E81" w:rsidRPr="003F4C6B" w:rsidRDefault="00502E81" w:rsidP="00141A6F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50" w:name="_Toc180506768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Статья </w:t>
      </w:r>
      <w:r w:rsidR="00697192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51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Градостроительный регламент зоны режимных объектов (</w:t>
      </w:r>
      <w:r w:rsidR="00972442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РТ1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  <w:bookmarkEnd w:id="50"/>
    </w:p>
    <w:p w14:paraId="221C820F" w14:textId="77777777" w:rsidR="00502E81" w:rsidRPr="003F4C6B" w:rsidRDefault="00502E81" w:rsidP="00141A6F">
      <w:pPr>
        <w:pStyle w:val="a8"/>
        <w:tabs>
          <w:tab w:val="left" w:pos="1134"/>
          <w:tab w:val="left" w:pos="214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4C6B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режимных объектов (</w:t>
      </w:r>
      <w:r w:rsidR="00972442" w:rsidRPr="003F4C6B">
        <w:rPr>
          <w:rFonts w:ascii="Times New Roman" w:hAnsi="Times New Roman" w:cs="Times New Roman"/>
          <w:sz w:val="28"/>
          <w:szCs w:val="28"/>
        </w:rPr>
        <w:t>РТ1</w:t>
      </w:r>
      <w:r w:rsidRPr="003F4C6B">
        <w:rPr>
          <w:rFonts w:ascii="Times New Roman" w:hAnsi="Times New Roman" w:cs="Times New Roman"/>
          <w:sz w:val="28"/>
          <w:szCs w:val="28"/>
        </w:rPr>
        <w:t xml:space="preserve">) представлены в таблице </w:t>
      </w:r>
      <w:r w:rsidR="00697192" w:rsidRPr="003F4C6B">
        <w:rPr>
          <w:rFonts w:ascii="Times New Roman" w:hAnsi="Times New Roman" w:cs="Times New Roman"/>
          <w:sz w:val="28"/>
          <w:szCs w:val="28"/>
        </w:rPr>
        <w:t>25</w:t>
      </w:r>
      <w:r w:rsidRPr="003F4C6B">
        <w:rPr>
          <w:rFonts w:ascii="Times New Roman" w:hAnsi="Times New Roman" w:cs="Times New Roman"/>
          <w:sz w:val="28"/>
          <w:szCs w:val="28"/>
        </w:rPr>
        <w:t>.</w:t>
      </w:r>
    </w:p>
    <w:p w14:paraId="3AB62BF4" w14:textId="77777777" w:rsidR="00502E81" w:rsidRPr="003F4C6B" w:rsidRDefault="00502E81" w:rsidP="00502E81">
      <w:pPr>
        <w:pStyle w:val="a8"/>
        <w:tabs>
          <w:tab w:val="left" w:pos="1134"/>
          <w:tab w:val="left" w:pos="2144"/>
        </w:tabs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C0F373" w14:textId="77777777" w:rsidR="00502E81" w:rsidRPr="003F4C6B" w:rsidRDefault="00502E81" w:rsidP="00502E81">
      <w:pPr>
        <w:pStyle w:val="a8"/>
        <w:tabs>
          <w:tab w:val="left" w:pos="1134"/>
          <w:tab w:val="left" w:pos="2144"/>
        </w:tabs>
        <w:ind w:left="927" w:hanging="76"/>
        <w:jc w:val="center"/>
        <w:rPr>
          <w:rFonts w:ascii="Times New Roman" w:hAnsi="Times New Roman" w:cs="Times New Roman"/>
          <w:sz w:val="24"/>
          <w:szCs w:val="24"/>
        </w:rPr>
        <w:sectPr w:rsidR="00502E81" w:rsidRPr="003F4C6B" w:rsidSect="00972442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</w:p>
    <w:p w14:paraId="7A486B60" w14:textId="77777777" w:rsidR="00502E81" w:rsidRPr="003F4C6B" w:rsidRDefault="00502E81" w:rsidP="00141A6F">
      <w:pPr>
        <w:pStyle w:val="a8"/>
        <w:tabs>
          <w:tab w:val="left" w:pos="2144"/>
        </w:tabs>
        <w:spacing w:line="240" w:lineRule="auto"/>
        <w:ind w:left="0"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режимных объектов (</w:t>
      </w:r>
      <w:r w:rsidR="00697192" w:rsidRPr="003F4C6B">
        <w:rPr>
          <w:rFonts w:ascii="Times New Roman" w:hAnsi="Times New Roman" w:cs="Times New Roman"/>
          <w:sz w:val="28"/>
          <w:szCs w:val="28"/>
        </w:rPr>
        <w:t>РТ1</w:t>
      </w:r>
      <w:r w:rsidRPr="003F4C6B">
        <w:rPr>
          <w:rFonts w:ascii="Times New Roman" w:hAnsi="Times New Roman" w:cs="Times New Roman"/>
          <w:sz w:val="28"/>
          <w:szCs w:val="28"/>
        </w:rPr>
        <w:t>)</w:t>
      </w:r>
    </w:p>
    <w:p w14:paraId="474C3198" w14:textId="77777777" w:rsidR="00502E81" w:rsidRPr="003F4C6B" w:rsidRDefault="00502E81" w:rsidP="00141A6F">
      <w:pPr>
        <w:pStyle w:val="a8"/>
        <w:tabs>
          <w:tab w:val="left" w:pos="2144"/>
        </w:tabs>
        <w:spacing w:line="240" w:lineRule="auto"/>
        <w:ind w:left="0" w:firstLine="66"/>
        <w:jc w:val="right"/>
        <w:rPr>
          <w:rFonts w:ascii="Times New Roman" w:hAnsi="Times New Roman" w:cs="Times New Roman"/>
          <w:sz w:val="24"/>
          <w:szCs w:val="24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97192" w:rsidRPr="003F4C6B">
        <w:rPr>
          <w:rFonts w:ascii="Times New Roman" w:hAnsi="Times New Roman" w:cs="Times New Roman"/>
          <w:sz w:val="28"/>
          <w:szCs w:val="28"/>
        </w:rPr>
        <w:t>25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1944"/>
        <w:gridCol w:w="4362"/>
        <w:gridCol w:w="790"/>
        <w:gridCol w:w="1682"/>
        <w:gridCol w:w="1721"/>
        <w:gridCol w:w="1722"/>
        <w:gridCol w:w="1794"/>
      </w:tblGrid>
      <w:tr w:rsidR="00502E81" w:rsidRPr="003F4C6B" w14:paraId="255CA229" w14:textId="77777777" w:rsidTr="00996C75">
        <w:trPr>
          <w:trHeight w:val="589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51176777" w14:textId="77777777" w:rsidR="00502E81" w:rsidRPr="00AB0D3A" w:rsidRDefault="00502E81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№</w:t>
            </w:r>
          </w:p>
          <w:p w14:paraId="09E91281" w14:textId="77777777" w:rsidR="00502E81" w:rsidRPr="00AB0D3A" w:rsidRDefault="00502E81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п/п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77A346" w14:textId="77777777" w:rsidR="00502E81" w:rsidRPr="00AB0D3A" w:rsidRDefault="00502E81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880E" w14:textId="77777777" w:rsidR="00502E81" w:rsidRPr="00AB0D3A" w:rsidRDefault="00502E81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Описание вида разрешенного использования</w:t>
            </w:r>
          </w:p>
          <w:p w14:paraId="2BD32979" w14:textId="77777777" w:rsidR="00502E81" w:rsidRPr="00AB0D3A" w:rsidRDefault="00502E81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земельного участка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EEADD20" w14:textId="344AA362" w:rsidR="00502E81" w:rsidRPr="00AB0D3A" w:rsidRDefault="00502E81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Код (числовое обозначение) вида</w:t>
            </w:r>
          </w:p>
          <w:p w14:paraId="7332011E" w14:textId="77777777" w:rsidR="00502E81" w:rsidRPr="00AB0D3A" w:rsidRDefault="00502E81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1DCB3" w14:textId="77777777" w:rsidR="00502E81" w:rsidRPr="00AB0D3A" w:rsidRDefault="00502E81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2E81" w:rsidRPr="003F4C6B" w14:paraId="69FAFB62" w14:textId="77777777" w:rsidTr="00996C75">
        <w:trPr>
          <w:cantSplit/>
          <w:trHeight w:val="1134"/>
          <w:jc w:val="center"/>
        </w:trPr>
        <w:tc>
          <w:tcPr>
            <w:tcW w:w="150" w:type="pct"/>
            <w:tcBorders>
              <w:bottom w:val="single" w:sz="4" w:space="0" w:color="auto"/>
              <w:right w:val="single" w:sz="4" w:space="0" w:color="auto"/>
            </w:tcBorders>
          </w:tcPr>
          <w:p w14:paraId="6DC5BE48" w14:textId="77777777" w:rsidR="00502E81" w:rsidRPr="00AB0D3A" w:rsidRDefault="00502E81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6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21C39F" w14:textId="77777777" w:rsidR="00502E81" w:rsidRPr="00AB0D3A" w:rsidRDefault="00502E81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8127" w14:textId="77777777" w:rsidR="00502E81" w:rsidRPr="00AB0D3A" w:rsidRDefault="00502E81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199F90" w14:textId="77777777" w:rsidR="00502E81" w:rsidRPr="00AB0D3A" w:rsidRDefault="00502E81" w:rsidP="00996C75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B54D1" w14:textId="77777777" w:rsidR="00502E81" w:rsidRPr="00AB0D3A" w:rsidRDefault="00502E81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AB0D3A">
              <w:rPr>
                <w:bCs/>
              </w:rPr>
              <w:tab/>
              <w:t>кв.м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1B95C" w14:textId="77777777" w:rsidR="00502E81" w:rsidRPr="00AB0D3A" w:rsidRDefault="00502E81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0B352" w14:textId="77777777" w:rsidR="00502E81" w:rsidRPr="00AB0D3A" w:rsidRDefault="00502E81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C33C6" w14:textId="77777777" w:rsidR="00502E81" w:rsidRPr="00AB0D3A" w:rsidRDefault="00502E81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2E81" w:rsidRPr="003F4C6B" w14:paraId="4F44B468" w14:textId="77777777" w:rsidTr="00996C75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D13E" w14:textId="77777777" w:rsidR="00502E81" w:rsidRPr="00AB0D3A" w:rsidRDefault="00502E81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t>I.</w:t>
            </w:r>
          </w:p>
        </w:tc>
        <w:tc>
          <w:tcPr>
            <w:tcW w:w="485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8A0DEA" w14:textId="77777777" w:rsidR="00502E81" w:rsidRPr="00AB0D3A" w:rsidRDefault="00502E81" w:rsidP="00996C75">
            <w:pPr>
              <w:pStyle w:val="afc"/>
              <w:ind w:left="-108" w:right="-117"/>
              <w:rPr>
                <w:b/>
              </w:rPr>
            </w:pPr>
            <w:r w:rsidRPr="00AB0D3A">
              <w:rPr>
                <w:iCs/>
              </w:rPr>
              <w:t>Основные виды разрешенного использования</w:t>
            </w:r>
          </w:p>
        </w:tc>
      </w:tr>
      <w:tr w:rsidR="00502E81" w:rsidRPr="003F4C6B" w14:paraId="1F23F59B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0ED" w14:textId="77777777" w:rsidR="00502E81" w:rsidRPr="00AB0D3A" w:rsidRDefault="00502E81" w:rsidP="00996C75">
            <w:pPr>
              <w:pStyle w:val="afb"/>
              <w:ind w:left="-108" w:right="-108"/>
              <w:jc w:val="center"/>
            </w:pPr>
            <w:r w:rsidRPr="00AB0D3A">
              <w:t>1.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116" w14:textId="77777777" w:rsidR="00502E81" w:rsidRPr="00AB0D3A" w:rsidRDefault="00502E81" w:rsidP="00996C75">
            <w:pPr>
              <w:pStyle w:val="afb"/>
              <w:ind w:left="-108" w:right="-108"/>
              <w:jc w:val="left"/>
            </w:pPr>
            <w:r w:rsidRPr="00AB0D3A">
              <w:rPr>
                <w:rFonts w:eastAsiaTheme="minorEastAsia"/>
              </w:rPr>
              <w:t>Обеспечение внутреннего правопорядка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3A7" w14:textId="77777777" w:rsidR="00502E81" w:rsidRPr="00AB0D3A" w:rsidRDefault="00502E81" w:rsidP="00996C75">
            <w:pPr>
              <w:pStyle w:val="afb"/>
              <w:ind w:left="-108" w:right="-108"/>
              <w:jc w:val="left"/>
            </w:pPr>
            <w:r w:rsidRPr="00AB0D3A">
              <w:rPr>
                <w:rFonts w:eastAsiaTheme="minorEastAsia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</w:t>
            </w:r>
            <w:r w:rsidRPr="00AB0D3A">
              <w:rPr>
                <w:rFonts w:eastAsiaTheme="minorEastAsia"/>
              </w:rPr>
              <w:lastRenderedPageBreak/>
              <w:t>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4E7A" w14:textId="77777777" w:rsidR="00502E81" w:rsidRPr="00AB0D3A" w:rsidRDefault="00502E81" w:rsidP="00996C75">
            <w:pPr>
              <w:pStyle w:val="afc"/>
              <w:ind w:left="-108" w:right="-117"/>
              <w:jc w:val="left"/>
            </w:pPr>
            <w:r w:rsidRPr="00AB0D3A">
              <w:lastRenderedPageBreak/>
              <w:t>8.3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3A318" w14:textId="77777777" w:rsidR="00502E81" w:rsidRPr="00AB0D3A" w:rsidRDefault="00502E81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4A476" w14:textId="77777777" w:rsidR="00502E81" w:rsidRPr="00AB0D3A" w:rsidRDefault="00502E81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62D6B" w14:textId="77777777" w:rsidR="00502E81" w:rsidRPr="00AB0D3A" w:rsidRDefault="00502E81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92095" w14:textId="77777777" w:rsidR="00502E81" w:rsidRPr="00AB0D3A" w:rsidRDefault="00502E81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697192" w:rsidRPr="003F4C6B" w14:paraId="49BEAE43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05A" w14:textId="77777777" w:rsidR="00697192" w:rsidRPr="00AB0D3A" w:rsidRDefault="001A67B0" w:rsidP="00996C75">
            <w:pPr>
              <w:pStyle w:val="afb"/>
              <w:ind w:left="-108" w:right="-108"/>
              <w:jc w:val="center"/>
            </w:pPr>
            <w:r w:rsidRPr="00AB0D3A">
              <w:t>2.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2CC2" w14:textId="77777777" w:rsidR="00697192" w:rsidRPr="00AB0D3A" w:rsidRDefault="00697192" w:rsidP="00996C75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AB0D3A">
              <w:rPr>
                <w:rFonts w:eastAsiaTheme="minorEastAsia"/>
              </w:rPr>
              <w:t>Обеспечение деятельности по исполнению наказаний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CB6" w14:textId="77777777" w:rsidR="00697192" w:rsidRPr="00AB0D3A" w:rsidRDefault="00697192" w:rsidP="00996C75">
            <w:pPr>
              <w:pStyle w:val="afb"/>
              <w:ind w:left="-108" w:right="-108"/>
              <w:jc w:val="left"/>
              <w:rPr>
                <w:rFonts w:eastAsiaTheme="minorEastAsia"/>
              </w:rPr>
            </w:pPr>
            <w:r w:rsidRPr="00AB0D3A">
              <w:rPr>
                <w:rFonts w:eastAsiaTheme="minorEastAsia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B485E" w14:textId="77777777" w:rsidR="00697192" w:rsidRPr="00AB0D3A" w:rsidRDefault="00697192" w:rsidP="00996C75">
            <w:pPr>
              <w:pStyle w:val="afc"/>
              <w:ind w:left="-108" w:right="-117"/>
              <w:jc w:val="left"/>
            </w:pPr>
            <w:r w:rsidRPr="00AB0D3A">
              <w:t>8.4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4051C" w14:textId="77777777" w:rsidR="00697192" w:rsidRPr="00AB0D3A" w:rsidRDefault="00697192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4B72C" w14:textId="77777777" w:rsidR="00697192" w:rsidRPr="00AB0D3A" w:rsidRDefault="00697192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3EF12" w14:textId="77777777" w:rsidR="00697192" w:rsidRPr="00AB0D3A" w:rsidRDefault="00697192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76872" w14:textId="77777777" w:rsidR="00697192" w:rsidRPr="00AB0D3A" w:rsidRDefault="00697192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DB0138" w:rsidRPr="003F4C6B" w14:paraId="3F5AFE12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9CE" w14:textId="77777777" w:rsidR="00DB0138" w:rsidRPr="00AB0D3A" w:rsidRDefault="001A67B0" w:rsidP="00996C75">
            <w:pPr>
              <w:pStyle w:val="afb"/>
              <w:ind w:left="-108" w:right="-108"/>
              <w:jc w:val="center"/>
            </w:pPr>
            <w:r w:rsidRPr="00AB0D3A">
              <w:t>3.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907" w14:textId="77777777" w:rsidR="00DB0138" w:rsidRPr="00AB0D3A" w:rsidRDefault="00DB0138" w:rsidP="00996C75">
            <w:pPr>
              <w:pStyle w:val="afb"/>
              <w:ind w:left="-108" w:right="-108"/>
              <w:jc w:val="left"/>
            </w:pPr>
            <w:r w:rsidRPr="00AB0D3A">
              <w:t>Улично-дорожная сеть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FF89" w14:textId="77777777" w:rsidR="00DB0138" w:rsidRPr="00AB0D3A" w:rsidRDefault="00DB0138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сети:</w:t>
            </w:r>
          </w:p>
          <w:p w14:paraId="15FE1D7D" w14:textId="77777777" w:rsidR="00DB0138" w:rsidRPr="00AB0D3A" w:rsidRDefault="00DB0138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трамвайных путей и</w:t>
            </w:r>
          </w:p>
          <w:p w14:paraId="50BDFB68" w14:textId="77777777" w:rsidR="00DB0138" w:rsidRPr="00AB0D3A" w:rsidRDefault="00DB0138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пешеходных тротуаров в границах населенных</w:t>
            </w:r>
          </w:p>
          <w:p w14:paraId="2362AB0F" w14:textId="77777777" w:rsidR="00DB0138" w:rsidRPr="00AB0D3A" w:rsidRDefault="00DB0138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пунктов, пешеходных переходов, бульваров,</w:t>
            </w:r>
          </w:p>
          <w:p w14:paraId="1B4935F8" w14:textId="77777777" w:rsidR="00DB0138" w:rsidRPr="00AB0D3A" w:rsidRDefault="00DB0138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площадей, проездов, велодорожек и объектов</w:t>
            </w:r>
          </w:p>
          <w:p w14:paraId="62A82490" w14:textId="77777777" w:rsidR="00DB0138" w:rsidRPr="00AB0D3A" w:rsidRDefault="00DB0138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14:paraId="678F8E5D" w14:textId="77777777" w:rsidR="00DB0138" w:rsidRPr="00AB0D3A" w:rsidRDefault="00DB0138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</w:t>
            </w:r>
          </w:p>
          <w:p w14:paraId="09556EC3" w14:textId="77777777" w:rsidR="00DB0138" w:rsidRPr="00AB0D3A" w:rsidRDefault="00DB0138" w:rsidP="00996C75">
            <w:pPr>
              <w:pStyle w:val="afb"/>
              <w:ind w:left="-108" w:right="-108"/>
              <w:jc w:val="left"/>
            </w:pPr>
            <w:r w:rsidRPr="00AB0D3A"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6F4AD" w14:textId="77777777" w:rsidR="00DB0138" w:rsidRPr="00AB0D3A" w:rsidRDefault="00DB0138" w:rsidP="00996C75">
            <w:pPr>
              <w:pStyle w:val="afc"/>
              <w:ind w:left="-108" w:right="-117"/>
              <w:jc w:val="left"/>
            </w:pPr>
            <w:r w:rsidRPr="00AB0D3A">
              <w:t>12.0.1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54F6A" w14:textId="77777777" w:rsidR="00DB0138" w:rsidRPr="00AB0D3A" w:rsidRDefault="00DB0138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462B0" w14:textId="77777777" w:rsidR="00DB0138" w:rsidRPr="00AB0D3A" w:rsidRDefault="00DB0138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AB0DD" w14:textId="77777777" w:rsidR="00DB0138" w:rsidRPr="00AB0D3A" w:rsidRDefault="00DB0138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FC73A" w14:textId="77777777" w:rsidR="00DB0138" w:rsidRPr="00AB0D3A" w:rsidRDefault="00DB0138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0534FE" w:rsidRPr="003F4C6B" w14:paraId="03ADBCE8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813" w14:textId="77777777" w:rsidR="000534FE" w:rsidRPr="00AB0D3A" w:rsidRDefault="000534FE" w:rsidP="00996C75">
            <w:pPr>
              <w:pStyle w:val="afb"/>
              <w:ind w:left="-108" w:right="-108"/>
              <w:jc w:val="center"/>
            </w:pPr>
            <w:r w:rsidRPr="00AB0D3A">
              <w:t>4.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1B15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14:paraId="1B2AC7BA" w14:textId="77777777" w:rsidR="000534FE" w:rsidRPr="00AB0D3A" w:rsidRDefault="000534FE" w:rsidP="00996C75">
            <w:pPr>
              <w:pStyle w:val="afb"/>
              <w:ind w:left="-108" w:right="-108"/>
              <w:jc w:val="left"/>
            </w:pPr>
            <w:r w:rsidRPr="00AB0D3A">
              <w:t>территории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EEE7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14:paraId="63A606EE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14:paraId="7364D1B1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озеленения, различных видов</w:t>
            </w:r>
          </w:p>
          <w:p w14:paraId="7DCD6F74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14:paraId="4D39B498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14:paraId="39D20402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14:paraId="48F0A3EE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14:paraId="52CDCE2E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14:paraId="3C6BAA0E" w14:textId="77777777" w:rsidR="000534FE" w:rsidRPr="00AB0D3A" w:rsidRDefault="000534FE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14:paraId="0967B1C8" w14:textId="77777777" w:rsidR="000534FE" w:rsidRPr="00AB0D3A" w:rsidRDefault="000534FE" w:rsidP="00996C75">
            <w:pPr>
              <w:pStyle w:val="afb"/>
              <w:ind w:left="-108" w:right="-108"/>
              <w:jc w:val="left"/>
            </w:pPr>
            <w:r w:rsidRPr="00AB0D3A">
              <w:t>туалетов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BFF33" w14:textId="6F15A86A" w:rsidR="000534FE" w:rsidRPr="00AB0D3A" w:rsidRDefault="000534FE" w:rsidP="00996C75">
            <w:pPr>
              <w:pStyle w:val="afc"/>
              <w:ind w:left="-108" w:right="-117"/>
              <w:jc w:val="left"/>
            </w:pPr>
            <w:r w:rsidRPr="00AB0D3A">
              <w:lastRenderedPageBreak/>
              <w:t>12.0.2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A348C" w14:textId="77777777" w:rsidR="000534FE" w:rsidRPr="00AB0D3A" w:rsidRDefault="000534FE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EC3B7" w14:textId="1D013DAE" w:rsidR="000534FE" w:rsidRPr="00AB0D3A" w:rsidRDefault="000534FE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709B0" w14:textId="77777777" w:rsidR="000534FE" w:rsidRPr="00AB0D3A" w:rsidRDefault="000534FE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B8659" w14:textId="77777777" w:rsidR="000534FE" w:rsidRPr="00AB0D3A" w:rsidRDefault="000534FE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256F95" w:rsidRPr="003F4C6B" w14:paraId="7FA90B40" w14:textId="77777777" w:rsidTr="00996C75">
        <w:trPr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E3E" w14:textId="6880350F" w:rsidR="00256F95" w:rsidRPr="00AB0D3A" w:rsidRDefault="00256F95" w:rsidP="00996C75">
            <w:pPr>
              <w:pStyle w:val="afb"/>
              <w:ind w:left="-108" w:right="-108"/>
              <w:jc w:val="center"/>
            </w:pPr>
            <w:r w:rsidRPr="00AB0D3A">
              <w:t>5.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E4E" w14:textId="3FF33522" w:rsidR="00256F95" w:rsidRPr="00AB0D3A" w:rsidRDefault="00256F95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F80" w14:textId="704A3A4E" w:rsidR="00256F95" w:rsidRPr="00AB0D3A" w:rsidRDefault="00256F95" w:rsidP="00996C75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BA130" w14:textId="6AABC42F" w:rsidR="00256F95" w:rsidRPr="00AB0D3A" w:rsidRDefault="00256F95" w:rsidP="00996C75">
            <w:pPr>
              <w:pStyle w:val="afc"/>
              <w:ind w:left="-108" w:right="-117"/>
              <w:jc w:val="left"/>
              <w:rPr>
                <w:rFonts w:eastAsiaTheme="minorHAnsi"/>
                <w:lang w:eastAsia="en-US"/>
              </w:rPr>
            </w:pPr>
            <w:r w:rsidRPr="00AB0D3A">
              <w:rPr>
                <w:rFonts w:eastAsiaTheme="minorHAnsi"/>
                <w:lang w:eastAsia="en-US"/>
              </w:rPr>
              <w:t>3.1.1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36032" w14:textId="6C6176D9" w:rsidR="00256F95" w:rsidRPr="00AB0D3A" w:rsidRDefault="00256F95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E02A7" w14:textId="51DF6EB1" w:rsidR="00256F95" w:rsidRPr="00AB0D3A" w:rsidRDefault="00256F95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8AC1F" w14:textId="1D88C8AB" w:rsidR="00256F95" w:rsidRPr="00AB0D3A" w:rsidRDefault="00256F95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FC083" w14:textId="0F7CCB15" w:rsidR="00256F95" w:rsidRPr="00AB0D3A" w:rsidRDefault="00256F95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9427B5" w:rsidRPr="003F4C6B" w14:paraId="35C6E69D" w14:textId="77777777" w:rsidTr="00996C75">
        <w:trPr>
          <w:trHeight w:val="149"/>
          <w:jc w:val="center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</w:tcPr>
          <w:p w14:paraId="3B34C914" w14:textId="77777777" w:rsidR="009427B5" w:rsidRPr="00AB0D3A" w:rsidRDefault="009427B5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t>II</w:t>
            </w:r>
            <w:r w:rsidRPr="00AB0D3A">
              <w:rPr>
                <w:iCs/>
              </w:rPr>
              <w:t>.</w:t>
            </w:r>
          </w:p>
        </w:tc>
        <w:tc>
          <w:tcPr>
            <w:tcW w:w="4850" w:type="pct"/>
            <w:gridSpan w:val="7"/>
            <w:tcBorders>
              <w:top w:val="single" w:sz="4" w:space="0" w:color="auto"/>
            </w:tcBorders>
          </w:tcPr>
          <w:p w14:paraId="7312DD76" w14:textId="77777777" w:rsidR="009427B5" w:rsidRPr="00AB0D3A" w:rsidRDefault="009427B5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iCs/>
              </w:rPr>
              <w:t>Условно разрешенные виды использования</w:t>
            </w:r>
          </w:p>
        </w:tc>
      </w:tr>
      <w:tr w:rsidR="00C71119" w:rsidRPr="003F4C6B" w14:paraId="7FCBF87C" w14:textId="77777777" w:rsidTr="00996C75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8FFC3A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iCs/>
                <w:sz w:val="24"/>
                <w:szCs w:val="24"/>
              </w:rPr>
              <w:t>Условно разрешенные виды использования</w:t>
            </w: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установлены</w:t>
            </w:r>
          </w:p>
        </w:tc>
      </w:tr>
      <w:tr w:rsidR="009427B5" w:rsidRPr="003F4C6B" w14:paraId="5A1383D4" w14:textId="77777777" w:rsidTr="00996C75">
        <w:trPr>
          <w:trHeight w:val="7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AED2" w14:textId="77777777" w:rsidR="009427B5" w:rsidRPr="00AB0D3A" w:rsidRDefault="009427B5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t>III.</w:t>
            </w:r>
          </w:p>
        </w:tc>
        <w:tc>
          <w:tcPr>
            <w:tcW w:w="485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B279F35" w14:textId="77777777" w:rsidR="009427B5" w:rsidRPr="00AB0D3A" w:rsidRDefault="009427B5" w:rsidP="00996C75">
            <w:pPr>
              <w:pStyle w:val="afc"/>
              <w:ind w:left="-108" w:right="-117"/>
            </w:pPr>
            <w:r w:rsidRPr="00AB0D3A">
              <w:rPr>
                <w:iCs/>
              </w:rPr>
              <w:t>Вспомогательные виды разрешенного использования</w:t>
            </w:r>
          </w:p>
        </w:tc>
      </w:tr>
      <w:tr w:rsidR="00115F52" w:rsidRPr="003F4C6B" w14:paraId="7F8B6A04" w14:textId="77777777" w:rsidTr="00996C75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581382BD" w14:textId="1D61F850" w:rsidR="00115F52" w:rsidRPr="00AB0D3A" w:rsidRDefault="00115F52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rPr>
                <w:iCs/>
              </w:rPr>
              <w:t>Вспомогательные виды разрешенного использования не установлены</w:t>
            </w:r>
          </w:p>
        </w:tc>
      </w:tr>
    </w:tbl>
    <w:p w14:paraId="5F7D3E95" w14:textId="77777777" w:rsidR="003E4CEB" w:rsidRPr="003F4C6B" w:rsidRDefault="003E4CEB" w:rsidP="00502E81">
      <w:pPr>
        <w:pStyle w:val="a8"/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D6CC2C" w14:textId="77777777" w:rsidR="00502E81" w:rsidRPr="003F4C6B" w:rsidRDefault="00502E81" w:rsidP="003E4CEB">
      <w:pPr>
        <w:pStyle w:val="a8"/>
        <w:tabs>
          <w:tab w:val="left" w:pos="1134"/>
          <w:tab w:val="left" w:pos="2144"/>
        </w:tabs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502E81" w:rsidRPr="003F4C6B" w:rsidSect="0033419E">
          <w:footnotePr>
            <w:numRestart w:val="eachPage"/>
          </w:footnotePr>
          <w:pgSz w:w="16838" w:h="11906" w:orient="landscape"/>
          <w:pgMar w:top="1134" w:right="1247" w:bottom="1276" w:left="1134" w:header="709" w:footer="709" w:gutter="0"/>
          <w:cols w:space="708"/>
          <w:docGrid w:linePitch="360"/>
        </w:sectPr>
      </w:pPr>
    </w:p>
    <w:p w14:paraId="65638FFF" w14:textId="77777777" w:rsidR="00EB10DE" w:rsidRPr="003F4C6B" w:rsidRDefault="00EB10DE" w:rsidP="00EB10DE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51" w:name="_Toc169536816"/>
      <w:bookmarkStart w:id="52" w:name="_Toc180506769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52. Градостроительный регламент зоны кладбищ (К1)</w:t>
      </w:r>
      <w:bookmarkEnd w:id="51"/>
      <w:bookmarkEnd w:id="52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37980593" w14:textId="77777777" w:rsidR="00EB10DE" w:rsidRPr="003F4C6B" w:rsidRDefault="00EB10DE" w:rsidP="00EB10DE">
      <w:pPr>
        <w:pStyle w:val="a8"/>
        <w:tabs>
          <w:tab w:val="left" w:pos="1134"/>
          <w:tab w:val="left" w:pos="214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4C6B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размещения культовых объектов (К1) представлены в таблице 26.</w:t>
      </w:r>
    </w:p>
    <w:p w14:paraId="5E1AAD5F" w14:textId="77777777" w:rsidR="00EB10DE" w:rsidRPr="003F4C6B" w:rsidRDefault="00EB10DE" w:rsidP="00EB10DE">
      <w:pPr>
        <w:pStyle w:val="a8"/>
        <w:tabs>
          <w:tab w:val="left" w:pos="1134"/>
          <w:tab w:val="left" w:pos="2144"/>
        </w:tabs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79EE9A" w14:textId="77777777" w:rsidR="00EB10DE" w:rsidRPr="003F4C6B" w:rsidRDefault="00EB10DE" w:rsidP="00EB10DE">
      <w:pPr>
        <w:pStyle w:val="a8"/>
        <w:tabs>
          <w:tab w:val="left" w:pos="1134"/>
          <w:tab w:val="left" w:pos="2144"/>
        </w:tabs>
        <w:ind w:left="927" w:hanging="76"/>
        <w:jc w:val="center"/>
        <w:rPr>
          <w:rFonts w:ascii="Times New Roman" w:hAnsi="Times New Roman" w:cs="Times New Roman"/>
          <w:sz w:val="24"/>
          <w:szCs w:val="24"/>
        </w:rPr>
        <w:sectPr w:rsidR="00EB10DE" w:rsidRPr="003F4C6B" w:rsidSect="00D35321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14:paraId="20C362AA" w14:textId="77777777" w:rsidR="00EB10DE" w:rsidRPr="003F4C6B" w:rsidRDefault="00EB10DE" w:rsidP="00EB10DE">
      <w:pPr>
        <w:pStyle w:val="a8"/>
        <w:tabs>
          <w:tab w:val="left" w:pos="1134"/>
          <w:tab w:val="left" w:pos="2144"/>
        </w:tabs>
        <w:spacing w:line="240" w:lineRule="auto"/>
        <w:ind w:left="0"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кладбищ (К1)</w:t>
      </w:r>
    </w:p>
    <w:p w14:paraId="02ACC9A3" w14:textId="77777777" w:rsidR="00EB10DE" w:rsidRPr="003F4C6B" w:rsidRDefault="00EB10DE" w:rsidP="00EB10DE">
      <w:pPr>
        <w:pStyle w:val="a8"/>
        <w:tabs>
          <w:tab w:val="left" w:pos="1134"/>
          <w:tab w:val="left" w:pos="2144"/>
        </w:tabs>
        <w:spacing w:line="240" w:lineRule="auto"/>
        <w:ind w:left="0" w:firstLine="66"/>
        <w:jc w:val="right"/>
        <w:rPr>
          <w:rFonts w:ascii="Times New Roman" w:hAnsi="Times New Roman" w:cs="Times New Roman"/>
          <w:sz w:val="24"/>
          <w:szCs w:val="24"/>
        </w:rPr>
      </w:pPr>
      <w:r w:rsidRPr="003F4C6B">
        <w:rPr>
          <w:rFonts w:ascii="Times New Roman" w:hAnsi="Times New Roman" w:cs="Times New Roman"/>
          <w:sz w:val="28"/>
          <w:szCs w:val="28"/>
        </w:rPr>
        <w:t>Таблица 26</w:t>
      </w: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1944"/>
        <w:gridCol w:w="4647"/>
        <w:gridCol w:w="77"/>
        <w:gridCol w:w="740"/>
        <w:gridCol w:w="100"/>
        <w:gridCol w:w="1649"/>
        <w:gridCol w:w="1732"/>
        <w:gridCol w:w="1721"/>
        <w:gridCol w:w="2258"/>
      </w:tblGrid>
      <w:tr w:rsidR="00EB10DE" w:rsidRPr="003F4C6B" w14:paraId="00BA1B8E" w14:textId="77777777" w:rsidTr="00996C75">
        <w:trPr>
          <w:trHeight w:val="589"/>
          <w:jc w:val="center"/>
        </w:trPr>
        <w:tc>
          <w:tcPr>
            <w:tcW w:w="141" w:type="pct"/>
            <w:tcBorders>
              <w:top w:val="single" w:sz="4" w:space="0" w:color="auto"/>
              <w:right w:val="single" w:sz="4" w:space="0" w:color="auto"/>
            </w:tcBorders>
          </w:tcPr>
          <w:p w14:paraId="39C01655" w14:textId="77777777" w:rsidR="00EB10DE" w:rsidRPr="00AB0D3A" w:rsidRDefault="00EB10DE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№</w:t>
            </w:r>
          </w:p>
          <w:p w14:paraId="1925837D" w14:textId="77777777" w:rsidR="00EB10DE" w:rsidRPr="00AB0D3A" w:rsidRDefault="00EB10DE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п/п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321D43" w14:textId="77777777" w:rsidR="00EB10DE" w:rsidRPr="00AB0D3A" w:rsidRDefault="00EB10DE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97EC9" w14:textId="77777777" w:rsidR="00EB10DE" w:rsidRPr="00AB0D3A" w:rsidRDefault="00EB10DE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Описание вида разрешенного использования</w:t>
            </w:r>
          </w:p>
          <w:p w14:paraId="2BA1D0FE" w14:textId="77777777" w:rsidR="00EB10DE" w:rsidRPr="00AB0D3A" w:rsidRDefault="00EB10DE" w:rsidP="00996C75">
            <w:pPr>
              <w:pStyle w:val="afc"/>
              <w:ind w:left="-108" w:right="-108"/>
              <w:rPr>
                <w:bCs/>
              </w:rPr>
            </w:pPr>
            <w:r w:rsidRPr="00AB0D3A">
              <w:rPr>
                <w:bCs/>
              </w:rPr>
              <w:t>земельного участка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9DB704B" w14:textId="2E6AA7DE" w:rsidR="00EB10DE" w:rsidRPr="00AB0D3A" w:rsidRDefault="00EB10DE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Код (числовое обозначение) вида</w:t>
            </w:r>
          </w:p>
          <w:p w14:paraId="726FED25" w14:textId="77777777" w:rsidR="00EB10DE" w:rsidRPr="00AB0D3A" w:rsidRDefault="00EB10DE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9A70B" w14:textId="77777777" w:rsidR="00EB10DE" w:rsidRPr="00AB0D3A" w:rsidRDefault="00EB10DE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EB10DE" w:rsidRPr="003F4C6B" w14:paraId="25AE984E" w14:textId="77777777" w:rsidTr="00996C75">
        <w:trPr>
          <w:cantSplit/>
          <w:trHeight w:val="1134"/>
          <w:jc w:val="center"/>
        </w:trPr>
        <w:tc>
          <w:tcPr>
            <w:tcW w:w="141" w:type="pct"/>
            <w:tcBorders>
              <w:bottom w:val="single" w:sz="4" w:space="0" w:color="auto"/>
              <w:right w:val="single" w:sz="4" w:space="0" w:color="auto"/>
            </w:tcBorders>
          </w:tcPr>
          <w:p w14:paraId="7EBFBFCB" w14:textId="77777777" w:rsidR="00EB10DE" w:rsidRPr="00AB0D3A" w:rsidRDefault="00EB10DE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63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2DCB35" w14:textId="77777777" w:rsidR="00EB10DE" w:rsidRPr="00AB0D3A" w:rsidRDefault="00EB10DE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6409" w14:textId="77777777" w:rsidR="00EB10DE" w:rsidRPr="00AB0D3A" w:rsidRDefault="00EB10DE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6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DF4E17" w14:textId="77777777" w:rsidR="00EB10DE" w:rsidRPr="00AB0D3A" w:rsidRDefault="00EB10DE" w:rsidP="00996C75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39143" w14:textId="77777777" w:rsidR="00EB10DE" w:rsidRPr="00AB0D3A" w:rsidRDefault="00EB10DE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AB0D3A">
              <w:rPr>
                <w:bCs/>
              </w:rPr>
              <w:tab/>
              <w:t>кв.м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89291" w14:textId="77777777" w:rsidR="00EB10DE" w:rsidRPr="00AB0D3A" w:rsidRDefault="00EB10DE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B90F4" w14:textId="77777777" w:rsidR="00EB10DE" w:rsidRPr="00AB0D3A" w:rsidRDefault="00EB10DE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4B708" w14:textId="77777777" w:rsidR="00EB10DE" w:rsidRPr="00AB0D3A" w:rsidRDefault="00EB10DE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EB10DE" w:rsidRPr="003F4C6B" w14:paraId="1BF15725" w14:textId="77777777" w:rsidTr="00996C75">
        <w:trPr>
          <w:tblHeader/>
          <w:jc w:val="center"/>
        </w:trPr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F7A" w14:textId="77777777" w:rsidR="00EB10DE" w:rsidRPr="00AB0D3A" w:rsidRDefault="00EB10DE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t>I.</w:t>
            </w:r>
          </w:p>
        </w:tc>
        <w:tc>
          <w:tcPr>
            <w:tcW w:w="485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B5F8EAC" w14:textId="77777777" w:rsidR="00EB10DE" w:rsidRPr="00AB0D3A" w:rsidRDefault="00EB10DE" w:rsidP="00996C75">
            <w:pPr>
              <w:pStyle w:val="afc"/>
              <w:ind w:left="-108" w:right="-117"/>
              <w:rPr>
                <w:b/>
              </w:rPr>
            </w:pPr>
            <w:r w:rsidRPr="00AB0D3A">
              <w:rPr>
                <w:iCs/>
              </w:rPr>
              <w:t>Основные виды разрешенного использования</w:t>
            </w:r>
          </w:p>
        </w:tc>
      </w:tr>
      <w:tr w:rsidR="00C71119" w:rsidRPr="003F4C6B" w14:paraId="0C64E162" w14:textId="77777777" w:rsidTr="00996C75">
        <w:trPr>
          <w:jc w:val="center"/>
        </w:trPr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E742" w14:textId="77777777" w:rsidR="00C71119" w:rsidRPr="00AB0D3A" w:rsidRDefault="00C71119" w:rsidP="00996C75">
            <w:pPr>
              <w:pStyle w:val="afb"/>
              <w:ind w:left="-108" w:right="-108"/>
              <w:jc w:val="center"/>
            </w:pPr>
            <w:r w:rsidRPr="00AB0D3A">
              <w:t>1.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706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Ритуальная деятельность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C5ED" w14:textId="77777777" w:rsidR="00C71119" w:rsidRPr="00AB0D3A" w:rsidRDefault="00C71119" w:rsidP="00996C75">
            <w:pPr>
              <w:pStyle w:val="afb"/>
              <w:ind w:left="-108" w:right="-108"/>
              <w:jc w:val="left"/>
            </w:pPr>
            <w:r w:rsidRPr="00AB0D3A"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9D949" w14:textId="77777777" w:rsidR="00C71119" w:rsidRPr="00AB0D3A" w:rsidRDefault="00C71119" w:rsidP="00996C75">
            <w:pPr>
              <w:pStyle w:val="afc"/>
              <w:ind w:left="-108" w:right="-117"/>
              <w:jc w:val="left"/>
            </w:pPr>
            <w:r w:rsidRPr="00AB0D3A">
              <w:t>12.1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1843C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ACCE9" w14:textId="7A08D9A5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3DBAF" w14:textId="2C272E80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</w:t>
            </w: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FCEFE" w14:textId="77777777" w:rsidR="00C71119" w:rsidRPr="00AB0D3A" w:rsidRDefault="00C71119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256F95" w:rsidRPr="003F4C6B" w14:paraId="51F0506A" w14:textId="77777777" w:rsidTr="00996C75">
        <w:trPr>
          <w:jc w:val="center"/>
        </w:trPr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0DD" w14:textId="77777777" w:rsidR="00256F95" w:rsidRPr="00AB0D3A" w:rsidRDefault="00256F95" w:rsidP="00996C75">
            <w:pPr>
              <w:pStyle w:val="afb"/>
              <w:ind w:left="-108" w:right="-108"/>
              <w:jc w:val="center"/>
            </w:pPr>
            <w:r w:rsidRPr="00AB0D3A">
              <w:t>2.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3F9" w14:textId="027CEAF0" w:rsidR="00256F95" w:rsidRPr="00AB0D3A" w:rsidRDefault="00256F95" w:rsidP="00996C75">
            <w:pPr>
              <w:pStyle w:val="afb"/>
              <w:ind w:left="-108" w:right="-108"/>
              <w:jc w:val="left"/>
            </w:pPr>
            <w:r w:rsidRPr="00AB0D3A">
              <w:t>Предоставление коммунальных услуг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FDAE" w14:textId="0D4DAA45" w:rsidR="00256F95" w:rsidRPr="00AB0D3A" w:rsidRDefault="00256F95" w:rsidP="00996C75">
            <w:pPr>
              <w:pStyle w:val="afb"/>
              <w:ind w:left="-108" w:right="-108"/>
              <w:jc w:val="left"/>
            </w:pPr>
            <w:r w:rsidRPr="00AB0D3A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5E290" w14:textId="7789CB91" w:rsidR="00256F95" w:rsidRPr="00AB0D3A" w:rsidRDefault="00256F95" w:rsidP="00996C75">
            <w:pPr>
              <w:pStyle w:val="afb"/>
              <w:ind w:left="-108" w:right="-108"/>
              <w:jc w:val="left"/>
            </w:pPr>
            <w:r w:rsidRPr="00AB0D3A">
              <w:t>3.1.1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18CCC" w14:textId="79CEC30A" w:rsidR="00256F95" w:rsidRPr="00AB0D3A" w:rsidRDefault="00256F95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349D3" w14:textId="594647C5" w:rsidR="00256F95" w:rsidRPr="00AB0D3A" w:rsidRDefault="00256F95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3E3B8" w14:textId="3702CBA7" w:rsidR="00256F95" w:rsidRPr="00AB0D3A" w:rsidRDefault="00256F95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C8F0" w14:textId="4C24DC0E" w:rsidR="00256F95" w:rsidRPr="00AB0D3A" w:rsidRDefault="00256F95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0D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458E0" w:rsidRPr="003F4C6B" w14:paraId="1750FAE3" w14:textId="77777777" w:rsidTr="00996C75">
        <w:trPr>
          <w:jc w:val="center"/>
        </w:trPr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14F" w14:textId="2D3446E9" w:rsidR="005458E0" w:rsidRPr="00AB0D3A" w:rsidRDefault="005458E0" w:rsidP="00996C75">
            <w:pPr>
              <w:pStyle w:val="afb"/>
              <w:ind w:left="-108" w:right="-108"/>
              <w:jc w:val="center"/>
            </w:pPr>
            <w:r w:rsidRPr="00AB0D3A">
              <w:t>3.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1EB" w14:textId="475E57C2" w:rsidR="005458E0" w:rsidRPr="00AB0D3A" w:rsidRDefault="005458E0" w:rsidP="00996C75">
            <w:pPr>
              <w:pStyle w:val="afb"/>
              <w:ind w:left="-108" w:right="-108"/>
              <w:jc w:val="left"/>
            </w:pPr>
            <w:r w:rsidRPr="00AB0D3A">
              <w:t>Улично-дорожная сеть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78DC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улично-дорожной сети:</w:t>
            </w:r>
          </w:p>
          <w:p w14:paraId="487E390F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дорог, трамвайных путей и</w:t>
            </w:r>
          </w:p>
          <w:p w14:paraId="2D5FC393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 тротуаров в границах населенных</w:t>
            </w:r>
          </w:p>
          <w:p w14:paraId="4DDEB10C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пунктов, пешеходных переходов, бульваров,</w:t>
            </w:r>
          </w:p>
          <w:p w14:paraId="733B009C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площадей, проездов, велодорожек и объектов</w:t>
            </w:r>
          </w:p>
          <w:p w14:paraId="3993460D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вело транспортной и инженерной инфраструктуры;</w:t>
            </w:r>
          </w:p>
          <w:p w14:paraId="61F3316B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</w:t>
            </w:r>
          </w:p>
          <w:p w14:paraId="63CB75A0" w14:textId="49BBC7C3" w:rsidR="005458E0" w:rsidRPr="00AB0D3A" w:rsidRDefault="005458E0" w:rsidP="00996C75">
            <w:pPr>
              <w:pStyle w:val="afb"/>
              <w:ind w:left="-108" w:right="-108"/>
              <w:jc w:val="left"/>
            </w:pPr>
            <w:r w:rsidRPr="00AB0D3A"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C727D" w14:textId="43EB6147" w:rsidR="005458E0" w:rsidRPr="00AB0D3A" w:rsidRDefault="005458E0" w:rsidP="0099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0E673" w14:textId="37FFA7AD" w:rsidR="005458E0" w:rsidRPr="00AB0D3A" w:rsidRDefault="005458E0" w:rsidP="00996C75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596BA" w14:textId="65D06B3E" w:rsidR="005458E0" w:rsidRPr="00AB0D3A" w:rsidRDefault="005458E0" w:rsidP="00996C75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44C50" w14:textId="07AF09BC" w:rsidR="005458E0" w:rsidRPr="00AB0D3A" w:rsidRDefault="005458E0" w:rsidP="00996C75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084BC" w14:textId="61152D76" w:rsidR="005458E0" w:rsidRPr="00AB0D3A" w:rsidRDefault="005458E0" w:rsidP="00996C75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458E0" w:rsidRPr="003F4C6B" w14:paraId="74F84F4B" w14:textId="77777777" w:rsidTr="00996C75">
        <w:trPr>
          <w:jc w:val="center"/>
        </w:trPr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3E4" w14:textId="49912EA9" w:rsidR="005458E0" w:rsidRPr="00AB0D3A" w:rsidRDefault="005458E0" w:rsidP="00996C75">
            <w:pPr>
              <w:pStyle w:val="afb"/>
              <w:ind w:left="-108" w:right="-108"/>
              <w:jc w:val="center"/>
            </w:pPr>
            <w:r w:rsidRPr="00AB0D3A">
              <w:t>4.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29B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  <w:p w14:paraId="2478D929" w14:textId="713695A6" w:rsidR="005458E0" w:rsidRPr="00AB0D3A" w:rsidRDefault="005458E0" w:rsidP="00996C75">
            <w:pPr>
              <w:pStyle w:val="afb"/>
              <w:ind w:left="-108" w:right="-108"/>
              <w:jc w:val="left"/>
            </w:pPr>
            <w:r w:rsidRPr="00AB0D3A">
              <w:t>территории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AFD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</w:t>
            </w:r>
          </w:p>
          <w:p w14:paraId="71049526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планировочных, конструктивных устройств,</w:t>
            </w:r>
          </w:p>
          <w:p w14:paraId="57DAB975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озеленения, различных видов</w:t>
            </w:r>
          </w:p>
          <w:p w14:paraId="7D0991A5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оформления, малых</w:t>
            </w:r>
          </w:p>
          <w:p w14:paraId="73256677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архитектурных форм, некапитальных</w:t>
            </w:r>
          </w:p>
          <w:p w14:paraId="7CD8E96C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нестационарных строений и сооружений,</w:t>
            </w:r>
          </w:p>
          <w:p w14:paraId="287FE0BA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щитов и указателей,</w:t>
            </w:r>
          </w:p>
          <w:p w14:paraId="4CDD0939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применяемых как составные части</w:t>
            </w:r>
          </w:p>
          <w:p w14:paraId="56B7BEC0" w14:textId="77777777" w:rsidR="005458E0" w:rsidRPr="00AB0D3A" w:rsidRDefault="005458E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 территории, общественных</w:t>
            </w:r>
          </w:p>
          <w:p w14:paraId="4B2FD0BC" w14:textId="621DACEE" w:rsidR="005458E0" w:rsidRPr="00AB0D3A" w:rsidRDefault="005458E0" w:rsidP="00996C75">
            <w:pPr>
              <w:pStyle w:val="afb"/>
              <w:ind w:left="-108" w:right="-108"/>
              <w:jc w:val="left"/>
            </w:pPr>
            <w:r w:rsidRPr="00AB0D3A">
              <w:t>туалетов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7AA25" w14:textId="278016DB" w:rsidR="005458E0" w:rsidRPr="00AB0D3A" w:rsidRDefault="005458E0" w:rsidP="0099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70BDC" w14:textId="77F994B7" w:rsidR="005458E0" w:rsidRPr="00AB0D3A" w:rsidRDefault="005458E0" w:rsidP="00996C75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EB628" w14:textId="5E10D8FD" w:rsidR="005458E0" w:rsidRPr="00AB0D3A" w:rsidRDefault="00B8430A" w:rsidP="00996C75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  <w:r w:rsidR="005458E0"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F286D" w14:textId="581AB249" w:rsidR="005458E0" w:rsidRPr="00AB0D3A" w:rsidRDefault="005458E0" w:rsidP="00996C75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E95DE" w14:textId="13368260" w:rsidR="005458E0" w:rsidRPr="00AB0D3A" w:rsidRDefault="005458E0" w:rsidP="00996C75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02DA0" w:rsidRPr="003F4C6B" w14:paraId="085ADFCB" w14:textId="77777777" w:rsidTr="00996C75">
        <w:trPr>
          <w:jc w:val="center"/>
        </w:trPr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BA5F" w14:textId="6656BF44" w:rsidR="00E02DA0" w:rsidRPr="00AB0D3A" w:rsidRDefault="00E02DA0" w:rsidP="00996C75">
            <w:pPr>
              <w:pStyle w:val="afb"/>
              <w:ind w:left="-108" w:right="-108"/>
              <w:jc w:val="center"/>
            </w:pPr>
            <w:r w:rsidRPr="00AB0D3A">
              <w:t>5.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831D" w14:textId="7A7BC96C" w:rsidR="00E02DA0" w:rsidRPr="00AB0D3A" w:rsidRDefault="00E02DA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3" w14:textId="79EB31F6" w:rsidR="00E02DA0" w:rsidRPr="00AB0D3A" w:rsidRDefault="00E02DA0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C99E1" w14:textId="4EE8A2C7" w:rsidR="00E02DA0" w:rsidRPr="00AB0D3A" w:rsidRDefault="00E02DA0" w:rsidP="0099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82094" w14:textId="76F67EAE" w:rsidR="00E02DA0" w:rsidRPr="00AB0D3A" w:rsidRDefault="00E02DA0" w:rsidP="00996C75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6D7C9" w14:textId="299E4A08" w:rsidR="00E02DA0" w:rsidRPr="00AB0D3A" w:rsidRDefault="00E02DA0" w:rsidP="00996C75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103FA" w14:textId="43E4D358" w:rsidR="00E02DA0" w:rsidRPr="00AB0D3A" w:rsidRDefault="00E02DA0" w:rsidP="00996C75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со стороны красной линии улиц, переулков, проездов– три метра, от иных границ </w:t>
            </w: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 – один метр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24C03" w14:textId="7D845A10" w:rsidR="00E02DA0" w:rsidRPr="00AB0D3A" w:rsidRDefault="00E02DA0" w:rsidP="00996C75">
            <w:pPr>
              <w:spacing w:after="0" w:line="240" w:lineRule="auto"/>
              <w:ind w:left="-108"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5458E0" w:rsidRPr="003F4C6B" w14:paraId="69580F0C" w14:textId="77777777" w:rsidTr="00996C75">
        <w:trPr>
          <w:trHeight w:val="149"/>
          <w:jc w:val="center"/>
        </w:trPr>
        <w:tc>
          <w:tcPr>
            <w:tcW w:w="141" w:type="pct"/>
            <w:tcBorders>
              <w:top w:val="single" w:sz="4" w:space="0" w:color="auto"/>
              <w:right w:val="single" w:sz="4" w:space="0" w:color="auto"/>
            </w:tcBorders>
          </w:tcPr>
          <w:p w14:paraId="0B49D950" w14:textId="77777777" w:rsidR="005458E0" w:rsidRPr="00AB0D3A" w:rsidRDefault="005458E0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t>II</w:t>
            </w:r>
            <w:r w:rsidRPr="00AB0D3A">
              <w:rPr>
                <w:iCs/>
              </w:rPr>
              <w:t>.</w:t>
            </w:r>
          </w:p>
        </w:tc>
        <w:tc>
          <w:tcPr>
            <w:tcW w:w="485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B229919" w14:textId="77777777" w:rsidR="005458E0" w:rsidRPr="00AB0D3A" w:rsidRDefault="005458E0" w:rsidP="00996C75">
            <w:pPr>
              <w:pStyle w:val="afc"/>
              <w:ind w:left="-108" w:right="-117"/>
              <w:rPr>
                <w:bCs/>
              </w:rPr>
            </w:pPr>
            <w:r w:rsidRPr="00AB0D3A">
              <w:rPr>
                <w:iCs/>
              </w:rPr>
              <w:t>Условно разрешенные виды использования</w:t>
            </w:r>
          </w:p>
        </w:tc>
      </w:tr>
      <w:tr w:rsidR="00210EE1" w:rsidRPr="003F4C6B" w14:paraId="63796DBE" w14:textId="77777777" w:rsidTr="00996C75">
        <w:trPr>
          <w:jc w:val="center"/>
        </w:trPr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3DB0" w14:textId="77777777" w:rsidR="00210EE1" w:rsidRPr="00AB0D3A" w:rsidRDefault="00210EE1" w:rsidP="00996C75">
            <w:pPr>
              <w:pStyle w:val="afb"/>
              <w:ind w:left="-108" w:right="-108"/>
              <w:jc w:val="center"/>
            </w:pPr>
            <w:r w:rsidRPr="00AB0D3A">
              <w:t>1.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2EA" w14:textId="375F4A0A" w:rsidR="00210EE1" w:rsidRPr="00AB0D3A" w:rsidRDefault="00210EE1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AEBF" w14:textId="3221EBF7" w:rsidR="00210EE1" w:rsidRPr="00AB0D3A" w:rsidRDefault="00210EE1" w:rsidP="00996C75">
            <w:pPr>
              <w:pStyle w:val="afb"/>
              <w:ind w:left="-42" w:right="-108" w:firstLine="42"/>
              <w:jc w:val="left"/>
            </w:pPr>
            <w:r w:rsidRPr="00AB0D3A"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7E2" w14:textId="71D518F1" w:rsidR="00210EE1" w:rsidRPr="00AB0D3A" w:rsidRDefault="00210EE1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245" w14:textId="2003FE17" w:rsidR="00210EE1" w:rsidRPr="00AB0D3A" w:rsidRDefault="00210EE1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19C" w14:textId="6D057DFD" w:rsidR="00210EE1" w:rsidRPr="00AB0D3A" w:rsidRDefault="00210EE1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70C4" w14:textId="72970BDE" w:rsidR="00210EE1" w:rsidRPr="00AB0D3A" w:rsidRDefault="00210EE1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96C39" w14:textId="06301D89" w:rsidR="00210EE1" w:rsidRPr="00AB0D3A" w:rsidRDefault="00210EE1" w:rsidP="00996C75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D3A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EC504A" w:rsidRPr="003F4C6B" w14:paraId="744254DB" w14:textId="77777777" w:rsidTr="00996C75">
        <w:trPr>
          <w:trHeight w:val="70"/>
          <w:jc w:val="center"/>
        </w:trPr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0437" w14:textId="77777777" w:rsidR="00EC504A" w:rsidRPr="00AB0D3A" w:rsidRDefault="00EC504A" w:rsidP="00996C75">
            <w:pPr>
              <w:pStyle w:val="afc"/>
              <w:ind w:left="-108" w:right="-108"/>
              <w:rPr>
                <w:b/>
              </w:rPr>
            </w:pPr>
            <w:r w:rsidRPr="00AB0D3A">
              <w:rPr>
                <w:iCs/>
                <w:lang w:val="en-US"/>
              </w:rPr>
              <w:t>III.</w:t>
            </w:r>
          </w:p>
        </w:tc>
        <w:tc>
          <w:tcPr>
            <w:tcW w:w="485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1D284ED" w14:textId="77777777" w:rsidR="00EC504A" w:rsidRPr="00AB0D3A" w:rsidRDefault="00EC504A" w:rsidP="00996C75">
            <w:pPr>
              <w:pStyle w:val="afc"/>
              <w:ind w:left="-108" w:right="-117"/>
            </w:pPr>
            <w:r w:rsidRPr="00AB0D3A">
              <w:rPr>
                <w:iCs/>
              </w:rPr>
              <w:t>Вспомогательные виды разрешенного использования</w:t>
            </w:r>
          </w:p>
        </w:tc>
      </w:tr>
      <w:tr w:rsidR="00115F52" w:rsidRPr="003F4C6B" w14:paraId="6FA97A8E" w14:textId="77777777" w:rsidTr="00996C75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14:paraId="25D82252" w14:textId="7F1F7F4C" w:rsidR="00115F52" w:rsidRPr="00AB0D3A" w:rsidRDefault="00115F52" w:rsidP="00996C75">
            <w:pPr>
              <w:pStyle w:val="afc"/>
              <w:ind w:left="-108" w:right="-117"/>
              <w:jc w:val="left"/>
              <w:rPr>
                <w:iCs/>
              </w:rPr>
            </w:pPr>
            <w:r w:rsidRPr="00AB0D3A">
              <w:rPr>
                <w:iCs/>
              </w:rPr>
              <w:t>Вспомогательные виды разрешенного использования</w:t>
            </w:r>
          </w:p>
        </w:tc>
      </w:tr>
    </w:tbl>
    <w:p w14:paraId="3E8E8EA2" w14:textId="77777777" w:rsidR="00A267C7" w:rsidRPr="003F4C6B" w:rsidRDefault="00A267C7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14:paraId="7E02B5F0" w14:textId="77777777" w:rsidR="00A267C7" w:rsidRPr="003F4C6B" w:rsidRDefault="00A267C7" w:rsidP="00A267C7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ectPr w:rsidR="00A267C7" w:rsidRPr="003F4C6B" w:rsidSect="00A267C7">
          <w:footnotePr>
            <w:numRestart w:val="eachPage"/>
          </w:footnotePr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490AB744" w14:textId="77777777" w:rsidR="00A267C7" w:rsidRPr="003F4C6B" w:rsidRDefault="00A267C7" w:rsidP="00A267C7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53" w:name="_Toc180506770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Статья 53. Градостроительный регламент зоны озелененных территорий специального назначения (ОС1)</w:t>
      </w:r>
      <w:bookmarkEnd w:id="53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3B2587F1" w14:textId="77777777" w:rsidR="00A267C7" w:rsidRPr="003F4C6B" w:rsidRDefault="00A267C7" w:rsidP="00A267C7">
      <w:pPr>
        <w:pStyle w:val="a8"/>
        <w:tabs>
          <w:tab w:val="left" w:pos="1134"/>
          <w:tab w:val="left" w:pos="214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4C6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зоны озелененных территорий специального назначения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(ОС1) представлены в таблице 27.</w:t>
      </w:r>
    </w:p>
    <w:p w14:paraId="29DCF308" w14:textId="77777777" w:rsidR="00A267C7" w:rsidRPr="003F4C6B" w:rsidRDefault="00A267C7" w:rsidP="00A267C7">
      <w:pPr>
        <w:pStyle w:val="a8"/>
        <w:tabs>
          <w:tab w:val="left" w:pos="1134"/>
          <w:tab w:val="left" w:pos="2144"/>
        </w:tabs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644284" w14:textId="77777777" w:rsidR="00A267C7" w:rsidRPr="003F4C6B" w:rsidRDefault="00A267C7" w:rsidP="00A267C7">
      <w:pPr>
        <w:pStyle w:val="a8"/>
        <w:tabs>
          <w:tab w:val="left" w:pos="1134"/>
          <w:tab w:val="left" w:pos="2144"/>
        </w:tabs>
        <w:ind w:left="927" w:hanging="76"/>
        <w:jc w:val="center"/>
        <w:rPr>
          <w:rFonts w:ascii="Times New Roman" w:hAnsi="Times New Roman" w:cs="Times New Roman"/>
          <w:sz w:val="24"/>
          <w:szCs w:val="24"/>
        </w:rPr>
        <w:sectPr w:rsidR="00A267C7" w:rsidRPr="003F4C6B" w:rsidSect="00A267C7">
          <w:footnotePr>
            <w:numRestart w:val="eachPage"/>
          </w:footnotePr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D5875CE" w14:textId="77777777" w:rsidR="00A267C7" w:rsidRPr="003F4C6B" w:rsidRDefault="00A267C7" w:rsidP="00A267C7">
      <w:pPr>
        <w:pStyle w:val="a8"/>
        <w:tabs>
          <w:tab w:val="left" w:pos="1134"/>
          <w:tab w:val="left" w:pos="2144"/>
        </w:tabs>
        <w:spacing w:line="240" w:lineRule="auto"/>
        <w:ind w:left="0" w:firstLine="66"/>
        <w:jc w:val="center"/>
        <w:rPr>
          <w:rFonts w:ascii="Times New Roman" w:hAnsi="Times New Roman" w:cs="Times New Roman"/>
          <w:sz w:val="28"/>
          <w:szCs w:val="28"/>
        </w:rPr>
      </w:pPr>
      <w:r w:rsidRPr="003F4C6B">
        <w:rPr>
          <w:rFonts w:ascii="Times New Roman" w:hAnsi="Times New Roman" w:cs="Times New Roman"/>
          <w:sz w:val="28"/>
          <w:szCs w:val="28"/>
        </w:rPr>
        <w:lastRenderedPageBreak/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4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зоны озелененных территорий специального назначения</w:t>
      </w:r>
      <w:r w:rsidRPr="003F4C6B">
        <w:rPr>
          <w:rFonts w:ascii="Times New Roman" w:hAnsi="Times New Roman" w:cs="Times New Roman"/>
          <w:sz w:val="28"/>
          <w:szCs w:val="28"/>
        </w:rPr>
        <w:t xml:space="preserve"> (ОС1)</w:t>
      </w:r>
    </w:p>
    <w:p w14:paraId="55AC2DFC" w14:textId="77777777" w:rsidR="00A267C7" w:rsidRPr="003F4C6B" w:rsidRDefault="00A267C7" w:rsidP="00A267C7">
      <w:pPr>
        <w:pStyle w:val="a8"/>
        <w:tabs>
          <w:tab w:val="left" w:pos="1134"/>
          <w:tab w:val="left" w:pos="2144"/>
        </w:tabs>
        <w:spacing w:line="240" w:lineRule="auto"/>
        <w:ind w:left="0" w:firstLine="66"/>
        <w:jc w:val="right"/>
        <w:rPr>
          <w:rFonts w:ascii="Times New Roman" w:hAnsi="Times New Roman" w:cs="Times New Roman"/>
          <w:sz w:val="24"/>
          <w:szCs w:val="24"/>
        </w:rPr>
      </w:pPr>
      <w:r w:rsidRPr="003F4C6B">
        <w:rPr>
          <w:rFonts w:ascii="Times New Roman" w:hAnsi="Times New Roman" w:cs="Times New Roman"/>
          <w:sz w:val="28"/>
          <w:szCs w:val="28"/>
        </w:rPr>
        <w:t>Таблица 27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1771"/>
        <w:gridCol w:w="4713"/>
        <w:gridCol w:w="790"/>
        <w:gridCol w:w="1690"/>
        <w:gridCol w:w="1649"/>
        <w:gridCol w:w="1721"/>
        <w:gridCol w:w="1794"/>
      </w:tblGrid>
      <w:tr w:rsidR="00A267C7" w:rsidRPr="003F4C6B" w14:paraId="2CB39BFC" w14:textId="77777777" w:rsidTr="00996C75">
        <w:trPr>
          <w:trHeight w:val="589"/>
          <w:jc w:val="center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</w:tcPr>
          <w:p w14:paraId="496D07B2" w14:textId="77777777" w:rsidR="00A267C7" w:rsidRPr="003F4C6B" w:rsidRDefault="00A267C7" w:rsidP="00996C75">
            <w:pPr>
              <w:pStyle w:val="afc"/>
              <w:ind w:left="-108" w:right="-108"/>
              <w:rPr>
                <w:bCs/>
              </w:rPr>
            </w:pPr>
            <w:r w:rsidRPr="003F4C6B">
              <w:rPr>
                <w:bCs/>
              </w:rPr>
              <w:t>№</w:t>
            </w:r>
          </w:p>
          <w:p w14:paraId="76CD07C2" w14:textId="77777777" w:rsidR="00A267C7" w:rsidRPr="003F4C6B" w:rsidRDefault="00A267C7" w:rsidP="00996C75">
            <w:pPr>
              <w:pStyle w:val="afc"/>
              <w:ind w:left="-108" w:right="-108"/>
              <w:rPr>
                <w:bCs/>
              </w:rPr>
            </w:pPr>
            <w:r w:rsidRPr="003F4C6B">
              <w:rPr>
                <w:bCs/>
              </w:rPr>
              <w:t>п/п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AFA459" w14:textId="77777777" w:rsidR="00A267C7" w:rsidRPr="003F4C6B" w:rsidRDefault="00A267C7" w:rsidP="00996C75">
            <w:pPr>
              <w:pStyle w:val="afc"/>
              <w:ind w:left="-108" w:right="-108"/>
              <w:rPr>
                <w:bCs/>
              </w:rPr>
            </w:pPr>
            <w:r w:rsidRPr="003F4C6B">
              <w:rPr>
                <w:bCs/>
              </w:rPr>
              <w:t>Основные виды разрешенного использования земельного участка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0C260" w14:textId="77777777" w:rsidR="00A267C7" w:rsidRPr="003F4C6B" w:rsidRDefault="00A267C7" w:rsidP="00996C75">
            <w:pPr>
              <w:pStyle w:val="afc"/>
              <w:ind w:left="-108" w:right="-108"/>
              <w:rPr>
                <w:bCs/>
              </w:rPr>
            </w:pPr>
            <w:r w:rsidRPr="003F4C6B">
              <w:rPr>
                <w:bCs/>
              </w:rPr>
              <w:t>Описание вида разрешенного использования</w:t>
            </w:r>
          </w:p>
          <w:p w14:paraId="2A6DA0C3" w14:textId="77777777" w:rsidR="00A267C7" w:rsidRPr="003F4C6B" w:rsidRDefault="00A267C7" w:rsidP="00996C75">
            <w:pPr>
              <w:pStyle w:val="afc"/>
              <w:ind w:left="-108" w:right="-108"/>
              <w:rPr>
                <w:bCs/>
              </w:rPr>
            </w:pPr>
            <w:r w:rsidRPr="003F4C6B">
              <w:rPr>
                <w:bCs/>
              </w:rPr>
              <w:t>земельного участка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ABD220B" w14:textId="4CB6AB24" w:rsidR="00A267C7" w:rsidRPr="003F4C6B" w:rsidRDefault="00A267C7" w:rsidP="00996C75">
            <w:pPr>
              <w:pStyle w:val="afc"/>
              <w:ind w:left="-108" w:right="-117"/>
              <w:rPr>
                <w:bCs/>
              </w:rPr>
            </w:pPr>
            <w:r w:rsidRPr="003F4C6B">
              <w:rPr>
                <w:bCs/>
              </w:rPr>
              <w:t>Код (числовое обозначение) вида</w:t>
            </w:r>
          </w:p>
          <w:p w14:paraId="54CFEB98" w14:textId="77777777" w:rsidR="00A267C7" w:rsidRPr="003F4C6B" w:rsidRDefault="00A267C7" w:rsidP="00996C75">
            <w:pPr>
              <w:pStyle w:val="afc"/>
              <w:ind w:left="-108" w:right="-117"/>
              <w:rPr>
                <w:bCs/>
              </w:rPr>
            </w:pPr>
            <w:r w:rsidRPr="003F4C6B">
              <w:rPr>
                <w:bCs/>
              </w:rPr>
              <w:t>разрешенного использования земельного участка</w:t>
            </w:r>
          </w:p>
        </w:tc>
        <w:tc>
          <w:tcPr>
            <w:tcW w:w="2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DF9C3" w14:textId="77777777" w:rsidR="00A267C7" w:rsidRPr="003F4C6B" w:rsidRDefault="00A267C7" w:rsidP="00996C75">
            <w:pPr>
              <w:pStyle w:val="afc"/>
              <w:ind w:left="-108" w:right="-117"/>
              <w:rPr>
                <w:bCs/>
              </w:rPr>
            </w:pPr>
            <w:r w:rsidRPr="003F4C6B">
              <w:rPr>
                <w:bCs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C14661" w:rsidRPr="003F4C6B" w14:paraId="34097DCE" w14:textId="77777777" w:rsidTr="00996C75">
        <w:trPr>
          <w:cantSplit/>
          <w:trHeight w:val="1134"/>
          <w:jc w:val="center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</w:tcPr>
          <w:p w14:paraId="0173ECD7" w14:textId="77777777" w:rsidR="00A267C7" w:rsidRPr="003F4C6B" w:rsidRDefault="00A267C7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51A2DC" w14:textId="77777777" w:rsidR="00A267C7" w:rsidRPr="003F4C6B" w:rsidRDefault="00A267C7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8F2" w14:textId="77777777" w:rsidR="00A267C7" w:rsidRPr="003F4C6B" w:rsidRDefault="00A267C7" w:rsidP="00996C75">
            <w:pPr>
              <w:pStyle w:val="afc"/>
              <w:ind w:left="-108" w:right="-108"/>
              <w:rPr>
                <w:bCs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811E36" w14:textId="77777777" w:rsidR="00A267C7" w:rsidRPr="003F4C6B" w:rsidRDefault="00A267C7" w:rsidP="00996C75">
            <w:pPr>
              <w:pStyle w:val="afc"/>
              <w:ind w:left="-108" w:right="-117"/>
              <w:rPr>
                <w:bCs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0F907" w14:textId="77777777" w:rsidR="00A267C7" w:rsidRPr="003F4C6B" w:rsidRDefault="00A267C7" w:rsidP="00996C75">
            <w:pPr>
              <w:pStyle w:val="afc"/>
              <w:ind w:left="-108" w:right="-117"/>
              <w:rPr>
                <w:bCs/>
              </w:rPr>
            </w:pPr>
            <w:r w:rsidRPr="003F4C6B">
              <w:rPr>
                <w:bCs/>
              </w:rPr>
              <w:t xml:space="preserve">Предельные (минимальные и (или) максимальные) размеры земельных участков, </w:t>
            </w:r>
            <w:r w:rsidRPr="003F4C6B">
              <w:rPr>
                <w:bCs/>
              </w:rPr>
              <w:tab/>
              <w:t>кв.м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E3B50" w14:textId="77777777" w:rsidR="00A267C7" w:rsidRPr="003F4C6B" w:rsidRDefault="00A267C7" w:rsidP="00996C75">
            <w:pPr>
              <w:pStyle w:val="afc"/>
              <w:ind w:left="-108" w:right="-117"/>
              <w:rPr>
                <w:bCs/>
              </w:rPr>
            </w:pPr>
            <w:r w:rsidRPr="003F4C6B">
              <w:rPr>
                <w:bCs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6479F" w14:textId="77777777" w:rsidR="00A267C7" w:rsidRPr="003F4C6B" w:rsidRDefault="00A267C7" w:rsidP="00996C75">
            <w:pPr>
              <w:pStyle w:val="afc"/>
              <w:ind w:left="-108" w:right="-117"/>
              <w:rPr>
                <w:bCs/>
              </w:rPr>
            </w:pPr>
            <w:r w:rsidRPr="003F4C6B">
              <w:rPr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69D9D" w14:textId="77777777" w:rsidR="00A267C7" w:rsidRPr="003F4C6B" w:rsidRDefault="00A267C7" w:rsidP="00996C75">
            <w:pPr>
              <w:pStyle w:val="afc"/>
              <w:ind w:left="-108" w:right="-117"/>
              <w:rPr>
                <w:bCs/>
              </w:rPr>
            </w:pPr>
            <w:r w:rsidRPr="003F4C6B">
              <w:rPr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A267C7" w:rsidRPr="003F4C6B" w14:paraId="54450CCD" w14:textId="77777777" w:rsidTr="00996C75">
        <w:trPr>
          <w:tblHeader/>
          <w:jc w:val="center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5B8" w14:textId="77777777" w:rsidR="00A267C7" w:rsidRPr="003F4C6B" w:rsidRDefault="00A267C7" w:rsidP="00996C75">
            <w:pPr>
              <w:pStyle w:val="afc"/>
              <w:ind w:left="-108" w:right="-108"/>
              <w:rPr>
                <w:b/>
              </w:rPr>
            </w:pPr>
            <w:r w:rsidRPr="003F4C6B">
              <w:rPr>
                <w:iCs/>
                <w:lang w:val="en-US"/>
              </w:rPr>
              <w:t>I.</w:t>
            </w:r>
          </w:p>
        </w:tc>
        <w:tc>
          <w:tcPr>
            <w:tcW w:w="484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AFF48A" w14:textId="77777777" w:rsidR="00A267C7" w:rsidRPr="003F4C6B" w:rsidRDefault="00A267C7" w:rsidP="00996C75">
            <w:pPr>
              <w:pStyle w:val="afc"/>
              <w:ind w:left="-108" w:right="-117"/>
              <w:rPr>
                <w:b/>
              </w:rPr>
            </w:pPr>
            <w:r w:rsidRPr="003F4C6B">
              <w:rPr>
                <w:iCs/>
              </w:rPr>
              <w:t>Основные виды разрешенного использования</w:t>
            </w:r>
          </w:p>
        </w:tc>
      </w:tr>
      <w:tr w:rsidR="00256F95" w:rsidRPr="003F4C6B" w14:paraId="4836B969" w14:textId="77777777" w:rsidTr="00996C75">
        <w:trPr>
          <w:jc w:val="center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F6ED" w14:textId="77777777" w:rsidR="00256F95" w:rsidRPr="003F4C6B" w:rsidRDefault="00256F95" w:rsidP="00996C75">
            <w:pPr>
              <w:pStyle w:val="afb"/>
              <w:ind w:left="-108" w:right="-108"/>
              <w:jc w:val="center"/>
            </w:pPr>
            <w:r w:rsidRPr="003F4C6B">
              <w:t>1.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D5DE" w14:textId="77777777" w:rsidR="00256F95" w:rsidRPr="003F4C6B" w:rsidRDefault="00256F95" w:rsidP="00996C75">
            <w:pPr>
              <w:pStyle w:val="afb"/>
              <w:ind w:left="-108" w:right="-108"/>
              <w:jc w:val="left"/>
            </w:pPr>
            <w:r w:rsidRPr="003F4C6B">
              <w:t>Предоставление коммунальных услуг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B31" w14:textId="77777777" w:rsidR="00256F95" w:rsidRPr="003F4C6B" w:rsidRDefault="00256F95" w:rsidP="00996C75">
            <w:pPr>
              <w:pStyle w:val="afb"/>
              <w:ind w:left="-108" w:right="-108"/>
              <w:jc w:val="left"/>
            </w:pPr>
            <w:r w:rsidRPr="003F4C6B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 w:rsidRPr="003F4C6B"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34A5A" w14:textId="77777777" w:rsidR="00256F95" w:rsidRPr="003F4C6B" w:rsidRDefault="00256F95" w:rsidP="00996C75">
            <w:pPr>
              <w:pStyle w:val="afc"/>
              <w:ind w:left="-108" w:right="-117"/>
              <w:jc w:val="left"/>
            </w:pPr>
            <w:r w:rsidRPr="003F4C6B">
              <w:lastRenderedPageBreak/>
              <w:t>3.1.1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FB382" w14:textId="44BC99C1" w:rsidR="00256F95" w:rsidRPr="003F4C6B" w:rsidRDefault="00256F95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67732" w14:textId="098B09F8" w:rsidR="00256F95" w:rsidRPr="003F4C6B" w:rsidRDefault="00256F95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75B07" w14:textId="4021B296" w:rsidR="00256F95" w:rsidRPr="003F4C6B" w:rsidRDefault="00256F95" w:rsidP="0099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</w:t>
            </w:r>
            <w:r w:rsidRPr="003F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C1FA4" w14:textId="3FEF4169" w:rsidR="00256F95" w:rsidRPr="003F4C6B" w:rsidRDefault="00256F95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C6B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 xml:space="preserve">Максимальный процент застройки в границах </w:t>
            </w:r>
            <w:r w:rsidRPr="003F4C6B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 xml:space="preserve">земельного участка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8</w:t>
            </w:r>
            <w:r w:rsidRPr="003F4C6B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0 %</w:t>
            </w:r>
          </w:p>
        </w:tc>
      </w:tr>
      <w:tr w:rsidR="00256F95" w:rsidRPr="003F4C6B" w14:paraId="02459049" w14:textId="77777777" w:rsidTr="00996C75">
        <w:trPr>
          <w:jc w:val="center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BB19" w14:textId="77777777" w:rsidR="00256F95" w:rsidRPr="003F4C6B" w:rsidRDefault="00256F95" w:rsidP="00996C75">
            <w:pPr>
              <w:pStyle w:val="afb"/>
              <w:ind w:left="-108" w:right="-108"/>
              <w:jc w:val="center"/>
            </w:pPr>
            <w:r w:rsidRPr="003F4C6B">
              <w:lastRenderedPageBreak/>
              <w:t>2.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2A3" w14:textId="77777777" w:rsidR="00256F95" w:rsidRPr="003F4C6B" w:rsidRDefault="00256F95" w:rsidP="00996C75">
            <w:pPr>
              <w:pStyle w:val="afb"/>
              <w:ind w:left="-108" w:right="-108"/>
              <w:jc w:val="left"/>
            </w:pPr>
            <w:r w:rsidRPr="003F4C6B">
              <w:t>Охрана природных территорий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4810" w14:textId="77777777" w:rsidR="00256F95" w:rsidRPr="003F4C6B" w:rsidRDefault="00256F95" w:rsidP="00996C75">
            <w:pPr>
              <w:pStyle w:val="afb"/>
              <w:ind w:left="-108" w:right="-108"/>
              <w:jc w:val="left"/>
            </w:pPr>
            <w:r w:rsidRPr="003F4C6B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C6746" w14:textId="77777777" w:rsidR="00256F95" w:rsidRPr="003F4C6B" w:rsidRDefault="00256F95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2E3FC" w14:textId="77777777" w:rsidR="00256F95" w:rsidRPr="003F4C6B" w:rsidRDefault="00256F95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1289F" w14:textId="77777777" w:rsidR="00256F95" w:rsidRPr="003F4C6B" w:rsidRDefault="00256F95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008B8" w14:textId="77777777" w:rsidR="00256F95" w:rsidRPr="003F4C6B" w:rsidRDefault="00256F95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B5414" w14:textId="77777777" w:rsidR="00256F95" w:rsidRPr="003F4C6B" w:rsidRDefault="00256F95" w:rsidP="00996C75">
            <w:pPr>
              <w:spacing w:after="0" w:line="240" w:lineRule="auto"/>
              <w:ind w:left="-108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256F95" w:rsidRPr="003F4C6B" w14:paraId="3CAD0A67" w14:textId="77777777" w:rsidTr="00996C75">
        <w:trPr>
          <w:trHeight w:val="149"/>
          <w:jc w:val="center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</w:tcPr>
          <w:p w14:paraId="41BCEE4D" w14:textId="77777777" w:rsidR="00256F95" w:rsidRPr="003F4C6B" w:rsidRDefault="00256F95" w:rsidP="00996C75">
            <w:pPr>
              <w:pStyle w:val="afc"/>
              <w:ind w:left="-108" w:right="-108"/>
              <w:rPr>
                <w:b/>
              </w:rPr>
            </w:pPr>
            <w:r w:rsidRPr="003F4C6B">
              <w:rPr>
                <w:iCs/>
                <w:lang w:val="en-US"/>
              </w:rPr>
              <w:t>II</w:t>
            </w:r>
            <w:r w:rsidRPr="003F4C6B">
              <w:rPr>
                <w:iCs/>
              </w:rPr>
              <w:t>.</w:t>
            </w:r>
          </w:p>
        </w:tc>
        <w:tc>
          <w:tcPr>
            <w:tcW w:w="4846" w:type="pct"/>
            <w:gridSpan w:val="7"/>
            <w:tcBorders>
              <w:top w:val="single" w:sz="4" w:space="0" w:color="auto"/>
            </w:tcBorders>
          </w:tcPr>
          <w:p w14:paraId="080ED925" w14:textId="77777777" w:rsidR="00256F95" w:rsidRPr="003F4C6B" w:rsidRDefault="00256F95" w:rsidP="00996C75">
            <w:pPr>
              <w:pStyle w:val="afc"/>
              <w:ind w:left="-108" w:right="-117"/>
              <w:rPr>
                <w:bCs/>
              </w:rPr>
            </w:pPr>
            <w:r w:rsidRPr="003F4C6B">
              <w:rPr>
                <w:iCs/>
              </w:rPr>
              <w:t>Условно разрешенные виды использования</w:t>
            </w:r>
          </w:p>
        </w:tc>
      </w:tr>
      <w:tr w:rsidR="00256F95" w:rsidRPr="003F4C6B" w14:paraId="08F36D71" w14:textId="77777777" w:rsidTr="00996C75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FD42745" w14:textId="77777777" w:rsidR="00256F95" w:rsidRPr="003F4C6B" w:rsidRDefault="00256F95" w:rsidP="00996C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iCs/>
                <w:sz w:val="24"/>
                <w:szCs w:val="24"/>
              </w:rPr>
              <w:t>Условно разрешенные виды использования</w:t>
            </w: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установлены</w:t>
            </w:r>
          </w:p>
        </w:tc>
      </w:tr>
      <w:tr w:rsidR="00256F95" w:rsidRPr="003F4C6B" w14:paraId="34FB0078" w14:textId="77777777" w:rsidTr="00996C75">
        <w:trPr>
          <w:trHeight w:val="70"/>
          <w:jc w:val="center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6C3" w14:textId="77777777" w:rsidR="00256F95" w:rsidRPr="003F4C6B" w:rsidRDefault="00256F95" w:rsidP="00996C75">
            <w:pPr>
              <w:pStyle w:val="afc"/>
              <w:ind w:left="-108" w:right="-108"/>
              <w:rPr>
                <w:b/>
              </w:rPr>
            </w:pPr>
            <w:r w:rsidRPr="003F4C6B">
              <w:rPr>
                <w:iCs/>
                <w:lang w:val="en-US"/>
              </w:rPr>
              <w:t>III.</w:t>
            </w:r>
          </w:p>
        </w:tc>
        <w:tc>
          <w:tcPr>
            <w:tcW w:w="484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39A850" w14:textId="77777777" w:rsidR="00256F95" w:rsidRPr="003F4C6B" w:rsidRDefault="00256F95" w:rsidP="00996C75">
            <w:pPr>
              <w:pStyle w:val="afc"/>
              <w:ind w:left="-108" w:right="-117"/>
            </w:pPr>
            <w:r w:rsidRPr="003F4C6B">
              <w:rPr>
                <w:iCs/>
              </w:rPr>
              <w:t>Вспомогательные виды разрешенного использования</w:t>
            </w:r>
          </w:p>
        </w:tc>
      </w:tr>
      <w:tr w:rsidR="00256F95" w:rsidRPr="003F4C6B" w14:paraId="1D6FD2D8" w14:textId="77777777" w:rsidTr="00996C75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1F34A21" w14:textId="16D06676" w:rsidR="00256F95" w:rsidRPr="003F4C6B" w:rsidRDefault="00256F95" w:rsidP="00996C75">
            <w:pPr>
              <w:pStyle w:val="afc"/>
              <w:ind w:left="-108" w:right="-117"/>
              <w:jc w:val="left"/>
            </w:pPr>
            <w:r w:rsidRPr="003F4C6B">
              <w:rPr>
                <w:iCs/>
              </w:rPr>
              <w:t>Вспомогательные разрешенные виды использования</w:t>
            </w:r>
            <w:r w:rsidRPr="003F4C6B">
              <w:t xml:space="preserve"> не установлены</w:t>
            </w:r>
          </w:p>
        </w:tc>
      </w:tr>
    </w:tbl>
    <w:p w14:paraId="65F86FE0" w14:textId="77777777" w:rsidR="00706D53" w:rsidRPr="003F4C6B" w:rsidRDefault="00706D53">
      <w:pPr>
        <w:rPr>
          <w:rFonts w:ascii="Times New Roman" w:hAnsi="Times New Roman" w:cs="Times New Roman"/>
        </w:rPr>
      </w:pPr>
      <w:r w:rsidRPr="003F4C6B">
        <w:rPr>
          <w:rFonts w:ascii="Times New Roman" w:hAnsi="Times New Roman" w:cs="Times New Roman"/>
        </w:rPr>
        <w:br w:type="page"/>
      </w:r>
    </w:p>
    <w:p w14:paraId="06E8C230" w14:textId="77777777" w:rsidR="00B02A17" w:rsidRPr="003F4C6B" w:rsidRDefault="005F2B50" w:rsidP="005F2B50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54" w:name="_Toc180506771"/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Статья </w:t>
      </w:r>
      <w:r w:rsidR="008D61CA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54</w:t>
      </w:r>
      <w:r w:rsidR="002E705F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Ограничения использования земельных участков и объектов капитального строительства</w:t>
      </w:r>
      <w:r w:rsidR="00BA43A2" w:rsidRPr="003F4C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устанавливаемые в соответствии с законодательством Российской Федерации</w:t>
      </w:r>
      <w:bookmarkEnd w:id="54"/>
    </w:p>
    <w:p w14:paraId="2A6E6ECD" w14:textId="77777777" w:rsidR="00B258F8" w:rsidRPr="003F4C6B" w:rsidRDefault="00B258F8" w:rsidP="00B42EE3">
      <w:pPr>
        <w:pStyle w:val="af0"/>
        <w:numPr>
          <w:ilvl w:val="0"/>
          <w:numId w:val="1"/>
        </w:numPr>
        <w:tabs>
          <w:tab w:val="clear" w:pos="798"/>
          <w:tab w:val="left" w:pos="851"/>
          <w:tab w:val="left" w:pos="1134"/>
        </w:tabs>
        <w:spacing w:before="0"/>
        <w:ind w:left="0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823FC8" w:rsidRPr="003F4C6B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</w:t>
      </w:r>
      <w:r w:rsidR="00D80093"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C6B">
        <w:rPr>
          <w:rFonts w:ascii="Times New Roman" w:hAnsi="Times New Roman" w:cs="Times New Roman"/>
          <w:color w:val="000000"/>
          <w:sz w:val="28"/>
          <w:szCs w:val="28"/>
        </w:rPr>
        <w:t>установлены следующие ограничения использования земельных участков и объектов капитального строительства для осуществления градостроительной (строительной) деятельности: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1"/>
        <w:gridCol w:w="3634"/>
        <w:gridCol w:w="10320"/>
      </w:tblGrid>
      <w:tr w:rsidR="00216B61" w:rsidRPr="003F4C6B" w14:paraId="6C124BF6" w14:textId="77777777" w:rsidTr="0032622A">
        <w:trPr>
          <w:trHeight w:val="386"/>
          <w:tblHeader/>
        </w:trPr>
        <w:tc>
          <w:tcPr>
            <w:tcW w:w="853" w:type="dxa"/>
          </w:tcPr>
          <w:p w14:paraId="699D6D43" w14:textId="77777777" w:rsidR="00B258F8" w:rsidRPr="003F4C6B" w:rsidRDefault="00B258F8" w:rsidP="002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1" w:type="dxa"/>
          </w:tcPr>
          <w:p w14:paraId="5775856B" w14:textId="77777777" w:rsidR="00B258F8" w:rsidRPr="003F4C6B" w:rsidRDefault="00B258F8" w:rsidP="00216B61">
            <w:pPr>
              <w:pStyle w:val="Standard"/>
              <w:widowControl w:val="0"/>
              <w:tabs>
                <w:tab w:val="left" w:pos="1134"/>
              </w:tabs>
              <w:spacing w:before="0" w:after="0" w:line="240" w:lineRule="auto"/>
              <w:ind w:firstLine="6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  <w:t>Вид зоны</w:t>
            </w:r>
          </w:p>
        </w:tc>
        <w:tc>
          <w:tcPr>
            <w:tcW w:w="10341" w:type="dxa"/>
          </w:tcPr>
          <w:p w14:paraId="528C5128" w14:textId="77777777" w:rsidR="00B258F8" w:rsidRPr="003F4C6B" w:rsidRDefault="00B258F8" w:rsidP="00216B61">
            <w:pPr>
              <w:pStyle w:val="Standard"/>
              <w:widowControl w:val="0"/>
              <w:tabs>
                <w:tab w:val="left" w:pos="1134"/>
              </w:tabs>
              <w:spacing w:before="0" w:after="0" w:line="240" w:lineRule="auto"/>
              <w:ind w:left="128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  <w:t>Основание</w:t>
            </w:r>
          </w:p>
        </w:tc>
      </w:tr>
      <w:tr w:rsidR="00216B61" w:rsidRPr="003F4C6B" w14:paraId="0DCE9024" w14:textId="77777777" w:rsidTr="0032622A">
        <w:trPr>
          <w:trHeight w:val="281"/>
        </w:trPr>
        <w:tc>
          <w:tcPr>
            <w:tcW w:w="853" w:type="dxa"/>
          </w:tcPr>
          <w:p w14:paraId="14F913CE" w14:textId="77777777" w:rsidR="00B258F8" w:rsidRPr="003F4C6B" w:rsidRDefault="00216B61" w:rsidP="002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1" w:type="dxa"/>
          </w:tcPr>
          <w:p w14:paraId="32798DFE" w14:textId="77777777" w:rsidR="00B258F8" w:rsidRPr="003F4C6B" w:rsidRDefault="00B258F8" w:rsidP="00216B61">
            <w:pPr>
              <w:pStyle w:val="Standard"/>
              <w:widowControl w:val="0"/>
              <w:tabs>
                <w:tab w:val="left" w:pos="283"/>
                <w:tab w:val="left" w:pos="1134"/>
              </w:tabs>
              <w:spacing w:before="0" w:after="0" w:line="240" w:lineRule="auto"/>
              <w:ind w:right="58" w:firstLine="6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Санитарно-защитная зона</w:t>
            </w:r>
          </w:p>
        </w:tc>
        <w:tc>
          <w:tcPr>
            <w:tcW w:w="10341" w:type="dxa"/>
          </w:tcPr>
          <w:p w14:paraId="7C492009" w14:textId="0F65D023" w:rsidR="00B258F8" w:rsidRPr="003F4C6B" w:rsidRDefault="00B258F8" w:rsidP="00216B61">
            <w:pPr>
              <w:pStyle w:val="Standard"/>
              <w:widowControl w:val="0"/>
              <w:tabs>
                <w:tab w:val="left" w:pos="283"/>
                <w:tab w:val="left" w:pos="1134"/>
              </w:tabs>
              <w:spacing w:before="0" w:after="0" w:line="240" w:lineRule="auto"/>
              <w:ind w:left="128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Федеральный закон от 30.03.1999 №52-ФЗ</w:t>
            </w:r>
            <w:r w:rsidR="00064548"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 санитарно-эпидемиологическом благополучии населения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»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;</w:t>
            </w:r>
          </w:p>
          <w:p w14:paraId="1C5F0683" w14:textId="5D0D15A9" w:rsidR="00B258F8" w:rsidRPr="003F4C6B" w:rsidRDefault="00B258F8" w:rsidP="00216B61">
            <w:pPr>
              <w:pStyle w:val="Standard"/>
              <w:widowControl w:val="0"/>
              <w:tabs>
                <w:tab w:val="left" w:pos="283"/>
                <w:tab w:val="left" w:pos="1134"/>
              </w:tabs>
              <w:spacing w:before="0" w:after="0" w:line="240" w:lineRule="auto"/>
              <w:ind w:left="128" w:right="141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Постановление Правительства Российской Федерации</w:t>
            </w:r>
            <w:r w:rsidR="002761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F4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 03.04.2018 №222 </w:t>
            </w:r>
            <w:r w:rsidR="002761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F4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 утверждении Правил установления санитарно-защитных зон и использования земельных участков, расположенных в границах санитарно-защитных зон</w:t>
            </w:r>
            <w:r w:rsidR="002761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3F4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04899234" w14:textId="6F48BA6E" w:rsidR="00B258F8" w:rsidRPr="003F4C6B" w:rsidRDefault="00B258F8" w:rsidP="00216B61">
            <w:pPr>
              <w:pStyle w:val="Standard"/>
              <w:widowControl w:val="0"/>
              <w:tabs>
                <w:tab w:val="left" w:pos="283"/>
                <w:tab w:val="left" w:pos="327"/>
                <w:tab w:val="left" w:pos="1134"/>
              </w:tabs>
              <w:spacing w:before="0" w:after="0" w:line="240" w:lineRule="auto"/>
              <w:ind w:left="128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СанПиН 2.2.1/2.1.1.1200-03 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Санитарно-защитные зоны и санитарная классификация предприятий, сооружений и иных объектов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»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(введены в действие постановлением Главного государственного санитарного врача Российской </w:t>
            </w:r>
            <w:r w:rsidR="00064548"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Федерации от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25.09.2007 №74) </w:t>
            </w:r>
          </w:p>
          <w:p w14:paraId="2CBA9ABA" w14:textId="00DBBC51" w:rsidR="00B258F8" w:rsidRPr="003F4C6B" w:rsidRDefault="00B258F8" w:rsidP="00216B61">
            <w:pPr>
              <w:pStyle w:val="Standard"/>
              <w:widowControl w:val="0"/>
              <w:tabs>
                <w:tab w:val="left" w:pos="262"/>
                <w:tab w:val="left" w:pos="1134"/>
              </w:tabs>
              <w:spacing w:before="0" w:after="0" w:line="240" w:lineRule="auto"/>
              <w:ind w:left="128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СП 42.13330.2016. 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Свод правил. Градостроительство. Планировка и застройка городских и сельских поселений.   Актуализированная редакция СНиП 2.07.01-89*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»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(утвержден приказом </w:t>
            </w:r>
            <w:r w:rsidRPr="003F4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Министерства строительства и жилищно-коммунального хозяйства Российской Федерации от 30.12.2016   №</w:t>
            </w:r>
            <w:r w:rsidRPr="003F4C6B">
              <w:rPr>
                <w:rStyle w:val="11pt"/>
                <w:rFonts w:cs="Times New Roman"/>
                <w:color w:val="auto"/>
                <w:sz w:val="24"/>
                <w:szCs w:val="24"/>
              </w:rPr>
              <w:t>1034/пр)</w:t>
            </w:r>
          </w:p>
        </w:tc>
      </w:tr>
      <w:tr w:rsidR="00216B61" w:rsidRPr="003F4C6B" w14:paraId="19F3441C" w14:textId="77777777" w:rsidTr="0032622A">
        <w:trPr>
          <w:trHeight w:val="281"/>
        </w:trPr>
        <w:tc>
          <w:tcPr>
            <w:tcW w:w="853" w:type="dxa"/>
          </w:tcPr>
          <w:p w14:paraId="487C5BE4" w14:textId="77777777" w:rsidR="00B258F8" w:rsidRPr="003F4C6B" w:rsidRDefault="00216B61" w:rsidP="002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1" w:type="dxa"/>
          </w:tcPr>
          <w:p w14:paraId="65DE171D" w14:textId="77777777" w:rsidR="00B258F8" w:rsidRPr="003F4C6B" w:rsidRDefault="00B258F8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right="58" w:firstLine="6"/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О</w:t>
            </w:r>
            <w:hyperlink r:id="rId10" w:anchor="block_1000" w:history="1">
              <w:r w:rsidRPr="003F4C6B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хранная зона</w:t>
              </w:r>
            </w:hyperlink>
            <w:r w:rsidRPr="003F4C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 линий и сооружений связи</w:t>
            </w:r>
          </w:p>
        </w:tc>
        <w:tc>
          <w:tcPr>
            <w:tcW w:w="10341" w:type="dxa"/>
          </w:tcPr>
          <w:p w14:paraId="142992D9" w14:textId="7C27491D" w:rsidR="00B258F8" w:rsidRPr="003F4C6B" w:rsidRDefault="00B258F8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left="128" w:right="141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 от 09.06.1995 №578 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Об утверждении Правил охраны линий и сооружений связи Российской Федерации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16B61" w:rsidRPr="003F4C6B" w14:paraId="728AA1E5" w14:textId="77777777" w:rsidTr="0032622A">
        <w:trPr>
          <w:trHeight w:val="20"/>
        </w:trPr>
        <w:tc>
          <w:tcPr>
            <w:tcW w:w="853" w:type="dxa"/>
          </w:tcPr>
          <w:p w14:paraId="24889F45" w14:textId="77777777" w:rsidR="00B258F8" w:rsidRPr="003F4C6B" w:rsidRDefault="00216B61" w:rsidP="002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1" w:type="dxa"/>
          </w:tcPr>
          <w:p w14:paraId="2852DD47" w14:textId="77777777" w:rsidR="00B258F8" w:rsidRPr="003F4C6B" w:rsidRDefault="00B258F8" w:rsidP="00216B61">
            <w:pPr>
              <w:pStyle w:val="Standard"/>
              <w:widowControl w:val="0"/>
              <w:shd w:val="clear" w:color="auto" w:fill="FFFFFF"/>
              <w:tabs>
                <w:tab w:val="left" w:pos="1134"/>
              </w:tabs>
              <w:spacing w:before="0" w:after="0" w:line="240" w:lineRule="auto"/>
              <w:ind w:right="58" w:firstLine="6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Охранная зона объектов электроэнергетики (объектов электросетевого хозяйства и объектов по производству электрической энергии)</w:t>
            </w:r>
          </w:p>
        </w:tc>
        <w:tc>
          <w:tcPr>
            <w:tcW w:w="10341" w:type="dxa"/>
          </w:tcPr>
          <w:p w14:paraId="0DFFC403" w14:textId="5A04CEE8" w:rsidR="00B258F8" w:rsidRPr="003F4C6B" w:rsidRDefault="00B258F8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left="128" w:right="141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24.02.2009 № 160 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 порядке установления охранных зон объектов электросетевого хозяйства и особых условий использования земельных участков, расположенных в границах таких зон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»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;</w:t>
            </w:r>
          </w:p>
          <w:p w14:paraId="280F6B0D" w14:textId="0BE1B6A9" w:rsidR="00B258F8" w:rsidRPr="003F4C6B" w:rsidRDefault="00B258F8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left="128" w:right="141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Постановление Правительства Российской Федерации от 18.11.2013 №</w:t>
            </w:r>
            <w:r w:rsidR="00310C93" w:rsidRPr="003F4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F4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1033 </w:t>
            </w:r>
            <w:r w:rsidR="002761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F4C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порядке установления охранных зон объектов по производству электрической энергии и особых условий использования земельных участков, расположенных в границах таких зон</w:t>
            </w:r>
            <w:r w:rsidR="002761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16B61" w:rsidRPr="003F4C6B" w14:paraId="3FCB328D" w14:textId="77777777" w:rsidTr="0032622A">
        <w:trPr>
          <w:trHeight w:val="20"/>
        </w:trPr>
        <w:tc>
          <w:tcPr>
            <w:tcW w:w="853" w:type="dxa"/>
          </w:tcPr>
          <w:p w14:paraId="4B71B5AB" w14:textId="77777777" w:rsidR="00310C93" w:rsidRPr="003F4C6B" w:rsidRDefault="00216B61" w:rsidP="002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1" w:type="dxa"/>
          </w:tcPr>
          <w:p w14:paraId="6453351D" w14:textId="77777777" w:rsidR="00310C93" w:rsidRPr="003F4C6B" w:rsidRDefault="00310C93" w:rsidP="0032622A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firstLine="6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Охранн</w:t>
            </w:r>
            <w:r w:rsidR="0032622A" w:rsidRPr="003F4C6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ая зона тепловых сетей</w:t>
            </w:r>
          </w:p>
        </w:tc>
        <w:tc>
          <w:tcPr>
            <w:tcW w:w="10341" w:type="dxa"/>
          </w:tcPr>
          <w:p w14:paraId="67298B20" w14:textId="1CACEAF1" w:rsidR="00310C93" w:rsidRPr="003F4C6B" w:rsidRDefault="0032622A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left="128" w:right="141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Приказ Министерства архитектуры, строительства и жилищно-коммунального хозяйства РФ от 17.08.1992 г. № 197 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 типовых правилах охраны коммунальных тепловых сетей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16B61" w:rsidRPr="003F4C6B" w14:paraId="3475A77A" w14:textId="77777777" w:rsidTr="0032622A">
        <w:trPr>
          <w:trHeight w:val="20"/>
        </w:trPr>
        <w:tc>
          <w:tcPr>
            <w:tcW w:w="853" w:type="dxa"/>
          </w:tcPr>
          <w:p w14:paraId="715F2296" w14:textId="77777777" w:rsidR="00231593" w:rsidRPr="003F4C6B" w:rsidRDefault="00216B61" w:rsidP="002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1" w:type="dxa"/>
          </w:tcPr>
          <w:p w14:paraId="69BECCC0" w14:textId="77777777" w:rsidR="00231593" w:rsidRPr="003F4C6B" w:rsidRDefault="00064548" w:rsidP="0032622A">
            <w:pPr>
              <w:pStyle w:val="Standard"/>
              <w:widowControl w:val="0"/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геодезических пунктов государственной геодезической сети, нивелирных пунктов государственной </w:t>
            </w:r>
            <w:r w:rsidRPr="003F4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нивелирной сети и гравиметрических пунктов государственной гравиметрической сети</w:t>
            </w:r>
          </w:p>
        </w:tc>
        <w:tc>
          <w:tcPr>
            <w:tcW w:w="10341" w:type="dxa"/>
          </w:tcPr>
          <w:p w14:paraId="57C1D01E" w14:textId="6409FB53" w:rsidR="00231593" w:rsidRPr="003F4C6B" w:rsidRDefault="00231593" w:rsidP="00216B61">
            <w:pPr>
              <w:pStyle w:val="ConsPlusDocList"/>
              <w:ind w:left="128" w:right="141"/>
              <w:jc w:val="both"/>
              <w:rPr>
                <w:rFonts w:eastAsia="Segoe UI"/>
                <w:spacing w:val="-4"/>
                <w:lang w:eastAsia="en-US" w:bidi="ar-SA"/>
              </w:rPr>
            </w:pPr>
            <w:r w:rsidRPr="003F4C6B">
              <w:rPr>
                <w:rFonts w:eastAsia="Segoe UI"/>
                <w:spacing w:val="-4"/>
                <w:lang w:eastAsia="en-US" w:bidi="ar-SA"/>
              </w:rPr>
              <w:lastRenderedPageBreak/>
              <w:t xml:space="preserve">Постановление Правительства РФ от 21 августа 2019 г. </w:t>
            </w:r>
            <w:r w:rsidR="00C43B84" w:rsidRPr="003F4C6B">
              <w:rPr>
                <w:rFonts w:eastAsia="Segoe UI"/>
                <w:spacing w:val="-4"/>
                <w:lang w:eastAsia="en-US" w:bidi="ar-SA"/>
              </w:rPr>
              <w:t>№</w:t>
            </w:r>
            <w:r w:rsidRPr="003F4C6B">
              <w:rPr>
                <w:rFonts w:eastAsia="Segoe UI"/>
                <w:spacing w:val="-4"/>
                <w:lang w:eastAsia="en-US" w:bidi="ar-SA"/>
              </w:rPr>
              <w:t xml:space="preserve"> 1080 </w:t>
            </w:r>
            <w:r w:rsidR="00276138">
              <w:rPr>
                <w:rFonts w:eastAsia="Segoe UI"/>
                <w:spacing w:val="-4"/>
                <w:lang w:eastAsia="en-US" w:bidi="ar-SA"/>
              </w:rPr>
              <w:t>«</w:t>
            </w:r>
            <w:r w:rsidRPr="003F4C6B">
              <w:rPr>
                <w:rFonts w:eastAsia="Segoe UI"/>
                <w:spacing w:val="-4"/>
                <w:lang w:eastAsia="en-US" w:bidi="ar-SA"/>
              </w:rPr>
              <w:t>Об охранных зонах пунктов государственной геодезической сети, государственной нивелирной сети и государственной гравиметрической сети</w:t>
            </w:r>
            <w:r w:rsidR="00276138">
              <w:rPr>
                <w:rFonts w:eastAsia="Segoe UI"/>
                <w:spacing w:val="-4"/>
                <w:lang w:eastAsia="en-US" w:bidi="ar-SA"/>
              </w:rPr>
              <w:t>»</w:t>
            </w:r>
            <w:r w:rsidRPr="003F4C6B">
              <w:rPr>
                <w:rFonts w:eastAsia="Segoe UI"/>
                <w:spacing w:val="-4"/>
                <w:lang w:eastAsia="en-US" w:bidi="ar-SA"/>
              </w:rPr>
              <w:t xml:space="preserve"> </w:t>
            </w:r>
          </w:p>
          <w:p w14:paraId="4159FE18" w14:textId="77777777" w:rsidR="00231593" w:rsidRPr="003F4C6B" w:rsidRDefault="00231593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left="128" w:right="141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6B61" w:rsidRPr="003F4C6B" w14:paraId="26FF3EBA" w14:textId="77777777" w:rsidTr="0032622A">
        <w:trPr>
          <w:trHeight w:val="20"/>
        </w:trPr>
        <w:tc>
          <w:tcPr>
            <w:tcW w:w="853" w:type="dxa"/>
          </w:tcPr>
          <w:p w14:paraId="20A6B51C" w14:textId="77777777" w:rsidR="00B258F8" w:rsidRPr="003F4C6B" w:rsidRDefault="00590687" w:rsidP="002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14C2" w:rsidRPr="003F4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14:paraId="367EB915" w14:textId="77777777" w:rsidR="00B258F8" w:rsidRPr="003F4C6B" w:rsidRDefault="00924751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right="58" w:firstLine="6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Водоохранная</w:t>
            </w:r>
            <w:r w:rsidR="00B258F8"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зона</w:t>
            </w:r>
          </w:p>
        </w:tc>
        <w:tc>
          <w:tcPr>
            <w:tcW w:w="10341" w:type="dxa"/>
          </w:tcPr>
          <w:p w14:paraId="368F202A" w14:textId="77777777" w:rsidR="00924751" w:rsidRPr="003F4C6B" w:rsidRDefault="00924751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left="128" w:right="141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Водный кодекс Российской Федерации, статья 65;</w:t>
            </w:r>
          </w:p>
          <w:p w14:paraId="2BD1B451" w14:textId="6AA6EC10" w:rsidR="00B258F8" w:rsidRPr="003F4C6B" w:rsidRDefault="00924751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left="128" w:right="141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постановление Правительства РФ от 10.01.2009 </w:t>
            </w:r>
            <w:r w:rsidR="00C43B84"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№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17 (ред. От 29.04.2016) 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Об утверждении Правил установления на местности границ водоохранных зон и границ прибрежных защитных полос водных объектов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16B61" w:rsidRPr="003F4C6B" w14:paraId="03487518" w14:textId="77777777" w:rsidTr="0032622A">
        <w:trPr>
          <w:trHeight w:val="20"/>
        </w:trPr>
        <w:tc>
          <w:tcPr>
            <w:tcW w:w="853" w:type="dxa"/>
          </w:tcPr>
          <w:p w14:paraId="29161AFF" w14:textId="77777777" w:rsidR="00B258F8" w:rsidRPr="003F4C6B" w:rsidRDefault="00590687" w:rsidP="002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14C2" w:rsidRPr="003F4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14:paraId="50166FAB" w14:textId="77777777" w:rsidR="00B258F8" w:rsidRPr="003F4C6B" w:rsidRDefault="00B258F8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right="58" w:firstLine="6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Прибрежные защитные полосы</w:t>
            </w:r>
          </w:p>
        </w:tc>
        <w:tc>
          <w:tcPr>
            <w:tcW w:w="10341" w:type="dxa"/>
          </w:tcPr>
          <w:p w14:paraId="07C6D475" w14:textId="77777777" w:rsidR="00B258F8" w:rsidRPr="003F4C6B" w:rsidRDefault="00B258F8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left="128" w:right="141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Водный кодекс Российской Федерации, статья 65;</w:t>
            </w:r>
          </w:p>
          <w:p w14:paraId="71D13E1B" w14:textId="79D45838" w:rsidR="00B258F8" w:rsidRPr="003F4C6B" w:rsidRDefault="00B258F8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left="128" w:right="141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постановление Правительства РФ от 10.01.2009 </w:t>
            </w:r>
            <w:r w:rsidR="00C43B84"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№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17 (ред. От 29.04.2016) 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Об утверждении Правил установления на местности границ водоохранных зон и границ прибрежных защитных полос водных объектов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16B61" w:rsidRPr="003F4C6B" w14:paraId="4EB047B3" w14:textId="77777777" w:rsidTr="0032622A">
        <w:trPr>
          <w:trHeight w:val="20"/>
        </w:trPr>
        <w:tc>
          <w:tcPr>
            <w:tcW w:w="853" w:type="dxa"/>
          </w:tcPr>
          <w:p w14:paraId="0DC0C0C3" w14:textId="77777777" w:rsidR="00216B61" w:rsidRPr="003F4C6B" w:rsidRDefault="00590687" w:rsidP="002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6B61" w:rsidRPr="003F4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14:paraId="36AF9E4F" w14:textId="77777777" w:rsidR="00216B61" w:rsidRPr="003F4C6B" w:rsidRDefault="00216B61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right="141" w:firstLine="6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Зоны затопления и подтопления</w:t>
            </w:r>
          </w:p>
        </w:tc>
        <w:tc>
          <w:tcPr>
            <w:tcW w:w="10341" w:type="dxa"/>
          </w:tcPr>
          <w:p w14:paraId="0A59004A" w14:textId="77777777" w:rsidR="00216B61" w:rsidRPr="003F4C6B" w:rsidRDefault="00216B61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left="128" w:right="141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Водный кодекс Российской Федерации;</w:t>
            </w:r>
          </w:p>
          <w:p w14:paraId="136CC438" w14:textId="5BAB94FF" w:rsidR="00216B61" w:rsidRPr="003F4C6B" w:rsidRDefault="00216B61" w:rsidP="00216B61">
            <w:pPr>
              <w:pStyle w:val="Standard"/>
              <w:widowControl w:val="0"/>
              <w:tabs>
                <w:tab w:val="left" w:pos="419"/>
                <w:tab w:val="left" w:pos="1134"/>
              </w:tabs>
              <w:spacing w:before="0" w:after="0" w:line="240" w:lineRule="auto"/>
              <w:ind w:left="128" w:right="141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</w:t>
            </w:r>
            <w:r w:rsidR="009563C5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от 18 апреля 2014 г. </w:t>
            </w:r>
            <w:r w:rsidR="00C43B84"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№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 360 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Pr="003F4C6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 зонах затопления, подтопления</w:t>
            </w:r>
            <w:r w:rsidR="00276138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16B61" w:rsidRPr="003F4C6B" w14:paraId="73756DD8" w14:textId="77777777" w:rsidTr="0032622A">
        <w:trPr>
          <w:trHeight w:val="20"/>
        </w:trPr>
        <w:tc>
          <w:tcPr>
            <w:tcW w:w="853" w:type="dxa"/>
          </w:tcPr>
          <w:p w14:paraId="5BBB7013" w14:textId="77777777" w:rsidR="00216B61" w:rsidRPr="003F4C6B" w:rsidRDefault="00590687" w:rsidP="002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B61" w:rsidRPr="003F4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14:paraId="40C75EC5" w14:textId="77777777" w:rsidR="00216B61" w:rsidRPr="003F4C6B" w:rsidRDefault="0032622A" w:rsidP="0032622A">
            <w:pPr>
              <w:spacing w:after="0" w:line="240" w:lineRule="auto"/>
              <w:ind w:firstLine="6"/>
              <w:jc w:val="both"/>
              <w:rPr>
                <w:rFonts w:ascii="Times New Roman" w:eastAsia="Segoe UI" w:hAnsi="Times New Roman" w:cs="Times New Roman"/>
                <w:spacing w:val="-2"/>
                <w:sz w:val="24"/>
                <w:szCs w:val="24"/>
                <w:highlight w:val="red"/>
                <w:shd w:val="clear" w:color="auto" w:fill="FFFFFF"/>
              </w:rPr>
            </w:pPr>
            <w:r w:rsidRPr="003F4C6B">
              <w:rPr>
                <w:rFonts w:ascii="Times New Roman" w:eastAsia="Segoe UI" w:hAnsi="Times New Roman" w:cs="Times New Roman"/>
                <w:spacing w:val="-2"/>
                <w:sz w:val="24"/>
                <w:szCs w:val="24"/>
                <w:shd w:val="clear" w:color="auto" w:fill="FFFFFF"/>
              </w:rPr>
              <w:t>Охранная</w:t>
            </w:r>
            <w:r w:rsidR="00216B61" w:rsidRPr="003F4C6B">
              <w:rPr>
                <w:rFonts w:ascii="Times New Roman" w:eastAsia="Segoe UI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зона </w:t>
            </w:r>
            <w:r w:rsidRPr="003F4C6B">
              <w:rPr>
                <w:rFonts w:ascii="Times New Roman" w:eastAsia="Segoe UI" w:hAnsi="Times New Roman" w:cs="Times New Roman"/>
                <w:spacing w:val="-2"/>
                <w:sz w:val="24"/>
                <w:szCs w:val="24"/>
                <w:shd w:val="clear" w:color="auto" w:fill="FFFFFF"/>
              </w:rPr>
              <w:t>объектов культурного наследия</w:t>
            </w:r>
          </w:p>
        </w:tc>
        <w:tc>
          <w:tcPr>
            <w:tcW w:w="10341" w:type="dxa"/>
          </w:tcPr>
          <w:p w14:paraId="3B8B8B8D" w14:textId="132AB2E4" w:rsidR="00216B61" w:rsidRPr="003F4C6B" w:rsidRDefault="00216B61" w:rsidP="00216B61">
            <w:pPr>
              <w:pStyle w:val="ConsPlusDocList"/>
              <w:ind w:left="128"/>
              <w:rPr>
                <w:rFonts w:eastAsia="Segoe UI"/>
                <w:spacing w:val="-2"/>
                <w:highlight w:val="red"/>
                <w:shd w:val="clear" w:color="auto" w:fill="FFFFFF"/>
                <w:lang w:eastAsia="en-US" w:bidi="ar-SA"/>
              </w:rPr>
            </w:pPr>
            <w:r w:rsidRPr="003F4C6B">
              <w:rPr>
                <w:lang w:eastAsia="ar-SA"/>
              </w:rPr>
              <w:t xml:space="preserve">Федеральный закона от 25.06.2002 №73-ФЗ </w:t>
            </w:r>
            <w:r w:rsidR="00276138">
              <w:rPr>
                <w:lang w:eastAsia="ar-SA"/>
              </w:rPr>
              <w:t>«</w:t>
            </w:r>
            <w:r w:rsidRPr="003F4C6B">
              <w:rPr>
                <w:lang w:eastAsia="ar-SA"/>
              </w:rPr>
              <w:t>Об объектах культурного наследия (памятниках истории и культуры) народов Российской Федерации</w:t>
            </w:r>
            <w:r w:rsidR="00276138">
              <w:rPr>
                <w:lang w:eastAsia="ar-SA"/>
              </w:rPr>
              <w:t>»</w:t>
            </w:r>
          </w:p>
        </w:tc>
      </w:tr>
      <w:tr w:rsidR="0032622A" w:rsidRPr="003F4C6B" w14:paraId="27398E61" w14:textId="77777777" w:rsidTr="0032622A">
        <w:trPr>
          <w:trHeight w:val="20"/>
        </w:trPr>
        <w:tc>
          <w:tcPr>
            <w:tcW w:w="853" w:type="dxa"/>
          </w:tcPr>
          <w:p w14:paraId="7B03FE90" w14:textId="77777777" w:rsidR="0032622A" w:rsidRPr="003F4C6B" w:rsidRDefault="00590687" w:rsidP="0059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1" w:type="dxa"/>
          </w:tcPr>
          <w:p w14:paraId="6349C755" w14:textId="77777777" w:rsidR="0032622A" w:rsidRPr="003F4C6B" w:rsidRDefault="0032622A" w:rsidP="00216B61">
            <w:pPr>
              <w:spacing w:after="0" w:line="240" w:lineRule="auto"/>
              <w:ind w:firstLine="6"/>
              <w:jc w:val="both"/>
              <w:rPr>
                <w:rFonts w:ascii="Times New Roman" w:eastAsia="Segoe UI" w:hAnsi="Times New Roman" w:cs="Times New Roman"/>
                <w:spacing w:val="-2"/>
                <w:sz w:val="24"/>
                <w:szCs w:val="24"/>
                <w:highlight w:val="yellow"/>
                <w:shd w:val="clear" w:color="auto" w:fill="FFFFFF"/>
              </w:rPr>
            </w:pPr>
            <w:r w:rsidRPr="003F4C6B">
              <w:rPr>
                <w:rFonts w:ascii="Times New Roman" w:eastAsia="Segoe UI" w:hAnsi="Times New Roman" w:cs="Times New Roman"/>
                <w:spacing w:val="-2"/>
                <w:sz w:val="24"/>
                <w:szCs w:val="24"/>
                <w:shd w:val="clear" w:color="auto" w:fill="FFFFFF"/>
              </w:rPr>
              <w:t>Зона охраняемого военного объекта, охранная зона военного объекта, запретные и специальные зоны, устанавливаемые в связи с размещением указанных объектов</w:t>
            </w:r>
          </w:p>
        </w:tc>
        <w:tc>
          <w:tcPr>
            <w:tcW w:w="10341" w:type="dxa"/>
          </w:tcPr>
          <w:p w14:paraId="2070ECCF" w14:textId="7B6CC5BB" w:rsidR="0032622A" w:rsidRPr="003F4C6B" w:rsidRDefault="00590687" w:rsidP="00216B61">
            <w:pPr>
              <w:pStyle w:val="ConsPlusDocList"/>
              <w:ind w:left="128"/>
              <w:rPr>
                <w:highlight w:val="yellow"/>
                <w:lang w:eastAsia="ar-SA"/>
              </w:rPr>
            </w:pPr>
            <w:r w:rsidRPr="003F4C6B">
              <w:rPr>
                <w:lang w:eastAsia="ar-SA"/>
              </w:rPr>
              <w:t xml:space="preserve">Постановление Правительства РФ от 5 мая 2014 г. </w:t>
            </w:r>
            <w:r w:rsidR="009563C5">
              <w:rPr>
                <w:lang w:eastAsia="ar-SA"/>
              </w:rPr>
              <w:t>№</w:t>
            </w:r>
            <w:r w:rsidRPr="003F4C6B">
              <w:rPr>
                <w:lang w:eastAsia="ar-SA"/>
              </w:rPr>
              <w:t> 405</w:t>
            </w:r>
            <w:r w:rsidRPr="003F4C6B">
              <w:rPr>
                <w:lang w:eastAsia="ar-SA"/>
              </w:rPr>
              <w:br/>
            </w:r>
            <w:r w:rsidR="00276138">
              <w:rPr>
                <w:lang w:eastAsia="ar-SA"/>
              </w:rPr>
              <w:t>«</w:t>
            </w:r>
            <w:r w:rsidRPr="003F4C6B">
              <w:rPr>
                <w:lang w:eastAsia="ar-SA"/>
              </w:rPr>
              <w:t>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</w:t>
            </w:r>
            <w:r w:rsidR="00276138">
              <w:rPr>
                <w:lang w:eastAsia="ar-SA"/>
              </w:rPr>
              <w:t>»</w:t>
            </w:r>
          </w:p>
        </w:tc>
      </w:tr>
      <w:tr w:rsidR="0032622A" w:rsidRPr="003F4C6B" w14:paraId="49CEBA80" w14:textId="77777777" w:rsidTr="0032622A">
        <w:trPr>
          <w:trHeight w:val="20"/>
        </w:trPr>
        <w:tc>
          <w:tcPr>
            <w:tcW w:w="853" w:type="dxa"/>
          </w:tcPr>
          <w:p w14:paraId="6617D629" w14:textId="77777777" w:rsidR="0032622A" w:rsidRPr="003F4C6B" w:rsidRDefault="00590687" w:rsidP="0059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1" w:type="dxa"/>
          </w:tcPr>
          <w:p w14:paraId="3B7FC234" w14:textId="77777777" w:rsidR="0032622A" w:rsidRPr="003F4C6B" w:rsidRDefault="0032622A" w:rsidP="00216B61">
            <w:pPr>
              <w:spacing w:after="0" w:line="240" w:lineRule="auto"/>
              <w:ind w:firstLine="6"/>
              <w:jc w:val="both"/>
              <w:rPr>
                <w:rFonts w:ascii="Times New Roman" w:eastAsia="Segoe UI" w:hAnsi="Times New Roman" w:cs="Times New Roman"/>
                <w:spacing w:val="-2"/>
                <w:sz w:val="24"/>
                <w:szCs w:val="24"/>
                <w:highlight w:val="red"/>
                <w:shd w:val="clear" w:color="auto" w:fill="FFFFFF"/>
              </w:rPr>
            </w:pPr>
            <w:r w:rsidRPr="003F4C6B">
              <w:rPr>
                <w:rFonts w:ascii="Times New Roman" w:eastAsia="Segoe UI" w:hAnsi="Times New Roman" w:cs="Times New Roman"/>
                <w:spacing w:val="-2"/>
                <w:sz w:val="24"/>
                <w:szCs w:val="24"/>
                <w:shd w:val="clear" w:color="auto" w:fill="FFFFFF"/>
              </w:rPr>
              <w:t>Зона ограничений передающего радиотехнического объекта, являющегося объектом капитального строительства</w:t>
            </w:r>
          </w:p>
        </w:tc>
        <w:tc>
          <w:tcPr>
            <w:tcW w:w="10341" w:type="dxa"/>
          </w:tcPr>
          <w:p w14:paraId="2F4A2087" w14:textId="352CC0E8" w:rsidR="0032622A" w:rsidRPr="003F4C6B" w:rsidRDefault="00590687" w:rsidP="00590687">
            <w:pPr>
              <w:pStyle w:val="ConsPlusDocList"/>
              <w:ind w:left="128"/>
              <w:rPr>
                <w:highlight w:val="yellow"/>
                <w:lang w:eastAsia="ar-SA"/>
              </w:rPr>
            </w:pPr>
            <w:r w:rsidRPr="003F4C6B">
              <w:t xml:space="preserve">Санитарно-эпидемиологические правила и нормативы </w:t>
            </w:r>
            <w:r w:rsidR="00276138">
              <w:t>«</w:t>
            </w:r>
            <w:r w:rsidRPr="003F4C6B">
              <w:t>Гигиенические требования к размещению и эксплуатации передающих радиотехнических объектов. СанПиН 2.1.8/2.2.4.1383-03</w:t>
            </w:r>
            <w:r w:rsidR="00276138">
              <w:t>»</w:t>
            </w:r>
            <w:r w:rsidRPr="003F4C6B">
              <w:t>, утвержденными Главным государственным санитарным врачом Российской Федерации 09.06.2003.</w:t>
            </w:r>
          </w:p>
        </w:tc>
      </w:tr>
    </w:tbl>
    <w:p w14:paraId="1AD5AA14" w14:textId="77777777" w:rsidR="00B258F8" w:rsidRPr="003F4C6B" w:rsidRDefault="00B258F8" w:rsidP="004A5A00">
      <w:pPr>
        <w:pStyle w:val="af0"/>
        <w:numPr>
          <w:ilvl w:val="0"/>
          <w:numId w:val="1"/>
        </w:numPr>
        <w:tabs>
          <w:tab w:val="clear" w:pos="798"/>
          <w:tab w:val="left" w:pos="851"/>
          <w:tab w:val="left" w:pos="1134"/>
        </w:tabs>
        <w:spacing w:before="0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граждан; безопасной эксплуатации объектов транспорта, связи, энергетики, объектов обороны страны и безопасности государства; обеспечения сохранности объектов культурного наследия; охрана окружающей среды, в том числе защита и сохранение природных лечебных ресурсов, предотвращение загрязнения, засорения, заиления водных объектов и истощения их вод, сохранение среды обитания водных </w:t>
      </w:r>
      <w:r w:rsidRPr="003F4C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биологических ресурсов и других объектов животного и растительного мира; обеспечение обороны страны и безопасности государства.</w:t>
      </w:r>
    </w:p>
    <w:p w14:paraId="11EA721F" w14:textId="77777777" w:rsidR="00B258F8" w:rsidRPr="003F4C6B" w:rsidRDefault="00B258F8" w:rsidP="004A5A00">
      <w:pPr>
        <w:pStyle w:val="af0"/>
        <w:numPr>
          <w:ilvl w:val="0"/>
          <w:numId w:val="1"/>
        </w:numPr>
        <w:tabs>
          <w:tab w:val="clear" w:pos="798"/>
          <w:tab w:val="left" w:pos="851"/>
          <w:tab w:val="left" w:pos="1134"/>
        </w:tabs>
        <w:spacing w:before="0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территории распространяются на все, что находится над и под поверхностью земель, если иное не предусмотрено законами о недрах, воздушным и водным законодательством, и ограничивают или запрещают размещение и (или) использование расположенных на таких земельных участках объектов недвижимого имущества и (или) ограничивают или запрещают использование земельных участков для осуществления иных видов деятельности, которые несовместимы с целями установления зон с особыми условиями использования территорий.</w:t>
      </w:r>
    </w:p>
    <w:p w14:paraId="6A28D338" w14:textId="77777777" w:rsidR="00B258F8" w:rsidRPr="003F4C6B" w:rsidRDefault="00B258F8" w:rsidP="004A5A00">
      <w:pPr>
        <w:pStyle w:val="af0"/>
        <w:numPr>
          <w:ilvl w:val="0"/>
          <w:numId w:val="1"/>
        </w:numPr>
        <w:tabs>
          <w:tab w:val="clear" w:pos="798"/>
          <w:tab w:val="left" w:pos="851"/>
          <w:tab w:val="left" w:pos="1134"/>
        </w:tabs>
        <w:spacing w:before="0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>При пересечении границ различных зон с особыми условиями использования территорий действуют все ограничения использования земельных участков, установленные для каждой из таких зон, за исключением ограничений, препятствующих эксплуатации, обслуживанию и ремонту здания, сооружения, в связи с размещением которых была установлена одна из зон с особыми условиями использования территорий, при условии, что такие ограничения не установлены в целях охраны жизни граждан или обеспечения безопасности полетов воздушных судов.</w:t>
      </w:r>
    </w:p>
    <w:p w14:paraId="3B3C01E2" w14:textId="77777777" w:rsidR="00B258F8" w:rsidRPr="003F4C6B" w:rsidRDefault="00B258F8" w:rsidP="004A5A00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применения градостроительных регламентов в местах пересечения территориальных зон </w:t>
      </w:r>
      <w:r w:rsidRPr="003F4C6B">
        <w:rPr>
          <w:rFonts w:ascii="Times New Roman" w:hAnsi="Times New Roman" w:cs="Times New Roman"/>
          <w:sz w:val="28"/>
          <w:szCs w:val="28"/>
        </w:rPr>
        <w:t xml:space="preserve">с зонами с особыми условиями использования территорий указаны в статье </w:t>
      </w:r>
      <w:r w:rsidR="001F578F" w:rsidRPr="003F4C6B">
        <w:rPr>
          <w:rFonts w:ascii="Times New Roman" w:hAnsi="Times New Roman" w:cs="Times New Roman"/>
          <w:sz w:val="28"/>
          <w:szCs w:val="28"/>
        </w:rPr>
        <w:t>1</w:t>
      </w:r>
      <w:r w:rsidR="00D70F08" w:rsidRPr="003F4C6B">
        <w:rPr>
          <w:rFonts w:ascii="Times New Roman" w:hAnsi="Times New Roman" w:cs="Times New Roman"/>
          <w:sz w:val="28"/>
          <w:szCs w:val="28"/>
        </w:rPr>
        <w:t>8</w:t>
      </w:r>
      <w:r w:rsidRPr="003F4C6B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3F4C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20FC38" w14:textId="77777777" w:rsidR="00B258F8" w:rsidRPr="003F4C6B" w:rsidRDefault="00B258F8" w:rsidP="004A5A00">
      <w:pPr>
        <w:pStyle w:val="af0"/>
        <w:numPr>
          <w:ilvl w:val="0"/>
          <w:numId w:val="1"/>
        </w:numPr>
        <w:tabs>
          <w:tab w:val="clear" w:pos="798"/>
          <w:tab w:val="left" w:pos="851"/>
          <w:tab w:val="left" w:pos="1134"/>
        </w:tabs>
        <w:spacing w:before="0"/>
        <w:ind w:left="0" w:firstLine="709"/>
        <w:contextualSpacing/>
        <w:rPr>
          <w:rFonts w:ascii="Times New Roman" w:hAnsi="Times New Roman" w:cs="Times New Roman"/>
          <w:sz w:val="22"/>
          <w:szCs w:val="28"/>
        </w:rPr>
      </w:pPr>
      <w:r w:rsidRPr="003F4C6B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части 1 настоящей статьи нормативные акты применяются в редакции, актуальной на дату применения. </w:t>
      </w:r>
    </w:p>
    <w:sectPr w:rsidR="00B258F8" w:rsidRPr="003F4C6B" w:rsidSect="00A267C7">
      <w:footnotePr>
        <w:numRestart w:val="eachPage"/>
      </w:footnotePr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5563" w14:textId="77777777" w:rsidR="006A38BC" w:rsidRDefault="006A38BC" w:rsidP="00A405D2">
      <w:pPr>
        <w:spacing w:after="0" w:line="240" w:lineRule="auto"/>
      </w:pPr>
      <w:r>
        <w:separator/>
      </w:r>
    </w:p>
  </w:endnote>
  <w:endnote w:type="continuationSeparator" w:id="0">
    <w:p w14:paraId="2BF05AB1" w14:textId="77777777" w:rsidR="006A38BC" w:rsidRDefault="006A38BC" w:rsidP="00A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changelsk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5447" w14:textId="77777777" w:rsidR="006A38BC" w:rsidRDefault="006A38BC" w:rsidP="00A405D2">
      <w:pPr>
        <w:spacing w:after="0" w:line="240" w:lineRule="auto"/>
      </w:pPr>
      <w:r>
        <w:separator/>
      </w:r>
    </w:p>
  </w:footnote>
  <w:footnote w:type="continuationSeparator" w:id="0">
    <w:p w14:paraId="7AFC1D5A" w14:textId="77777777" w:rsidR="006A38BC" w:rsidRDefault="006A38BC" w:rsidP="00A4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4C7D6E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 w15:restartNumberingAfterBreak="0">
    <w:nsid w:val="02837CDD"/>
    <w:multiLevelType w:val="hybridMultilevel"/>
    <w:tmpl w:val="E2126CFC"/>
    <w:lvl w:ilvl="0" w:tplc="0868C92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B84ED1"/>
    <w:multiLevelType w:val="hybridMultilevel"/>
    <w:tmpl w:val="87A8C448"/>
    <w:lvl w:ilvl="0" w:tplc="D3E6C372">
      <w:start w:val="1"/>
      <w:numFmt w:val="decimal"/>
      <w:pStyle w:val="a0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D43D1"/>
    <w:multiLevelType w:val="hybridMultilevel"/>
    <w:tmpl w:val="D1A4044A"/>
    <w:lvl w:ilvl="0" w:tplc="0868C92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EB0040"/>
    <w:multiLevelType w:val="hybridMultilevel"/>
    <w:tmpl w:val="71D2268C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 w15:restartNumberingAfterBreak="0">
    <w:nsid w:val="337D0433"/>
    <w:multiLevelType w:val="multilevel"/>
    <w:tmpl w:val="B3EE2FB0"/>
    <w:lvl w:ilvl="0">
      <w:start w:val="1"/>
      <w:numFmt w:val="bullet"/>
      <w:pStyle w:val="1"/>
      <w:lvlText w:val=""/>
      <w:lvlJc w:val="left"/>
      <w:pPr>
        <w:tabs>
          <w:tab w:val="num" w:pos="1427"/>
        </w:tabs>
        <w:ind w:left="1427" w:hanging="576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9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3AAE6003"/>
    <w:multiLevelType w:val="hybridMultilevel"/>
    <w:tmpl w:val="4446A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8143FD"/>
    <w:multiLevelType w:val="hybridMultilevel"/>
    <w:tmpl w:val="71D2268C"/>
    <w:lvl w:ilvl="0" w:tplc="FFFFFFFF">
      <w:start w:val="1"/>
      <w:numFmt w:val="decimal"/>
      <w:lvlText w:val="%1."/>
      <w:lvlJc w:val="left"/>
      <w:pPr>
        <w:ind w:left="698" w:hanging="360"/>
      </w:pPr>
    </w:lvl>
    <w:lvl w:ilvl="1" w:tplc="FFFFFFFF" w:tentative="1">
      <w:start w:val="1"/>
      <w:numFmt w:val="lowerLetter"/>
      <w:lvlText w:val="%2."/>
      <w:lvlJc w:val="left"/>
      <w:pPr>
        <w:ind w:left="1418" w:hanging="360"/>
      </w:pPr>
    </w:lvl>
    <w:lvl w:ilvl="2" w:tplc="FFFFFFFF" w:tentative="1">
      <w:start w:val="1"/>
      <w:numFmt w:val="lowerRoman"/>
      <w:lvlText w:val="%3."/>
      <w:lvlJc w:val="right"/>
      <w:pPr>
        <w:ind w:left="2138" w:hanging="180"/>
      </w:pPr>
    </w:lvl>
    <w:lvl w:ilvl="3" w:tplc="FFFFFFFF" w:tentative="1">
      <w:start w:val="1"/>
      <w:numFmt w:val="decimal"/>
      <w:lvlText w:val="%4."/>
      <w:lvlJc w:val="left"/>
      <w:pPr>
        <w:ind w:left="2858" w:hanging="360"/>
      </w:pPr>
    </w:lvl>
    <w:lvl w:ilvl="4" w:tplc="FFFFFFFF" w:tentative="1">
      <w:start w:val="1"/>
      <w:numFmt w:val="lowerLetter"/>
      <w:lvlText w:val="%5."/>
      <w:lvlJc w:val="left"/>
      <w:pPr>
        <w:ind w:left="3578" w:hanging="360"/>
      </w:pPr>
    </w:lvl>
    <w:lvl w:ilvl="5" w:tplc="FFFFFFFF" w:tentative="1">
      <w:start w:val="1"/>
      <w:numFmt w:val="lowerRoman"/>
      <w:lvlText w:val="%6."/>
      <w:lvlJc w:val="right"/>
      <w:pPr>
        <w:ind w:left="4298" w:hanging="180"/>
      </w:pPr>
    </w:lvl>
    <w:lvl w:ilvl="6" w:tplc="FFFFFFFF" w:tentative="1">
      <w:start w:val="1"/>
      <w:numFmt w:val="decimal"/>
      <w:lvlText w:val="%7."/>
      <w:lvlJc w:val="left"/>
      <w:pPr>
        <w:ind w:left="5018" w:hanging="360"/>
      </w:pPr>
    </w:lvl>
    <w:lvl w:ilvl="7" w:tplc="FFFFFFFF" w:tentative="1">
      <w:start w:val="1"/>
      <w:numFmt w:val="lowerLetter"/>
      <w:lvlText w:val="%8."/>
      <w:lvlJc w:val="left"/>
      <w:pPr>
        <w:ind w:left="5738" w:hanging="360"/>
      </w:pPr>
    </w:lvl>
    <w:lvl w:ilvl="8" w:tplc="FFFFFFFF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 w15:restartNumberingAfterBreak="0">
    <w:nsid w:val="636D273E"/>
    <w:multiLevelType w:val="hybridMultilevel"/>
    <w:tmpl w:val="9E328AAE"/>
    <w:lvl w:ilvl="0" w:tplc="F52C272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71D0C"/>
    <w:multiLevelType w:val="hybridMultilevel"/>
    <w:tmpl w:val="B5EE0DA4"/>
    <w:lvl w:ilvl="0" w:tplc="9650E14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  <w:rPr>
        <w:rFonts w:cs="Times New Roman"/>
      </w:rPr>
    </w:lvl>
  </w:abstractNum>
  <w:abstractNum w:abstractNumId="10" w15:restartNumberingAfterBreak="0">
    <w:nsid w:val="69BB0255"/>
    <w:multiLevelType w:val="hybridMultilevel"/>
    <w:tmpl w:val="26BA1548"/>
    <w:lvl w:ilvl="0" w:tplc="620A7C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49BD"/>
    <w:multiLevelType w:val="hybridMultilevel"/>
    <w:tmpl w:val="21EEF1D4"/>
    <w:lvl w:ilvl="0" w:tplc="0868C92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3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38"/>
    <w:rsid w:val="0000138E"/>
    <w:rsid w:val="00003720"/>
    <w:rsid w:val="00003993"/>
    <w:rsid w:val="00015B90"/>
    <w:rsid w:val="000165D0"/>
    <w:rsid w:val="00023118"/>
    <w:rsid w:val="00023212"/>
    <w:rsid w:val="00024A41"/>
    <w:rsid w:val="00030AFD"/>
    <w:rsid w:val="00033930"/>
    <w:rsid w:val="000400E9"/>
    <w:rsid w:val="00042A4A"/>
    <w:rsid w:val="00042F69"/>
    <w:rsid w:val="000534FE"/>
    <w:rsid w:val="0005434D"/>
    <w:rsid w:val="0005572E"/>
    <w:rsid w:val="00055998"/>
    <w:rsid w:val="0005797A"/>
    <w:rsid w:val="00062914"/>
    <w:rsid w:val="00062C65"/>
    <w:rsid w:val="000641F7"/>
    <w:rsid w:val="00064548"/>
    <w:rsid w:val="000725CD"/>
    <w:rsid w:val="0007649D"/>
    <w:rsid w:val="000831CC"/>
    <w:rsid w:val="00084317"/>
    <w:rsid w:val="00084716"/>
    <w:rsid w:val="00085124"/>
    <w:rsid w:val="00092165"/>
    <w:rsid w:val="00093AB9"/>
    <w:rsid w:val="000953A3"/>
    <w:rsid w:val="00096224"/>
    <w:rsid w:val="00097004"/>
    <w:rsid w:val="000972E5"/>
    <w:rsid w:val="000A0BD9"/>
    <w:rsid w:val="000A2B40"/>
    <w:rsid w:val="000A3AF7"/>
    <w:rsid w:val="000A753C"/>
    <w:rsid w:val="000B29E6"/>
    <w:rsid w:val="000B2D09"/>
    <w:rsid w:val="000B2E7B"/>
    <w:rsid w:val="000B4168"/>
    <w:rsid w:val="000B4ABB"/>
    <w:rsid w:val="000C1C5C"/>
    <w:rsid w:val="000C4B7E"/>
    <w:rsid w:val="000C5C80"/>
    <w:rsid w:val="000C71E6"/>
    <w:rsid w:val="000D5FA8"/>
    <w:rsid w:val="000F3C5C"/>
    <w:rsid w:val="000F4447"/>
    <w:rsid w:val="000F5BBE"/>
    <w:rsid w:val="001002E1"/>
    <w:rsid w:val="0010633B"/>
    <w:rsid w:val="001137BA"/>
    <w:rsid w:val="00114A50"/>
    <w:rsid w:val="00115306"/>
    <w:rsid w:val="00115F52"/>
    <w:rsid w:val="00122064"/>
    <w:rsid w:val="00122E56"/>
    <w:rsid w:val="00126A4C"/>
    <w:rsid w:val="00130DFF"/>
    <w:rsid w:val="001339DA"/>
    <w:rsid w:val="0013422C"/>
    <w:rsid w:val="0013736B"/>
    <w:rsid w:val="00141A6F"/>
    <w:rsid w:val="0015273D"/>
    <w:rsid w:val="00153C36"/>
    <w:rsid w:val="00155FE4"/>
    <w:rsid w:val="0015770F"/>
    <w:rsid w:val="0016173B"/>
    <w:rsid w:val="00167CCB"/>
    <w:rsid w:val="00170563"/>
    <w:rsid w:val="00170EDE"/>
    <w:rsid w:val="00175CD8"/>
    <w:rsid w:val="00177153"/>
    <w:rsid w:val="00181E80"/>
    <w:rsid w:val="00182BAD"/>
    <w:rsid w:val="00187C20"/>
    <w:rsid w:val="00196B45"/>
    <w:rsid w:val="001A51A2"/>
    <w:rsid w:val="001A63C9"/>
    <w:rsid w:val="001A67B0"/>
    <w:rsid w:val="001B4015"/>
    <w:rsid w:val="001B41EB"/>
    <w:rsid w:val="001B6F93"/>
    <w:rsid w:val="001C2AE3"/>
    <w:rsid w:val="001C3F49"/>
    <w:rsid w:val="001C4035"/>
    <w:rsid w:val="001C5C3F"/>
    <w:rsid w:val="001C64DD"/>
    <w:rsid w:val="001C7660"/>
    <w:rsid w:val="001D30BD"/>
    <w:rsid w:val="001D3194"/>
    <w:rsid w:val="001D6E3C"/>
    <w:rsid w:val="001E0436"/>
    <w:rsid w:val="001F4712"/>
    <w:rsid w:val="001F578F"/>
    <w:rsid w:val="001F756D"/>
    <w:rsid w:val="00203902"/>
    <w:rsid w:val="00204ECD"/>
    <w:rsid w:val="00210EE1"/>
    <w:rsid w:val="00211AD2"/>
    <w:rsid w:val="00213AC6"/>
    <w:rsid w:val="00213E95"/>
    <w:rsid w:val="00215FE8"/>
    <w:rsid w:val="00216B61"/>
    <w:rsid w:val="0021700F"/>
    <w:rsid w:val="00223E7E"/>
    <w:rsid w:val="00225C16"/>
    <w:rsid w:val="002274DE"/>
    <w:rsid w:val="00231593"/>
    <w:rsid w:val="002323FA"/>
    <w:rsid w:val="00233244"/>
    <w:rsid w:val="00241FF6"/>
    <w:rsid w:val="00243B35"/>
    <w:rsid w:val="00244AC8"/>
    <w:rsid w:val="00245101"/>
    <w:rsid w:val="002526DF"/>
    <w:rsid w:val="00252E35"/>
    <w:rsid w:val="00256F95"/>
    <w:rsid w:val="00264E66"/>
    <w:rsid w:val="00264F77"/>
    <w:rsid w:val="002705F5"/>
    <w:rsid w:val="00274BF2"/>
    <w:rsid w:val="00276138"/>
    <w:rsid w:val="00282B86"/>
    <w:rsid w:val="0028371B"/>
    <w:rsid w:val="00284CDF"/>
    <w:rsid w:val="00286A40"/>
    <w:rsid w:val="0029197F"/>
    <w:rsid w:val="00292D1D"/>
    <w:rsid w:val="00295483"/>
    <w:rsid w:val="00295FBE"/>
    <w:rsid w:val="0029719C"/>
    <w:rsid w:val="002A3F1E"/>
    <w:rsid w:val="002A5EA7"/>
    <w:rsid w:val="002B0BC3"/>
    <w:rsid w:val="002B4B33"/>
    <w:rsid w:val="002B5C2D"/>
    <w:rsid w:val="002B5D5D"/>
    <w:rsid w:val="002B677E"/>
    <w:rsid w:val="002B69D7"/>
    <w:rsid w:val="002C008B"/>
    <w:rsid w:val="002C0D4A"/>
    <w:rsid w:val="002C222F"/>
    <w:rsid w:val="002C2FC8"/>
    <w:rsid w:val="002C4FB7"/>
    <w:rsid w:val="002D4A66"/>
    <w:rsid w:val="002D6EE8"/>
    <w:rsid w:val="002E0EED"/>
    <w:rsid w:val="002E3280"/>
    <w:rsid w:val="002E4960"/>
    <w:rsid w:val="002E705F"/>
    <w:rsid w:val="002F28D8"/>
    <w:rsid w:val="002F62CB"/>
    <w:rsid w:val="002F675C"/>
    <w:rsid w:val="002F774C"/>
    <w:rsid w:val="00301864"/>
    <w:rsid w:val="00305C14"/>
    <w:rsid w:val="00310C93"/>
    <w:rsid w:val="0031347C"/>
    <w:rsid w:val="00314497"/>
    <w:rsid w:val="003171A2"/>
    <w:rsid w:val="0032622A"/>
    <w:rsid w:val="003265B6"/>
    <w:rsid w:val="00326DBA"/>
    <w:rsid w:val="00331A5D"/>
    <w:rsid w:val="0033419E"/>
    <w:rsid w:val="00334F04"/>
    <w:rsid w:val="003433CA"/>
    <w:rsid w:val="0035066F"/>
    <w:rsid w:val="00351BF3"/>
    <w:rsid w:val="003555AA"/>
    <w:rsid w:val="00355C7C"/>
    <w:rsid w:val="003570FC"/>
    <w:rsid w:val="00364A41"/>
    <w:rsid w:val="00366F27"/>
    <w:rsid w:val="00371317"/>
    <w:rsid w:val="00376057"/>
    <w:rsid w:val="003806A2"/>
    <w:rsid w:val="00381F10"/>
    <w:rsid w:val="00384E4C"/>
    <w:rsid w:val="00386127"/>
    <w:rsid w:val="00392CC6"/>
    <w:rsid w:val="00393CE4"/>
    <w:rsid w:val="00396552"/>
    <w:rsid w:val="003A036C"/>
    <w:rsid w:val="003A14BA"/>
    <w:rsid w:val="003A20E9"/>
    <w:rsid w:val="003B0DE3"/>
    <w:rsid w:val="003B3AD7"/>
    <w:rsid w:val="003C15DB"/>
    <w:rsid w:val="003C4885"/>
    <w:rsid w:val="003C59D3"/>
    <w:rsid w:val="003D0ABE"/>
    <w:rsid w:val="003D301B"/>
    <w:rsid w:val="003D4FC8"/>
    <w:rsid w:val="003E199E"/>
    <w:rsid w:val="003E2638"/>
    <w:rsid w:val="003E3BEA"/>
    <w:rsid w:val="003E4CEB"/>
    <w:rsid w:val="003E5435"/>
    <w:rsid w:val="003F4C6B"/>
    <w:rsid w:val="003F6628"/>
    <w:rsid w:val="0040194D"/>
    <w:rsid w:val="00403B77"/>
    <w:rsid w:val="00404F31"/>
    <w:rsid w:val="004059EE"/>
    <w:rsid w:val="00411F99"/>
    <w:rsid w:val="0041418C"/>
    <w:rsid w:val="0041539C"/>
    <w:rsid w:val="00417CC5"/>
    <w:rsid w:val="00420F37"/>
    <w:rsid w:val="004245B9"/>
    <w:rsid w:val="00426B8D"/>
    <w:rsid w:val="00431ED8"/>
    <w:rsid w:val="00440DD5"/>
    <w:rsid w:val="00440FE3"/>
    <w:rsid w:val="00450380"/>
    <w:rsid w:val="004517C9"/>
    <w:rsid w:val="004539D2"/>
    <w:rsid w:val="0045567B"/>
    <w:rsid w:val="0045586E"/>
    <w:rsid w:val="0046070F"/>
    <w:rsid w:val="00473D40"/>
    <w:rsid w:val="00482E39"/>
    <w:rsid w:val="00484EFA"/>
    <w:rsid w:val="00491043"/>
    <w:rsid w:val="00494FCD"/>
    <w:rsid w:val="00495208"/>
    <w:rsid w:val="004A33AA"/>
    <w:rsid w:val="004A4C04"/>
    <w:rsid w:val="004A5A00"/>
    <w:rsid w:val="004A7D06"/>
    <w:rsid w:val="004B6B80"/>
    <w:rsid w:val="004C105B"/>
    <w:rsid w:val="004C4E06"/>
    <w:rsid w:val="004D1397"/>
    <w:rsid w:val="004D1488"/>
    <w:rsid w:val="004D1FAC"/>
    <w:rsid w:val="004D285E"/>
    <w:rsid w:val="004D3792"/>
    <w:rsid w:val="004D5951"/>
    <w:rsid w:val="004D699A"/>
    <w:rsid w:val="004E402F"/>
    <w:rsid w:val="004E550E"/>
    <w:rsid w:val="004E7D4E"/>
    <w:rsid w:val="004F13DC"/>
    <w:rsid w:val="004F1AB7"/>
    <w:rsid w:val="004F5C35"/>
    <w:rsid w:val="004F647F"/>
    <w:rsid w:val="004F7B2E"/>
    <w:rsid w:val="00502E81"/>
    <w:rsid w:val="00505058"/>
    <w:rsid w:val="00511A46"/>
    <w:rsid w:val="005257D9"/>
    <w:rsid w:val="005265A7"/>
    <w:rsid w:val="0052663D"/>
    <w:rsid w:val="00533465"/>
    <w:rsid w:val="00543B2D"/>
    <w:rsid w:val="005458E0"/>
    <w:rsid w:val="00545DE3"/>
    <w:rsid w:val="005465D0"/>
    <w:rsid w:val="00547E10"/>
    <w:rsid w:val="00547ED5"/>
    <w:rsid w:val="00551EB2"/>
    <w:rsid w:val="00552E1B"/>
    <w:rsid w:val="00553055"/>
    <w:rsid w:val="005568AA"/>
    <w:rsid w:val="0056466C"/>
    <w:rsid w:val="00566273"/>
    <w:rsid w:val="005679E2"/>
    <w:rsid w:val="0057097B"/>
    <w:rsid w:val="00570C00"/>
    <w:rsid w:val="00576646"/>
    <w:rsid w:val="005813E5"/>
    <w:rsid w:val="00581EDD"/>
    <w:rsid w:val="0058533C"/>
    <w:rsid w:val="005865AC"/>
    <w:rsid w:val="00587450"/>
    <w:rsid w:val="00590687"/>
    <w:rsid w:val="00591514"/>
    <w:rsid w:val="00592DF6"/>
    <w:rsid w:val="00597727"/>
    <w:rsid w:val="005A206B"/>
    <w:rsid w:val="005A6003"/>
    <w:rsid w:val="005A7C91"/>
    <w:rsid w:val="005B36CE"/>
    <w:rsid w:val="005B391E"/>
    <w:rsid w:val="005B502E"/>
    <w:rsid w:val="005B617D"/>
    <w:rsid w:val="005D5819"/>
    <w:rsid w:val="005D5EAC"/>
    <w:rsid w:val="005D5FA0"/>
    <w:rsid w:val="005E28AD"/>
    <w:rsid w:val="005E47DB"/>
    <w:rsid w:val="005E7007"/>
    <w:rsid w:val="005F07DD"/>
    <w:rsid w:val="005F2B50"/>
    <w:rsid w:val="005F4375"/>
    <w:rsid w:val="006025E4"/>
    <w:rsid w:val="0060426D"/>
    <w:rsid w:val="00604838"/>
    <w:rsid w:val="00606A6E"/>
    <w:rsid w:val="00607180"/>
    <w:rsid w:val="0061274D"/>
    <w:rsid w:val="00613F71"/>
    <w:rsid w:val="0061472A"/>
    <w:rsid w:val="00615F4D"/>
    <w:rsid w:val="00624C2D"/>
    <w:rsid w:val="00625111"/>
    <w:rsid w:val="00625EC3"/>
    <w:rsid w:val="00625FB7"/>
    <w:rsid w:val="00631D91"/>
    <w:rsid w:val="0063270E"/>
    <w:rsid w:val="0063709B"/>
    <w:rsid w:val="00641A32"/>
    <w:rsid w:val="0064345B"/>
    <w:rsid w:val="006454C3"/>
    <w:rsid w:val="00647633"/>
    <w:rsid w:val="006519CF"/>
    <w:rsid w:val="00654A5C"/>
    <w:rsid w:val="00655CE2"/>
    <w:rsid w:val="00655DCA"/>
    <w:rsid w:val="00656D5C"/>
    <w:rsid w:val="00664C44"/>
    <w:rsid w:val="00666E94"/>
    <w:rsid w:val="00674E0C"/>
    <w:rsid w:val="00676476"/>
    <w:rsid w:val="00683630"/>
    <w:rsid w:val="00683FF8"/>
    <w:rsid w:val="006864DF"/>
    <w:rsid w:val="006914F4"/>
    <w:rsid w:val="0069340E"/>
    <w:rsid w:val="00693B5D"/>
    <w:rsid w:val="00697192"/>
    <w:rsid w:val="006A02D8"/>
    <w:rsid w:val="006A38BC"/>
    <w:rsid w:val="006B1DA1"/>
    <w:rsid w:val="006B3FF3"/>
    <w:rsid w:val="006B4C8C"/>
    <w:rsid w:val="006C059A"/>
    <w:rsid w:val="006C1881"/>
    <w:rsid w:val="006C3417"/>
    <w:rsid w:val="006C366B"/>
    <w:rsid w:val="006C6406"/>
    <w:rsid w:val="006C6D10"/>
    <w:rsid w:val="006D1F10"/>
    <w:rsid w:val="006D3003"/>
    <w:rsid w:val="006D4C7C"/>
    <w:rsid w:val="006E1E3D"/>
    <w:rsid w:val="006E32D3"/>
    <w:rsid w:val="006E42B4"/>
    <w:rsid w:val="006E54B8"/>
    <w:rsid w:val="006F3FE1"/>
    <w:rsid w:val="006F4089"/>
    <w:rsid w:val="006F45AD"/>
    <w:rsid w:val="006F6F0E"/>
    <w:rsid w:val="00700212"/>
    <w:rsid w:val="00701608"/>
    <w:rsid w:val="00702A7F"/>
    <w:rsid w:val="00706D53"/>
    <w:rsid w:val="00707CD5"/>
    <w:rsid w:val="00707D66"/>
    <w:rsid w:val="0071627F"/>
    <w:rsid w:val="00722FDF"/>
    <w:rsid w:val="007275DD"/>
    <w:rsid w:val="0073094C"/>
    <w:rsid w:val="007327D1"/>
    <w:rsid w:val="00734FA1"/>
    <w:rsid w:val="007351EA"/>
    <w:rsid w:val="007353AB"/>
    <w:rsid w:val="00744165"/>
    <w:rsid w:val="00746D30"/>
    <w:rsid w:val="00754051"/>
    <w:rsid w:val="007605E2"/>
    <w:rsid w:val="00760C56"/>
    <w:rsid w:val="007624B5"/>
    <w:rsid w:val="007632F9"/>
    <w:rsid w:val="00765876"/>
    <w:rsid w:val="007659FE"/>
    <w:rsid w:val="00767260"/>
    <w:rsid w:val="007766D9"/>
    <w:rsid w:val="0078023D"/>
    <w:rsid w:val="00780FC3"/>
    <w:rsid w:val="0078616F"/>
    <w:rsid w:val="00791CC9"/>
    <w:rsid w:val="00793238"/>
    <w:rsid w:val="00793ECD"/>
    <w:rsid w:val="0079738B"/>
    <w:rsid w:val="007A4B29"/>
    <w:rsid w:val="007A5487"/>
    <w:rsid w:val="007B5719"/>
    <w:rsid w:val="007B611C"/>
    <w:rsid w:val="007C05F6"/>
    <w:rsid w:val="007C3E50"/>
    <w:rsid w:val="007C4FEA"/>
    <w:rsid w:val="007C6616"/>
    <w:rsid w:val="007C77FE"/>
    <w:rsid w:val="007D0C62"/>
    <w:rsid w:val="007D1BC6"/>
    <w:rsid w:val="007D4C38"/>
    <w:rsid w:val="007D6E55"/>
    <w:rsid w:val="007E1127"/>
    <w:rsid w:val="007E2DA9"/>
    <w:rsid w:val="007F3214"/>
    <w:rsid w:val="007F3537"/>
    <w:rsid w:val="008102B4"/>
    <w:rsid w:val="008148F9"/>
    <w:rsid w:val="00814EEF"/>
    <w:rsid w:val="00815165"/>
    <w:rsid w:val="00816932"/>
    <w:rsid w:val="008214F3"/>
    <w:rsid w:val="00823FC8"/>
    <w:rsid w:val="00825A14"/>
    <w:rsid w:val="00831BC2"/>
    <w:rsid w:val="00832110"/>
    <w:rsid w:val="008327E8"/>
    <w:rsid w:val="00835D2E"/>
    <w:rsid w:val="00837341"/>
    <w:rsid w:val="00840A5E"/>
    <w:rsid w:val="00841BAA"/>
    <w:rsid w:val="00845677"/>
    <w:rsid w:val="00845B3A"/>
    <w:rsid w:val="00846787"/>
    <w:rsid w:val="0085280E"/>
    <w:rsid w:val="008529C6"/>
    <w:rsid w:val="00853904"/>
    <w:rsid w:val="00853AE4"/>
    <w:rsid w:val="008541C0"/>
    <w:rsid w:val="00856630"/>
    <w:rsid w:val="00866695"/>
    <w:rsid w:val="008813A0"/>
    <w:rsid w:val="00882FEB"/>
    <w:rsid w:val="00887FB0"/>
    <w:rsid w:val="00892328"/>
    <w:rsid w:val="00893B84"/>
    <w:rsid w:val="00897C56"/>
    <w:rsid w:val="008A093C"/>
    <w:rsid w:val="008A116A"/>
    <w:rsid w:val="008A1E34"/>
    <w:rsid w:val="008A2DF1"/>
    <w:rsid w:val="008B0EFE"/>
    <w:rsid w:val="008B3E88"/>
    <w:rsid w:val="008B658A"/>
    <w:rsid w:val="008B7183"/>
    <w:rsid w:val="008C1188"/>
    <w:rsid w:val="008C75A7"/>
    <w:rsid w:val="008D4DAA"/>
    <w:rsid w:val="008D537B"/>
    <w:rsid w:val="008D59A7"/>
    <w:rsid w:val="008D61CA"/>
    <w:rsid w:val="008D6383"/>
    <w:rsid w:val="008D79FB"/>
    <w:rsid w:val="008E0B3C"/>
    <w:rsid w:val="008E4C6C"/>
    <w:rsid w:val="008E5395"/>
    <w:rsid w:val="008E5C51"/>
    <w:rsid w:val="008E6BED"/>
    <w:rsid w:val="008E7442"/>
    <w:rsid w:val="008F0496"/>
    <w:rsid w:val="008F6810"/>
    <w:rsid w:val="0091103F"/>
    <w:rsid w:val="00915A2E"/>
    <w:rsid w:val="009168A7"/>
    <w:rsid w:val="009201F9"/>
    <w:rsid w:val="00920E11"/>
    <w:rsid w:val="00924751"/>
    <w:rsid w:val="00931A78"/>
    <w:rsid w:val="00931D0D"/>
    <w:rsid w:val="009427B5"/>
    <w:rsid w:val="00943C6B"/>
    <w:rsid w:val="00952784"/>
    <w:rsid w:val="0095490F"/>
    <w:rsid w:val="009550FB"/>
    <w:rsid w:val="009563C5"/>
    <w:rsid w:val="00962511"/>
    <w:rsid w:val="00963513"/>
    <w:rsid w:val="0096683E"/>
    <w:rsid w:val="00970225"/>
    <w:rsid w:val="0097142D"/>
    <w:rsid w:val="00972442"/>
    <w:rsid w:val="0097448C"/>
    <w:rsid w:val="00980994"/>
    <w:rsid w:val="00982B87"/>
    <w:rsid w:val="00985068"/>
    <w:rsid w:val="00991ACC"/>
    <w:rsid w:val="00991FAB"/>
    <w:rsid w:val="0099261F"/>
    <w:rsid w:val="00994CF9"/>
    <w:rsid w:val="00996C75"/>
    <w:rsid w:val="009A0F3B"/>
    <w:rsid w:val="009B3001"/>
    <w:rsid w:val="009B6A92"/>
    <w:rsid w:val="009B7D8E"/>
    <w:rsid w:val="009C0A04"/>
    <w:rsid w:val="009C360D"/>
    <w:rsid w:val="009C643F"/>
    <w:rsid w:val="009D069E"/>
    <w:rsid w:val="009F0577"/>
    <w:rsid w:val="009F266A"/>
    <w:rsid w:val="009F5EB7"/>
    <w:rsid w:val="009F7A44"/>
    <w:rsid w:val="009F7C6A"/>
    <w:rsid w:val="009F7F09"/>
    <w:rsid w:val="00A04AAB"/>
    <w:rsid w:val="00A07126"/>
    <w:rsid w:val="00A106F1"/>
    <w:rsid w:val="00A17300"/>
    <w:rsid w:val="00A22C30"/>
    <w:rsid w:val="00A267C7"/>
    <w:rsid w:val="00A27632"/>
    <w:rsid w:val="00A3063B"/>
    <w:rsid w:val="00A405D2"/>
    <w:rsid w:val="00A42E80"/>
    <w:rsid w:val="00A4558A"/>
    <w:rsid w:val="00A47ADD"/>
    <w:rsid w:val="00A565A8"/>
    <w:rsid w:val="00A568BB"/>
    <w:rsid w:val="00A56A03"/>
    <w:rsid w:val="00A578BE"/>
    <w:rsid w:val="00A62551"/>
    <w:rsid w:val="00A63371"/>
    <w:rsid w:val="00A65C0B"/>
    <w:rsid w:val="00A748E8"/>
    <w:rsid w:val="00A74C45"/>
    <w:rsid w:val="00A758CF"/>
    <w:rsid w:val="00A77D2C"/>
    <w:rsid w:val="00A77F89"/>
    <w:rsid w:val="00A81488"/>
    <w:rsid w:val="00A815F9"/>
    <w:rsid w:val="00A81EEF"/>
    <w:rsid w:val="00A83FD0"/>
    <w:rsid w:val="00A97740"/>
    <w:rsid w:val="00AA773A"/>
    <w:rsid w:val="00AB0D3A"/>
    <w:rsid w:val="00AB3C1C"/>
    <w:rsid w:val="00AC58A4"/>
    <w:rsid w:val="00AC61B2"/>
    <w:rsid w:val="00AD1E5D"/>
    <w:rsid w:val="00AD2940"/>
    <w:rsid w:val="00AE1946"/>
    <w:rsid w:val="00AE7E31"/>
    <w:rsid w:val="00AF1EA9"/>
    <w:rsid w:val="00AF232B"/>
    <w:rsid w:val="00AF5397"/>
    <w:rsid w:val="00B01136"/>
    <w:rsid w:val="00B02A17"/>
    <w:rsid w:val="00B0361E"/>
    <w:rsid w:val="00B04738"/>
    <w:rsid w:val="00B04DD5"/>
    <w:rsid w:val="00B05325"/>
    <w:rsid w:val="00B15FB3"/>
    <w:rsid w:val="00B17F47"/>
    <w:rsid w:val="00B20E5F"/>
    <w:rsid w:val="00B24266"/>
    <w:rsid w:val="00B2485A"/>
    <w:rsid w:val="00B258F8"/>
    <w:rsid w:val="00B262AB"/>
    <w:rsid w:val="00B411ED"/>
    <w:rsid w:val="00B413C2"/>
    <w:rsid w:val="00B4206D"/>
    <w:rsid w:val="00B423C4"/>
    <w:rsid w:val="00B42EE3"/>
    <w:rsid w:val="00B458F1"/>
    <w:rsid w:val="00B50F6E"/>
    <w:rsid w:val="00B64B6B"/>
    <w:rsid w:val="00B661BF"/>
    <w:rsid w:val="00B7135D"/>
    <w:rsid w:val="00B72B18"/>
    <w:rsid w:val="00B739D9"/>
    <w:rsid w:val="00B74D8C"/>
    <w:rsid w:val="00B77240"/>
    <w:rsid w:val="00B77B3B"/>
    <w:rsid w:val="00B82866"/>
    <w:rsid w:val="00B8430A"/>
    <w:rsid w:val="00B84511"/>
    <w:rsid w:val="00B851BF"/>
    <w:rsid w:val="00B85AF1"/>
    <w:rsid w:val="00B87161"/>
    <w:rsid w:val="00B878E5"/>
    <w:rsid w:val="00B90831"/>
    <w:rsid w:val="00B9550B"/>
    <w:rsid w:val="00B966B3"/>
    <w:rsid w:val="00B96D26"/>
    <w:rsid w:val="00B97A37"/>
    <w:rsid w:val="00BA0811"/>
    <w:rsid w:val="00BA2B7C"/>
    <w:rsid w:val="00BA43A2"/>
    <w:rsid w:val="00BA43F3"/>
    <w:rsid w:val="00BA662D"/>
    <w:rsid w:val="00BB422E"/>
    <w:rsid w:val="00BB6746"/>
    <w:rsid w:val="00BB69EC"/>
    <w:rsid w:val="00BB74A3"/>
    <w:rsid w:val="00BB76B6"/>
    <w:rsid w:val="00BB79C7"/>
    <w:rsid w:val="00BC0460"/>
    <w:rsid w:val="00BC0EAC"/>
    <w:rsid w:val="00BC3802"/>
    <w:rsid w:val="00BC4389"/>
    <w:rsid w:val="00BC68F5"/>
    <w:rsid w:val="00BD1D37"/>
    <w:rsid w:val="00BD5EC8"/>
    <w:rsid w:val="00BD6E08"/>
    <w:rsid w:val="00BD7902"/>
    <w:rsid w:val="00BE14C2"/>
    <w:rsid w:val="00BE1F04"/>
    <w:rsid w:val="00BE6613"/>
    <w:rsid w:val="00BE79F1"/>
    <w:rsid w:val="00BF0B47"/>
    <w:rsid w:val="00BF13CD"/>
    <w:rsid w:val="00BF64E2"/>
    <w:rsid w:val="00C00201"/>
    <w:rsid w:val="00C006CA"/>
    <w:rsid w:val="00C0362E"/>
    <w:rsid w:val="00C0656D"/>
    <w:rsid w:val="00C11E44"/>
    <w:rsid w:val="00C14661"/>
    <w:rsid w:val="00C2226F"/>
    <w:rsid w:val="00C256CB"/>
    <w:rsid w:val="00C26688"/>
    <w:rsid w:val="00C269D7"/>
    <w:rsid w:val="00C31623"/>
    <w:rsid w:val="00C3404C"/>
    <w:rsid w:val="00C35DBA"/>
    <w:rsid w:val="00C37D8D"/>
    <w:rsid w:val="00C4221F"/>
    <w:rsid w:val="00C43B84"/>
    <w:rsid w:val="00C47901"/>
    <w:rsid w:val="00C50C2C"/>
    <w:rsid w:val="00C51056"/>
    <w:rsid w:val="00C52EE3"/>
    <w:rsid w:val="00C540D5"/>
    <w:rsid w:val="00C54C38"/>
    <w:rsid w:val="00C60553"/>
    <w:rsid w:val="00C639D4"/>
    <w:rsid w:val="00C665A4"/>
    <w:rsid w:val="00C70241"/>
    <w:rsid w:val="00C71119"/>
    <w:rsid w:val="00C77811"/>
    <w:rsid w:val="00C80DE1"/>
    <w:rsid w:val="00C815D9"/>
    <w:rsid w:val="00C900E3"/>
    <w:rsid w:val="00C913F1"/>
    <w:rsid w:val="00CB09FE"/>
    <w:rsid w:val="00CC09BA"/>
    <w:rsid w:val="00CC4247"/>
    <w:rsid w:val="00CD779B"/>
    <w:rsid w:val="00CE09C0"/>
    <w:rsid w:val="00CE1BC0"/>
    <w:rsid w:val="00CE5819"/>
    <w:rsid w:val="00CF3C9D"/>
    <w:rsid w:val="00CF613A"/>
    <w:rsid w:val="00CF6740"/>
    <w:rsid w:val="00D01057"/>
    <w:rsid w:val="00D019E9"/>
    <w:rsid w:val="00D01BC0"/>
    <w:rsid w:val="00D02709"/>
    <w:rsid w:val="00D04D18"/>
    <w:rsid w:val="00D060B8"/>
    <w:rsid w:val="00D069FB"/>
    <w:rsid w:val="00D07B32"/>
    <w:rsid w:val="00D11A10"/>
    <w:rsid w:val="00D13A15"/>
    <w:rsid w:val="00D23D6B"/>
    <w:rsid w:val="00D26331"/>
    <w:rsid w:val="00D3197D"/>
    <w:rsid w:val="00D35321"/>
    <w:rsid w:val="00D35923"/>
    <w:rsid w:val="00D35F02"/>
    <w:rsid w:val="00D403D1"/>
    <w:rsid w:val="00D41BC5"/>
    <w:rsid w:val="00D41D08"/>
    <w:rsid w:val="00D4223D"/>
    <w:rsid w:val="00D452E3"/>
    <w:rsid w:val="00D45C0C"/>
    <w:rsid w:val="00D56248"/>
    <w:rsid w:val="00D70190"/>
    <w:rsid w:val="00D7084D"/>
    <w:rsid w:val="00D70F08"/>
    <w:rsid w:val="00D730A7"/>
    <w:rsid w:val="00D74EA8"/>
    <w:rsid w:val="00D75EF5"/>
    <w:rsid w:val="00D77B7E"/>
    <w:rsid w:val="00D80093"/>
    <w:rsid w:val="00D84D7F"/>
    <w:rsid w:val="00D85300"/>
    <w:rsid w:val="00D86986"/>
    <w:rsid w:val="00D87AD3"/>
    <w:rsid w:val="00D91D5D"/>
    <w:rsid w:val="00D961D4"/>
    <w:rsid w:val="00DA334F"/>
    <w:rsid w:val="00DA48AF"/>
    <w:rsid w:val="00DA7746"/>
    <w:rsid w:val="00DA7CFD"/>
    <w:rsid w:val="00DB0138"/>
    <w:rsid w:val="00DB214D"/>
    <w:rsid w:val="00DC0175"/>
    <w:rsid w:val="00DC362F"/>
    <w:rsid w:val="00DC3971"/>
    <w:rsid w:val="00DC4330"/>
    <w:rsid w:val="00DC51D4"/>
    <w:rsid w:val="00DC62DF"/>
    <w:rsid w:val="00DC7F2A"/>
    <w:rsid w:val="00DD0DB3"/>
    <w:rsid w:val="00DD4D78"/>
    <w:rsid w:val="00DE061C"/>
    <w:rsid w:val="00DE53B7"/>
    <w:rsid w:val="00DE7124"/>
    <w:rsid w:val="00DF1535"/>
    <w:rsid w:val="00DF3388"/>
    <w:rsid w:val="00DF661C"/>
    <w:rsid w:val="00DF7B2B"/>
    <w:rsid w:val="00DF7D5E"/>
    <w:rsid w:val="00E00A84"/>
    <w:rsid w:val="00E02DA0"/>
    <w:rsid w:val="00E0528D"/>
    <w:rsid w:val="00E13818"/>
    <w:rsid w:val="00E1772A"/>
    <w:rsid w:val="00E17FAC"/>
    <w:rsid w:val="00E25E47"/>
    <w:rsid w:val="00E31608"/>
    <w:rsid w:val="00E332D6"/>
    <w:rsid w:val="00E3395B"/>
    <w:rsid w:val="00E36AD5"/>
    <w:rsid w:val="00E43CAA"/>
    <w:rsid w:val="00E44092"/>
    <w:rsid w:val="00E52E68"/>
    <w:rsid w:val="00E54E39"/>
    <w:rsid w:val="00E56E1C"/>
    <w:rsid w:val="00E62679"/>
    <w:rsid w:val="00E62974"/>
    <w:rsid w:val="00E67B4B"/>
    <w:rsid w:val="00E75B59"/>
    <w:rsid w:val="00E76512"/>
    <w:rsid w:val="00E81A3D"/>
    <w:rsid w:val="00E864AA"/>
    <w:rsid w:val="00E93147"/>
    <w:rsid w:val="00EA2405"/>
    <w:rsid w:val="00EA3FE5"/>
    <w:rsid w:val="00EA4FF3"/>
    <w:rsid w:val="00EA54E3"/>
    <w:rsid w:val="00EA5CF0"/>
    <w:rsid w:val="00EB0CEE"/>
    <w:rsid w:val="00EB0F69"/>
    <w:rsid w:val="00EB10DE"/>
    <w:rsid w:val="00EB492D"/>
    <w:rsid w:val="00EB74B3"/>
    <w:rsid w:val="00EC39E9"/>
    <w:rsid w:val="00EC504A"/>
    <w:rsid w:val="00ED232E"/>
    <w:rsid w:val="00EE3482"/>
    <w:rsid w:val="00EF3B8A"/>
    <w:rsid w:val="00EF4B28"/>
    <w:rsid w:val="00EF7064"/>
    <w:rsid w:val="00F02786"/>
    <w:rsid w:val="00F06295"/>
    <w:rsid w:val="00F06481"/>
    <w:rsid w:val="00F06789"/>
    <w:rsid w:val="00F06868"/>
    <w:rsid w:val="00F07943"/>
    <w:rsid w:val="00F105AA"/>
    <w:rsid w:val="00F12387"/>
    <w:rsid w:val="00F13728"/>
    <w:rsid w:val="00F13CA3"/>
    <w:rsid w:val="00F225FE"/>
    <w:rsid w:val="00F24D1A"/>
    <w:rsid w:val="00F25B7F"/>
    <w:rsid w:val="00F32FAC"/>
    <w:rsid w:val="00F40E68"/>
    <w:rsid w:val="00F42211"/>
    <w:rsid w:val="00F42CE9"/>
    <w:rsid w:val="00F44056"/>
    <w:rsid w:val="00F452E2"/>
    <w:rsid w:val="00F5798F"/>
    <w:rsid w:val="00F57D59"/>
    <w:rsid w:val="00F63ED1"/>
    <w:rsid w:val="00F67040"/>
    <w:rsid w:val="00F73EE7"/>
    <w:rsid w:val="00F76E1D"/>
    <w:rsid w:val="00F76FE5"/>
    <w:rsid w:val="00F77BA8"/>
    <w:rsid w:val="00F86569"/>
    <w:rsid w:val="00F86E6C"/>
    <w:rsid w:val="00F912BF"/>
    <w:rsid w:val="00F93592"/>
    <w:rsid w:val="00F93619"/>
    <w:rsid w:val="00F96D0E"/>
    <w:rsid w:val="00FA7863"/>
    <w:rsid w:val="00FA7E3A"/>
    <w:rsid w:val="00FB1160"/>
    <w:rsid w:val="00FB13C8"/>
    <w:rsid w:val="00FB56C2"/>
    <w:rsid w:val="00FC0A0A"/>
    <w:rsid w:val="00FC17FF"/>
    <w:rsid w:val="00FC1F46"/>
    <w:rsid w:val="00FC1FAF"/>
    <w:rsid w:val="00FC5BE9"/>
    <w:rsid w:val="00FD0B7B"/>
    <w:rsid w:val="00FD69BB"/>
    <w:rsid w:val="00FE1999"/>
    <w:rsid w:val="00FE62B0"/>
    <w:rsid w:val="00FE64D8"/>
    <w:rsid w:val="00FE69D1"/>
    <w:rsid w:val="00FF0072"/>
    <w:rsid w:val="00FF0360"/>
    <w:rsid w:val="00FF0A3D"/>
    <w:rsid w:val="00FF1391"/>
    <w:rsid w:val="00FF32C9"/>
    <w:rsid w:val="00FF3B3A"/>
    <w:rsid w:val="00FF61D5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348EE8"/>
  <w15:docId w15:val="{9C791CE3-F84A-4C0C-8CDA-5C314608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31BC2"/>
  </w:style>
  <w:style w:type="paragraph" w:styleId="10">
    <w:name w:val="heading 1"/>
    <w:aliases w:val="Раздел,Заголовок 1 Знак Знак,Заголовок 1 Знак Знак Знак"/>
    <w:basedOn w:val="a2"/>
    <w:next w:val="a2"/>
    <w:link w:val="11"/>
    <w:uiPriority w:val="99"/>
    <w:qFormat/>
    <w:rsid w:val="00231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1.1."/>
    <w:basedOn w:val="a2"/>
    <w:next w:val="a2"/>
    <w:link w:val="20"/>
    <w:uiPriority w:val="9"/>
    <w:qFormat/>
    <w:rsid w:val="001339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2"/>
    <w:next w:val="a2"/>
    <w:link w:val="30"/>
    <w:autoRedefine/>
    <w:uiPriority w:val="9"/>
    <w:qFormat/>
    <w:rsid w:val="001339DA"/>
    <w:pPr>
      <w:keepNext/>
      <w:spacing w:before="240" w:after="0" w:line="240" w:lineRule="auto"/>
      <w:ind w:firstLine="85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2"/>
    <w:next w:val="a2"/>
    <w:link w:val="40"/>
    <w:uiPriority w:val="9"/>
    <w:unhideWhenUsed/>
    <w:qFormat/>
    <w:rsid w:val="001339DA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339DA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2"/>
    <w:next w:val="a2"/>
    <w:link w:val="60"/>
    <w:uiPriority w:val="9"/>
    <w:unhideWhenUsed/>
    <w:qFormat/>
    <w:rsid w:val="001339DA"/>
    <w:pPr>
      <w:spacing w:before="240" w:after="60" w:line="240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2"/>
    <w:next w:val="a2"/>
    <w:link w:val="70"/>
    <w:uiPriority w:val="9"/>
    <w:unhideWhenUsed/>
    <w:qFormat/>
    <w:rsid w:val="001339DA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b/>
      <w:iCs/>
      <w:lang w:eastAsia="ru-RU"/>
    </w:rPr>
  </w:style>
  <w:style w:type="paragraph" w:styleId="8">
    <w:name w:val="heading 8"/>
    <w:basedOn w:val="a2"/>
    <w:next w:val="a2"/>
    <w:link w:val="80"/>
    <w:uiPriority w:val="9"/>
    <w:unhideWhenUsed/>
    <w:qFormat/>
    <w:rsid w:val="001339DA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"/>
    <w:unhideWhenUsed/>
    <w:qFormat/>
    <w:rsid w:val="001339DA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ок 1 Знак Знак Знак1,Заголовок 1 Знак Знак Знак Знак"/>
    <w:basedOn w:val="a3"/>
    <w:link w:val="10"/>
    <w:uiPriority w:val="99"/>
    <w:rsid w:val="002315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3E2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 Spacing"/>
    <w:aliases w:val="Таблицы,ПКР,пкр,Перечисление"/>
    <w:link w:val="a7"/>
    <w:uiPriority w:val="1"/>
    <w:qFormat/>
    <w:rsid w:val="003E263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Таблицы Знак,ПКР Знак,пкр Знак,Перечисление Знак"/>
    <w:basedOn w:val="a3"/>
    <w:link w:val="a6"/>
    <w:uiPriority w:val="1"/>
    <w:rsid w:val="003E2638"/>
    <w:rPr>
      <w:rFonts w:eastAsiaTheme="minorEastAsia"/>
      <w:lang w:eastAsia="ru-RU"/>
    </w:rPr>
  </w:style>
  <w:style w:type="paragraph" w:customStyle="1" w:styleId="12">
    <w:name w:val="Обычный1"/>
    <w:rsid w:val="003E263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2"/>
    <w:link w:val="a9"/>
    <w:uiPriority w:val="34"/>
    <w:qFormat/>
    <w:rsid w:val="004F7B2E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B258F8"/>
  </w:style>
  <w:style w:type="table" w:styleId="aa">
    <w:name w:val="Table Grid"/>
    <w:basedOn w:val="a4"/>
    <w:uiPriority w:val="59"/>
    <w:rsid w:val="0035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2837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837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2"/>
    <w:link w:val="ac"/>
    <w:uiPriority w:val="99"/>
    <w:unhideWhenUsed/>
    <w:rsid w:val="00A4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A405D2"/>
  </w:style>
  <w:style w:type="paragraph" w:styleId="ad">
    <w:name w:val="footer"/>
    <w:basedOn w:val="a2"/>
    <w:link w:val="ae"/>
    <w:uiPriority w:val="99"/>
    <w:unhideWhenUsed/>
    <w:rsid w:val="00A4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A405D2"/>
  </w:style>
  <w:style w:type="character" w:styleId="af">
    <w:name w:val="Hyperlink"/>
    <w:basedOn w:val="a3"/>
    <w:uiPriority w:val="99"/>
    <w:unhideWhenUsed/>
    <w:rsid w:val="005F2B50"/>
    <w:rPr>
      <w:color w:val="0000FF"/>
      <w:u w:val="single"/>
    </w:rPr>
  </w:style>
  <w:style w:type="paragraph" w:customStyle="1" w:styleId="af0">
    <w:name w:val="ОСНОВНОЙ !!!"/>
    <w:basedOn w:val="af1"/>
    <w:link w:val="13"/>
    <w:rsid w:val="00B258F8"/>
    <w:pPr>
      <w:spacing w:before="120"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ody Text"/>
    <w:aliases w:val="Знак1 Знак,text,Body Text2"/>
    <w:basedOn w:val="a2"/>
    <w:link w:val="af2"/>
    <w:unhideWhenUsed/>
    <w:rsid w:val="00B258F8"/>
    <w:pPr>
      <w:spacing w:after="120"/>
    </w:pPr>
  </w:style>
  <w:style w:type="character" w:customStyle="1" w:styleId="af2">
    <w:name w:val="Основной текст Знак"/>
    <w:aliases w:val="Знак1 Знак Знак,text Знак,Body Text2 Знак"/>
    <w:basedOn w:val="a3"/>
    <w:link w:val="af1"/>
    <w:rsid w:val="00B258F8"/>
  </w:style>
  <w:style w:type="character" w:customStyle="1" w:styleId="13">
    <w:name w:val="ОСНОВНОЙ !!! Знак1"/>
    <w:link w:val="af0"/>
    <w:rsid w:val="00B258F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B258F8"/>
    <w:pPr>
      <w:suppressAutoHyphens/>
      <w:autoSpaceDN w:val="0"/>
      <w:spacing w:before="200" w:after="200" w:line="276" w:lineRule="auto"/>
      <w:textAlignment w:val="baseline"/>
    </w:pPr>
    <w:rPr>
      <w:rFonts w:ascii="Calibri" w:eastAsia="Segoe UI" w:hAnsi="Calibri" w:cs="Tahoma"/>
      <w:sz w:val="20"/>
      <w:szCs w:val="20"/>
    </w:rPr>
  </w:style>
  <w:style w:type="character" w:customStyle="1" w:styleId="11pt">
    <w:name w:val="Основной текст + 11 pt"/>
    <w:aliases w:val="Интервал 0 pt"/>
    <w:uiPriority w:val="99"/>
    <w:rsid w:val="00B258F8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paragraph" w:customStyle="1" w:styleId="ConsPlusDocList">
    <w:name w:val="ConsPlusDocList"/>
    <w:next w:val="a2"/>
    <w:rsid w:val="002315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3">
    <w:name w:val="TOC Heading"/>
    <w:basedOn w:val="10"/>
    <w:next w:val="a2"/>
    <w:uiPriority w:val="39"/>
    <w:unhideWhenUsed/>
    <w:qFormat/>
    <w:rsid w:val="001A51A2"/>
    <w:pPr>
      <w:outlineLvl w:val="9"/>
    </w:pPr>
    <w:rPr>
      <w:lang w:eastAsia="ru-RU"/>
    </w:rPr>
  </w:style>
  <w:style w:type="paragraph" w:styleId="21">
    <w:name w:val="toc 2"/>
    <w:basedOn w:val="a2"/>
    <w:next w:val="a2"/>
    <w:autoRedefine/>
    <w:uiPriority w:val="39"/>
    <w:unhideWhenUsed/>
    <w:rsid w:val="00C43B84"/>
    <w:pPr>
      <w:spacing w:after="100" w:line="240" w:lineRule="auto"/>
      <w:ind w:left="220"/>
    </w:pPr>
    <w:rPr>
      <w:rFonts w:ascii="Times New Roman" w:hAnsi="Times New Roman"/>
      <w:sz w:val="28"/>
    </w:rPr>
  </w:style>
  <w:style w:type="paragraph" w:styleId="af4">
    <w:name w:val="Balloon Text"/>
    <w:basedOn w:val="a2"/>
    <w:link w:val="af5"/>
    <w:uiPriority w:val="99"/>
    <w:unhideWhenUsed/>
    <w:rsid w:val="00B7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rsid w:val="00B77240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3"/>
    <w:rsid w:val="00EC39E9"/>
  </w:style>
  <w:style w:type="character" w:styleId="af6">
    <w:name w:val="annotation reference"/>
    <w:basedOn w:val="a3"/>
    <w:unhideWhenUsed/>
    <w:rsid w:val="002705F5"/>
    <w:rPr>
      <w:sz w:val="16"/>
      <w:szCs w:val="16"/>
    </w:rPr>
  </w:style>
  <w:style w:type="paragraph" w:styleId="af7">
    <w:name w:val="annotation text"/>
    <w:basedOn w:val="a2"/>
    <w:link w:val="af8"/>
    <w:unhideWhenUsed/>
    <w:rsid w:val="002705F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rsid w:val="002705F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2705F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2705F5"/>
    <w:rPr>
      <w:b/>
      <w:bCs/>
      <w:sz w:val="20"/>
      <w:szCs w:val="20"/>
    </w:rPr>
  </w:style>
  <w:style w:type="paragraph" w:customStyle="1" w:styleId="afb">
    <w:name w:val="Нормальный (таблица)"/>
    <w:basedOn w:val="a2"/>
    <w:next w:val="a2"/>
    <w:uiPriority w:val="99"/>
    <w:rsid w:val="003E3B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Центрированный (таблица)"/>
    <w:basedOn w:val="afb"/>
    <w:next w:val="a2"/>
    <w:uiPriority w:val="99"/>
    <w:rsid w:val="003E3BEA"/>
    <w:pPr>
      <w:jc w:val="center"/>
    </w:pPr>
  </w:style>
  <w:style w:type="paragraph" w:customStyle="1" w:styleId="formattext">
    <w:name w:val="formattext"/>
    <w:basedOn w:val="a2"/>
    <w:rsid w:val="003E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3"/>
    <w:rsid w:val="003E3BE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7z0">
    <w:name w:val="WW8Num17z0"/>
    <w:rsid w:val="005B502E"/>
    <w:rPr>
      <w:rFonts w:ascii="Symbol" w:hAnsi="Symbol" w:cs="Symbol" w:hint="default"/>
    </w:rPr>
  </w:style>
  <w:style w:type="paragraph" w:customStyle="1" w:styleId="Iauiue">
    <w:name w:val="Iau?iue"/>
    <w:rsid w:val="00E138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1.1. Знак"/>
    <w:basedOn w:val="a3"/>
    <w:link w:val="2"/>
    <w:uiPriority w:val="9"/>
    <w:rsid w:val="001339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qFormat/>
    <w:rsid w:val="001339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1339D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1339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1339D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1339DA"/>
    <w:rPr>
      <w:rFonts w:ascii="Cambria" w:eastAsia="Times New Roman" w:hAnsi="Cambria" w:cs="Times New Roman"/>
      <w:b/>
      <w:iCs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1339D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1339D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d">
    <w:name w:val="Body Text Indent"/>
    <w:basedOn w:val="a2"/>
    <w:link w:val="afe"/>
    <w:uiPriority w:val="99"/>
    <w:rsid w:val="001339DA"/>
    <w:pPr>
      <w:spacing w:after="0" w:line="240" w:lineRule="auto"/>
      <w:ind w:left="360" w:firstLine="709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e">
    <w:name w:val="Основной текст с отступом Знак"/>
    <w:basedOn w:val="a3"/>
    <w:link w:val="afd"/>
    <w:uiPriority w:val="99"/>
    <w:rsid w:val="001339D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2"/>
    <w:link w:val="32"/>
    <w:rsid w:val="001339D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1339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2"/>
    <w:link w:val="23"/>
    <w:uiPriority w:val="99"/>
    <w:rsid w:val="001339DA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3"/>
    <w:link w:val="22"/>
    <w:uiPriority w:val="99"/>
    <w:rsid w:val="001339DA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24">
    <w:name w:val="Body Text Indent 2"/>
    <w:basedOn w:val="a2"/>
    <w:link w:val="25"/>
    <w:rsid w:val="001339DA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3"/>
    <w:link w:val="24"/>
    <w:rsid w:val="001339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">
    <w:name w:val="Готовый"/>
    <w:basedOn w:val="a2"/>
    <w:rsid w:val="001339D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footnote text"/>
    <w:basedOn w:val="a2"/>
    <w:link w:val="aff1"/>
    <w:uiPriority w:val="99"/>
    <w:rsid w:val="001339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3"/>
    <w:link w:val="aff0"/>
    <w:uiPriority w:val="99"/>
    <w:rsid w:val="0013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339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339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0">
    <w:name w:val="Заголовок 0"/>
    <w:basedOn w:val="10"/>
    <w:rsid w:val="001339DA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  <w:szCs w:val="24"/>
      <w:lang w:eastAsia="ru-RU"/>
    </w:rPr>
  </w:style>
  <w:style w:type="paragraph" w:customStyle="1" w:styleId="Iauiue2">
    <w:name w:val="Iau?iue2"/>
    <w:rsid w:val="001339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2">
    <w:name w:val="Ñòèëü"/>
    <w:rsid w:val="001339DA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 w:eastAsia="ru-RU"/>
    </w:rPr>
  </w:style>
  <w:style w:type="paragraph" w:customStyle="1" w:styleId="aff3">
    <w:name w:val="Îáû÷íûé"/>
    <w:rsid w:val="001339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Îñíîâíîé òåêñò 2"/>
    <w:basedOn w:val="aff3"/>
    <w:rsid w:val="001339DA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7">
    <w:name w:val="Îñíîâíîé òåêñò ñ îòñòóïîì 2"/>
    <w:basedOn w:val="aff3"/>
    <w:rsid w:val="001339DA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4">
    <w:name w:val="çàãîëîâîê 1"/>
    <w:basedOn w:val="aff3"/>
    <w:next w:val="aff3"/>
    <w:rsid w:val="001339DA"/>
    <w:pPr>
      <w:keepNext/>
    </w:pPr>
  </w:style>
  <w:style w:type="paragraph" w:customStyle="1" w:styleId="33">
    <w:name w:val="Îñíîâíîé òåêñò ñ îòñòóïîì 3"/>
    <w:basedOn w:val="aff3"/>
    <w:rsid w:val="001339DA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rsid w:val="001339DA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1339DA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4">
    <w:name w:val="основной"/>
    <w:basedOn w:val="a2"/>
    <w:rsid w:val="001339DA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enie">
    <w:name w:val="nienie"/>
    <w:basedOn w:val="Iauiue"/>
    <w:rsid w:val="001339DA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2"/>
    <w:rsid w:val="001339D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5">
    <w:name w:val="Îñíîâíîé òåêñò"/>
    <w:basedOn w:val="aff3"/>
    <w:rsid w:val="001339DA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rsid w:val="001339DA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f6">
    <w:name w:val="Plain Text"/>
    <w:basedOn w:val="a2"/>
    <w:link w:val="aff7"/>
    <w:uiPriority w:val="99"/>
    <w:rsid w:val="001339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uiPriority w:val="99"/>
    <w:rsid w:val="001339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133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uiPriority w:val="99"/>
    <w:rsid w:val="001339DA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8">
    <w:name w:val="Normal (Web)"/>
    <w:basedOn w:val="a2"/>
    <w:rsid w:val="0013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unhideWhenUsed/>
    <w:rsid w:val="001339DA"/>
    <w:rPr>
      <w:color w:val="800080"/>
      <w:u w:val="single"/>
    </w:rPr>
  </w:style>
  <w:style w:type="paragraph" w:styleId="15">
    <w:name w:val="toc 1"/>
    <w:basedOn w:val="a2"/>
    <w:next w:val="a2"/>
    <w:autoRedefine/>
    <w:uiPriority w:val="39"/>
    <w:unhideWhenUsed/>
    <w:rsid w:val="00C43B84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lang w:eastAsia="ru-RU"/>
    </w:rPr>
  </w:style>
  <w:style w:type="paragraph" w:styleId="affa">
    <w:name w:val="Subtitle"/>
    <w:basedOn w:val="a2"/>
    <w:next w:val="a2"/>
    <w:link w:val="affb"/>
    <w:uiPriority w:val="11"/>
    <w:qFormat/>
    <w:rsid w:val="001339DA"/>
    <w:pPr>
      <w:spacing w:after="60" w:line="240" w:lineRule="auto"/>
      <w:ind w:firstLine="709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fb">
    <w:name w:val="Подзаголовок Знак"/>
    <w:basedOn w:val="a3"/>
    <w:link w:val="affa"/>
    <w:uiPriority w:val="11"/>
    <w:rsid w:val="001339DA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fc">
    <w:name w:val="Title"/>
    <w:basedOn w:val="a2"/>
    <w:next w:val="a2"/>
    <w:link w:val="16"/>
    <w:qFormat/>
    <w:rsid w:val="001339DA"/>
    <w:pPr>
      <w:spacing w:before="240" w:after="60" w:line="240" w:lineRule="auto"/>
      <w:ind w:firstLine="709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d">
    <w:name w:val="Заголовок Знак"/>
    <w:basedOn w:val="a3"/>
    <w:link w:val="17"/>
    <w:uiPriority w:val="10"/>
    <w:rsid w:val="00133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link w:val="affc"/>
    <w:rsid w:val="001339D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e">
    <w:name w:val="Гипертекстовая ссылка"/>
    <w:uiPriority w:val="99"/>
    <w:rsid w:val="001339DA"/>
    <w:rPr>
      <w:color w:val="106BBE"/>
    </w:rPr>
  </w:style>
  <w:style w:type="paragraph" w:customStyle="1" w:styleId="18">
    <w:name w:val="З1"/>
    <w:basedOn w:val="a2"/>
    <w:next w:val="a2"/>
    <w:rsid w:val="001339DA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character" w:customStyle="1" w:styleId="afff">
    <w:name w:val="Цветовое выделение"/>
    <w:uiPriority w:val="99"/>
    <w:rsid w:val="001339DA"/>
    <w:rPr>
      <w:b/>
      <w:bCs/>
      <w:color w:val="26282F"/>
    </w:rPr>
  </w:style>
  <w:style w:type="paragraph" w:customStyle="1" w:styleId="19">
    <w:name w:val="Стиль1 Знак"/>
    <w:basedOn w:val="3"/>
    <w:rsid w:val="001339DA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1a">
    <w:name w:val="Стиль1"/>
    <w:basedOn w:val="3"/>
    <w:rsid w:val="001339DA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2"/>
    <w:rsid w:val="001339D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10">
    <w:name w:val="ConsPlusNormal1"/>
    <w:rsid w:val="00133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cs">
    <w:name w:val="bcs"/>
    <w:basedOn w:val="a2"/>
    <w:rsid w:val="001339DA"/>
    <w:pPr>
      <w:shd w:val="clear" w:color="auto" w:fill="E7F3FF"/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133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rsid w:val="001339DA"/>
  </w:style>
  <w:style w:type="character" w:customStyle="1" w:styleId="1b">
    <w:name w:val="Основной текст Знак1"/>
    <w:aliases w:val="Знак1 Знак Знак1,text Знак1,Body Text2 Знак1"/>
    <w:rsid w:val="001339DA"/>
    <w:rPr>
      <w:rFonts w:ascii="Times New Roman" w:hAnsi="Times New Roman" w:cs="Times New Roman"/>
      <w:sz w:val="22"/>
      <w:szCs w:val="22"/>
      <w:u w:val="none"/>
    </w:rPr>
  </w:style>
  <w:style w:type="character" w:customStyle="1" w:styleId="34">
    <w:name w:val="Основной текст (3)_"/>
    <w:link w:val="35"/>
    <w:uiPriority w:val="99"/>
    <w:rsid w:val="001339DA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2"/>
    <w:link w:val="34"/>
    <w:uiPriority w:val="99"/>
    <w:rsid w:val="001339DA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</w:rPr>
  </w:style>
  <w:style w:type="character" w:customStyle="1" w:styleId="319pt">
    <w:name w:val="Основной текст (3) + 19 pt"/>
    <w:uiPriority w:val="99"/>
    <w:rsid w:val="001339DA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c">
    <w:name w:val="Заголовок №1_"/>
    <w:link w:val="1d"/>
    <w:uiPriority w:val="99"/>
    <w:rsid w:val="001339DA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d">
    <w:name w:val="Заголовок №1"/>
    <w:basedOn w:val="a2"/>
    <w:link w:val="1c"/>
    <w:uiPriority w:val="99"/>
    <w:rsid w:val="001339DA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character" w:customStyle="1" w:styleId="28">
    <w:name w:val="Заголовок №2_"/>
    <w:link w:val="29"/>
    <w:uiPriority w:val="99"/>
    <w:rsid w:val="001339DA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9">
    <w:name w:val="Заголовок №2"/>
    <w:basedOn w:val="a2"/>
    <w:link w:val="28"/>
    <w:uiPriority w:val="99"/>
    <w:rsid w:val="001339DA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character" w:customStyle="1" w:styleId="219pt">
    <w:name w:val="Заголовок №2 + 19 pt"/>
    <w:uiPriority w:val="99"/>
    <w:rsid w:val="001339DA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  <w:rsid w:val="001339DA"/>
  </w:style>
  <w:style w:type="paragraph" w:customStyle="1" w:styleId="s1">
    <w:name w:val="s_1"/>
    <w:basedOn w:val="a2"/>
    <w:rsid w:val="0013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2"/>
    <w:rsid w:val="0013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2"/>
    <w:rsid w:val="0013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2"/>
    <w:next w:val="a2"/>
    <w:autoRedefine/>
    <w:uiPriority w:val="39"/>
    <w:unhideWhenUsed/>
    <w:qFormat/>
    <w:rsid w:val="00C43B84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styleId="afff0">
    <w:name w:val="Strong"/>
    <w:qFormat/>
    <w:rsid w:val="001339DA"/>
    <w:rPr>
      <w:b/>
      <w:bCs/>
    </w:rPr>
  </w:style>
  <w:style w:type="character" w:customStyle="1" w:styleId="w">
    <w:name w:val="w"/>
    <w:rsid w:val="001339DA"/>
  </w:style>
  <w:style w:type="paragraph" w:customStyle="1" w:styleId="afff1">
    <w:name w:val="Отступ перед"/>
    <w:basedOn w:val="a2"/>
    <w:rsid w:val="001339DA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table" w:customStyle="1" w:styleId="1e">
    <w:name w:val="Сетка таблицы1"/>
    <w:basedOn w:val="a4"/>
    <w:next w:val="aa"/>
    <w:uiPriority w:val="59"/>
    <w:rsid w:val="001339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Intense Emphasis"/>
    <w:uiPriority w:val="21"/>
    <w:qFormat/>
    <w:rsid w:val="001339DA"/>
    <w:rPr>
      <w:i/>
      <w:iCs/>
      <w:color w:val="5B9BD5"/>
    </w:rPr>
  </w:style>
  <w:style w:type="character" w:styleId="afff3">
    <w:name w:val="Emphasis"/>
    <w:uiPriority w:val="20"/>
    <w:qFormat/>
    <w:rsid w:val="001339DA"/>
    <w:rPr>
      <w:i/>
      <w:iCs/>
    </w:rPr>
  </w:style>
  <w:style w:type="character" w:styleId="afff4">
    <w:name w:val="Book Title"/>
    <w:uiPriority w:val="33"/>
    <w:qFormat/>
    <w:rsid w:val="001339DA"/>
    <w:rPr>
      <w:b/>
      <w:bCs/>
      <w:i/>
      <w:iCs/>
      <w:spacing w:val="5"/>
    </w:rPr>
  </w:style>
  <w:style w:type="character" w:customStyle="1" w:styleId="blk">
    <w:name w:val="blk"/>
    <w:rsid w:val="001339DA"/>
  </w:style>
  <w:style w:type="paragraph" w:customStyle="1" w:styleId="afff5">
    <w:name w:val="Главы"/>
    <w:basedOn w:val="10"/>
    <w:link w:val="afff6"/>
    <w:qFormat/>
    <w:rsid w:val="001339DA"/>
    <w:pPr>
      <w:widowControl w:val="0"/>
      <w:suppressAutoHyphens/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afff6">
    <w:name w:val="Главы Знак"/>
    <w:link w:val="afff5"/>
    <w:rsid w:val="001339DA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paragraph" w:customStyle="1" w:styleId="ConsPlusNormal2">
    <w:name w:val="ConsPlusNormal2"/>
    <w:link w:val="ConsPlusNormal0"/>
    <w:rsid w:val="001339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styleId="afff7">
    <w:name w:val="Document Map"/>
    <w:basedOn w:val="a2"/>
    <w:link w:val="afff8"/>
    <w:semiHidden/>
    <w:unhideWhenUsed/>
    <w:rsid w:val="001339D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Схема документа Знак"/>
    <w:basedOn w:val="a3"/>
    <w:link w:val="afff7"/>
    <w:semiHidden/>
    <w:rsid w:val="001339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2"/>
    <w:rsid w:val="0013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Подчеркивание Знак"/>
    <w:basedOn w:val="a2"/>
    <w:link w:val="afffa"/>
    <w:autoRedefine/>
    <w:rsid w:val="001339DA"/>
    <w:pPr>
      <w:autoSpaceDE w:val="0"/>
      <w:autoSpaceDN w:val="0"/>
      <w:adjustRightInd w:val="0"/>
      <w:spacing w:after="0" w:line="360" w:lineRule="auto"/>
      <w:ind w:left="540" w:firstLine="720"/>
      <w:jc w:val="both"/>
    </w:pPr>
    <w:rPr>
      <w:rFonts w:ascii="Times New Roman" w:eastAsia="Times New Roman" w:hAnsi="Times New Roman" w:cs="Times New Roman"/>
      <w:iCs/>
      <w:sz w:val="24"/>
      <w:szCs w:val="24"/>
      <w:u w:val="single"/>
      <w:lang w:eastAsia="ru-RU"/>
    </w:rPr>
  </w:style>
  <w:style w:type="character" w:customStyle="1" w:styleId="afffa">
    <w:name w:val="Подчеркивание Знак Знак"/>
    <w:link w:val="afff9"/>
    <w:rsid w:val="001339DA"/>
    <w:rPr>
      <w:rFonts w:ascii="Times New Roman" w:eastAsia="Times New Roman" w:hAnsi="Times New Roman" w:cs="Times New Roman"/>
      <w:iCs/>
      <w:sz w:val="24"/>
      <w:szCs w:val="24"/>
      <w:u w:val="single"/>
      <w:lang w:eastAsia="ru-RU"/>
    </w:rPr>
  </w:style>
  <w:style w:type="paragraph" w:customStyle="1" w:styleId="afffb">
    <w:name w:val="текст в табл слева"/>
    <w:basedOn w:val="a2"/>
    <w:autoRedefine/>
    <w:rsid w:val="001339DA"/>
    <w:pPr>
      <w:widowControl w:val="0"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Body Text 3"/>
    <w:basedOn w:val="a2"/>
    <w:link w:val="38"/>
    <w:uiPriority w:val="99"/>
    <w:unhideWhenUsed/>
    <w:rsid w:val="001339D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3"/>
    <w:link w:val="37"/>
    <w:uiPriority w:val="99"/>
    <w:rsid w:val="001339DA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1">
    <w:name w:val="1.1.1."/>
    <w:basedOn w:val="3"/>
    <w:link w:val="1110"/>
    <w:qFormat/>
    <w:rsid w:val="001339DA"/>
    <w:pPr>
      <w:keepLines/>
      <w:spacing w:before="100" w:after="100"/>
      <w:ind w:firstLine="0"/>
      <w:jc w:val="left"/>
    </w:pPr>
    <w:rPr>
      <w:rFonts w:ascii="Archangelsk" w:hAnsi="Archangelsk"/>
      <w:color w:val="800000"/>
      <w:sz w:val="32"/>
      <w:szCs w:val="32"/>
    </w:rPr>
  </w:style>
  <w:style w:type="character" w:customStyle="1" w:styleId="1110">
    <w:name w:val="1.1.1. Знак"/>
    <w:link w:val="111"/>
    <w:rsid w:val="001339DA"/>
    <w:rPr>
      <w:rFonts w:ascii="Archangelsk" w:eastAsia="Times New Roman" w:hAnsi="Archangelsk" w:cs="Times New Roman"/>
      <w:b/>
      <w:bCs/>
      <w:color w:val="800000"/>
      <w:sz w:val="32"/>
      <w:szCs w:val="32"/>
      <w:lang w:eastAsia="ru-RU"/>
    </w:rPr>
  </w:style>
  <w:style w:type="paragraph" w:customStyle="1" w:styleId="ConsPlusTitle">
    <w:name w:val="ConsPlusTitle"/>
    <w:rsid w:val="00133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33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c">
    <w:name w:val="page number"/>
    <w:rsid w:val="001339DA"/>
  </w:style>
  <w:style w:type="paragraph" w:customStyle="1" w:styleId="style13222631300000000552consplusnormal">
    <w:name w:val="style_13222631300000000552consplusnormal"/>
    <w:basedOn w:val="a2"/>
    <w:rsid w:val="0013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">
    <w:name w:val="Нет списка1"/>
    <w:next w:val="a5"/>
    <w:uiPriority w:val="99"/>
    <w:semiHidden/>
    <w:unhideWhenUsed/>
    <w:rsid w:val="001339DA"/>
  </w:style>
  <w:style w:type="paragraph" w:customStyle="1" w:styleId="afffd">
    <w:name w:val="статья"/>
    <w:basedOn w:val="ConsPlusNormal2"/>
    <w:link w:val="afffe"/>
    <w:qFormat/>
    <w:rsid w:val="001339DA"/>
    <w:pPr>
      <w:widowControl/>
      <w:suppressAutoHyphens w:val="0"/>
      <w:autoSpaceDN w:val="0"/>
      <w:adjustRightInd w:val="0"/>
      <w:spacing w:after="240"/>
      <w:ind w:firstLine="709"/>
      <w:jc w:val="both"/>
      <w:outlineLvl w:val="4"/>
    </w:pPr>
    <w:rPr>
      <w:rFonts w:ascii="Times New Roman" w:eastAsia="Times New Roman" w:hAnsi="Times New Roman" w:cs="Times New Roman"/>
      <w:b/>
      <w:kern w:val="0"/>
      <w:sz w:val="28"/>
      <w:szCs w:val="28"/>
      <w:lang w:eastAsia="ru-RU" w:bidi="ar-SA"/>
    </w:rPr>
  </w:style>
  <w:style w:type="paragraph" w:styleId="51">
    <w:name w:val="toc 5"/>
    <w:basedOn w:val="a2"/>
    <w:next w:val="a2"/>
    <w:autoRedefine/>
    <w:uiPriority w:val="39"/>
    <w:unhideWhenUsed/>
    <w:rsid w:val="001339DA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2"/>
    <w:rsid w:val="001339DA"/>
    <w:rPr>
      <w:rFonts w:ascii="Arial" w:eastAsia="Arial" w:hAnsi="Arial" w:cs="Arial"/>
      <w:kern w:val="1"/>
      <w:sz w:val="16"/>
      <w:szCs w:val="16"/>
      <w:lang w:eastAsia="hi-IN" w:bidi="hi-IN"/>
    </w:rPr>
  </w:style>
  <w:style w:type="character" w:customStyle="1" w:styleId="afffe">
    <w:name w:val="статья Знак"/>
    <w:link w:val="afffd"/>
    <w:rsid w:val="001339D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">
    <w:name w:val="Заголовок статьи"/>
    <w:basedOn w:val="a2"/>
    <w:next w:val="a2"/>
    <w:rsid w:val="001339D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0">
    <w:name w:val="Стиль ОСНОВНОЙ !!! + Красный"/>
    <w:basedOn w:val="af0"/>
    <w:rsid w:val="001339DA"/>
    <w:pPr>
      <w:ind w:firstLine="902"/>
    </w:pPr>
    <w:rPr>
      <w:rFonts w:cs="Times New Roman"/>
      <w:lang w:eastAsia="ar-SA"/>
    </w:rPr>
  </w:style>
  <w:style w:type="paragraph" w:customStyle="1" w:styleId="a0">
    <w:name w:val="Подпункты маркированные"/>
    <w:basedOn w:val="a2"/>
    <w:rsid w:val="001339DA"/>
    <w:pPr>
      <w:widowControl w:val="0"/>
      <w:numPr>
        <w:numId w:val="4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6"/>
      <w:szCs w:val="26"/>
      <w:lang w:eastAsia="ru-RU"/>
    </w:rPr>
  </w:style>
  <w:style w:type="paragraph" w:customStyle="1" w:styleId="affff1">
    <w:name w:val="Текст (лев. подпись)"/>
    <w:basedOn w:val="a2"/>
    <w:next w:val="a2"/>
    <w:rsid w:val="00133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2">
    <w:name w:val="Колонтитул (левый)"/>
    <w:basedOn w:val="affff1"/>
    <w:next w:val="a2"/>
    <w:rsid w:val="001339DA"/>
    <w:rPr>
      <w:sz w:val="12"/>
      <w:szCs w:val="12"/>
    </w:rPr>
  </w:style>
  <w:style w:type="paragraph" w:customStyle="1" w:styleId="affff3">
    <w:name w:val="Текст (прав. подпись)"/>
    <w:basedOn w:val="a2"/>
    <w:next w:val="a2"/>
    <w:rsid w:val="001339D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4">
    <w:name w:val="Колонтитул (правый)"/>
    <w:basedOn w:val="affff3"/>
    <w:next w:val="a2"/>
    <w:rsid w:val="001339DA"/>
    <w:rPr>
      <w:sz w:val="12"/>
      <w:szCs w:val="12"/>
    </w:rPr>
  </w:style>
  <w:style w:type="paragraph" w:customStyle="1" w:styleId="affff5">
    <w:name w:val="Комментарий"/>
    <w:basedOn w:val="a2"/>
    <w:next w:val="a2"/>
    <w:uiPriority w:val="99"/>
    <w:rsid w:val="001339D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affff6">
    <w:name w:val="Комментарий пользователя"/>
    <w:basedOn w:val="affff5"/>
    <w:next w:val="a2"/>
    <w:rsid w:val="001339DA"/>
    <w:pPr>
      <w:jc w:val="left"/>
    </w:pPr>
    <w:rPr>
      <w:color w:val="000080"/>
    </w:rPr>
  </w:style>
  <w:style w:type="character" w:customStyle="1" w:styleId="affff7">
    <w:name w:val="Найденные слова"/>
    <w:rsid w:val="001339DA"/>
  </w:style>
  <w:style w:type="character" w:customStyle="1" w:styleId="affff8">
    <w:name w:val="Не вступил в силу"/>
    <w:rsid w:val="001339DA"/>
    <w:rPr>
      <w:b/>
      <w:bCs/>
      <w:color w:val="008080"/>
      <w:sz w:val="20"/>
      <w:szCs w:val="20"/>
    </w:rPr>
  </w:style>
  <w:style w:type="paragraph" w:customStyle="1" w:styleId="affff9">
    <w:name w:val="Таблицы (моноширинный)"/>
    <w:basedOn w:val="a2"/>
    <w:next w:val="a2"/>
    <w:uiPriority w:val="99"/>
    <w:rsid w:val="001339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a">
    <w:name w:val="Оглавление"/>
    <w:basedOn w:val="affff9"/>
    <w:next w:val="a2"/>
    <w:rsid w:val="001339DA"/>
    <w:pPr>
      <w:ind w:left="140"/>
    </w:pPr>
  </w:style>
  <w:style w:type="paragraph" w:customStyle="1" w:styleId="affffb">
    <w:name w:val="Основное меню"/>
    <w:basedOn w:val="a2"/>
    <w:next w:val="a2"/>
    <w:rsid w:val="001339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affffc">
    <w:name w:val="Переменная часть"/>
    <w:basedOn w:val="affffb"/>
    <w:next w:val="a2"/>
    <w:rsid w:val="001339DA"/>
  </w:style>
  <w:style w:type="paragraph" w:customStyle="1" w:styleId="affffd">
    <w:name w:val="Постоянная часть"/>
    <w:basedOn w:val="affffb"/>
    <w:next w:val="a2"/>
    <w:rsid w:val="001339DA"/>
    <w:rPr>
      <w:b/>
      <w:bCs/>
      <w:u w:val="single"/>
    </w:rPr>
  </w:style>
  <w:style w:type="paragraph" w:customStyle="1" w:styleId="affffe">
    <w:name w:val="Прижатый влево"/>
    <w:basedOn w:val="a2"/>
    <w:next w:val="a2"/>
    <w:rsid w:val="00133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">
    <w:name w:val="Продолжение ссылки"/>
    <w:rsid w:val="001339DA"/>
  </w:style>
  <w:style w:type="paragraph" w:customStyle="1" w:styleId="afffff0">
    <w:name w:val="Словарная статья"/>
    <w:basedOn w:val="a2"/>
    <w:next w:val="a2"/>
    <w:rsid w:val="001339D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1">
    <w:name w:val="Текст (справка)"/>
    <w:basedOn w:val="a2"/>
    <w:next w:val="a2"/>
    <w:uiPriority w:val="99"/>
    <w:rsid w:val="001339D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2">
    <w:name w:val="Утратил силу"/>
    <w:rsid w:val="001339DA"/>
    <w:rPr>
      <w:b/>
      <w:bCs/>
      <w:strike/>
      <w:color w:val="808000"/>
      <w:sz w:val="20"/>
      <w:szCs w:val="20"/>
    </w:rPr>
  </w:style>
  <w:style w:type="paragraph" w:customStyle="1" w:styleId="39">
    <w:name w:val="Стиль Заголовок 3 + Черный"/>
    <w:basedOn w:val="3"/>
    <w:next w:val="6"/>
    <w:rsid w:val="001339DA"/>
    <w:pPr>
      <w:tabs>
        <w:tab w:val="left" w:pos="3402"/>
        <w:tab w:val="left" w:pos="4891"/>
      </w:tabs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1339DA"/>
    <w:pPr>
      <w:tabs>
        <w:tab w:val="left" w:pos="3402"/>
        <w:tab w:val="left" w:pos="4891"/>
      </w:tabs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2"/>
    <w:rsid w:val="001339DA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210">
    <w:name w:val="Основной текст 2 Знак1"/>
    <w:uiPriority w:val="99"/>
    <w:semiHidden/>
    <w:rsid w:val="00133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2"/>
    <w:next w:val="affa"/>
    <w:link w:val="affd"/>
    <w:uiPriority w:val="10"/>
    <w:qFormat/>
    <w:rsid w:val="001339DA"/>
    <w:pPr>
      <w:suppressAutoHyphens/>
      <w:autoSpaceDE w:val="0"/>
      <w:spacing w:after="0" w:line="48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a">
    <w:name w:val="Сетка таблицы2"/>
    <w:basedOn w:val="a4"/>
    <w:next w:val="aa"/>
    <w:rsid w:val="00133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Quote"/>
    <w:basedOn w:val="a2"/>
    <w:next w:val="a2"/>
    <w:link w:val="2c"/>
    <w:uiPriority w:val="29"/>
    <w:qFormat/>
    <w:rsid w:val="001339DA"/>
    <w:pPr>
      <w:spacing w:after="200" w:line="276" w:lineRule="auto"/>
      <w:ind w:firstLine="709"/>
      <w:jc w:val="both"/>
    </w:pPr>
    <w:rPr>
      <w:rFonts w:ascii="Calibri" w:eastAsia="Calibri" w:hAnsi="Calibri" w:cs="Times New Roman"/>
      <w:i/>
      <w:iCs/>
      <w:color w:val="000000"/>
    </w:rPr>
  </w:style>
  <w:style w:type="character" w:customStyle="1" w:styleId="2c">
    <w:name w:val="Цитата 2 Знак"/>
    <w:basedOn w:val="a3"/>
    <w:link w:val="2b"/>
    <w:uiPriority w:val="29"/>
    <w:rsid w:val="001339DA"/>
    <w:rPr>
      <w:rFonts w:ascii="Calibri" w:eastAsia="Calibri" w:hAnsi="Calibri" w:cs="Times New Roman"/>
      <w:i/>
      <w:iCs/>
      <w:color w:val="000000"/>
    </w:rPr>
  </w:style>
  <w:style w:type="paragraph" w:styleId="afffff3">
    <w:name w:val="Intense Quote"/>
    <w:basedOn w:val="a2"/>
    <w:next w:val="a2"/>
    <w:link w:val="afffff4"/>
    <w:uiPriority w:val="30"/>
    <w:qFormat/>
    <w:rsid w:val="001339D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fffff4">
    <w:name w:val="Выделенная цитата Знак"/>
    <w:basedOn w:val="a3"/>
    <w:link w:val="afffff3"/>
    <w:uiPriority w:val="30"/>
    <w:rsid w:val="001339DA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Heading">
    <w:name w:val="Heading"/>
    <w:rsid w:val="001339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0">
    <w:name w:val="Основной текст с отступом 31"/>
    <w:basedOn w:val="a2"/>
    <w:rsid w:val="001339DA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  <w:lang w:eastAsia="ru-RU"/>
    </w:rPr>
  </w:style>
  <w:style w:type="paragraph" w:customStyle="1" w:styleId="1f0">
    <w:name w:val="Основной текст1"/>
    <w:basedOn w:val="a2"/>
    <w:rsid w:val="001339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2"/>
    <w:rsid w:val="001339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a">
    <w:name w:val="çàãîëîâîê 3"/>
    <w:basedOn w:val="aff2"/>
    <w:next w:val="aff2"/>
    <w:rsid w:val="001339DA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character" w:styleId="afffff5">
    <w:name w:val="footnote reference"/>
    <w:uiPriority w:val="99"/>
    <w:rsid w:val="001339DA"/>
    <w:rPr>
      <w:vertAlign w:val="superscript"/>
    </w:rPr>
  </w:style>
  <w:style w:type="paragraph" w:customStyle="1" w:styleId="afffff6">
    <w:name w:val="Пункты"/>
    <w:basedOn w:val="a2"/>
    <w:rsid w:val="001339DA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eastAsia="Lucida Sans Unicode" w:hAnsi="Times New Roman" w:cs="Times New Roman"/>
      <w:kern w:val="1"/>
      <w:sz w:val="26"/>
      <w:szCs w:val="26"/>
      <w:lang w:eastAsia="ru-RU"/>
    </w:rPr>
  </w:style>
  <w:style w:type="paragraph" w:customStyle="1" w:styleId="afffff7">
    <w:name w:val="Подпункты Знак"/>
    <w:basedOn w:val="a2"/>
    <w:autoRedefine/>
    <w:rsid w:val="001339DA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1"/>
      <w:sz w:val="28"/>
      <w:szCs w:val="28"/>
      <w:lang w:eastAsia="ru-RU"/>
    </w:rPr>
  </w:style>
  <w:style w:type="paragraph" w:styleId="41">
    <w:name w:val="toc 4"/>
    <w:basedOn w:val="a2"/>
    <w:next w:val="a2"/>
    <w:autoRedefine/>
    <w:uiPriority w:val="39"/>
    <w:unhideWhenUsed/>
    <w:rsid w:val="001339DA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1339DA"/>
    <w:pPr>
      <w:widowControl w:val="0"/>
      <w:suppressAutoHyphens/>
      <w:spacing w:after="0" w:line="240" w:lineRule="auto"/>
      <w:ind w:left="1200" w:firstLine="709"/>
    </w:pPr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1339DA"/>
    <w:pPr>
      <w:widowControl w:val="0"/>
      <w:suppressAutoHyphens/>
      <w:spacing w:after="0" w:line="240" w:lineRule="auto"/>
      <w:ind w:left="1440" w:firstLine="709"/>
    </w:pPr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1339DA"/>
    <w:pPr>
      <w:widowControl w:val="0"/>
      <w:suppressAutoHyphens/>
      <w:spacing w:after="0" w:line="240" w:lineRule="auto"/>
      <w:ind w:left="1680" w:firstLine="709"/>
    </w:pPr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1339DA"/>
    <w:pPr>
      <w:widowControl w:val="0"/>
      <w:suppressAutoHyphens/>
      <w:spacing w:after="0" w:line="240" w:lineRule="auto"/>
      <w:ind w:left="1920" w:firstLine="709"/>
    </w:pPr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customStyle="1" w:styleId="afffff8">
    <w:name w:val="название зоны"/>
    <w:basedOn w:val="a2"/>
    <w:link w:val="afffff9"/>
    <w:rsid w:val="001339DA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Lucida Sans Unicode" w:hAnsi="Times New Roman" w:cs="Times New Roman"/>
      <w:i/>
      <w:sz w:val="24"/>
      <w:szCs w:val="24"/>
      <w:lang w:eastAsia="ru-RU"/>
    </w:rPr>
  </w:style>
  <w:style w:type="paragraph" w:customStyle="1" w:styleId="afffffa">
    <w:name w:val="Название зоны"/>
    <w:basedOn w:val="afffff8"/>
    <w:link w:val="afffffb"/>
    <w:qFormat/>
    <w:rsid w:val="001339DA"/>
    <w:pPr>
      <w:ind w:left="2694" w:firstLine="0"/>
      <w:jc w:val="both"/>
    </w:pPr>
    <w:rPr>
      <w:rFonts w:ascii="Candara" w:hAnsi="Candara"/>
      <w:b/>
    </w:rPr>
  </w:style>
  <w:style w:type="character" w:customStyle="1" w:styleId="afffff9">
    <w:name w:val="название зоны Знак"/>
    <w:link w:val="afffff8"/>
    <w:rsid w:val="001339DA"/>
    <w:rPr>
      <w:rFonts w:ascii="Times New Roman" w:eastAsia="Lucida Sans Unicode" w:hAnsi="Times New Roman" w:cs="Times New Roman"/>
      <w:i/>
      <w:sz w:val="24"/>
      <w:szCs w:val="24"/>
      <w:lang w:eastAsia="ru-RU"/>
    </w:rPr>
  </w:style>
  <w:style w:type="paragraph" w:customStyle="1" w:styleId="afffffc">
    <w:name w:val="Описание зоны"/>
    <w:basedOn w:val="a2"/>
    <w:link w:val="afffffd"/>
    <w:qFormat/>
    <w:rsid w:val="001339DA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 w:cs="Times New Roman"/>
      <w:sz w:val="24"/>
      <w:szCs w:val="24"/>
      <w:lang w:eastAsia="ru-RU" w:bidi="hi-IN"/>
    </w:rPr>
  </w:style>
  <w:style w:type="character" w:customStyle="1" w:styleId="afffffb">
    <w:name w:val="Название зоны Знак"/>
    <w:link w:val="afffffa"/>
    <w:rsid w:val="001339DA"/>
    <w:rPr>
      <w:rFonts w:ascii="Candara" w:eastAsia="Lucida Sans Unicode" w:hAnsi="Candara" w:cs="Times New Roman"/>
      <w:b/>
      <w:i/>
      <w:sz w:val="24"/>
      <w:szCs w:val="24"/>
      <w:lang w:eastAsia="ru-RU"/>
    </w:rPr>
  </w:style>
  <w:style w:type="paragraph" w:customStyle="1" w:styleId="afffffe">
    <w:name w:val="Осн виды"/>
    <w:basedOn w:val="a2"/>
    <w:link w:val="affffff"/>
    <w:qFormat/>
    <w:rsid w:val="001339D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i/>
      <w:sz w:val="24"/>
      <w:szCs w:val="24"/>
      <w:lang w:eastAsia="ru-RU" w:bidi="hi-IN"/>
    </w:rPr>
  </w:style>
  <w:style w:type="character" w:customStyle="1" w:styleId="afffffd">
    <w:name w:val="Описание зоны Знак"/>
    <w:link w:val="afffffc"/>
    <w:rsid w:val="001339DA"/>
    <w:rPr>
      <w:rFonts w:ascii="Candara" w:eastAsia="Lucida Sans Unicode" w:hAnsi="Candara" w:cs="Times New Roman"/>
      <w:sz w:val="24"/>
      <w:szCs w:val="24"/>
      <w:lang w:eastAsia="ru-RU" w:bidi="hi-IN"/>
    </w:rPr>
  </w:style>
  <w:style w:type="paragraph" w:customStyle="1" w:styleId="a1">
    <w:name w:val="список разреш испол"/>
    <w:basedOn w:val="a8"/>
    <w:link w:val="affffff0"/>
    <w:qFormat/>
    <w:rsid w:val="001339DA"/>
    <w:pPr>
      <w:widowControl w:val="0"/>
      <w:numPr>
        <w:numId w:val="5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 w:bidi="hi-IN"/>
    </w:rPr>
  </w:style>
  <w:style w:type="character" w:customStyle="1" w:styleId="affffff">
    <w:name w:val="Осн виды Знак"/>
    <w:link w:val="afffffe"/>
    <w:rsid w:val="001339DA"/>
    <w:rPr>
      <w:rFonts w:ascii="Times New Roman" w:eastAsia="Lucida Sans Unicode" w:hAnsi="Times New Roman" w:cs="Times New Roman"/>
      <w:i/>
      <w:sz w:val="24"/>
      <w:szCs w:val="24"/>
      <w:lang w:eastAsia="ru-RU" w:bidi="hi-IN"/>
    </w:rPr>
  </w:style>
  <w:style w:type="character" w:customStyle="1" w:styleId="affffff0">
    <w:name w:val="список разреш испол Знак"/>
    <w:link w:val="a1"/>
    <w:rsid w:val="001339DA"/>
    <w:rPr>
      <w:rFonts w:ascii="Times New Roman" w:eastAsia="Lucida Sans Unicode" w:hAnsi="Times New Roman" w:cs="Times New Roman"/>
      <w:sz w:val="24"/>
      <w:szCs w:val="24"/>
      <w:lang w:eastAsia="ru-RU" w:bidi="hi-IN"/>
    </w:rPr>
  </w:style>
  <w:style w:type="paragraph" w:customStyle="1" w:styleId="230">
    <w:name w:val="Основной текст 23"/>
    <w:basedOn w:val="a2"/>
    <w:rsid w:val="001339DA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ffffff1">
    <w:name w:val="caption"/>
    <w:basedOn w:val="a2"/>
    <w:next w:val="a2"/>
    <w:link w:val="1f1"/>
    <w:qFormat/>
    <w:rsid w:val="001339DA"/>
    <w:pPr>
      <w:spacing w:after="240" w:line="240" w:lineRule="auto"/>
      <w:ind w:left="2694" w:hanging="1276"/>
      <w:jc w:val="both"/>
      <w:outlineLvl w:val="5"/>
    </w:pPr>
    <w:rPr>
      <w:rFonts w:ascii="Arial" w:eastAsia="Times New Roman" w:hAnsi="Arial" w:cs="Arial"/>
      <w:lang w:eastAsia="ru-RU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2"/>
    <w:rsid w:val="001339DA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52">
    <w:name w:val="s_52"/>
    <w:basedOn w:val="a2"/>
    <w:rsid w:val="0013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1339DA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eastAsia="TimesET" w:hAnsi="TimesET" w:cs="Times New Roman"/>
      <w:b/>
      <w:sz w:val="24"/>
      <w:szCs w:val="20"/>
      <w:lang w:eastAsia="ar-SA"/>
    </w:rPr>
  </w:style>
  <w:style w:type="paragraph" w:customStyle="1" w:styleId="1f2">
    <w:name w:val="Основной текст с отступом1"/>
    <w:basedOn w:val="a2"/>
    <w:rsid w:val="001339DA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fffff2">
    <w:name w:val="line number"/>
    <w:uiPriority w:val="99"/>
    <w:unhideWhenUsed/>
    <w:rsid w:val="001339DA"/>
  </w:style>
  <w:style w:type="table" w:customStyle="1" w:styleId="TableNormal">
    <w:name w:val="Table Normal"/>
    <w:uiPriority w:val="2"/>
    <w:semiHidden/>
    <w:unhideWhenUsed/>
    <w:qFormat/>
    <w:rsid w:val="001339D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1339D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f3">
    <w:name w:val="Текст примечания Знак1"/>
    <w:rsid w:val="001339DA"/>
    <w:rPr>
      <w:lang w:eastAsia="ar-SA"/>
    </w:rPr>
  </w:style>
  <w:style w:type="paragraph" w:customStyle="1" w:styleId="FORMATTEXT0">
    <w:name w:val=".FORMATTEXT"/>
    <w:uiPriority w:val="99"/>
    <w:rsid w:val="00133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Стиль5"/>
    <w:basedOn w:val="a6"/>
    <w:qFormat/>
    <w:rsid w:val="001339DA"/>
    <w:rPr>
      <w:rFonts w:ascii="Times New Roman" w:eastAsia="Times New Roman" w:hAnsi="Times New Roman" w:cs="Times New Roman"/>
      <w:sz w:val="18"/>
      <w:szCs w:val="18"/>
      <w:lang w:eastAsia="en-US"/>
    </w:rPr>
  </w:style>
  <w:style w:type="numbering" w:customStyle="1" w:styleId="2d">
    <w:name w:val="Нет списка2"/>
    <w:next w:val="a5"/>
    <w:uiPriority w:val="99"/>
    <w:semiHidden/>
    <w:unhideWhenUsed/>
    <w:rsid w:val="001339DA"/>
  </w:style>
  <w:style w:type="character" w:customStyle="1" w:styleId="1f4">
    <w:name w:val="Знак Знак1"/>
    <w:rsid w:val="001339DA"/>
    <w:rPr>
      <w:rFonts w:ascii="Times New Roman" w:hAnsi="Times New Roman"/>
      <w:sz w:val="24"/>
    </w:rPr>
  </w:style>
  <w:style w:type="character" w:customStyle="1" w:styleId="FontStyle20">
    <w:name w:val="Font Style20"/>
    <w:rsid w:val="001339DA"/>
    <w:rPr>
      <w:rFonts w:ascii="Century Schoolbook" w:hAnsi="Century Schoolbook"/>
      <w:sz w:val="20"/>
    </w:rPr>
  </w:style>
  <w:style w:type="character" w:customStyle="1" w:styleId="FontStyle28">
    <w:name w:val="Font Style28"/>
    <w:uiPriority w:val="99"/>
    <w:rsid w:val="001339DA"/>
    <w:rPr>
      <w:rFonts w:ascii="Arial" w:hAnsi="Arial"/>
      <w:sz w:val="24"/>
    </w:rPr>
  </w:style>
  <w:style w:type="character" w:customStyle="1" w:styleId="affffff3">
    <w:name w:val="Название объекта Знак"/>
    <w:rsid w:val="001339DA"/>
    <w:rPr>
      <w:sz w:val="26"/>
    </w:rPr>
  </w:style>
  <w:style w:type="character" w:customStyle="1" w:styleId="S10">
    <w:name w:val="S_Маркированный Знак1"/>
    <w:rsid w:val="001339DA"/>
    <w:rPr>
      <w:sz w:val="24"/>
    </w:rPr>
  </w:style>
  <w:style w:type="character" w:customStyle="1" w:styleId="ListLabel1">
    <w:name w:val="ListLabel 1"/>
    <w:rsid w:val="001339DA"/>
  </w:style>
  <w:style w:type="character" w:customStyle="1" w:styleId="ListLabel2">
    <w:name w:val="ListLabel 2"/>
    <w:rsid w:val="001339DA"/>
    <w:rPr>
      <w:color w:val="00000A"/>
    </w:rPr>
  </w:style>
  <w:style w:type="character" w:customStyle="1" w:styleId="ListLabel3">
    <w:name w:val="ListLabel 3"/>
    <w:rsid w:val="001339DA"/>
  </w:style>
  <w:style w:type="character" w:customStyle="1" w:styleId="ListLabel4">
    <w:name w:val="ListLabel 4"/>
    <w:rsid w:val="001339DA"/>
  </w:style>
  <w:style w:type="character" w:customStyle="1" w:styleId="ListLabel5">
    <w:name w:val="ListLabel 5"/>
    <w:rsid w:val="001339DA"/>
    <w:rPr>
      <w:color w:val="000000"/>
    </w:rPr>
  </w:style>
  <w:style w:type="character" w:customStyle="1" w:styleId="ListLabel6">
    <w:name w:val="ListLabel 6"/>
    <w:rsid w:val="001339DA"/>
  </w:style>
  <w:style w:type="character" w:customStyle="1" w:styleId="ListLabel7">
    <w:name w:val="ListLabel 7"/>
    <w:rsid w:val="001339DA"/>
  </w:style>
  <w:style w:type="paragraph" w:customStyle="1" w:styleId="1f5">
    <w:name w:val="Заголовок1"/>
    <w:basedOn w:val="a2"/>
    <w:next w:val="af1"/>
    <w:uiPriority w:val="10"/>
    <w:qFormat/>
    <w:rsid w:val="001339DA"/>
    <w:pPr>
      <w:keepNext/>
      <w:suppressAutoHyphens/>
      <w:spacing w:before="240" w:after="120" w:line="240" w:lineRule="auto"/>
      <w:jc w:val="center"/>
    </w:pPr>
    <w:rPr>
      <w:rFonts w:ascii="Calibri" w:eastAsia="Times New Roman" w:hAnsi="Calibri" w:cs="Mangal"/>
      <w:kern w:val="1"/>
      <w:sz w:val="28"/>
      <w:szCs w:val="20"/>
      <w:lang w:eastAsia="hi-IN" w:bidi="hi-IN"/>
    </w:rPr>
  </w:style>
  <w:style w:type="paragraph" w:styleId="affffff4">
    <w:name w:val="List"/>
    <w:basedOn w:val="af1"/>
    <w:uiPriority w:val="99"/>
    <w:rsid w:val="001339DA"/>
    <w:pPr>
      <w:suppressAutoHyphens/>
      <w:spacing w:line="240" w:lineRule="auto"/>
    </w:pPr>
    <w:rPr>
      <w:rFonts w:ascii="Calibri" w:eastAsia="Times New Roman" w:hAnsi="Calibri" w:cs="Mangal"/>
      <w:kern w:val="1"/>
      <w:sz w:val="20"/>
      <w:szCs w:val="20"/>
      <w:lang w:eastAsia="hi-IN" w:bidi="hi-IN"/>
    </w:rPr>
  </w:style>
  <w:style w:type="paragraph" w:customStyle="1" w:styleId="1f6">
    <w:name w:val="Название1"/>
    <w:basedOn w:val="a2"/>
    <w:rsid w:val="001339D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f7">
    <w:name w:val="Указатель1"/>
    <w:basedOn w:val="a2"/>
    <w:rsid w:val="001339D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1f8">
    <w:name w:val="Текст Знак1"/>
    <w:basedOn w:val="a3"/>
    <w:uiPriority w:val="99"/>
    <w:locked/>
    <w:rsid w:val="001339DA"/>
    <w:rPr>
      <w:rFonts w:ascii="Courier New" w:hAnsi="Courier New" w:cs="Courier New"/>
    </w:rPr>
  </w:style>
  <w:style w:type="character" w:customStyle="1" w:styleId="1f9">
    <w:name w:val="Верхний колонтитул Знак1"/>
    <w:basedOn w:val="a3"/>
    <w:uiPriority w:val="99"/>
    <w:locked/>
    <w:rsid w:val="001339DA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a">
    <w:name w:val="Нижний колонтитул Знак1"/>
    <w:basedOn w:val="a3"/>
    <w:uiPriority w:val="99"/>
    <w:locked/>
    <w:rsid w:val="001339DA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212">
    <w:name w:val="Основной текст с отступом 2 Знак1"/>
    <w:basedOn w:val="a3"/>
    <w:locked/>
    <w:rsid w:val="001339DA"/>
    <w:rPr>
      <w:rFonts w:eastAsia="Times New Roman" w:cs="Mangal"/>
      <w:kern w:val="1"/>
      <w:sz w:val="24"/>
      <w:szCs w:val="24"/>
      <w:lang w:eastAsia="hi-IN" w:bidi="hi-IN"/>
    </w:rPr>
  </w:style>
  <w:style w:type="paragraph" w:styleId="a">
    <w:name w:val="List Bullet"/>
    <w:basedOn w:val="a2"/>
    <w:link w:val="affffff5"/>
    <w:rsid w:val="001339DA"/>
    <w:pPr>
      <w:widowControl w:val="0"/>
      <w:numPr>
        <w:numId w:val="6"/>
      </w:numPr>
      <w:tabs>
        <w:tab w:val="clear" w:pos="284"/>
        <w:tab w:val="left" w:pos="357"/>
      </w:tabs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fb">
    <w:name w:val="Текст выноски Знак1"/>
    <w:basedOn w:val="a3"/>
    <w:uiPriority w:val="99"/>
    <w:locked/>
    <w:rsid w:val="001339DA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character" w:customStyle="1" w:styleId="1fc">
    <w:name w:val="Основной текст с отступом Знак1"/>
    <w:basedOn w:val="a3"/>
    <w:uiPriority w:val="99"/>
    <w:locked/>
    <w:rsid w:val="001339DA"/>
    <w:rPr>
      <w:rFonts w:eastAsia="Times New Roman" w:cs="Mangal"/>
      <w:kern w:val="1"/>
      <w:sz w:val="24"/>
      <w:szCs w:val="24"/>
      <w:lang w:eastAsia="hi-IN" w:bidi="hi-IN"/>
    </w:rPr>
  </w:style>
  <w:style w:type="paragraph" w:customStyle="1" w:styleId="Style4">
    <w:name w:val="Style4"/>
    <w:basedOn w:val="a2"/>
    <w:uiPriority w:val="99"/>
    <w:rsid w:val="001339DA"/>
    <w:pPr>
      <w:widowControl w:val="0"/>
      <w:suppressAutoHyphens/>
      <w:spacing w:after="0" w:line="274" w:lineRule="exact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S">
    <w:name w:val="S_Обычный"/>
    <w:basedOn w:val="a2"/>
    <w:link w:val="S0"/>
    <w:rsid w:val="001339DA"/>
    <w:pPr>
      <w:suppressAutoHyphens/>
      <w:spacing w:after="0" w:line="276" w:lineRule="auto"/>
      <w:ind w:firstLine="709"/>
      <w:jc w:val="both"/>
    </w:pPr>
    <w:rPr>
      <w:rFonts w:ascii="Times New Roman" w:eastAsia="MS Mincho" w:hAnsi="Times New Roman" w:cs="Mangal"/>
      <w:b/>
      <w:kern w:val="1"/>
      <w:sz w:val="28"/>
      <w:szCs w:val="28"/>
      <w:lang w:eastAsia="hi-IN" w:bidi="hi-IN"/>
    </w:rPr>
  </w:style>
  <w:style w:type="paragraph" w:customStyle="1" w:styleId="S2">
    <w:name w:val="S_Маркированный"/>
    <w:basedOn w:val="a"/>
    <w:rsid w:val="001339DA"/>
    <w:pPr>
      <w:widowControl/>
      <w:numPr>
        <w:numId w:val="0"/>
      </w:numPr>
      <w:suppressAutoHyphens/>
      <w:autoSpaceDE/>
      <w:autoSpaceDN/>
      <w:adjustRightInd/>
      <w:spacing w:before="0" w:line="360" w:lineRule="auto"/>
      <w:ind w:firstLine="709"/>
    </w:pPr>
    <w:rPr>
      <w:rFonts w:cs="Mangal"/>
      <w:kern w:val="1"/>
      <w:sz w:val="24"/>
      <w:szCs w:val="24"/>
      <w:lang w:eastAsia="hi-IN" w:bidi="hi-IN"/>
    </w:rPr>
  </w:style>
  <w:style w:type="paragraph" w:customStyle="1" w:styleId="213">
    <w:name w:val="Основной текст с отступом 21"/>
    <w:basedOn w:val="a2"/>
    <w:rsid w:val="001339DA"/>
    <w:pPr>
      <w:suppressAutoHyphens/>
      <w:spacing w:after="0" w:line="240" w:lineRule="auto"/>
      <w:ind w:firstLine="708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table" w:customStyle="1" w:styleId="3b">
    <w:name w:val="Сетка таблицы3"/>
    <w:basedOn w:val="a4"/>
    <w:next w:val="aa"/>
    <w:uiPriority w:val="59"/>
    <w:rsid w:val="00133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f6">
    <w:name w:val="Знак"/>
    <w:basedOn w:val="a2"/>
    <w:rsid w:val="001339D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7">
    <w:name w:val="Мария"/>
    <w:basedOn w:val="a2"/>
    <w:uiPriority w:val="99"/>
    <w:rsid w:val="001339DA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d">
    <w:name w:val="Текст1"/>
    <w:basedOn w:val="a2"/>
    <w:rsid w:val="001339DA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val="en-US"/>
    </w:rPr>
  </w:style>
  <w:style w:type="character" w:customStyle="1" w:styleId="S0">
    <w:name w:val="S_Обычный Знак"/>
    <w:link w:val="S"/>
    <w:locked/>
    <w:rsid w:val="001339DA"/>
    <w:rPr>
      <w:rFonts w:ascii="Times New Roman" w:eastAsia="MS Mincho" w:hAnsi="Times New Roman" w:cs="Mangal"/>
      <w:b/>
      <w:kern w:val="1"/>
      <w:sz w:val="28"/>
      <w:szCs w:val="28"/>
      <w:lang w:eastAsia="hi-IN" w:bidi="hi-IN"/>
    </w:rPr>
  </w:style>
  <w:style w:type="paragraph" w:customStyle="1" w:styleId="1fe">
    <w:name w:val="Обычный (веб)1"/>
    <w:basedOn w:val="a2"/>
    <w:rsid w:val="001339DA"/>
    <w:pPr>
      <w:suppressAutoHyphens/>
      <w:spacing w:after="0" w:line="360" w:lineRule="auto"/>
      <w:ind w:left="1080" w:firstLine="709"/>
      <w:jc w:val="both"/>
    </w:pPr>
    <w:rPr>
      <w:rFonts w:ascii="Times New Roman" w:eastAsia="Times New Roman" w:hAnsi="Times New Roman" w:cs="Calibri"/>
      <w:spacing w:val="-5"/>
      <w:kern w:val="1"/>
      <w:sz w:val="28"/>
      <w:szCs w:val="28"/>
      <w:lang w:val="en-US"/>
    </w:rPr>
  </w:style>
  <w:style w:type="paragraph" w:styleId="HTML">
    <w:name w:val="HTML Preformatted"/>
    <w:basedOn w:val="a2"/>
    <w:link w:val="HTML0"/>
    <w:unhideWhenUsed/>
    <w:rsid w:val="00133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1339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1">
    <w:name w:val="Название объекта Знак1"/>
    <w:link w:val="affffff1"/>
    <w:uiPriority w:val="99"/>
    <w:locked/>
    <w:rsid w:val="001339DA"/>
    <w:rPr>
      <w:rFonts w:ascii="Arial" w:eastAsia="Times New Roman" w:hAnsi="Arial" w:cs="Arial"/>
      <w:lang w:eastAsia="ru-RU"/>
    </w:rPr>
  </w:style>
  <w:style w:type="character" w:customStyle="1" w:styleId="1ff">
    <w:name w:val="Название Знак1"/>
    <w:basedOn w:val="a3"/>
    <w:locked/>
    <w:rsid w:val="001339DA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character" w:customStyle="1" w:styleId="62">
    <w:name w:val="Знак Знак6"/>
    <w:locked/>
    <w:rsid w:val="001339DA"/>
    <w:rPr>
      <w:b/>
      <w:lang w:eastAsia="en-US"/>
    </w:rPr>
  </w:style>
  <w:style w:type="character" w:customStyle="1" w:styleId="190">
    <w:name w:val="Знак Знак19"/>
    <w:locked/>
    <w:rsid w:val="001339DA"/>
    <w:rPr>
      <w:rFonts w:ascii="Cambria" w:hAnsi="Cambria"/>
      <w:b/>
      <w:i/>
      <w:sz w:val="28"/>
      <w:lang w:eastAsia="en-US"/>
    </w:rPr>
  </w:style>
  <w:style w:type="paragraph" w:customStyle="1" w:styleId="1ff0">
    <w:name w:val="Абзац списка1"/>
    <w:basedOn w:val="a2"/>
    <w:rsid w:val="001339D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33">
    <w:name w:val="Font Style33"/>
    <w:uiPriority w:val="99"/>
    <w:rsid w:val="001339DA"/>
    <w:rPr>
      <w:rFonts w:ascii="Arial Narrow" w:hAnsi="Arial Narrow"/>
      <w:sz w:val="24"/>
    </w:rPr>
  </w:style>
  <w:style w:type="paragraph" w:customStyle="1" w:styleId="Style2">
    <w:name w:val="Style2"/>
    <w:basedOn w:val="a2"/>
    <w:uiPriority w:val="99"/>
    <w:rsid w:val="00133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3c">
    <w:name w:val="Табличный_геоград3"/>
    <w:basedOn w:val="a4"/>
    <w:uiPriority w:val="99"/>
    <w:rsid w:val="001339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  <w:tblPr/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table" w:customStyle="1" w:styleId="110">
    <w:name w:val="Сетка таблицы11"/>
    <w:basedOn w:val="a4"/>
    <w:next w:val="aa"/>
    <w:uiPriority w:val="59"/>
    <w:rsid w:val="001339D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10">
    <w:name w:val="Основной текст 2 Знак11"/>
    <w:basedOn w:val="a3"/>
    <w:uiPriority w:val="99"/>
    <w:rsid w:val="001339DA"/>
    <w:rPr>
      <w:rFonts w:eastAsia="Times New Roman" w:cs="Mangal"/>
      <w:kern w:val="1"/>
      <w:sz w:val="21"/>
      <w:szCs w:val="21"/>
      <w:lang w:eastAsia="hi-IN" w:bidi="hi-IN"/>
    </w:rPr>
  </w:style>
  <w:style w:type="paragraph" w:customStyle="1" w:styleId="affffff8">
    <w:name w:val="Первый уровень"/>
    <w:basedOn w:val="a8"/>
    <w:next w:val="a2"/>
    <w:qFormat/>
    <w:rsid w:val="001339DA"/>
    <w:pPr>
      <w:pageBreakBefore/>
      <w:spacing w:after="240" w:line="312" w:lineRule="auto"/>
      <w:ind w:left="360" w:hanging="360"/>
      <w:contextualSpacing w:val="0"/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affffff9">
    <w:name w:val="Второй уровень"/>
    <w:basedOn w:val="a8"/>
    <w:qFormat/>
    <w:rsid w:val="001339DA"/>
    <w:pPr>
      <w:spacing w:before="120" w:after="120" w:line="312" w:lineRule="auto"/>
      <w:ind w:left="792" w:hanging="432"/>
      <w:contextualSpacing w:val="0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CharChar">
    <w:name w:val="Char Char Знак Знак Знак"/>
    <w:basedOn w:val="a2"/>
    <w:rsid w:val="001339DA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Маркированный список1 Знак Знак"/>
    <w:basedOn w:val="affffff4"/>
    <w:rsid w:val="001339DA"/>
    <w:pPr>
      <w:numPr>
        <w:numId w:val="7"/>
      </w:numPr>
      <w:suppressAutoHyphens w:val="0"/>
      <w:spacing w:after="200" w:line="276" w:lineRule="auto"/>
      <w:contextualSpacing/>
    </w:pPr>
    <w:rPr>
      <w:rFonts w:cs="Times New Roman"/>
      <w:kern w:val="0"/>
      <w:sz w:val="22"/>
      <w:szCs w:val="22"/>
      <w:lang w:eastAsia="en-US" w:bidi="ar-SA"/>
    </w:rPr>
  </w:style>
  <w:style w:type="character" w:customStyle="1" w:styleId="Normal">
    <w:name w:val="Normal Знак"/>
    <w:locked/>
    <w:rsid w:val="001339DA"/>
    <w:rPr>
      <w:sz w:val="22"/>
    </w:rPr>
  </w:style>
  <w:style w:type="paragraph" w:customStyle="1" w:styleId="affffffa">
    <w:name w:val="Знак Знак Знак Знак"/>
    <w:basedOn w:val="a2"/>
    <w:rsid w:val="001339D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3">
    <w:name w:val="S_Маркированный Знак"/>
    <w:locked/>
    <w:rsid w:val="001339DA"/>
    <w:rPr>
      <w:rFonts w:ascii="Times New Roman" w:hAnsi="Times New Roman"/>
      <w:sz w:val="24"/>
    </w:rPr>
  </w:style>
  <w:style w:type="character" w:customStyle="1" w:styleId="180">
    <w:name w:val="Знак Знак18"/>
    <w:locked/>
    <w:rsid w:val="001339DA"/>
    <w:rPr>
      <w:rFonts w:ascii="Courier New" w:hAnsi="Courier New"/>
      <w:sz w:val="20"/>
    </w:rPr>
  </w:style>
  <w:style w:type="paragraph" w:customStyle="1" w:styleId="Style3">
    <w:name w:val="Style3"/>
    <w:basedOn w:val="a2"/>
    <w:rsid w:val="00133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1339DA"/>
    <w:rPr>
      <w:rFonts w:ascii="Trebuchet MS" w:hAnsi="Trebuchet MS"/>
      <w:b/>
      <w:sz w:val="12"/>
    </w:rPr>
  </w:style>
  <w:style w:type="paragraph" w:customStyle="1" w:styleId="affffffb">
    <w:name w:val="в таблице"/>
    <w:basedOn w:val="a2"/>
    <w:qFormat/>
    <w:rsid w:val="001339D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30">
    <w:name w:val="S_Заголовок 3"/>
    <w:basedOn w:val="3"/>
    <w:link w:val="S31"/>
    <w:rsid w:val="001339DA"/>
    <w:pPr>
      <w:keepNext w:val="0"/>
      <w:tabs>
        <w:tab w:val="num" w:pos="1276"/>
        <w:tab w:val="num" w:pos="1360"/>
      </w:tabs>
      <w:spacing w:line="360" w:lineRule="auto"/>
      <w:ind w:firstLine="709"/>
      <w:jc w:val="left"/>
    </w:pPr>
    <w:rPr>
      <w:b w:val="0"/>
      <w:bCs w:val="0"/>
      <w:u w:val="single"/>
    </w:rPr>
  </w:style>
  <w:style w:type="character" w:customStyle="1" w:styleId="S31">
    <w:name w:val="S_Заголовок 3 Знак"/>
    <w:link w:val="S30"/>
    <w:locked/>
    <w:rsid w:val="00133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ff5">
    <w:name w:val="Маркированный список Знак"/>
    <w:link w:val="a"/>
    <w:locked/>
    <w:rsid w:val="001339D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lnk">
    <w:name w:val="lnk"/>
    <w:rsid w:val="001339DA"/>
  </w:style>
  <w:style w:type="paragraph" w:customStyle="1" w:styleId="-">
    <w:name w:val="Геоград-ТХ"/>
    <w:basedOn w:val="a2"/>
    <w:link w:val="-0"/>
    <w:qFormat/>
    <w:rsid w:val="001339DA"/>
    <w:pPr>
      <w:spacing w:before="120" w:after="120" w:line="276" w:lineRule="auto"/>
      <w:ind w:firstLine="851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-0">
    <w:name w:val="Геоград-ТХ Знак"/>
    <w:link w:val="-"/>
    <w:locked/>
    <w:rsid w:val="001339DA"/>
    <w:rPr>
      <w:rFonts w:ascii="Times New Roman" w:eastAsia="Times New Roman" w:hAnsi="Times New Roman" w:cs="Times New Roman"/>
      <w:sz w:val="28"/>
    </w:rPr>
  </w:style>
  <w:style w:type="character" w:customStyle="1" w:styleId="FontStyle32">
    <w:name w:val="Font Style32"/>
    <w:uiPriority w:val="99"/>
    <w:rsid w:val="001339DA"/>
    <w:rPr>
      <w:rFonts w:ascii="Verdana" w:hAnsi="Verdana"/>
      <w:b/>
      <w:sz w:val="16"/>
    </w:rPr>
  </w:style>
  <w:style w:type="table" w:customStyle="1" w:styleId="1111">
    <w:name w:val="Сетка таблицы111"/>
    <w:basedOn w:val="a4"/>
    <w:next w:val="aa"/>
    <w:rsid w:val="001339DA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ubmenu-table">
    <w:name w:val="submenu-table"/>
    <w:rsid w:val="001339DA"/>
  </w:style>
  <w:style w:type="character" w:customStyle="1" w:styleId="FontStyle15">
    <w:name w:val="Font Style15"/>
    <w:rsid w:val="001339DA"/>
    <w:rPr>
      <w:rFonts w:ascii="Arial" w:hAnsi="Arial"/>
      <w:sz w:val="20"/>
    </w:rPr>
  </w:style>
  <w:style w:type="paragraph" w:customStyle="1" w:styleId="3d">
    <w:name w:val="Знак3 Знак Знак Знак"/>
    <w:basedOn w:val="a2"/>
    <w:rsid w:val="001339DA"/>
    <w:pPr>
      <w:tabs>
        <w:tab w:val="num" w:pos="432"/>
      </w:tabs>
      <w:spacing w:before="12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table" w:customStyle="1" w:styleId="affffffc">
    <w:name w:val="Табличный_геоград"/>
    <w:basedOn w:val="a4"/>
    <w:uiPriority w:val="99"/>
    <w:rsid w:val="001339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  <w:tblPr/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table" w:customStyle="1" w:styleId="1ff1">
    <w:name w:val="Табличный_геоград1"/>
    <w:basedOn w:val="a4"/>
    <w:uiPriority w:val="99"/>
    <w:rsid w:val="001339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  <w:tblPr/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table" w:customStyle="1" w:styleId="2e">
    <w:name w:val="Табличный_геоград2"/>
    <w:basedOn w:val="a4"/>
    <w:uiPriority w:val="99"/>
    <w:rsid w:val="001339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  <w:tblPr/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table" w:customStyle="1" w:styleId="311">
    <w:name w:val="Табличный_геоград31"/>
    <w:basedOn w:val="a4"/>
    <w:uiPriority w:val="99"/>
    <w:rsid w:val="001339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  <w:tblPr/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paragraph" w:customStyle="1" w:styleId="1ff2">
    <w:name w:val="Геоград1"/>
    <w:basedOn w:val="a2"/>
    <w:link w:val="1ff3"/>
    <w:qFormat/>
    <w:rsid w:val="001339DA"/>
    <w:pPr>
      <w:tabs>
        <w:tab w:val="left" w:pos="0"/>
      </w:tabs>
      <w:spacing w:after="200" w:line="276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ff3">
    <w:name w:val="Геоград1 Знак"/>
    <w:link w:val="1ff2"/>
    <w:locked/>
    <w:rsid w:val="001339DA"/>
    <w:rPr>
      <w:rFonts w:ascii="Times New Roman" w:eastAsia="Times New Roman" w:hAnsi="Times New Roman" w:cs="Times New Roman"/>
      <w:sz w:val="28"/>
    </w:rPr>
  </w:style>
  <w:style w:type="table" w:customStyle="1" w:styleId="42">
    <w:name w:val="Табличный_геоград4"/>
    <w:basedOn w:val="a4"/>
    <w:uiPriority w:val="99"/>
    <w:rsid w:val="001339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  <w:tblPr/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table" w:customStyle="1" w:styleId="53">
    <w:name w:val="Табличный_геоград5"/>
    <w:basedOn w:val="a4"/>
    <w:uiPriority w:val="99"/>
    <w:rsid w:val="001339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  <w:tblPr/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table" w:customStyle="1" w:styleId="63">
    <w:name w:val="Табличный_геоград6"/>
    <w:basedOn w:val="a4"/>
    <w:uiPriority w:val="99"/>
    <w:rsid w:val="001339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  <w:tblPr/>
    <w:tblStylePr w:type="firstRow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8DB3E2"/>
      </w:tcPr>
    </w:tblStylePr>
    <w:tblStylePr w:type="firstCol">
      <w:pPr>
        <w:jc w:val="center"/>
      </w:pPr>
      <w:rPr>
        <w:rFonts w:ascii="Times New Roman" w:hAnsi="Times New Roman" w:cs="Times New Roman"/>
        <w:sz w:val="24"/>
      </w:rPr>
      <w:tblPr/>
      <w:tcPr>
        <w:shd w:val="clear" w:color="auto" w:fill="DBE5F1"/>
      </w:tcPr>
    </w:tblStylePr>
  </w:style>
  <w:style w:type="table" w:customStyle="1" w:styleId="214">
    <w:name w:val="Сетка таблицы21"/>
    <w:basedOn w:val="a4"/>
    <w:next w:val="aa"/>
    <w:rsid w:val="00133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339D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aliases w:val="Раздел Знак1,Заголовок 1 Знак Знак Знак2,Заголовок 1 Знак Знак Знак Знак1"/>
    <w:basedOn w:val="a3"/>
    <w:rsid w:val="001339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5">
    <w:name w:val="Заголовок 2 Знак1"/>
    <w:aliases w:val="1.1. Знак1"/>
    <w:basedOn w:val="a3"/>
    <w:semiHidden/>
    <w:rsid w:val="001339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ff4">
    <w:name w:val="Неразрешенное упоминание1"/>
    <w:basedOn w:val="a3"/>
    <w:uiPriority w:val="99"/>
    <w:semiHidden/>
    <w:unhideWhenUsed/>
    <w:rsid w:val="001339DA"/>
    <w:rPr>
      <w:color w:val="605E5C"/>
      <w:shd w:val="clear" w:color="auto" w:fill="E1DFDD"/>
    </w:rPr>
  </w:style>
  <w:style w:type="paragraph" w:customStyle="1" w:styleId="s32">
    <w:name w:val="s_3"/>
    <w:basedOn w:val="a2"/>
    <w:rsid w:val="0013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d">
    <w:name w:val="Информация о версии"/>
    <w:basedOn w:val="affff5"/>
    <w:next w:val="a2"/>
    <w:uiPriority w:val="99"/>
    <w:rsid w:val="001339DA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ffffe">
    <w:name w:val="Текст информации об изменениях"/>
    <w:basedOn w:val="a2"/>
    <w:next w:val="a2"/>
    <w:uiPriority w:val="99"/>
    <w:rsid w:val="001339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fffff">
    <w:name w:val="Информация об изменениях"/>
    <w:basedOn w:val="affffffe"/>
    <w:next w:val="a2"/>
    <w:uiPriority w:val="99"/>
    <w:rsid w:val="001339DA"/>
    <w:pPr>
      <w:spacing w:before="180"/>
      <w:ind w:left="360" w:right="360" w:firstLine="0"/>
    </w:pPr>
  </w:style>
  <w:style w:type="paragraph" w:customStyle="1" w:styleId="afffffff0">
    <w:name w:val="Подзаголовок для информации об изменениях"/>
    <w:basedOn w:val="affffffe"/>
    <w:next w:val="a2"/>
    <w:uiPriority w:val="99"/>
    <w:rsid w:val="001339DA"/>
    <w:rPr>
      <w:b/>
      <w:bCs/>
    </w:rPr>
  </w:style>
  <w:style w:type="paragraph" w:customStyle="1" w:styleId="afffffff1">
    <w:name w:val="Сноска"/>
    <w:basedOn w:val="a2"/>
    <w:next w:val="a2"/>
    <w:uiPriority w:val="99"/>
    <w:rsid w:val="001339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fffff2">
    <w:name w:val="Цветовое выделение для Текст"/>
    <w:uiPriority w:val="99"/>
    <w:rsid w:val="001339DA"/>
    <w:rPr>
      <w:rFonts w:ascii="Times New Roman CYR" w:hAnsi="Times New Roman CYR" w:cs="Times New Roman CYR"/>
    </w:rPr>
  </w:style>
  <w:style w:type="character" w:customStyle="1" w:styleId="WW8Num8z4">
    <w:name w:val="WW8Num8z4"/>
    <w:uiPriority w:val="99"/>
    <w:qFormat/>
    <w:rsid w:val="00EA54E3"/>
  </w:style>
  <w:style w:type="paragraph" w:styleId="afffffff3">
    <w:name w:val="endnote text"/>
    <w:basedOn w:val="a2"/>
    <w:link w:val="afffffff4"/>
    <w:uiPriority w:val="99"/>
    <w:semiHidden/>
    <w:unhideWhenUsed/>
    <w:rsid w:val="00EA2405"/>
    <w:pPr>
      <w:spacing w:after="0" w:line="240" w:lineRule="auto"/>
    </w:pPr>
    <w:rPr>
      <w:sz w:val="20"/>
      <w:szCs w:val="20"/>
    </w:rPr>
  </w:style>
  <w:style w:type="character" w:customStyle="1" w:styleId="afffffff4">
    <w:name w:val="Текст концевой сноски Знак"/>
    <w:basedOn w:val="a3"/>
    <w:link w:val="afffffff3"/>
    <w:uiPriority w:val="99"/>
    <w:semiHidden/>
    <w:rsid w:val="00EA2405"/>
    <w:rPr>
      <w:sz w:val="20"/>
      <w:szCs w:val="20"/>
    </w:rPr>
  </w:style>
  <w:style w:type="character" w:styleId="afffffff5">
    <w:name w:val="endnote reference"/>
    <w:basedOn w:val="a3"/>
    <w:uiPriority w:val="99"/>
    <w:semiHidden/>
    <w:unhideWhenUsed/>
    <w:rsid w:val="00EA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2107870/0026b10d23660d77a7d0647b20663a0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6A28-68F4-44B2-8B95-E07293C8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429</Pages>
  <Words>78159</Words>
  <Characters>445511</Characters>
  <Application>Microsoft Office Word</Application>
  <DocSecurity>0</DocSecurity>
  <Lines>3712</Lines>
  <Paragraphs>1045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42</cp:revision>
  <dcterms:created xsi:type="dcterms:W3CDTF">2024-10-22T09:26:00Z</dcterms:created>
  <dcterms:modified xsi:type="dcterms:W3CDTF">2024-10-22T22:27:00Z</dcterms:modified>
</cp:coreProperties>
</file>