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7DC" w:rsidRPr="002B5556" w:rsidRDefault="002707DC" w:rsidP="002707DC">
      <w:pPr>
        <w:pStyle w:val="23"/>
        <w:spacing w:after="0" w:line="240" w:lineRule="auto"/>
        <w:jc w:val="center"/>
        <w:rPr>
          <w:b/>
          <w:sz w:val="28"/>
          <w:szCs w:val="28"/>
        </w:rPr>
      </w:pPr>
      <w:bookmarkStart w:id="0" w:name="_Ref318119313"/>
      <w:r w:rsidRPr="002B5556">
        <w:rPr>
          <w:b/>
          <w:sz w:val="28"/>
          <w:szCs w:val="28"/>
        </w:rPr>
        <w:t>РОССИЙСКАЯ ФЕДЕРАЦИЯ</w:t>
      </w:r>
    </w:p>
    <w:p w:rsidR="002707DC" w:rsidRPr="002B5556" w:rsidRDefault="002707DC" w:rsidP="002707DC">
      <w:pPr>
        <w:ind w:left="142"/>
        <w:jc w:val="center"/>
        <w:rPr>
          <w:szCs w:val="28"/>
        </w:rPr>
      </w:pPr>
      <w:r w:rsidRPr="002B5556">
        <w:rPr>
          <w:b/>
          <w:szCs w:val="28"/>
        </w:rPr>
        <w:t>Администрация города Рубцовска</w:t>
      </w:r>
    </w:p>
    <w:p w:rsidR="002707DC" w:rsidRPr="002B5556" w:rsidRDefault="002707DC" w:rsidP="002707DC">
      <w:pPr>
        <w:jc w:val="center"/>
        <w:rPr>
          <w:b/>
          <w:szCs w:val="28"/>
        </w:rPr>
      </w:pPr>
      <w:r w:rsidRPr="002B5556">
        <w:rPr>
          <w:b/>
          <w:szCs w:val="28"/>
        </w:rPr>
        <w:t xml:space="preserve"> Алтайского края</w:t>
      </w:r>
    </w:p>
    <w:p w:rsidR="002707DC" w:rsidRPr="002B5556" w:rsidRDefault="002707DC" w:rsidP="002707DC">
      <w:pPr>
        <w:jc w:val="center"/>
        <w:rPr>
          <w:b/>
          <w:szCs w:val="28"/>
        </w:rPr>
      </w:pPr>
      <w:r>
        <w:rPr>
          <w:b/>
          <w:szCs w:val="28"/>
        </w:rPr>
        <w:t>КОМИТЕТ ПО ПРОМЫШЛЕННОСТИ</w:t>
      </w:r>
      <w:r w:rsidRPr="002B5556">
        <w:rPr>
          <w:b/>
          <w:szCs w:val="28"/>
        </w:rPr>
        <w:t xml:space="preserve"> ЭНЕРГЕТИКЕ, </w:t>
      </w:r>
    </w:p>
    <w:p w:rsidR="002707DC" w:rsidRPr="002B5556" w:rsidRDefault="002707DC" w:rsidP="002707DC">
      <w:pPr>
        <w:jc w:val="center"/>
        <w:rPr>
          <w:b/>
          <w:szCs w:val="28"/>
        </w:rPr>
      </w:pPr>
      <w:r w:rsidRPr="002B5556">
        <w:rPr>
          <w:b/>
          <w:szCs w:val="28"/>
        </w:rPr>
        <w:t>ТРАНСПОРТУ И ДОРОЖНОМУ ХОЗЯЙСТВУ</w:t>
      </w:r>
    </w:p>
    <w:p w:rsidR="002707DC" w:rsidRPr="002B5556" w:rsidRDefault="002707DC" w:rsidP="002707DC">
      <w:pPr>
        <w:jc w:val="center"/>
        <w:rPr>
          <w:b/>
          <w:u w:val="single"/>
        </w:rPr>
      </w:pPr>
      <w:r w:rsidRPr="002B5556">
        <w:rPr>
          <w:b/>
          <w:u w:val="single"/>
        </w:rPr>
        <w:t>_________________________________________________________________</w:t>
      </w:r>
    </w:p>
    <w:p w:rsidR="002707DC" w:rsidRPr="002B5556" w:rsidRDefault="002707DC" w:rsidP="002707DC">
      <w:pPr>
        <w:jc w:val="center"/>
        <w:rPr>
          <w:b/>
          <w:szCs w:val="28"/>
        </w:rPr>
      </w:pPr>
      <w:r w:rsidRPr="002B5556">
        <w:rPr>
          <w:b/>
          <w:szCs w:val="28"/>
        </w:rPr>
        <w:t>658200, г. Рубцовск, пр. Ленина, 130</w:t>
      </w:r>
    </w:p>
    <w:p w:rsidR="002707DC" w:rsidRPr="002B5556" w:rsidRDefault="002707DC" w:rsidP="002707DC">
      <w:pPr>
        <w:jc w:val="center"/>
        <w:rPr>
          <w:b/>
          <w:szCs w:val="28"/>
        </w:rPr>
      </w:pPr>
      <w:r>
        <w:rPr>
          <w:b/>
          <w:szCs w:val="28"/>
        </w:rPr>
        <w:t xml:space="preserve">Телефон </w:t>
      </w:r>
      <w:r w:rsidRPr="002B5556">
        <w:rPr>
          <w:b/>
          <w:szCs w:val="28"/>
        </w:rPr>
        <w:t>9-64-18</w:t>
      </w:r>
    </w:p>
    <w:p w:rsidR="002707DC" w:rsidRDefault="002707DC" w:rsidP="002707DC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2707DC" w:rsidRDefault="002707DC" w:rsidP="002707DC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2707DC" w:rsidRPr="004E1E79" w:rsidRDefault="002707DC" w:rsidP="002707DC">
      <w:pPr>
        <w:widowControl w:val="0"/>
        <w:autoSpaceDE w:val="0"/>
        <w:autoSpaceDN w:val="0"/>
        <w:adjustRightInd w:val="0"/>
        <w:ind w:right="-263"/>
        <w:jc w:val="center"/>
        <w:rPr>
          <w:b/>
          <w:szCs w:val="28"/>
        </w:rPr>
      </w:pPr>
      <w:r w:rsidRPr="004E1E79">
        <w:rPr>
          <w:b/>
          <w:szCs w:val="28"/>
        </w:rPr>
        <w:t>ПРИКАЗ</w:t>
      </w:r>
    </w:p>
    <w:p w:rsidR="002707DC" w:rsidRPr="00314D83" w:rsidRDefault="002707DC" w:rsidP="002707DC">
      <w:pPr>
        <w:tabs>
          <w:tab w:val="left" w:pos="4500"/>
        </w:tabs>
        <w:ind w:right="-263"/>
        <w:jc w:val="center"/>
        <w:rPr>
          <w:szCs w:val="28"/>
        </w:rPr>
      </w:pPr>
    </w:p>
    <w:p w:rsidR="002707DC" w:rsidRPr="008721E0" w:rsidRDefault="002707DC" w:rsidP="002707D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___________ № _________</w:t>
      </w:r>
    </w:p>
    <w:p w:rsidR="002707DC" w:rsidRPr="008721E0" w:rsidRDefault="002707DC" w:rsidP="002707DC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2707DC" w:rsidRPr="00B708E1" w:rsidRDefault="002707DC" w:rsidP="002707DC">
      <w:pPr>
        <w:pStyle w:val="a8"/>
        <w:spacing w:before="0" w:after="0"/>
        <w:ind w:left="284" w:right="14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2707DC" w:rsidRPr="00B708E1" w:rsidRDefault="002707DC" w:rsidP="002707DC">
      <w:pPr>
        <w:pStyle w:val="a8"/>
        <w:spacing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708E1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В соответствии со статьей 44 </w:t>
      </w:r>
      <w:hyperlink r:id="rId7" w:history="1">
        <w:r w:rsidRPr="00B708E1">
          <w:rPr>
            <w:rFonts w:ascii="Times New Roman" w:hAnsi="Times New Roman" w:cs="Times New Roman"/>
            <w:color w:val="000000" w:themeColor="text1"/>
            <w:spacing w:val="1"/>
            <w:sz w:val="26"/>
            <w:szCs w:val="26"/>
          </w:rPr>
          <w:t>Федерального закона от 31.07.2020 № 248-ФЗ "О государственном контроле (надзоре) и муниципальном контроле в Российской Федерации"</w:t>
        </w:r>
      </w:hyperlink>
      <w:r w:rsidRPr="00B708E1">
        <w:rPr>
          <w:rFonts w:ascii="Times New Roman" w:hAnsi="Times New Roman" w:cs="Times New Roman"/>
          <w:color w:val="000000" w:themeColor="text1"/>
          <w:sz w:val="26"/>
          <w:szCs w:val="26"/>
        </w:rPr>
        <w:t>, решением Рубцовского городского Совета депутатов Алтайского края от 22.12.2022 № 71 «О внесении изменений в решение Рубцовского городского Совета депутатов Алтайского края от 25.11.2021 № 731 «О принятии Положения о муниципальном контроле в сфере благоустройства, предметом которого является соблюдение Правил благоустройства города Рубцовска, в том числе требований к обеспечению доступности для инвалидов  объектов социальной, инженерной и транспортной инфраструктур и предоставляемых услуг на территории муниципального образования город Рубцовск Алтайского края» с изменениями.</w:t>
      </w:r>
    </w:p>
    <w:p w:rsidR="002707DC" w:rsidRPr="00B708E1" w:rsidRDefault="00B708E1" w:rsidP="002707DC">
      <w:pPr>
        <w:pStyle w:val="a8"/>
        <w:spacing w:before="0" w:after="0"/>
        <w:ind w:right="-3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708E1">
        <w:rPr>
          <w:rFonts w:ascii="Times New Roman" w:hAnsi="Times New Roman" w:cs="Times New Roman"/>
          <w:color w:val="000000" w:themeColor="text1"/>
          <w:sz w:val="26"/>
          <w:szCs w:val="26"/>
        </w:rPr>
        <w:t>Приказываю</w:t>
      </w:r>
      <w:r w:rsidR="002707DC" w:rsidRPr="00B708E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</w:p>
    <w:p w:rsidR="002707DC" w:rsidRPr="00B708E1" w:rsidRDefault="002707DC" w:rsidP="00B708E1">
      <w:pPr>
        <w:pStyle w:val="a8"/>
        <w:spacing w:before="0" w:after="0"/>
        <w:ind w:right="-3"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708E1">
        <w:rPr>
          <w:rFonts w:ascii="Times New Roman" w:hAnsi="Times New Roman" w:cs="Times New Roman"/>
          <w:color w:val="000000" w:themeColor="text1"/>
          <w:sz w:val="26"/>
          <w:szCs w:val="26"/>
        </w:rPr>
        <w:t>1.</w:t>
      </w:r>
      <w:r w:rsidR="00B708E1" w:rsidRPr="00B708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708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Утвердить</w:t>
      </w:r>
      <w:r w:rsidRPr="00B708E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B708E1">
        <w:rPr>
          <w:rFonts w:ascii="Times New Roman" w:hAnsi="Times New Roman" w:cs="Times New Roman"/>
          <w:color w:val="000000" w:themeColor="text1"/>
          <w:sz w:val="26"/>
          <w:szCs w:val="26"/>
        </w:rPr>
        <w:t>доклад о правоприменительной практике осуществления муниципального контроля в сфере благоустройства</w:t>
      </w:r>
      <w:r w:rsidR="00C64FF5" w:rsidRPr="00B708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</w:t>
      </w:r>
      <w:r w:rsidRPr="00B708E1">
        <w:rPr>
          <w:rFonts w:ascii="Times New Roman" w:hAnsi="Times New Roman" w:cs="Times New Roman"/>
          <w:color w:val="000000" w:themeColor="text1"/>
          <w:sz w:val="26"/>
          <w:szCs w:val="26"/>
        </w:rPr>
        <w:t>территории муниципального образования город Рубцовск Алтайского края в 2024 году (далее – Доклад).</w:t>
      </w:r>
    </w:p>
    <w:p w:rsidR="002707DC" w:rsidRPr="00B708E1" w:rsidRDefault="002707DC" w:rsidP="002707DC">
      <w:pPr>
        <w:pStyle w:val="21"/>
        <w:numPr>
          <w:ilvl w:val="0"/>
          <w:numId w:val="7"/>
        </w:numPr>
        <w:spacing w:line="240" w:lineRule="auto"/>
        <w:ind w:left="0" w:firstLine="709"/>
        <w:contextualSpacing/>
        <w:jc w:val="both"/>
        <w:rPr>
          <w:b/>
          <w:color w:val="000000" w:themeColor="text1"/>
          <w:sz w:val="26"/>
          <w:szCs w:val="26"/>
        </w:rPr>
      </w:pPr>
      <w:r w:rsidRPr="00B708E1">
        <w:rPr>
          <w:color w:val="000000" w:themeColor="text1"/>
          <w:sz w:val="26"/>
          <w:szCs w:val="26"/>
        </w:rPr>
        <w:t>Разместить настоящий Доклад на официальном сайте Администрации города Рубцовска Алтайского края в информационно-телекоммуникационной сети «Интернет».</w:t>
      </w:r>
    </w:p>
    <w:p w:rsidR="002707DC" w:rsidRPr="00B708E1" w:rsidRDefault="002707DC" w:rsidP="002707DC">
      <w:pPr>
        <w:pStyle w:val="21"/>
        <w:numPr>
          <w:ilvl w:val="0"/>
          <w:numId w:val="7"/>
        </w:numPr>
        <w:spacing w:line="240" w:lineRule="auto"/>
        <w:ind w:left="0" w:firstLine="709"/>
        <w:contextualSpacing/>
        <w:jc w:val="both"/>
        <w:rPr>
          <w:b/>
          <w:color w:val="000000" w:themeColor="text1"/>
          <w:sz w:val="26"/>
          <w:szCs w:val="26"/>
        </w:rPr>
      </w:pPr>
      <w:r w:rsidRPr="00B708E1">
        <w:rPr>
          <w:color w:val="000000" w:themeColor="text1"/>
          <w:spacing w:val="1"/>
          <w:sz w:val="26"/>
          <w:szCs w:val="26"/>
        </w:rPr>
        <w:t xml:space="preserve">Контроль за исполнением приказа возложить на ведущего специалиста комитета </w:t>
      </w:r>
      <w:r w:rsidRPr="00B708E1">
        <w:rPr>
          <w:spacing w:val="1"/>
          <w:sz w:val="26"/>
          <w:szCs w:val="26"/>
        </w:rPr>
        <w:t>Администрации города Рубцовска по промышленности</w:t>
      </w:r>
      <w:r w:rsidR="00325B0F" w:rsidRPr="00B708E1">
        <w:rPr>
          <w:spacing w:val="1"/>
          <w:sz w:val="26"/>
          <w:szCs w:val="26"/>
        </w:rPr>
        <w:t>,</w:t>
      </w:r>
      <w:r w:rsidRPr="00B708E1">
        <w:rPr>
          <w:spacing w:val="1"/>
          <w:sz w:val="26"/>
          <w:szCs w:val="26"/>
        </w:rPr>
        <w:t xml:space="preserve"> энергетике, транспорту и дорожному хозяйству Стрельцову Ж.Ю.</w:t>
      </w:r>
    </w:p>
    <w:p w:rsidR="002707DC" w:rsidRPr="00B708E1" w:rsidRDefault="002707DC" w:rsidP="002707DC">
      <w:pPr>
        <w:ind w:firstLine="0"/>
        <w:jc w:val="both"/>
        <w:rPr>
          <w:rFonts w:cs="Times New Roman"/>
          <w:sz w:val="26"/>
          <w:szCs w:val="26"/>
        </w:rPr>
      </w:pPr>
    </w:p>
    <w:p w:rsidR="00C64FF5" w:rsidRPr="00B708E1" w:rsidRDefault="00C64FF5" w:rsidP="002707DC">
      <w:pPr>
        <w:ind w:firstLine="0"/>
        <w:jc w:val="both"/>
        <w:rPr>
          <w:rFonts w:cs="Times New Roman"/>
          <w:sz w:val="26"/>
          <w:szCs w:val="26"/>
        </w:rPr>
      </w:pPr>
    </w:p>
    <w:p w:rsidR="002707DC" w:rsidRPr="00B708E1" w:rsidRDefault="002707DC" w:rsidP="002707DC">
      <w:pPr>
        <w:ind w:firstLine="0"/>
        <w:jc w:val="both"/>
        <w:rPr>
          <w:rFonts w:cs="Times New Roman"/>
          <w:sz w:val="26"/>
          <w:szCs w:val="26"/>
        </w:rPr>
      </w:pPr>
      <w:r w:rsidRPr="00B708E1">
        <w:rPr>
          <w:rFonts w:cs="Times New Roman"/>
          <w:sz w:val="26"/>
          <w:szCs w:val="26"/>
        </w:rPr>
        <w:t xml:space="preserve">Председатель комитета                    </w:t>
      </w:r>
      <w:r w:rsidRPr="00B708E1">
        <w:rPr>
          <w:rFonts w:cs="Times New Roman"/>
          <w:sz w:val="26"/>
          <w:szCs w:val="26"/>
        </w:rPr>
        <w:tab/>
      </w:r>
      <w:r w:rsidRPr="00B708E1">
        <w:rPr>
          <w:rFonts w:cs="Times New Roman"/>
          <w:sz w:val="26"/>
          <w:szCs w:val="26"/>
        </w:rPr>
        <w:tab/>
      </w:r>
      <w:r w:rsidRPr="00B708E1">
        <w:rPr>
          <w:rFonts w:cs="Times New Roman"/>
          <w:sz w:val="26"/>
          <w:szCs w:val="26"/>
        </w:rPr>
        <w:tab/>
        <w:t xml:space="preserve">                    </w:t>
      </w:r>
      <w:r w:rsidRPr="00B708E1">
        <w:rPr>
          <w:rFonts w:cs="Times New Roman"/>
          <w:sz w:val="26"/>
          <w:szCs w:val="26"/>
        </w:rPr>
        <w:tab/>
        <w:t xml:space="preserve"> </w:t>
      </w:r>
      <w:r w:rsidR="007A2776" w:rsidRPr="00B708E1">
        <w:rPr>
          <w:rFonts w:cs="Times New Roman"/>
          <w:sz w:val="26"/>
          <w:szCs w:val="26"/>
        </w:rPr>
        <w:t xml:space="preserve">              </w:t>
      </w:r>
      <w:r w:rsidRPr="00B708E1">
        <w:rPr>
          <w:rFonts w:cs="Times New Roman"/>
          <w:sz w:val="26"/>
          <w:szCs w:val="26"/>
        </w:rPr>
        <w:t xml:space="preserve">     Е.И. Долгих</w:t>
      </w:r>
    </w:p>
    <w:p w:rsidR="002707DC" w:rsidRPr="00B708E1" w:rsidRDefault="002707DC" w:rsidP="002707DC">
      <w:pPr>
        <w:rPr>
          <w:rFonts w:cs="Times New Roman"/>
          <w:sz w:val="26"/>
          <w:szCs w:val="26"/>
        </w:rPr>
      </w:pPr>
    </w:p>
    <w:p w:rsidR="002707DC" w:rsidRDefault="002707DC" w:rsidP="002707DC">
      <w:pPr>
        <w:rPr>
          <w:rFonts w:ascii="Liberation Serif" w:hAnsi="Liberation Serif" w:cs="Times New Roman"/>
          <w:color w:val="000000"/>
          <w:spacing w:val="2"/>
          <w:szCs w:val="28"/>
          <w:lang w:eastAsia="ar-SA"/>
        </w:rPr>
      </w:pPr>
    </w:p>
    <w:p w:rsidR="00C64FF5" w:rsidRDefault="00C64FF5" w:rsidP="002707DC">
      <w:pPr>
        <w:rPr>
          <w:rFonts w:ascii="Liberation Serif" w:hAnsi="Liberation Serif" w:cs="Times New Roman"/>
          <w:color w:val="000000"/>
          <w:spacing w:val="2"/>
          <w:szCs w:val="28"/>
          <w:lang w:eastAsia="ar-SA"/>
        </w:rPr>
      </w:pPr>
    </w:p>
    <w:p w:rsidR="00C64FF5" w:rsidRDefault="00C64FF5" w:rsidP="002707DC">
      <w:pPr>
        <w:rPr>
          <w:rFonts w:ascii="Liberation Serif" w:hAnsi="Liberation Serif" w:cs="Times New Roman"/>
          <w:color w:val="000000"/>
          <w:spacing w:val="2"/>
          <w:szCs w:val="28"/>
          <w:lang w:eastAsia="ar-SA"/>
        </w:rPr>
      </w:pPr>
    </w:p>
    <w:p w:rsidR="00C64FF5" w:rsidRDefault="00C64FF5" w:rsidP="002707DC">
      <w:pPr>
        <w:rPr>
          <w:rFonts w:ascii="Liberation Serif" w:hAnsi="Liberation Serif" w:cs="Times New Roman"/>
          <w:color w:val="000000"/>
          <w:spacing w:val="2"/>
          <w:szCs w:val="28"/>
          <w:lang w:eastAsia="ar-SA"/>
        </w:rPr>
      </w:pPr>
    </w:p>
    <w:p w:rsidR="00E86718" w:rsidRDefault="00E86718" w:rsidP="002707DC">
      <w:pPr>
        <w:ind w:firstLine="0"/>
        <w:jc w:val="both"/>
        <w:rPr>
          <w:sz w:val="18"/>
          <w:szCs w:val="18"/>
        </w:rPr>
      </w:pPr>
    </w:p>
    <w:p w:rsidR="00E86718" w:rsidRDefault="00E86718" w:rsidP="002707DC">
      <w:pPr>
        <w:ind w:firstLine="0"/>
        <w:jc w:val="both"/>
        <w:rPr>
          <w:sz w:val="18"/>
          <w:szCs w:val="18"/>
        </w:rPr>
      </w:pPr>
    </w:p>
    <w:p w:rsidR="00E86718" w:rsidRDefault="00E86718" w:rsidP="002707DC">
      <w:pPr>
        <w:ind w:firstLine="0"/>
        <w:jc w:val="both"/>
        <w:rPr>
          <w:sz w:val="18"/>
          <w:szCs w:val="18"/>
        </w:rPr>
      </w:pPr>
    </w:p>
    <w:p w:rsidR="00E86718" w:rsidRDefault="00E86718" w:rsidP="002707DC">
      <w:pPr>
        <w:ind w:firstLine="0"/>
        <w:jc w:val="both"/>
        <w:rPr>
          <w:sz w:val="18"/>
          <w:szCs w:val="18"/>
        </w:rPr>
      </w:pPr>
    </w:p>
    <w:p w:rsidR="00E86718" w:rsidRDefault="00E86718" w:rsidP="002707DC">
      <w:pPr>
        <w:ind w:firstLine="0"/>
        <w:jc w:val="both"/>
        <w:rPr>
          <w:sz w:val="18"/>
          <w:szCs w:val="18"/>
        </w:rPr>
      </w:pPr>
    </w:p>
    <w:p w:rsidR="00E86718" w:rsidRDefault="00E86718" w:rsidP="002707DC">
      <w:pPr>
        <w:ind w:firstLine="0"/>
        <w:jc w:val="both"/>
        <w:rPr>
          <w:sz w:val="18"/>
          <w:szCs w:val="18"/>
        </w:rPr>
      </w:pPr>
    </w:p>
    <w:p w:rsidR="002707DC" w:rsidRPr="00DA7F18" w:rsidRDefault="002707DC" w:rsidP="002707DC">
      <w:pPr>
        <w:ind w:firstLine="0"/>
        <w:jc w:val="both"/>
        <w:rPr>
          <w:sz w:val="18"/>
          <w:szCs w:val="18"/>
        </w:rPr>
      </w:pPr>
      <w:r w:rsidRPr="00DA7F18">
        <w:rPr>
          <w:sz w:val="18"/>
          <w:szCs w:val="18"/>
        </w:rPr>
        <w:t>Стрельцова Жанна Юрьевна</w:t>
      </w:r>
    </w:p>
    <w:p w:rsidR="00C64FF5" w:rsidRPr="00C64FF5" w:rsidRDefault="000B4B34" w:rsidP="00C64FF5">
      <w:pPr>
        <w:ind w:firstLine="0"/>
        <w:jc w:val="both"/>
        <w:rPr>
          <w:sz w:val="18"/>
          <w:szCs w:val="18"/>
        </w:rPr>
      </w:pPr>
      <w:r>
        <w:rPr>
          <w:sz w:val="18"/>
          <w:szCs w:val="18"/>
        </w:rPr>
        <w:t>8(38557) 9-64-11 доб.(332</w:t>
      </w:r>
      <w:bookmarkStart w:id="1" w:name="_GoBack"/>
      <w:bookmarkEnd w:id="1"/>
      <w:r w:rsidR="002707DC" w:rsidRPr="00DA7F18">
        <w:rPr>
          <w:sz w:val="18"/>
          <w:szCs w:val="18"/>
        </w:rPr>
        <w:t>)</w:t>
      </w:r>
    </w:p>
    <w:p w:rsidR="00C64FF5" w:rsidRDefault="00C64FF5" w:rsidP="002707DC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284" w:right="-3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</w:p>
    <w:p w:rsidR="00B708E1" w:rsidRDefault="00B708E1" w:rsidP="002707DC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284" w:right="-3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</w:p>
    <w:p w:rsidR="00B708E1" w:rsidRDefault="00B708E1" w:rsidP="002707DC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284" w:right="-3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</w:p>
    <w:p w:rsidR="00C64FF5" w:rsidRDefault="00C64FF5" w:rsidP="002707DC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284" w:right="-3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</w:p>
    <w:p w:rsidR="002E30DE" w:rsidRPr="00A31439" w:rsidRDefault="002E30DE" w:rsidP="002E30DE">
      <w:pPr>
        <w:tabs>
          <w:tab w:val="left" w:pos="4962"/>
        </w:tabs>
        <w:suppressAutoHyphens/>
        <w:jc w:val="both"/>
        <w:rPr>
          <w:bCs/>
          <w:szCs w:val="28"/>
          <w:lang w:eastAsia="ar-SA"/>
        </w:rPr>
      </w:pPr>
      <w:r>
        <w:rPr>
          <w:bCs/>
          <w:szCs w:val="28"/>
          <w:lang w:eastAsia="ar-SA"/>
        </w:rPr>
        <w:t xml:space="preserve">                                                             </w:t>
      </w:r>
      <w:r w:rsidRPr="00A31439">
        <w:rPr>
          <w:bCs/>
          <w:szCs w:val="28"/>
          <w:lang w:eastAsia="ar-SA"/>
        </w:rPr>
        <w:t>ПРИЛОЖЕНИЕ</w:t>
      </w:r>
    </w:p>
    <w:p w:rsidR="002E30DE" w:rsidRPr="00A31439" w:rsidRDefault="002E30DE" w:rsidP="002E30DE">
      <w:pPr>
        <w:tabs>
          <w:tab w:val="left" w:pos="4962"/>
        </w:tabs>
        <w:suppressAutoHyphens/>
        <w:jc w:val="both"/>
        <w:rPr>
          <w:szCs w:val="28"/>
          <w:lang w:eastAsia="ar-SA"/>
        </w:rPr>
      </w:pPr>
      <w:r w:rsidRPr="00A31439">
        <w:rPr>
          <w:szCs w:val="28"/>
          <w:lang w:eastAsia="ar-SA"/>
        </w:rPr>
        <w:tab/>
      </w:r>
      <w:r>
        <w:rPr>
          <w:szCs w:val="28"/>
          <w:lang w:eastAsia="ar-SA"/>
        </w:rPr>
        <w:t>к</w:t>
      </w:r>
      <w:r w:rsidRPr="00A31439">
        <w:rPr>
          <w:szCs w:val="28"/>
          <w:lang w:eastAsia="ar-SA"/>
        </w:rPr>
        <w:t xml:space="preserve"> прик</w:t>
      </w:r>
      <w:r>
        <w:rPr>
          <w:szCs w:val="28"/>
          <w:lang w:eastAsia="ar-SA"/>
        </w:rPr>
        <w:t>азу</w:t>
      </w:r>
      <w:r w:rsidRPr="00A31439">
        <w:rPr>
          <w:szCs w:val="28"/>
          <w:lang w:eastAsia="ar-SA"/>
        </w:rPr>
        <w:t xml:space="preserve"> </w:t>
      </w:r>
      <w:r>
        <w:rPr>
          <w:szCs w:val="28"/>
          <w:lang w:eastAsia="ar-SA"/>
        </w:rPr>
        <w:t>комитета</w:t>
      </w:r>
    </w:p>
    <w:p w:rsidR="002E30DE" w:rsidRPr="00A31439" w:rsidRDefault="002E30DE" w:rsidP="002E30DE">
      <w:pPr>
        <w:tabs>
          <w:tab w:val="left" w:pos="4962"/>
        </w:tabs>
        <w:suppressAutoHyphens/>
        <w:jc w:val="both"/>
        <w:rPr>
          <w:szCs w:val="28"/>
          <w:lang w:eastAsia="ar-SA"/>
        </w:rPr>
      </w:pPr>
      <w:r>
        <w:rPr>
          <w:szCs w:val="28"/>
          <w:lang w:eastAsia="ar-SA"/>
        </w:rPr>
        <w:tab/>
      </w:r>
      <w:r w:rsidRPr="00A31439">
        <w:rPr>
          <w:szCs w:val="28"/>
          <w:lang w:eastAsia="ar-SA"/>
        </w:rPr>
        <w:t xml:space="preserve">Администрации города Рубцовска </w:t>
      </w:r>
    </w:p>
    <w:p w:rsidR="002E30DE" w:rsidRPr="00A31439" w:rsidRDefault="002E30DE" w:rsidP="002E30DE">
      <w:pPr>
        <w:tabs>
          <w:tab w:val="left" w:pos="4962"/>
        </w:tabs>
        <w:suppressAutoHyphens/>
        <w:ind w:left="4956" w:firstLine="6"/>
        <w:rPr>
          <w:szCs w:val="28"/>
          <w:lang w:eastAsia="ar-SA"/>
        </w:rPr>
      </w:pPr>
      <w:r w:rsidRPr="00A31439">
        <w:rPr>
          <w:szCs w:val="28"/>
          <w:lang w:eastAsia="ar-SA"/>
        </w:rPr>
        <w:t xml:space="preserve">по </w:t>
      </w:r>
      <w:r>
        <w:rPr>
          <w:szCs w:val="28"/>
          <w:lang w:eastAsia="ar-SA"/>
        </w:rPr>
        <w:t xml:space="preserve">промышленности энергетике, транспорту и дорожному  хозяйству </w:t>
      </w:r>
    </w:p>
    <w:p w:rsidR="002E30DE" w:rsidRPr="00A31439" w:rsidRDefault="002E30DE" w:rsidP="002E30DE">
      <w:pPr>
        <w:suppressAutoHyphens/>
        <w:jc w:val="both"/>
        <w:rPr>
          <w:szCs w:val="28"/>
          <w:u w:val="single"/>
          <w:lang w:eastAsia="ar-SA"/>
        </w:rPr>
      </w:pPr>
      <w:r w:rsidRPr="00A31439">
        <w:rPr>
          <w:szCs w:val="28"/>
          <w:lang w:eastAsia="ar-SA"/>
        </w:rPr>
        <w:tab/>
      </w:r>
      <w:r w:rsidRPr="00A31439">
        <w:rPr>
          <w:szCs w:val="28"/>
          <w:lang w:eastAsia="ar-SA"/>
        </w:rPr>
        <w:tab/>
      </w:r>
      <w:r w:rsidRPr="00A31439">
        <w:rPr>
          <w:szCs w:val="28"/>
          <w:lang w:eastAsia="ar-SA"/>
        </w:rPr>
        <w:tab/>
      </w:r>
      <w:r w:rsidRPr="00A31439">
        <w:rPr>
          <w:szCs w:val="28"/>
          <w:lang w:eastAsia="ar-SA"/>
        </w:rPr>
        <w:tab/>
      </w:r>
      <w:r w:rsidRPr="00A31439">
        <w:rPr>
          <w:szCs w:val="28"/>
          <w:lang w:eastAsia="ar-SA"/>
        </w:rPr>
        <w:tab/>
        <w:t xml:space="preserve">         </w:t>
      </w:r>
      <w:r>
        <w:rPr>
          <w:szCs w:val="28"/>
          <w:lang w:eastAsia="ar-SA"/>
        </w:rPr>
        <w:t xml:space="preserve"> </w:t>
      </w:r>
      <w:r w:rsidRPr="00A31439">
        <w:rPr>
          <w:szCs w:val="28"/>
          <w:lang w:eastAsia="ar-SA"/>
        </w:rPr>
        <w:t>от</w:t>
      </w:r>
      <w:r w:rsidRPr="00A31439">
        <w:rPr>
          <w:szCs w:val="28"/>
          <w:u w:val="single"/>
          <w:lang w:eastAsia="ar-SA"/>
        </w:rPr>
        <w:t xml:space="preserve"> __________</w:t>
      </w:r>
      <w:r w:rsidRPr="00A31439">
        <w:rPr>
          <w:szCs w:val="28"/>
          <w:lang w:eastAsia="ar-SA"/>
        </w:rPr>
        <w:t xml:space="preserve"> № </w:t>
      </w:r>
      <w:r w:rsidRPr="00A31439">
        <w:rPr>
          <w:szCs w:val="28"/>
          <w:u w:val="single"/>
          <w:lang w:eastAsia="ar-SA"/>
        </w:rPr>
        <w:t>_______</w:t>
      </w:r>
    </w:p>
    <w:p w:rsidR="002E30DE" w:rsidRPr="00A31439" w:rsidRDefault="002E30DE" w:rsidP="002E30DE">
      <w:pPr>
        <w:rPr>
          <w:szCs w:val="28"/>
        </w:rPr>
      </w:pPr>
    </w:p>
    <w:p w:rsidR="002707DC" w:rsidRPr="00B248F7" w:rsidRDefault="002707DC" w:rsidP="002707DC">
      <w:pPr>
        <w:ind w:firstLine="0"/>
        <w:rPr>
          <w:rFonts w:ascii="Liberation Serif" w:hAnsi="Liberation Serif"/>
          <w:lang w:eastAsia="ru-RU"/>
        </w:rPr>
      </w:pPr>
    </w:p>
    <w:p w:rsidR="002707DC" w:rsidRPr="00B708E1" w:rsidRDefault="002707DC" w:rsidP="00B708E1">
      <w:pPr>
        <w:jc w:val="center"/>
        <w:rPr>
          <w:rFonts w:cs="Times New Roman"/>
          <w:sz w:val="26"/>
          <w:szCs w:val="26"/>
          <w:lang w:eastAsia="ru-RU"/>
        </w:rPr>
      </w:pPr>
      <w:r w:rsidRPr="00B708E1">
        <w:rPr>
          <w:rFonts w:cs="Times New Roman"/>
          <w:sz w:val="26"/>
          <w:szCs w:val="26"/>
        </w:rPr>
        <w:t>Доклад</w:t>
      </w:r>
      <w:r w:rsidR="00B708E1" w:rsidRPr="00B708E1">
        <w:rPr>
          <w:rFonts w:cs="Times New Roman"/>
          <w:sz w:val="26"/>
          <w:szCs w:val="26"/>
        </w:rPr>
        <w:t>,</w:t>
      </w:r>
      <w:r w:rsidRPr="00B708E1">
        <w:rPr>
          <w:rFonts w:cs="Times New Roman"/>
          <w:sz w:val="26"/>
          <w:szCs w:val="26"/>
        </w:rPr>
        <w:t xml:space="preserve"> </w:t>
      </w:r>
      <w:r w:rsidR="00B708E1" w:rsidRPr="00B708E1">
        <w:rPr>
          <w:rFonts w:cs="Times New Roman"/>
          <w:sz w:val="26"/>
          <w:szCs w:val="26"/>
        </w:rPr>
        <w:t>содержащий результаты обобщения правоприменительной практики при осуществлении</w:t>
      </w:r>
      <w:r w:rsidRPr="00B708E1">
        <w:rPr>
          <w:rFonts w:cs="Times New Roman"/>
          <w:sz w:val="26"/>
          <w:szCs w:val="26"/>
        </w:rPr>
        <w:t xml:space="preserve"> муниципального контроля в сфере благоустройства, </w:t>
      </w:r>
      <w:r w:rsidR="00B708E1">
        <w:rPr>
          <w:rFonts w:cs="Times New Roman"/>
          <w:sz w:val="26"/>
          <w:szCs w:val="26"/>
        </w:rPr>
        <w:t>на</w:t>
      </w:r>
      <w:r w:rsidRPr="00B708E1">
        <w:rPr>
          <w:rFonts w:cs="Times New Roman"/>
          <w:sz w:val="26"/>
          <w:szCs w:val="26"/>
        </w:rPr>
        <w:t xml:space="preserve"> территории муниципального образования город Рубцовск Алтайского края </w:t>
      </w:r>
      <w:r w:rsidR="002C5AB5" w:rsidRPr="00B708E1">
        <w:rPr>
          <w:rFonts w:cs="Times New Roman"/>
          <w:sz w:val="26"/>
          <w:szCs w:val="26"/>
        </w:rPr>
        <w:t>в 2024</w:t>
      </w:r>
      <w:r w:rsidRPr="00B708E1">
        <w:rPr>
          <w:rFonts w:cs="Times New Roman"/>
          <w:sz w:val="26"/>
          <w:szCs w:val="26"/>
        </w:rPr>
        <w:t xml:space="preserve"> году</w:t>
      </w:r>
      <w:r w:rsidR="00B708E1">
        <w:rPr>
          <w:rFonts w:cs="Times New Roman"/>
          <w:sz w:val="26"/>
          <w:szCs w:val="26"/>
        </w:rPr>
        <w:t>.</w:t>
      </w:r>
    </w:p>
    <w:p w:rsidR="002707DC" w:rsidRDefault="002707DC" w:rsidP="002707DC">
      <w:pPr>
        <w:ind w:firstLine="0"/>
        <w:rPr>
          <w:rFonts w:cs="Times New Roman"/>
          <w:sz w:val="26"/>
          <w:szCs w:val="26"/>
          <w:lang w:eastAsia="ru-RU"/>
        </w:rPr>
      </w:pPr>
    </w:p>
    <w:p w:rsidR="00B708E1" w:rsidRDefault="00B708E1" w:rsidP="00B708E1">
      <w:pPr>
        <w:widowControl w:val="0"/>
        <w:tabs>
          <w:tab w:val="left" w:pos="1133"/>
        </w:tabs>
        <w:spacing w:line="209" w:lineRule="auto"/>
        <w:jc w:val="both"/>
        <w:rPr>
          <w:rFonts w:cs="Times New Roman"/>
          <w:color w:val="000000"/>
          <w:sz w:val="26"/>
          <w:szCs w:val="26"/>
          <w:lang w:eastAsia="ru-RU" w:bidi="ru-RU"/>
        </w:rPr>
      </w:pPr>
      <w:r w:rsidRPr="00B708E1">
        <w:rPr>
          <w:sz w:val="26"/>
          <w:szCs w:val="26"/>
        </w:rPr>
        <w:t>Настоящее обобщение правоприменительной практики по муниципальному</w:t>
      </w:r>
      <w:r>
        <w:rPr>
          <w:sz w:val="26"/>
          <w:szCs w:val="26"/>
        </w:rPr>
        <w:t xml:space="preserve"> контролю в сфере благоустройства подготовлено на основании статьи </w:t>
      </w:r>
      <w:r w:rsidRPr="00B708E1">
        <w:rPr>
          <w:sz w:val="26"/>
          <w:szCs w:val="26"/>
        </w:rPr>
        <w:t>47 Федерального закона № 248-ФЗ от 31.07.2020 №248-ФЗ «О государственном контроле (надзоре) и муниципальном контроле в Российской Федерации»</w:t>
      </w:r>
      <w:r>
        <w:rPr>
          <w:sz w:val="26"/>
          <w:szCs w:val="26"/>
        </w:rPr>
        <w:t>,</w:t>
      </w:r>
      <w:r w:rsidRPr="00B708E1">
        <w:rPr>
          <w:rFonts w:cs="Times New Roman"/>
          <w:color w:val="000000"/>
          <w:sz w:val="26"/>
          <w:szCs w:val="26"/>
          <w:lang w:eastAsia="ru-RU" w:bidi="ru-RU"/>
        </w:rPr>
        <w:t xml:space="preserve"> </w:t>
      </w:r>
      <w:r w:rsidRPr="0044743A">
        <w:rPr>
          <w:rFonts w:cs="Times New Roman"/>
          <w:color w:val="000000"/>
          <w:sz w:val="26"/>
          <w:szCs w:val="26"/>
          <w:lang w:eastAsia="ru-RU" w:bidi="ru-RU"/>
        </w:rPr>
        <w:t>Федерального закона от 06.10.2003 № 131-ФЗ «Об общих принципах организации местного самоупр</w:t>
      </w:r>
      <w:r>
        <w:rPr>
          <w:rFonts w:cs="Times New Roman"/>
          <w:color w:val="000000"/>
          <w:sz w:val="26"/>
          <w:szCs w:val="26"/>
          <w:lang w:eastAsia="ru-RU" w:bidi="ru-RU"/>
        </w:rPr>
        <w:t>авления в Российской Федерации»,</w:t>
      </w:r>
      <w:r w:rsidR="00E86718">
        <w:rPr>
          <w:rFonts w:cs="Times New Roman"/>
          <w:color w:val="000000"/>
          <w:sz w:val="26"/>
          <w:szCs w:val="26"/>
          <w:lang w:eastAsia="ru-RU" w:bidi="ru-RU"/>
        </w:rPr>
        <w:t xml:space="preserve"> </w:t>
      </w:r>
      <w:r w:rsidR="00E86718" w:rsidRPr="0044743A">
        <w:rPr>
          <w:rFonts w:cs="Times New Roman"/>
          <w:color w:val="000000"/>
          <w:sz w:val="26"/>
          <w:szCs w:val="26"/>
          <w:lang w:eastAsia="ru-RU" w:bidi="ru-RU"/>
        </w:rPr>
        <w:t xml:space="preserve">решения Рубцовского городского Совета депутатов </w:t>
      </w:r>
      <w:r w:rsidR="00E86718" w:rsidRPr="00BF68F6">
        <w:rPr>
          <w:rFonts w:cs="Times New Roman"/>
          <w:color w:val="000000"/>
          <w:sz w:val="26"/>
          <w:szCs w:val="26"/>
          <w:lang w:eastAsia="ru-RU" w:bidi="ru-RU"/>
        </w:rPr>
        <w:t xml:space="preserve">Алтайского края </w:t>
      </w:r>
      <w:r w:rsidR="00E86718" w:rsidRPr="00BF68F6">
        <w:rPr>
          <w:rFonts w:cs="Times New Roman"/>
          <w:sz w:val="26"/>
          <w:szCs w:val="26"/>
        </w:rPr>
        <w:t>от 25.11.2021 № 731 «О принятии Положения о муниципальном контроле в сфере благоустройства, предметом которого является соблюдение Правил благоустройства города Рубцовска,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муниципального образования город Рубцовск Алтайского края»</w:t>
      </w:r>
      <w:r w:rsidR="00E86718" w:rsidRPr="00BF68F6">
        <w:rPr>
          <w:rFonts w:cs="Times New Roman"/>
          <w:color w:val="000000"/>
          <w:sz w:val="26"/>
          <w:szCs w:val="26"/>
          <w:lang w:eastAsia="ru-RU" w:bidi="ru-RU"/>
        </w:rPr>
        <w:t xml:space="preserve"> (далее – Положение).</w:t>
      </w:r>
    </w:p>
    <w:p w:rsidR="00E86718" w:rsidRPr="00E86718" w:rsidRDefault="00E86718" w:rsidP="00E86718">
      <w:pPr>
        <w:autoSpaceDE w:val="0"/>
        <w:autoSpaceDN w:val="0"/>
        <w:adjustRightInd w:val="0"/>
        <w:ind w:firstLine="540"/>
        <w:contextualSpacing/>
        <w:jc w:val="both"/>
        <w:rPr>
          <w:sz w:val="26"/>
          <w:szCs w:val="26"/>
        </w:rPr>
      </w:pPr>
      <w:r w:rsidRPr="00E86718">
        <w:rPr>
          <w:sz w:val="26"/>
          <w:szCs w:val="26"/>
        </w:rPr>
        <w:t>Обобщение правоприменительной практики проводится для решения следующих задач:</w:t>
      </w:r>
    </w:p>
    <w:p w:rsidR="00E86718" w:rsidRPr="00E86718" w:rsidRDefault="00E86718" w:rsidP="00E86718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sz w:val="26"/>
          <w:szCs w:val="26"/>
        </w:rPr>
      </w:pPr>
      <w:r w:rsidRPr="00E86718">
        <w:rPr>
          <w:sz w:val="26"/>
          <w:szCs w:val="26"/>
        </w:rPr>
        <w:t>- обеспечение единообразных по</w:t>
      </w:r>
      <w:r>
        <w:rPr>
          <w:sz w:val="26"/>
          <w:szCs w:val="26"/>
        </w:rPr>
        <w:t>дходов к применению контрольным</w:t>
      </w:r>
      <w:r w:rsidRPr="00E86718">
        <w:rPr>
          <w:sz w:val="26"/>
          <w:szCs w:val="26"/>
        </w:rPr>
        <w:t xml:space="preserve">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</w:p>
    <w:p w:rsidR="00E86718" w:rsidRPr="00E86718" w:rsidRDefault="00E86718" w:rsidP="00E86718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sz w:val="26"/>
          <w:szCs w:val="26"/>
        </w:rPr>
      </w:pPr>
      <w:r w:rsidRPr="00E86718">
        <w:rPr>
          <w:sz w:val="26"/>
          <w:szCs w:val="26"/>
        </w:rPr>
        <w:t>- 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E86718" w:rsidRPr="00E86718" w:rsidRDefault="00E86718" w:rsidP="00E86718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sz w:val="26"/>
          <w:szCs w:val="26"/>
        </w:rPr>
      </w:pPr>
      <w:r w:rsidRPr="00E86718">
        <w:rPr>
          <w:sz w:val="26"/>
          <w:szCs w:val="26"/>
        </w:rPr>
        <w:t>- 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E86718" w:rsidRPr="00E86718" w:rsidRDefault="00E86718" w:rsidP="00E86718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sz w:val="26"/>
          <w:szCs w:val="26"/>
        </w:rPr>
      </w:pPr>
      <w:r w:rsidRPr="00E86718">
        <w:rPr>
          <w:sz w:val="26"/>
          <w:szCs w:val="26"/>
        </w:rPr>
        <w:t>- подготовка предложений об актуализации обязательных требований;</w:t>
      </w:r>
    </w:p>
    <w:p w:rsidR="00E86718" w:rsidRPr="00E86718" w:rsidRDefault="00E86718" w:rsidP="00E86718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sz w:val="26"/>
          <w:szCs w:val="26"/>
        </w:rPr>
      </w:pPr>
      <w:r w:rsidRPr="00E86718">
        <w:rPr>
          <w:sz w:val="26"/>
          <w:szCs w:val="26"/>
        </w:rPr>
        <w:t>- 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bookmarkEnd w:id="0"/>
    <w:p w:rsidR="002707DC" w:rsidRPr="00BF68F6" w:rsidRDefault="00E86718" w:rsidP="00E86718">
      <w:pPr>
        <w:widowControl w:val="0"/>
        <w:tabs>
          <w:tab w:val="left" w:pos="1133"/>
        </w:tabs>
        <w:jc w:val="both"/>
        <w:rPr>
          <w:rFonts w:cs="Times New Roman"/>
          <w:color w:val="000000"/>
          <w:sz w:val="26"/>
          <w:szCs w:val="26"/>
          <w:lang w:eastAsia="ru-RU" w:bidi="ru-RU"/>
        </w:rPr>
      </w:pPr>
      <w:r>
        <w:rPr>
          <w:rFonts w:cs="Times New Roman"/>
          <w:color w:val="000000"/>
          <w:sz w:val="26"/>
          <w:szCs w:val="26"/>
          <w:lang w:eastAsia="ru-RU" w:bidi="ru-RU"/>
        </w:rPr>
        <w:t xml:space="preserve">1. </w:t>
      </w:r>
      <w:r w:rsidR="002707DC" w:rsidRPr="00BF68F6">
        <w:rPr>
          <w:rFonts w:cs="Times New Roman"/>
          <w:color w:val="000000"/>
          <w:sz w:val="26"/>
          <w:szCs w:val="26"/>
          <w:lang w:eastAsia="ru-RU" w:bidi="ru-RU"/>
        </w:rPr>
        <w:t xml:space="preserve">Органом, уполномоченным на осуществление </w:t>
      </w:r>
      <w:r w:rsidR="002707DC" w:rsidRPr="00BF68F6">
        <w:rPr>
          <w:rFonts w:cs="Times New Roman"/>
          <w:sz w:val="26"/>
          <w:szCs w:val="26"/>
        </w:rPr>
        <w:t>муниципального контроля в сфере благоустройства, предметом которого является соблюдение Правил благоустройства  города  Рубцовска,  в том  числе  требований к  обеспечению доступности  для  инвалидов  объектов социальной, инженерной  и транспортной инфраструктур и предоставляемых услуг на  территории муниципального образования город Рубцовск Алтайского края</w:t>
      </w:r>
      <w:r w:rsidR="002707DC" w:rsidRPr="00BF68F6">
        <w:rPr>
          <w:rFonts w:cs="Times New Roman"/>
          <w:color w:val="000000"/>
          <w:sz w:val="26"/>
          <w:szCs w:val="26"/>
          <w:lang w:eastAsia="ru-RU" w:bidi="ru-RU"/>
        </w:rPr>
        <w:t xml:space="preserve"> (далее - муниципальный контроль), является </w:t>
      </w:r>
      <w:r w:rsidR="00325B0F">
        <w:rPr>
          <w:rFonts w:cs="Times New Roman"/>
          <w:color w:val="000000"/>
          <w:sz w:val="26"/>
          <w:szCs w:val="26"/>
          <w:lang w:eastAsia="ru-RU" w:bidi="ru-RU"/>
        </w:rPr>
        <w:t>комитет Администрации города Рубцовска по промышленности, энергетике, транспорту и дорожному хозяйству.</w:t>
      </w:r>
      <w:r w:rsidR="002707DC" w:rsidRPr="00BF68F6">
        <w:rPr>
          <w:rFonts w:cs="Times New Roman"/>
          <w:color w:val="000000"/>
          <w:sz w:val="26"/>
          <w:szCs w:val="26"/>
          <w:lang w:eastAsia="ru-RU" w:bidi="ru-RU"/>
        </w:rPr>
        <w:t xml:space="preserve"> (далее - Контрольный орган).</w:t>
      </w:r>
    </w:p>
    <w:p w:rsidR="002707DC" w:rsidRDefault="002C7B46" w:rsidP="002707DC">
      <w:pPr>
        <w:widowControl w:val="0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2. </w:t>
      </w:r>
      <w:r w:rsidR="002707DC" w:rsidRPr="00BF68F6">
        <w:rPr>
          <w:sz w:val="26"/>
          <w:szCs w:val="26"/>
        </w:rPr>
        <w:t xml:space="preserve">Предметом муниципального контроля является </w:t>
      </w:r>
      <w:r w:rsidR="002707DC" w:rsidRPr="00BF68F6">
        <w:rPr>
          <w:rFonts w:eastAsia="Calibri"/>
          <w:sz w:val="26"/>
          <w:szCs w:val="26"/>
        </w:rPr>
        <w:t xml:space="preserve">соблюдение юридическими лицами, индивидуальными предпринимателями, гражданами (далее – контролируемые лица) Правил благоустройства города Рубцовска, в том числе требований к обеспечению </w:t>
      </w:r>
      <w:r w:rsidR="002707DC" w:rsidRPr="00BF68F6">
        <w:rPr>
          <w:rFonts w:eastAsia="Calibri"/>
          <w:sz w:val="26"/>
          <w:szCs w:val="26"/>
        </w:rPr>
        <w:lastRenderedPageBreak/>
        <w:t>доступности для инвалидов объектов социальной, инженерной и транспортной инфраструктур и предоставляемых услуг (далее</w:t>
      </w:r>
      <w:r w:rsidR="00E86718">
        <w:rPr>
          <w:rFonts w:eastAsia="Calibri"/>
          <w:sz w:val="26"/>
          <w:szCs w:val="26"/>
        </w:rPr>
        <w:t xml:space="preserve"> – обязательные требования).</w:t>
      </w:r>
    </w:p>
    <w:p w:rsidR="002C7B46" w:rsidRPr="0044743A" w:rsidRDefault="002C7B46" w:rsidP="002C7B46">
      <w:pPr>
        <w:widowControl w:val="0"/>
        <w:tabs>
          <w:tab w:val="left" w:pos="1025"/>
        </w:tabs>
        <w:jc w:val="both"/>
        <w:rPr>
          <w:rFonts w:cs="Times New Roman"/>
          <w:color w:val="000000"/>
          <w:sz w:val="26"/>
          <w:szCs w:val="26"/>
          <w:lang w:eastAsia="ru-RU" w:bidi="ru-RU"/>
        </w:rPr>
      </w:pPr>
      <w:r>
        <w:rPr>
          <w:rFonts w:cs="Times New Roman"/>
          <w:color w:val="000000"/>
          <w:sz w:val="26"/>
          <w:szCs w:val="26"/>
          <w:lang w:eastAsia="ru-RU" w:bidi="ru-RU"/>
        </w:rPr>
        <w:t xml:space="preserve">3. </w:t>
      </w:r>
      <w:r w:rsidRPr="0044743A">
        <w:rPr>
          <w:rFonts w:cs="Times New Roman"/>
          <w:color w:val="000000"/>
          <w:sz w:val="26"/>
          <w:szCs w:val="26"/>
          <w:lang w:eastAsia="ru-RU" w:bidi="ru-RU"/>
        </w:rPr>
        <w:t>Реализация полномочий муниципального контроля осуществляется при соблюдении основных принципов муниципального контроля:</w:t>
      </w:r>
    </w:p>
    <w:p w:rsidR="002C7B46" w:rsidRPr="0044743A" w:rsidRDefault="002C7B46" w:rsidP="002C7B46">
      <w:pPr>
        <w:widowControl w:val="0"/>
        <w:numPr>
          <w:ilvl w:val="0"/>
          <w:numId w:val="4"/>
        </w:numPr>
        <w:tabs>
          <w:tab w:val="left" w:pos="925"/>
        </w:tabs>
        <w:spacing w:line="214" w:lineRule="auto"/>
        <w:ind w:firstLine="740"/>
        <w:jc w:val="both"/>
        <w:rPr>
          <w:rFonts w:cs="Times New Roman"/>
          <w:color w:val="000000"/>
          <w:sz w:val="26"/>
          <w:szCs w:val="26"/>
          <w:lang w:eastAsia="ru-RU" w:bidi="ru-RU"/>
        </w:rPr>
      </w:pPr>
      <w:r w:rsidRPr="0044743A">
        <w:rPr>
          <w:rFonts w:cs="Times New Roman"/>
          <w:color w:val="000000"/>
          <w:sz w:val="26"/>
          <w:szCs w:val="26"/>
          <w:lang w:eastAsia="ru-RU" w:bidi="ru-RU"/>
        </w:rPr>
        <w:t>законности и обоснованности действий и решений муниципального контрольного органа и его должностных лиц;</w:t>
      </w:r>
    </w:p>
    <w:p w:rsidR="002C7B46" w:rsidRPr="0044743A" w:rsidRDefault="002C7B46" w:rsidP="002C7B46">
      <w:pPr>
        <w:widowControl w:val="0"/>
        <w:numPr>
          <w:ilvl w:val="0"/>
          <w:numId w:val="4"/>
        </w:numPr>
        <w:tabs>
          <w:tab w:val="left" w:pos="929"/>
        </w:tabs>
        <w:spacing w:line="214" w:lineRule="auto"/>
        <w:ind w:firstLine="740"/>
        <w:jc w:val="both"/>
        <w:rPr>
          <w:rFonts w:cs="Times New Roman"/>
          <w:color w:val="000000"/>
          <w:sz w:val="26"/>
          <w:szCs w:val="26"/>
          <w:lang w:eastAsia="ru-RU" w:bidi="ru-RU"/>
        </w:rPr>
      </w:pPr>
      <w:r w:rsidRPr="0044743A">
        <w:rPr>
          <w:rFonts w:cs="Times New Roman"/>
          <w:color w:val="000000"/>
          <w:sz w:val="26"/>
          <w:szCs w:val="26"/>
          <w:lang w:eastAsia="ru-RU" w:bidi="ru-RU"/>
        </w:rPr>
        <w:t>стимулировании добросовестного соблюдения контролируемыми лицами обязательных требований;</w:t>
      </w:r>
    </w:p>
    <w:p w:rsidR="002C7B46" w:rsidRPr="0044743A" w:rsidRDefault="002C7B46" w:rsidP="002C7B46">
      <w:pPr>
        <w:widowControl w:val="0"/>
        <w:numPr>
          <w:ilvl w:val="0"/>
          <w:numId w:val="4"/>
        </w:numPr>
        <w:tabs>
          <w:tab w:val="left" w:pos="920"/>
        </w:tabs>
        <w:spacing w:line="214" w:lineRule="auto"/>
        <w:ind w:firstLine="740"/>
        <w:jc w:val="both"/>
        <w:rPr>
          <w:rFonts w:cs="Times New Roman"/>
          <w:color w:val="000000"/>
          <w:sz w:val="26"/>
          <w:szCs w:val="26"/>
          <w:lang w:eastAsia="ru-RU" w:bidi="ru-RU"/>
        </w:rPr>
      </w:pPr>
      <w:r w:rsidRPr="0044743A">
        <w:rPr>
          <w:rFonts w:cs="Times New Roman"/>
          <w:color w:val="000000"/>
          <w:sz w:val="26"/>
          <w:szCs w:val="26"/>
          <w:lang w:eastAsia="ru-RU" w:bidi="ru-RU"/>
        </w:rPr>
        <w:t>соразмерности вмешательства муниципального контрольного органа и его должностных лиц в деятельность контролируемых лиц;</w:t>
      </w:r>
    </w:p>
    <w:p w:rsidR="002C7B46" w:rsidRPr="0044743A" w:rsidRDefault="002C7B46" w:rsidP="002C7B46">
      <w:pPr>
        <w:widowControl w:val="0"/>
        <w:numPr>
          <w:ilvl w:val="0"/>
          <w:numId w:val="4"/>
        </w:numPr>
        <w:tabs>
          <w:tab w:val="left" w:pos="929"/>
        </w:tabs>
        <w:spacing w:line="214" w:lineRule="auto"/>
        <w:ind w:firstLine="740"/>
        <w:jc w:val="both"/>
        <w:rPr>
          <w:rFonts w:cs="Times New Roman"/>
          <w:color w:val="000000"/>
          <w:sz w:val="26"/>
          <w:szCs w:val="26"/>
          <w:lang w:eastAsia="ru-RU" w:bidi="ru-RU"/>
        </w:rPr>
      </w:pPr>
      <w:r w:rsidRPr="0044743A">
        <w:rPr>
          <w:rFonts w:cs="Times New Roman"/>
          <w:color w:val="000000"/>
          <w:sz w:val="26"/>
          <w:szCs w:val="26"/>
          <w:lang w:eastAsia="ru-RU" w:bidi="ru-RU"/>
        </w:rPr>
        <w:t>охране прав и законных интересов, уважении достоинства личности, деловой репутации контролируемых лиц;</w:t>
      </w:r>
    </w:p>
    <w:p w:rsidR="002C7B46" w:rsidRPr="0044743A" w:rsidRDefault="002C7B46" w:rsidP="002C7B46">
      <w:pPr>
        <w:widowControl w:val="0"/>
        <w:numPr>
          <w:ilvl w:val="0"/>
          <w:numId w:val="4"/>
        </w:numPr>
        <w:tabs>
          <w:tab w:val="left" w:pos="993"/>
        </w:tabs>
        <w:spacing w:line="214" w:lineRule="auto"/>
        <w:ind w:firstLine="740"/>
        <w:jc w:val="both"/>
        <w:rPr>
          <w:rFonts w:cs="Times New Roman"/>
          <w:color w:val="000000"/>
          <w:sz w:val="26"/>
          <w:szCs w:val="26"/>
          <w:lang w:eastAsia="ru-RU" w:bidi="ru-RU"/>
        </w:rPr>
      </w:pPr>
      <w:r w:rsidRPr="0044743A">
        <w:rPr>
          <w:rFonts w:cs="Times New Roman"/>
          <w:color w:val="000000"/>
          <w:sz w:val="26"/>
          <w:szCs w:val="26"/>
          <w:lang w:eastAsia="ru-RU" w:bidi="ru-RU"/>
        </w:rPr>
        <w:t>недопустимости злоупотребления правом как со стороны муниципального контрольного органа и его должностных лиц, так со стороны граждан и организаций;</w:t>
      </w:r>
    </w:p>
    <w:p w:rsidR="002C7B46" w:rsidRPr="0044743A" w:rsidRDefault="002C7B46" w:rsidP="002C7B46">
      <w:pPr>
        <w:widowControl w:val="0"/>
        <w:numPr>
          <w:ilvl w:val="0"/>
          <w:numId w:val="4"/>
        </w:numPr>
        <w:tabs>
          <w:tab w:val="left" w:pos="915"/>
        </w:tabs>
        <w:spacing w:line="214" w:lineRule="auto"/>
        <w:ind w:firstLine="740"/>
        <w:jc w:val="both"/>
        <w:rPr>
          <w:rFonts w:cs="Times New Roman"/>
          <w:color w:val="000000"/>
          <w:sz w:val="26"/>
          <w:szCs w:val="26"/>
          <w:lang w:eastAsia="ru-RU" w:bidi="ru-RU"/>
        </w:rPr>
      </w:pPr>
      <w:r w:rsidRPr="0044743A">
        <w:rPr>
          <w:rFonts w:cs="Times New Roman"/>
          <w:color w:val="000000"/>
          <w:sz w:val="26"/>
          <w:szCs w:val="26"/>
          <w:lang w:eastAsia="ru-RU" w:bidi="ru-RU"/>
        </w:rPr>
        <w:t>сохранении должностными лицами муниципального контрольного органа информации, составляющей коммерческую, служебную или иную охраняемую законом тайну;</w:t>
      </w:r>
    </w:p>
    <w:p w:rsidR="002C7B46" w:rsidRPr="0044743A" w:rsidRDefault="002C7B46" w:rsidP="002C7B46">
      <w:pPr>
        <w:widowControl w:val="0"/>
        <w:numPr>
          <w:ilvl w:val="0"/>
          <w:numId w:val="4"/>
        </w:numPr>
        <w:tabs>
          <w:tab w:val="left" w:pos="920"/>
        </w:tabs>
        <w:spacing w:line="209" w:lineRule="auto"/>
        <w:ind w:firstLine="740"/>
        <w:jc w:val="both"/>
        <w:rPr>
          <w:rFonts w:cs="Times New Roman"/>
          <w:color w:val="000000"/>
          <w:sz w:val="26"/>
          <w:szCs w:val="26"/>
          <w:lang w:eastAsia="ru-RU" w:bidi="ru-RU"/>
        </w:rPr>
      </w:pPr>
      <w:r w:rsidRPr="0044743A">
        <w:rPr>
          <w:rFonts w:cs="Times New Roman"/>
          <w:color w:val="000000"/>
          <w:sz w:val="26"/>
          <w:szCs w:val="26"/>
          <w:lang w:eastAsia="ru-RU" w:bidi="ru-RU"/>
        </w:rPr>
        <w:t>открытости и доступности информации об организации и осуществлении муниципального контроля;</w:t>
      </w:r>
    </w:p>
    <w:p w:rsidR="002C7B46" w:rsidRPr="0044743A" w:rsidRDefault="002C7B46" w:rsidP="002C7B46">
      <w:pPr>
        <w:widowControl w:val="0"/>
        <w:numPr>
          <w:ilvl w:val="0"/>
          <w:numId w:val="4"/>
        </w:numPr>
        <w:tabs>
          <w:tab w:val="left" w:pos="1020"/>
        </w:tabs>
        <w:spacing w:line="218" w:lineRule="auto"/>
        <w:ind w:firstLine="740"/>
        <w:jc w:val="both"/>
        <w:rPr>
          <w:rFonts w:cs="Times New Roman"/>
          <w:color w:val="000000"/>
          <w:sz w:val="26"/>
          <w:szCs w:val="26"/>
          <w:lang w:eastAsia="ru-RU" w:bidi="ru-RU"/>
        </w:rPr>
      </w:pPr>
      <w:r w:rsidRPr="0044743A">
        <w:rPr>
          <w:rFonts w:cs="Times New Roman"/>
          <w:color w:val="000000"/>
          <w:sz w:val="26"/>
          <w:szCs w:val="26"/>
          <w:lang w:eastAsia="ru-RU" w:bidi="ru-RU"/>
        </w:rPr>
        <w:t>оперативности и разумности при осуществлении муниципального контроля.</w:t>
      </w:r>
    </w:p>
    <w:p w:rsidR="00E86718" w:rsidRPr="002C7B46" w:rsidRDefault="002C7B46" w:rsidP="002C7B46">
      <w:pPr>
        <w:tabs>
          <w:tab w:val="left" w:pos="1134"/>
        </w:tabs>
        <w:jc w:val="both"/>
        <w:rPr>
          <w:color w:val="000000"/>
          <w:sz w:val="26"/>
          <w:szCs w:val="26"/>
          <w:lang w:eastAsia="ru-RU" w:bidi="ru-RU"/>
        </w:rPr>
      </w:pPr>
      <w:r>
        <w:rPr>
          <w:rFonts w:eastAsia="Calibri"/>
          <w:sz w:val="26"/>
          <w:szCs w:val="26"/>
        </w:rPr>
        <w:t xml:space="preserve">4. </w:t>
      </w:r>
      <w:r w:rsidR="00E86718" w:rsidRPr="002C7B46">
        <w:rPr>
          <w:color w:val="000000"/>
          <w:sz w:val="26"/>
          <w:szCs w:val="26"/>
          <w:lang w:eastAsia="ru-RU" w:bidi="ru-RU"/>
        </w:rPr>
        <w:t>Разработка доклада осуществлялась с целью профилактики нарушений обязательных требований и основана на реализации положений:</w:t>
      </w:r>
    </w:p>
    <w:p w:rsidR="00E86718" w:rsidRPr="0044743A" w:rsidRDefault="00E86718" w:rsidP="00E86718">
      <w:pPr>
        <w:widowControl w:val="0"/>
        <w:tabs>
          <w:tab w:val="left" w:pos="1133"/>
        </w:tabs>
        <w:spacing w:line="209" w:lineRule="auto"/>
        <w:jc w:val="both"/>
        <w:rPr>
          <w:rFonts w:cs="Times New Roman"/>
          <w:color w:val="000000"/>
          <w:sz w:val="26"/>
          <w:szCs w:val="26"/>
          <w:lang w:eastAsia="ru-RU" w:bidi="ru-RU"/>
        </w:rPr>
      </w:pPr>
      <w:r w:rsidRPr="0044743A">
        <w:rPr>
          <w:rFonts w:cs="Times New Roman"/>
          <w:color w:val="000000"/>
          <w:sz w:val="26"/>
          <w:szCs w:val="26"/>
          <w:lang w:eastAsia="ru-RU" w:bidi="ru-RU"/>
        </w:rPr>
        <w:t>- Федерального закона от 06.10.2003 № 131-ФЗ «Об общих принципах организации местного самоуправления в Российской Федерации»;</w:t>
      </w:r>
    </w:p>
    <w:p w:rsidR="00E86718" w:rsidRPr="0044743A" w:rsidRDefault="00E86718" w:rsidP="00E86718">
      <w:pPr>
        <w:widowControl w:val="0"/>
        <w:tabs>
          <w:tab w:val="left" w:pos="1133"/>
        </w:tabs>
        <w:spacing w:line="209" w:lineRule="auto"/>
        <w:jc w:val="both"/>
        <w:rPr>
          <w:rFonts w:cs="Times New Roman"/>
          <w:color w:val="000000"/>
          <w:sz w:val="26"/>
          <w:szCs w:val="26"/>
          <w:lang w:eastAsia="ru-RU" w:bidi="ru-RU"/>
        </w:rPr>
      </w:pPr>
      <w:r w:rsidRPr="0044743A">
        <w:rPr>
          <w:rFonts w:cs="Times New Roman"/>
          <w:color w:val="000000"/>
          <w:sz w:val="26"/>
          <w:szCs w:val="26"/>
          <w:lang w:eastAsia="ru-RU" w:bidi="ru-RU"/>
        </w:rPr>
        <w:t>- Федерального закона от 31.07.2020 № 248-ФЗ «О государственном контроле (надзоре) и муниципальном контроле в Российской Федерации» (далее – Федеральный закон от 31.07.2020 № 248-ФЗ);</w:t>
      </w:r>
    </w:p>
    <w:p w:rsidR="00E86718" w:rsidRPr="00BF68F6" w:rsidRDefault="00E86718" w:rsidP="00E86718">
      <w:pPr>
        <w:widowControl w:val="0"/>
        <w:tabs>
          <w:tab w:val="left" w:pos="1133"/>
        </w:tabs>
        <w:spacing w:line="209" w:lineRule="auto"/>
        <w:jc w:val="both"/>
        <w:rPr>
          <w:rFonts w:cs="Times New Roman"/>
          <w:color w:val="000000"/>
          <w:sz w:val="26"/>
          <w:szCs w:val="26"/>
          <w:lang w:eastAsia="ru-RU" w:bidi="ru-RU"/>
        </w:rPr>
      </w:pPr>
      <w:r w:rsidRPr="0044743A">
        <w:rPr>
          <w:rFonts w:cs="Times New Roman"/>
          <w:color w:val="000000"/>
          <w:sz w:val="26"/>
          <w:szCs w:val="26"/>
          <w:lang w:eastAsia="ru-RU" w:bidi="ru-RU"/>
        </w:rPr>
        <w:t xml:space="preserve">- решения Рубцовского городского Совета депутатов </w:t>
      </w:r>
      <w:r w:rsidRPr="00BF68F6">
        <w:rPr>
          <w:rFonts w:cs="Times New Roman"/>
          <w:color w:val="000000"/>
          <w:sz w:val="26"/>
          <w:szCs w:val="26"/>
          <w:lang w:eastAsia="ru-RU" w:bidi="ru-RU"/>
        </w:rPr>
        <w:t xml:space="preserve">Алтайского края </w:t>
      </w:r>
      <w:r w:rsidRPr="00BF68F6">
        <w:rPr>
          <w:rFonts w:cs="Times New Roman"/>
          <w:sz w:val="26"/>
          <w:szCs w:val="26"/>
        </w:rPr>
        <w:t>от 25.11.2021 № 731 «О принятии Положения о муниципальном контроле в сфере благоустройства, предметом которого является соблюдение Правил благоустройства города Рубцовска, в том числе требований к обеспеч</w:t>
      </w:r>
      <w:r w:rsidR="002C7B46">
        <w:rPr>
          <w:rFonts w:cs="Times New Roman"/>
          <w:sz w:val="26"/>
          <w:szCs w:val="26"/>
        </w:rPr>
        <w:t xml:space="preserve">ению доступности для инвалидов </w:t>
      </w:r>
      <w:r w:rsidRPr="00BF68F6">
        <w:rPr>
          <w:rFonts w:cs="Times New Roman"/>
          <w:sz w:val="26"/>
          <w:szCs w:val="26"/>
        </w:rPr>
        <w:t>объектов социальной, инженерной и транспортной инфраструктур и предоставляемых услуг на территории муниципального образования город Рубцовск Алтайского края»</w:t>
      </w:r>
      <w:r w:rsidRPr="00BF68F6">
        <w:rPr>
          <w:rFonts w:cs="Times New Roman"/>
          <w:color w:val="000000"/>
          <w:sz w:val="26"/>
          <w:szCs w:val="26"/>
          <w:lang w:eastAsia="ru-RU" w:bidi="ru-RU"/>
        </w:rPr>
        <w:t xml:space="preserve"> (далее – Положение).</w:t>
      </w:r>
    </w:p>
    <w:p w:rsidR="00E86718" w:rsidRPr="0044743A" w:rsidRDefault="002C7B46" w:rsidP="002C7B46">
      <w:pPr>
        <w:widowControl w:val="0"/>
        <w:tabs>
          <w:tab w:val="left" w:pos="1181"/>
        </w:tabs>
        <w:jc w:val="both"/>
        <w:rPr>
          <w:rFonts w:cs="Times New Roman"/>
          <w:color w:val="000000"/>
          <w:sz w:val="26"/>
          <w:szCs w:val="26"/>
          <w:lang w:eastAsia="ru-RU" w:bidi="ru-RU"/>
        </w:rPr>
      </w:pPr>
      <w:r>
        <w:rPr>
          <w:rFonts w:cs="Times New Roman"/>
          <w:color w:val="000000"/>
          <w:sz w:val="26"/>
          <w:szCs w:val="26"/>
          <w:lang w:eastAsia="ru-RU" w:bidi="ru-RU"/>
        </w:rPr>
        <w:t xml:space="preserve">5. </w:t>
      </w:r>
      <w:r w:rsidR="00E86718" w:rsidRPr="0044743A">
        <w:rPr>
          <w:rFonts w:cs="Times New Roman"/>
          <w:color w:val="000000"/>
          <w:sz w:val="26"/>
          <w:szCs w:val="26"/>
          <w:lang w:eastAsia="ru-RU" w:bidi="ru-RU"/>
        </w:rPr>
        <w:t>Настоящий доклад подготовлен уполномоченным органом в соответствии с Федеральным законом от 31.07.2020 № 248-ФЗ.</w:t>
      </w:r>
    </w:p>
    <w:p w:rsidR="00E86718" w:rsidRPr="0044743A" w:rsidRDefault="002C7B46" w:rsidP="002C7B46">
      <w:pPr>
        <w:widowControl w:val="0"/>
        <w:tabs>
          <w:tab w:val="left" w:pos="1181"/>
        </w:tabs>
        <w:spacing w:line="221" w:lineRule="auto"/>
        <w:ind w:left="709" w:firstLine="0"/>
        <w:jc w:val="both"/>
        <w:rPr>
          <w:rFonts w:cs="Times New Roman"/>
          <w:color w:val="000000"/>
          <w:sz w:val="26"/>
          <w:szCs w:val="26"/>
          <w:lang w:eastAsia="ru-RU" w:bidi="ru-RU"/>
        </w:rPr>
      </w:pPr>
      <w:r>
        <w:rPr>
          <w:rFonts w:cs="Times New Roman"/>
          <w:color w:val="000000"/>
          <w:sz w:val="26"/>
          <w:szCs w:val="26"/>
          <w:lang w:eastAsia="ru-RU" w:bidi="ru-RU"/>
        </w:rPr>
        <w:t xml:space="preserve">6. </w:t>
      </w:r>
      <w:r w:rsidR="00E86718" w:rsidRPr="0044743A">
        <w:rPr>
          <w:rFonts w:cs="Times New Roman"/>
          <w:color w:val="000000"/>
          <w:sz w:val="26"/>
          <w:szCs w:val="26"/>
          <w:lang w:eastAsia="ru-RU" w:bidi="ru-RU"/>
        </w:rPr>
        <w:t>Доклад содержит материалы обобщения правоприменительной практики по муниципальному контролю.</w:t>
      </w:r>
    </w:p>
    <w:p w:rsidR="00325B0F" w:rsidRDefault="00325B0F" w:rsidP="002707DC">
      <w:pPr>
        <w:widowControl w:val="0"/>
        <w:tabs>
          <w:tab w:val="left" w:pos="0"/>
        </w:tabs>
        <w:spacing w:line="226" w:lineRule="auto"/>
        <w:ind w:firstLine="0"/>
        <w:jc w:val="center"/>
        <w:rPr>
          <w:rFonts w:cs="Times New Roman"/>
          <w:b/>
          <w:bCs/>
          <w:color w:val="000000"/>
          <w:sz w:val="26"/>
          <w:szCs w:val="26"/>
          <w:lang w:eastAsia="ru-RU" w:bidi="ru-RU"/>
        </w:rPr>
      </w:pPr>
    </w:p>
    <w:p w:rsidR="002707DC" w:rsidRPr="00B708E1" w:rsidRDefault="002707DC" w:rsidP="002C7B46">
      <w:pPr>
        <w:widowControl w:val="0"/>
        <w:tabs>
          <w:tab w:val="left" w:pos="0"/>
        </w:tabs>
        <w:spacing w:line="226" w:lineRule="auto"/>
        <w:ind w:firstLine="0"/>
        <w:jc w:val="center"/>
        <w:rPr>
          <w:rFonts w:cs="Times New Roman"/>
          <w:bCs/>
          <w:color w:val="000000"/>
          <w:sz w:val="26"/>
          <w:szCs w:val="26"/>
          <w:lang w:eastAsia="ru-RU" w:bidi="ru-RU"/>
        </w:rPr>
      </w:pPr>
      <w:r w:rsidRPr="00B708E1">
        <w:rPr>
          <w:rFonts w:cs="Times New Roman"/>
          <w:bCs/>
          <w:color w:val="000000"/>
          <w:sz w:val="26"/>
          <w:szCs w:val="26"/>
          <w:lang w:eastAsia="ru-RU" w:bidi="ru-RU"/>
        </w:rPr>
        <w:t>Обеспечение единообразных подходов к применению уполномоченным органом и его должностными лицами обязательных требований законодательства Российской Федерации о государственном контроле (надзоре), муниципальном контроле</w:t>
      </w:r>
    </w:p>
    <w:p w:rsidR="002707DC" w:rsidRPr="0044743A" w:rsidRDefault="002707DC" w:rsidP="002707DC">
      <w:pPr>
        <w:widowControl w:val="0"/>
        <w:tabs>
          <w:tab w:val="left" w:pos="0"/>
        </w:tabs>
        <w:spacing w:line="226" w:lineRule="auto"/>
        <w:ind w:firstLine="0"/>
        <w:jc w:val="center"/>
        <w:rPr>
          <w:rFonts w:cs="Times New Roman"/>
          <w:color w:val="000000"/>
          <w:sz w:val="26"/>
          <w:szCs w:val="26"/>
          <w:lang w:eastAsia="ru-RU" w:bidi="ru-RU"/>
        </w:rPr>
      </w:pPr>
    </w:p>
    <w:p w:rsidR="002C7B46" w:rsidRPr="002C7B46" w:rsidRDefault="002707DC" w:rsidP="002C7B46">
      <w:pPr>
        <w:widowControl w:val="0"/>
        <w:numPr>
          <w:ilvl w:val="0"/>
          <w:numId w:val="3"/>
        </w:numPr>
        <w:tabs>
          <w:tab w:val="left" w:pos="1020"/>
        </w:tabs>
        <w:spacing w:line="218" w:lineRule="auto"/>
        <w:ind w:firstLine="740"/>
        <w:jc w:val="both"/>
        <w:rPr>
          <w:color w:val="000000"/>
          <w:sz w:val="26"/>
          <w:szCs w:val="26"/>
          <w:lang w:bidi="ru-RU"/>
        </w:rPr>
      </w:pPr>
      <w:r w:rsidRPr="0044743A">
        <w:rPr>
          <w:rFonts w:cs="Times New Roman"/>
          <w:color w:val="000000"/>
          <w:sz w:val="26"/>
          <w:szCs w:val="26"/>
          <w:lang w:eastAsia="ru-RU" w:bidi="ru-RU"/>
        </w:rPr>
        <w:t>В соответствии с требованиями части 3 статьи 46 Федерального закона от 31.07.2020 № 248-ФЗ на официальном сайте Администрации города Рубцовск Алтайского края размещен текст нормативного правового акта, регулирующего осуществление муниципального контроля,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информация о мерах ответственности, применяемых при нарушении обязательных требований, программа профи</w:t>
      </w:r>
      <w:r w:rsidR="002C7B46">
        <w:rPr>
          <w:rFonts w:cs="Times New Roman"/>
          <w:color w:val="000000"/>
          <w:sz w:val="26"/>
          <w:szCs w:val="26"/>
          <w:lang w:eastAsia="ru-RU" w:bidi="ru-RU"/>
        </w:rPr>
        <w:t xml:space="preserve">лактики рисков причинения вреда </w:t>
      </w:r>
      <w:r w:rsidR="002C7B46" w:rsidRPr="002C7B46">
        <w:rPr>
          <w:color w:val="000000"/>
          <w:szCs w:val="28"/>
          <w:lang w:bidi="ru-RU"/>
        </w:rPr>
        <w:t xml:space="preserve"> </w:t>
      </w:r>
      <w:r w:rsidR="002C7B46" w:rsidRPr="002C7B46">
        <w:rPr>
          <w:color w:val="000000"/>
          <w:sz w:val="26"/>
          <w:szCs w:val="26"/>
          <w:lang w:bidi="ru-RU"/>
        </w:rPr>
        <w:t>и план проведения плановых контрольных (надзорных) мероприятий контрольным (надзорным) органом.</w:t>
      </w:r>
    </w:p>
    <w:p w:rsidR="002707DC" w:rsidRPr="0044743A" w:rsidRDefault="002C7B46" w:rsidP="002C7B46">
      <w:pPr>
        <w:widowControl w:val="0"/>
        <w:tabs>
          <w:tab w:val="left" w:pos="1020"/>
        </w:tabs>
        <w:jc w:val="both"/>
        <w:rPr>
          <w:rFonts w:cs="Times New Roman"/>
          <w:color w:val="000000"/>
          <w:sz w:val="26"/>
          <w:szCs w:val="26"/>
          <w:lang w:eastAsia="ru-RU" w:bidi="ru-RU"/>
        </w:rPr>
      </w:pPr>
      <w:r>
        <w:rPr>
          <w:rFonts w:cs="Times New Roman"/>
          <w:color w:val="000000"/>
          <w:sz w:val="26"/>
          <w:szCs w:val="26"/>
          <w:lang w:eastAsia="ru-RU" w:bidi="ru-RU"/>
        </w:rPr>
        <w:t xml:space="preserve">2. </w:t>
      </w:r>
      <w:r w:rsidR="002707DC" w:rsidRPr="0044743A">
        <w:rPr>
          <w:rFonts w:cs="Times New Roman"/>
          <w:color w:val="000000"/>
          <w:sz w:val="26"/>
          <w:szCs w:val="26"/>
          <w:lang w:eastAsia="ru-RU" w:bidi="ru-RU"/>
        </w:rPr>
        <w:t xml:space="preserve">Единообразность применения обязательных требований Контрольным органом и его должностными лицами основана на открытости деятельности Контрольного органа, размещении на сайте муниципального образования город Рубцовск Алтайского края </w:t>
      </w:r>
      <w:r w:rsidR="002707DC" w:rsidRPr="0044743A">
        <w:rPr>
          <w:rFonts w:cs="Times New Roman"/>
          <w:color w:val="000000"/>
          <w:sz w:val="26"/>
          <w:szCs w:val="26"/>
          <w:lang w:eastAsia="ru-RU" w:bidi="ru-RU"/>
        </w:rPr>
        <w:lastRenderedPageBreak/>
        <w:t>перечня нормативных правовых актов (их отдельных положений), содержащих обязательные требования, оценка соблюдения которых осуществляется в</w:t>
      </w:r>
      <w:r>
        <w:rPr>
          <w:rFonts w:cs="Times New Roman"/>
          <w:color w:val="000000"/>
          <w:sz w:val="26"/>
          <w:szCs w:val="26"/>
          <w:lang w:eastAsia="ru-RU" w:bidi="ru-RU"/>
        </w:rPr>
        <w:t xml:space="preserve"> рамках муниципального контроля по благоустройству на территории муниципального образования город </w:t>
      </w:r>
      <w:r w:rsidR="00650CCB">
        <w:rPr>
          <w:rFonts w:cs="Times New Roman"/>
          <w:color w:val="000000"/>
          <w:sz w:val="26"/>
          <w:szCs w:val="26"/>
          <w:lang w:eastAsia="ru-RU" w:bidi="ru-RU"/>
        </w:rPr>
        <w:t>Рубцовск Алтайского края.</w:t>
      </w:r>
    </w:p>
    <w:p w:rsidR="002707DC" w:rsidRPr="0044743A" w:rsidRDefault="00781A08" w:rsidP="00781A08">
      <w:pPr>
        <w:widowControl w:val="0"/>
        <w:tabs>
          <w:tab w:val="left" w:pos="1020"/>
        </w:tabs>
        <w:jc w:val="both"/>
        <w:rPr>
          <w:rFonts w:cs="Times New Roman"/>
          <w:color w:val="000000"/>
          <w:sz w:val="26"/>
          <w:szCs w:val="26"/>
          <w:lang w:eastAsia="ru-RU" w:bidi="ru-RU"/>
        </w:rPr>
      </w:pPr>
      <w:r>
        <w:rPr>
          <w:rFonts w:cs="Times New Roman"/>
          <w:color w:val="000000"/>
          <w:sz w:val="26"/>
          <w:szCs w:val="26"/>
          <w:lang w:eastAsia="ru-RU" w:bidi="ru-RU"/>
        </w:rPr>
        <w:t xml:space="preserve">3. </w:t>
      </w:r>
      <w:r w:rsidR="002707DC" w:rsidRPr="0044743A">
        <w:rPr>
          <w:rFonts w:cs="Times New Roman"/>
          <w:color w:val="000000"/>
          <w:sz w:val="26"/>
          <w:szCs w:val="26"/>
          <w:lang w:eastAsia="ru-RU" w:bidi="ru-RU"/>
        </w:rPr>
        <w:t>Проведение Контрольным органом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2707DC" w:rsidRPr="0044743A" w:rsidRDefault="00781A08" w:rsidP="00781A08">
      <w:pPr>
        <w:widowControl w:val="0"/>
        <w:tabs>
          <w:tab w:val="left" w:pos="1020"/>
        </w:tabs>
        <w:jc w:val="both"/>
        <w:rPr>
          <w:rFonts w:cs="Times New Roman"/>
          <w:color w:val="000000"/>
          <w:sz w:val="26"/>
          <w:szCs w:val="26"/>
          <w:lang w:eastAsia="ru-RU" w:bidi="ru-RU"/>
        </w:rPr>
      </w:pPr>
      <w:r>
        <w:rPr>
          <w:rFonts w:cs="Times New Roman"/>
          <w:color w:val="000000"/>
          <w:sz w:val="26"/>
          <w:szCs w:val="26"/>
          <w:lang w:eastAsia="ru-RU" w:bidi="ru-RU"/>
        </w:rPr>
        <w:t xml:space="preserve">4. </w:t>
      </w:r>
      <w:r w:rsidR="002707DC" w:rsidRPr="0044743A">
        <w:rPr>
          <w:rFonts w:cs="Times New Roman"/>
          <w:color w:val="000000"/>
          <w:sz w:val="26"/>
          <w:szCs w:val="26"/>
          <w:lang w:eastAsia="ru-RU" w:bidi="ru-RU"/>
        </w:rPr>
        <w:t>Фактов поступления в Контрольный орган жалоб от контролируемых лиц на нарушения их прав, злоупотреблений правом, разглашения информации, составляющей коммерческую, служебную или иную охраняемую законом тайну не зафиксировано.</w:t>
      </w:r>
    </w:p>
    <w:p w:rsidR="002707DC" w:rsidRPr="0044743A" w:rsidRDefault="002707DC" w:rsidP="002707DC">
      <w:pPr>
        <w:widowControl w:val="0"/>
        <w:tabs>
          <w:tab w:val="left" w:pos="1020"/>
        </w:tabs>
        <w:ind w:left="740" w:firstLine="0"/>
        <w:jc w:val="both"/>
        <w:rPr>
          <w:rFonts w:cs="Times New Roman"/>
          <w:color w:val="000000"/>
          <w:sz w:val="26"/>
          <w:szCs w:val="26"/>
          <w:lang w:eastAsia="ru-RU" w:bidi="ru-RU"/>
        </w:rPr>
      </w:pPr>
    </w:p>
    <w:p w:rsidR="002707DC" w:rsidRPr="00C81E8B" w:rsidRDefault="002707DC" w:rsidP="002707DC">
      <w:pPr>
        <w:widowControl w:val="0"/>
        <w:tabs>
          <w:tab w:val="left" w:pos="691"/>
        </w:tabs>
        <w:ind w:firstLine="0"/>
        <w:jc w:val="center"/>
        <w:rPr>
          <w:rFonts w:cs="Times New Roman"/>
          <w:bCs/>
          <w:color w:val="000000"/>
          <w:sz w:val="26"/>
          <w:szCs w:val="26"/>
          <w:lang w:eastAsia="ru-RU" w:bidi="ru-RU"/>
        </w:rPr>
      </w:pPr>
      <w:r w:rsidRPr="00C81E8B">
        <w:rPr>
          <w:rFonts w:cs="Times New Roman"/>
          <w:bCs/>
          <w:color w:val="000000"/>
          <w:sz w:val="26"/>
          <w:szCs w:val="26"/>
          <w:lang w:eastAsia="ru-RU" w:bidi="ru-RU"/>
        </w:rPr>
        <w:t>Проведение муниципального контроля</w:t>
      </w:r>
    </w:p>
    <w:p w:rsidR="002707DC" w:rsidRPr="0044743A" w:rsidRDefault="002707DC" w:rsidP="002707DC">
      <w:pPr>
        <w:widowControl w:val="0"/>
        <w:tabs>
          <w:tab w:val="left" w:pos="691"/>
        </w:tabs>
        <w:ind w:firstLine="0"/>
        <w:jc w:val="center"/>
        <w:rPr>
          <w:rFonts w:cs="Times New Roman"/>
          <w:color w:val="000000"/>
          <w:sz w:val="26"/>
          <w:szCs w:val="26"/>
          <w:lang w:eastAsia="ru-RU" w:bidi="ru-RU"/>
        </w:rPr>
      </w:pPr>
    </w:p>
    <w:p w:rsidR="00325B0F" w:rsidRPr="00325B0F" w:rsidRDefault="002707DC" w:rsidP="00325B0F">
      <w:pPr>
        <w:widowControl w:val="0"/>
        <w:numPr>
          <w:ilvl w:val="0"/>
          <w:numId w:val="5"/>
        </w:numPr>
        <w:tabs>
          <w:tab w:val="left" w:pos="1028"/>
        </w:tabs>
        <w:ind w:firstLine="800"/>
        <w:jc w:val="both"/>
        <w:rPr>
          <w:color w:val="000000"/>
          <w:sz w:val="26"/>
          <w:szCs w:val="26"/>
          <w:lang w:bidi="ru-RU"/>
        </w:rPr>
      </w:pPr>
      <w:r w:rsidRPr="00325B0F">
        <w:rPr>
          <w:rFonts w:cs="Times New Roman"/>
          <w:color w:val="000000"/>
          <w:sz w:val="26"/>
          <w:szCs w:val="26"/>
          <w:lang w:eastAsia="ru-RU" w:bidi="ru-RU"/>
        </w:rPr>
        <w:t xml:space="preserve"> В соответствии с пунктом 4.1.1 Положения</w:t>
      </w:r>
      <w:r w:rsidR="00325B0F" w:rsidRPr="00325B0F">
        <w:rPr>
          <w:rFonts w:cs="Times New Roman"/>
          <w:color w:val="000000"/>
          <w:sz w:val="26"/>
          <w:szCs w:val="26"/>
          <w:lang w:eastAsia="ru-RU" w:bidi="ru-RU"/>
        </w:rPr>
        <w:t>,</w:t>
      </w:r>
      <w:r w:rsidRPr="00325B0F">
        <w:rPr>
          <w:rFonts w:cs="Times New Roman"/>
          <w:color w:val="000000"/>
          <w:sz w:val="26"/>
          <w:szCs w:val="26"/>
          <w:lang w:eastAsia="ru-RU" w:bidi="ru-RU"/>
        </w:rPr>
        <w:t xml:space="preserve"> </w:t>
      </w:r>
      <w:r w:rsidR="00325B0F" w:rsidRPr="00325B0F">
        <w:rPr>
          <w:color w:val="000000"/>
          <w:sz w:val="26"/>
          <w:szCs w:val="26"/>
          <w:lang w:bidi="ru-RU"/>
        </w:rPr>
        <w:t xml:space="preserve">Муниципальный контроль осуществляется </w:t>
      </w:r>
      <w:r w:rsidR="00325B0F" w:rsidRPr="00325B0F">
        <w:rPr>
          <w:sz w:val="26"/>
          <w:szCs w:val="26"/>
        </w:rPr>
        <w:t>Контрольным органом посредством проведения плановых и внеплановых контрольных мероприятий.</w:t>
      </w:r>
    </w:p>
    <w:p w:rsidR="002707DC" w:rsidRPr="00BF68F6" w:rsidRDefault="00325B0F" w:rsidP="00325B0F">
      <w:pPr>
        <w:widowControl w:val="0"/>
        <w:contextualSpacing/>
        <w:jc w:val="both"/>
        <w:rPr>
          <w:rFonts w:cs="Times New Roman"/>
          <w:color w:val="000000"/>
          <w:sz w:val="26"/>
          <w:szCs w:val="26"/>
          <w:lang w:eastAsia="ru-RU" w:bidi="ru-RU"/>
        </w:rPr>
      </w:pPr>
      <w:r>
        <w:rPr>
          <w:rFonts w:cs="Times New Roman"/>
          <w:color w:val="000000"/>
          <w:sz w:val="26"/>
          <w:szCs w:val="26"/>
          <w:lang w:eastAsia="ru-RU" w:bidi="ru-RU"/>
        </w:rPr>
        <w:t xml:space="preserve">2. </w:t>
      </w:r>
      <w:r w:rsidR="002707DC" w:rsidRPr="00BF68F6">
        <w:rPr>
          <w:rFonts w:cs="Times New Roman"/>
          <w:color w:val="000000"/>
          <w:sz w:val="26"/>
          <w:szCs w:val="26"/>
          <w:lang w:eastAsia="ru-RU" w:bidi="ru-RU"/>
        </w:rPr>
        <w:t>Внепла</w:t>
      </w:r>
      <w:r w:rsidR="00315DD0">
        <w:rPr>
          <w:rFonts w:cs="Times New Roman"/>
          <w:color w:val="000000"/>
          <w:sz w:val="26"/>
          <w:szCs w:val="26"/>
          <w:lang w:eastAsia="ru-RU" w:bidi="ru-RU"/>
        </w:rPr>
        <w:t>новые контрольные мероприятия с</w:t>
      </w:r>
      <w:r w:rsidR="002707DC" w:rsidRPr="00BF68F6">
        <w:rPr>
          <w:rFonts w:cs="Times New Roman"/>
          <w:color w:val="000000"/>
          <w:sz w:val="26"/>
          <w:szCs w:val="26"/>
          <w:lang w:eastAsia="ru-RU" w:bidi="ru-RU"/>
        </w:rPr>
        <w:t xml:space="preserve"> взаимодействием и без взаимодействия с подконтрольными</w:t>
      </w:r>
      <w:r>
        <w:rPr>
          <w:rFonts w:cs="Times New Roman"/>
          <w:color w:val="000000"/>
          <w:sz w:val="26"/>
          <w:szCs w:val="26"/>
          <w:lang w:eastAsia="ru-RU" w:bidi="ru-RU"/>
        </w:rPr>
        <w:t xml:space="preserve"> с контролируемыми лицами в 2024</w:t>
      </w:r>
      <w:r w:rsidR="002707DC" w:rsidRPr="00BF68F6">
        <w:rPr>
          <w:rFonts w:cs="Times New Roman"/>
          <w:color w:val="000000"/>
          <w:sz w:val="26"/>
          <w:szCs w:val="26"/>
          <w:lang w:eastAsia="ru-RU" w:bidi="ru-RU"/>
        </w:rPr>
        <w:t xml:space="preserve"> году не проводились в связи с отсутствием оснований, предусмотренных пунктами 1, 3 - 6 части 1, частью 3 статьи 57 и частью 12 статьи 66 Федерального закона от 31.07.2020 № 248-ФЗ, а также в связи с принятием постановления Правительства РФ от 10.03.2022 № 336 «Об особенностях организации и осуществления государственного контроля (надзора), муниципального контроля», которое ввело ограничения на проведение внеплановых контрольных мероприятий.</w:t>
      </w:r>
    </w:p>
    <w:p w:rsidR="002707DC" w:rsidRPr="0044743A" w:rsidRDefault="00325B0F" w:rsidP="00325B0F">
      <w:pPr>
        <w:widowControl w:val="0"/>
        <w:tabs>
          <w:tab w:val="left" w:pos="1046"/>
        </w:tabs>
        <w:jc w:val="both"/>
        <w:rPr>
          <w:rFonts w:cs="Times New Roman"/>
          <w:color w:val="000000"/>
          <w:sz w:val="26"/>
          <w:szCs w:val="26"/>
          <w:lang w:eastAsia="ru-RU" w:bidi="ru-RU"/>
        </w:rPr>
      </w:pPr>
      <w:r>
        <w:rPr>
          <w:rFonts w:cs="Times New Roman"/>
          <w:color w:val="000000"/>
          <w:sz w:val="26"/>
          <w:szCs w:val="26"/>
          <w:lang w:eastAsia="ru-RU" w:bidi="ru-RU"/>
        </w:rPr>
        <w:t xml:space="preserve">3. </w:t>
      </w:r>
      <w:r w:rsidR="002707DC" w:rsidRPr="0044743A">
        <w:rPr>
          <w:rFonts w:cs="Times New Roman"/>
          <w:color w:val="000000"/>
          <w:sz w:val="26"/>
          <w:szCs w:val="26"/>
          <w:lang w:eastAsia="ru-RU" w:bidi="ru-RU"/>
        </w:rPr>
        <w:t>В целях профилактики рисков причинения вреда (ущерба) охраняемым законом ценностям на территории муниципального образования город</w:t>
      </w:r>
      <w:r>
        <w:rPr>
          <w:rFonts w:cs="Times New Roman"/>
          <w:color w:val="000000"/>
          <w:sz w:val="26"/>
          <w:szCs w:val="26"/>
          <w:lang w:eastAsia="ru-RU" w:bidi="ru-RU"/>
        </w:rPr>
        <w:t xml:space="preserve"> Рубцовск Алтайского края в 2024</w:t>
      </w:r>
      <w:r w:rsidR="002707DC" w:rsidRPr="0044743A">
        <w:rPr>
          <w:rFonts w:cs="Times New Roman"/>
          <w:color w:val="000000"/>
          <w:sz w:val="26"/>
          <w:szCs w:val="26"/>
          <w:lang w:eastAsia="ru-RU" w:bidi="ru-RU"/>
        </w:rPr>
        <w:t xml:space="preserve"> году проведена следующая работа:</w:t>
      </w:r>
    </w:p>
    <w:p w:rsidR="002707DC" w:rsidRPr="0044743A" w:rsidRDefault="002707DC" w:rsidP="002707DC">
      <w:pPr>
        <w:widowControl w:val="0"/>
        <w:tabs>
          <w:tab w:val="left" w:pos="922"/>
        </w:tabs>
        <w:spacing w:line="221" w:lineRule="auto"/>
        <w:ind w:firstLine="720"/>
        <w:jc w:val="both"/>
        <w:rPr>
          <w:rFonts w:cs="Times New Roman"/>
          <w:color w:val="000000"/>
          <w:sz w:val="26"/>
          <w:szCs w:val="26"/>
          <w:lang w:eastAsia="ru-RU" w:bidi="ru-RU"/>
        </w:rPr>
      </w:pPr>
      <w:r w:rsidRPr="0044743A">
        <w:rPr>
          <w:rFonts w:cs="Times New Roman"/>
          <w:color w:val="000000"/>
          <w:sz w:val="26"/>
          <w:szCs w:val="26"/>
          <w:lang w:eastAsia="ru-RU" w:bidi="ru-RU"/>
        </w:rPr>
        <w:t>- разработана Программа профилактики рисков причинения вреда (ущерба) охраняемым законом ценностям</w:t>
      </w:r>
      <w:r w:rsidR="00325B0F">
        <w:rPr>
          <w:rFonts w:cs="Times New Roman"/>
          <w:color w:val="000000"/>
          <w:sz w:val="26"/>
          <w:szCs w:val="26"/>
          <w:lang w:eastAsia="ru-RU" w:bidi="ru-RU"/>
        </w:rPr>
        <w:t xml:space="preserve"> на 2025 год</w:t>
      </w:r>
      <w:r w:rsidRPr="0044743A">
        <w:rPr>
          <w:rFonts w:cs="Times New Roman"/>
          <w:color w:val="000000"/>
          <w:sz w:val="26"/>
          <w:szCs w:val="26"/>
          <w:lang w:eastAsia="ru-RU" w:bidi="ru-RU"/>
        </w:rPr>
        <w:t>, утвержденная приказом управления Администрации города Рубцовска по жилищно – коммун</w:t>
      </w:r>
      <w:r w:rsidR="000B499B">
        <w:rPr>
          <w:rFonts w:cs="Times New Roman"/>
          <w:color w:val="000000"/>
          <w:sz w:val="26"/>
          <w:szCs w:val="26"/>
          <w:lang w:eastAsia="ru-RU" w:bidi="ru-RU"/>
        </w:rPr>
        <w:t>альному хозяйству и экологии от 03.12.2024</w:t>
      </w:r>
      <w:r w:rsidRPr="0044743A">
        <w:rPr>
          <w:rFonts w:cs="Times New Roman"/>
          <w:color w:val="000000"/>
          <w:sz w:val="26"/>
          <w:szCs w:val="26"/>
          <w:lang w:eastAsia="ru-RU" w:bidi="ru-RU"/>
        </w:rPr>
        <w:t xml:space="preserve"> № </w:t>
      </w:r>
      <w:r w:rsidR="000B499B">
        <w:rPr>
          <w:rFonts w:cs="Times New Roman"/>
          <w:color w:val="000000"/>
          <w:sz w:val="26"/>
          <w:szCs w:val="26"/>
          <w:lang w:eastAsia="ru-RU" w:bidi="ru-RU"/>
        </w:rPr>
        <w:t>6</w:t>
      </w:r>
      <w:r w:rsidRPr="0044743A">
        <w:rPr>
          <w:rFonts w:cs="Times New Roman"/>
          <w:color w:val="000000"/>
          <w:sz w:val="26"/>
          <w:szCs w:val="26"/>
          <w:lang w:eastAsia="ru-RU" w:bidi="ru-RU"/>
        </w:rPr>
        <w:t>;</w:t>
      </w:r>
    </w:p>
    <w:p w:rsidR="002707DC" w:rsidRPr="0044743A" w:rsidRDefault="002707DC" w:rsidP="002707DC">
      <w:pPr>
        <w:widowControl w:val="0"/>
        <w:tabs>
          <w:tab w:val="left" w:pos="922"/>
        </w:tabs>
        <w:spacing w:line="221" w:lineRule="auto"/>
        <w:ind w:firstLine="720"/>
        <w:jc w:val="both"/>
        <w:rPr>
          <w:rFonts w:cs="Times New Roman"/>
          <w:color w:val="000000"/>
          <w:sz w:val="26"/>
          <w:szCs w:val="26"/>
          <w:lang w:eastAsia="ru-RU" w:bidi="ru-RU"/>
        </w:rPr>
      </w:pPr>
      <w:r w:rsidRPr="0044743A">
        <w:rPr>
          <w:rFonts w:cs="Times New Roman"/>
          <w:color w:val="000000"/>
          <w:sz w:val="26"/>
          <w:szCs w:val="26"/>
          <w:lang w:eastAsia="ru-RU" w:bidi="ru-RU"/>
        </w:rPr>
        <w:t>- информирование контролируемых лиц о необходимости соблюдения обязательных требований осуществлено посредством размещения на официальном сайте Администрации города Рубцовска текстов нормативных правовых актов, регулирующих осуществление мун</w:t>
      </w:r>
      <w:r w:rsidR="000B499B">
        <w:rPr>
          <w:rFonts w:cs="Times New Roman"/>
          <w:color w:val="000000"/>
          <w:sz w:val="26"/>
          <w:szCs w:val="26"/>
          <w:lang w:eastAsia="ru-RU" w:bidi="ru-RU"/>
        </w:rPr>
        <w:t>иципального контроля. Так в 2024</w:t>
      </w:r>
      <w:r w:rsidRPr="0044743A">
        <w:rPr>
          <w:rFonts w:cs="Times New Roman"/>
          <w:color w:val="000000"/>
          <w:sz w:val="26"/>
          <w:szCs w:val="26"/>
          <w:lang w:eastAsia="ru-RU" w:bidi="ru-RU"/>
        </w:rPr>
        <w:t xml:space="preserve"> году на сайте </w:t>
      </w:r>
      <w:r w:rsidRPr="003F1730">
        <w:rPr>
          <w:rFonts w:cs="Times New Roman"/>
          <w:color w:val="000000"/>
          <w:sz w:val="26"/>
          <w:szCs w:val="26"/>
          <w:lang w:val="en-US" w:bidi="en-US"/>
        </w:rPr>
        <w:t>http</w:t>
      </w:r>
      <w:r w:rsidRPr="003F1730">
        <w:rPr>
          <w:rFonts w:cs="Times New Roman"/>
          <w:color w:val="000000"/>
          <w:sz w:val="26"/>
          <w:szCs w:val="26"/>
          <w:lang w:bidi="en-US"/>
        </w:rPr>
        <w:t>://</w:t>
      </w:r>
      <w:r w:rsidRPr="003F1730">
        <w:rPr>
          <w:rFonts w:cs="Times New Roman"/>
          <w:color w:val="000000"/>
          <w:sz w:val="26"/>
          <w:szCs w:val="26"/>
          <w:lang w:val="en-US" w:bidi="en-US"/>
        </w:rPr>
        <w:t>rubtsovsk</w:t>
      </w:r>
      <w:r w:rsidRPr="003F1730">
        <w:rPr>
          <w:rFonts w:cs="Times New Roman"/>
          <w:color w:val="000000"/>
          <w:sz w:val="26"/>
          <w:szCs w:val="26"/>
          <w:lang w:bidi="en-US"/>
        </w:rPr>
        <w:t>.</w:t>
      </w:r>
      <w:r w:rsidRPr="003F1730">
        <w:rPr>
          <w:rFonts w:cs="Times New Roman"/>
          <w:color w:val="000000"/>
          <w:sz w:val="26"/>
          <w:szCs w:val="26"/>
          <w:lang w:val="en-US" w:bidi="en-US"/>
        </w:rPr>
        <w:t>org</w:t>
      </w:r>
      <w:r w:rsidRPr="003F1730">
        <w:rPr>
          <w:rFonts w:cs="Times New Roman"/>
          <w:color w:val="000000"/>
          <w:sz w:val="26"/>
          <w:szCs w:val="26"/>
          <w:lang w:bidi="en-US"/>
        </w:rPr>
        <w:t>/</w:t>
      </w:r>
      <w:r w:rsidRPr="003F1730">
        <w:rPr>
          <w:rFonts w:cs="Times New Roman"/>
          <w:color w:val="000000"/>
          <w:sz w:val="26"/>
          <w:szCs w:val="26"/>
          <w:lang w:val="en-US" w:bidi="en-US"/>
        </w:rPr>
        <w:t>node</w:t>
      </w:r>
      <w:r w:rsidRPr="003F1730">
        <w:rPr>
          <w:rFonts w:cs="Times New Roman"/>
          <w:color w:val="000000"/>
          <w:sz w:val="26"/>
          <w:szCs w:val="26"/>
          <w:lang w:bidi="en-US"/>
        </w:rPr>
        <w:t>/139728</w:t>
      </w:r>
      <w:r w:rsidRPr="0044743A">
        <w:rPr>
          <w:rFonts w:cs="Times New Roman"/>
          <w:color w:val="000000"/>
          <w:sz w:val="26"/>
          <w:szCs w:val="26"/>
          <w:lang w:bidi="en-US"/>
        </w:rPr>
        <w:t xml:space="preserve"> </w:t>
      </w:r>
      <w:r w:rsidRPr="0044743A">
        <w:rPr>
          <w:rFonts w:cs="Times New Roman"/>
          <w:color w:val="000000"/>
          <w:sz w:val="26"/>
          <w:szCs w:val="26"/>
          <w:lang w:eastAsia="ru-RU" w:bidi="ru-RU"/>
        </w:rPr>
        <w:t>в разделе «Контроль» - «Муниципальный контроль</w:t>
      </w:r>
      <w:r>
        <w:rPr>
          <w:rFonts w:cs="Times New Roman"/>
          <w:color w:val="000000"/>
          <w:sz w:val="26"/>
          <w:szCs w:val="26"/>
          <w:lang w:eastAsia="ru-RU" w:bidi="ru-RU"/>
        </w:rPr>
        <w:t xml:space="preserve"> в сфере благоустройства</w:t>
      </w:r>
      <w:r w:rsidRPr="0044743A">
        <w:rPr>
          <w:rFonts w:cs="Times New Roman"/>
          <w:color w:val="000000"/>
          <w:sz w:val="26"/>
          <w:szCs w:val="26"/>
          <w:lang w:eastAsia="ru-RU" w:bidi="ru-RU"/>
        </w:rPr>
        <w:t>» были размещены следующие документы:</w:t>
      </w:r>
    </w:p>
    <w:p w:rsidR="002707DC" w:rsidRPr="0044743A" w:rsidRDefault="002707DC" w:rsidP="002707DC">
      <w:pPr>
        <w:widowControl w:val="0"/>
        <w:tabs>
          <w:tab w:val="left" w:pos="922"/>
          <w:tab w:val="left" w:pos="1560"/>
          <w:tab w:val="left" w:pos="1701"/>
        </w:tabs>
        <w:spacing w:line="221" w:lineRule="auto"/>
        <w:jc w:val="both"/>
        <w:rPr>
          <w:rFonts w:cs="Times New Roman"/>
          <w:color w:val="000000"/>
          <w:sz w:val="26"/>
          <w:szCs w:val="26"/>
          <w:lang w:eastAsia="ru-RU" w:bidi="ru-RU"/>
        </w:rPr>
      </w:pPr>
      <w:r w:rsidRPr="0044743A">
        <w:rPr>
          <w:rFonts w:cs="Times New Roman"/>
          <w:color w:val="000000"/>
          <w:sz w:val="26"/>
          <w:szCs w:val="26"/>
          <w:lang w:eastAsia="ru-RU" w:bidi="ru-RU"/>
        </w:rPr>
        <w:t xml:space="preserve">- </w:t>
      </w:r>
      <w:hyperlink r:id="rId8" w:history="1">
        <w:r w:rsidRPr="0044743A">
          <w:rPr>
            <w:rFonts w:cs="Times New Roman"/>
            <w:color w:val="000000"/>
            <w:sz w:val="26"/>
            <w:szCs w:val="26"/>
            <w:lang w:eastAsia="ru-RU" w:bidi="ru-RU"/>
          </w:rPr>
          <w:t xml:space="preserve">приказ управления Администрации города Рубцовска по жилищно – коммунальному хозяйству и экологии «Об утверждении Программы профилактики рисков причинения вреда (ущерба) охраняемым законом ценностям при осуществлении </w:t>
        </w:r>
        <w:r w:rsidRPr="00BF68F6">
          <w:rPr>
            <w:rFonts w:cs="Times New Roman"/>
            <w:sz w:val="26"/>
            <w:szCs w:val="26"/>
          </w:rPr>
          <w:t>муниципального контроля в сфере благоустройства, предметом которого является соблюдение Правил благоустройства  города  Рубцовска,  в том  числе  требований к  обеспечению доступности  для  инвалидов  объектов социальной, инженерной  и транспортной инфраструктур и предоставляемых услуг на  территории муниципального образования город Рубцовск Алтайского края</w:t>
        </w:r>
        <w:r w:rsidR="00315DD0">
          <w:rPr>
            <w:rFonts w:cs="Times New Roman"/>
            <w:color w:val="000000"/>
            <w:sz w:val="26"/>
            <w:szCs w:val="26"/>
            <w:lang w:eastAsia="ru-RU" w:bidi="ru-RU"/>
          </w:rPr>
          <w:t xml:space="preserve"> на 2025</w:t>
        </w:r>
        <w:r w:rsidRPr="0044743A">
          <w:rPr>
            <w:rFonts w:cs="Times New Roman"/>
            <w:color w:val="000000"/>
            <w:sz w:val="26"/>
            <w:szCs w:val="26"/>
            <w:lang w:eastAsia="ru-RU" w:bidi="ru-RU"/>
          </w:rPr>
          <w:t xml:space="preserve"> год»</w:t>
        </w:r>
      </w:hyperlink>
      <w:r w:rsidRPr="0044743A">
        <w:rPr>
          <w:rFonts w:cs="Times New Roman"/>
          <w:color w:val="000000"/>
          <w:sz w:val="26"/>
          <w:szCs w:val="26"/>
          <w:lang w:eastAsia="ru-RU" w:bidi="ru-RU"/>
        </w:rPr>
        <w:t>;</w:t>
      </w:r>
    </w:p>
    <w:p w:rsidR="002707DC" w:rsidRPr="0044743A" w:rsidRDefault="002707DC" w:rsidP="002707DC">
      <w:pPr>
        <w:widowControl w:val="0"/>
        <w:tabs>
          <w:tab w:val="left" w:pos="922"/>
          <w:tab w:val="left" w:pos="1560"/>
          <w:tab w:val="left" w:pos="1701"/>
        </w:tabs>
        <w:spacing w:line="221" w:lineRule="auto"/>
        <w:jc w:val="both"/>
        <w:rPr>
          <w:rFonts w:cs="Times New Roman"/>
          <w:color w:val="000000"/>
          <w:sz w:val="26"/>
          <w:szCs w:val="26"/>
          <w:lang w:eastAsia="ru-RU" w:bidi="ru-RU"/>
        </w:rPr>
      </w:pPr>
      <w:r w:rsidRPr="0044743A">
        <w:rPr>
          <w:rFonts w:cs="Times New Roman"/>
          <w:color w:val="000000"/>
          <w:sz w:val="26"/>
          <w:szCs w:val="26"/>
          <w:lang w:eastAsia="ru-RU" w:bidi="ru-RU"/>
        </w:rPr>
        <w:t xml:space="preserve">- </w:t>
      </w:r>
      <w:r>
        <w:rPr>
          <w:rFonts w:cs="Times New Roman"/>
          <w:color w:val="000000"/>
          <w:sz w:val="26"/>
          <w:szCs w:val="26"/>
          <w:lang w:eastAsia="ru-RU" w:bidi="ru-RU"/>
        </w:rPr>
        <w:t xml:space="preserve">  постановления Правительства Российской Федерации</w:t>
      </w:r>
      <w:r w:rsidRPr="0044743A">
        <w:rPr>
          <w:rFonts w:cs="Times New Roman"/>
          <w:color w:val="000000"/>
          <w:sz w:val="26"/>
          <w:szCs w:val="26"/>
          <w:lang w:eastAsia="ru-RU" w:bidi="ru-RU"/>
        </w:rPr>
        <w:t>;</w:t>
      </w:r>
    </w:p>
    <w:p w:rsidR="002707DC" w:rsidRPr="0044743A" w:rsidRDefault="002707DC" w:rsidP="002707DC">
      <w:pPr>
        <w:widowControl w:val="0"/>
        <w:tabs>
          <w:tab w:val="left" w:pos="922"/>
          <w:tab w:val="left" w:pos="1560"/>
          <w:tab w:val="left" w:pos="1701"/>
        </w:tabs>
        <w:spacing w:line="221" w:lineRule="auto"/>
        <w:jc w:val="both"/>
        <w:rPr>
          <w:rFonts w:cs="Times New Roman"/>
          <w:color w:val="000000"/>
          <w:sz w:val="26"/>
          <w:szCs w:val="26"/>
          <w:lang w:eastAsia="ru-RU" w:bidi="ru-RU"/>
        </w:rPr>
      </w:pPr>
      <w:r w:rsidRPr="0044743A">
        <w:rPr>
          <w:rFonts w:cs="Times New Roman"/>
          <w:color w:val="000000"/>
          <w:sz w:val="26"/>
          <w:szCs w:val="26"/>
          <w:lang w:eastAsia="ru-RU" w:bidi="ru-RU"/>
        </w:rPr>
        <w:t xml:space="preserve">- </w:t>
      </w:r>
      <w:hyperlink r:id="rId9" w:history="1">
        <w:r w:rsidRPr="0044743A">
          <w:rPr>
            <w:rFonts w:cs="Times New Roman"/>
            <w:color w:val="000000"/>
            <w:sz w:val="26"/>
            <w:szCs w:val="26"/>
            <w:lang w:eastAsia="ru-RU" w:bidi="ru-RU"/>
          </w:rPr>
          <w:t>постановление Администрации г</w:t>
        </w:r>
        <w:r w:rsidR="000B499B">
          <w:rPr>
            <w:rFonts w:cs="Times New Roman"/>
            <w:color w:val="000000"/>
            <w:sz w:val="26"/>
            <w:szCs w:val="26"/>
            <w:lang w:eastAsia="ru-RU" w:bidi="ru-RU"/>
          </w:rPr>
          <w:t xml:space="preserve">орода Рубцовска Алтайского края </w:t>
        </w:r>
        <w:r w:rsidRPr="0044743A">
          <w:rPr>
            <w:rFonts w:cs="Times New Roman"/>
            <w:color w:val="000000"/>
            <w:sz w:val="26"/>
            <w:szCs w:val="26"/>
            <w:lang w:eastAsia="ru-RU" w:bidi="ru-RU"/>
          </w:rPr>
          <w:t>«Об утверждении формы проверочного листа,</w:t>
        </w:r>
        <w:r>
          <w:rPr>
            <w:rFonts w:cs="Times New Roman"/>
            <w:color w:val="000000"/>
            <w:sz w:val="26"/>
            <w:szCs w:val="26"/>
            <w:lang w:eastAsia="ru-RU" w:bidi="ru-RU"/>
          </w:rPr>
          <w:t xml:space="preserve"> используемого</w:t>
        </w:r>
        <w:r w:rsidRPr="0044743A">
          <w:rPr>
            <w:rFonts w:cs="Times New Roman"/>
            <w:color w:val="000000"/>
            <w:sz w:val="26"/>
            <w:szCs w:val="26"/>
            <w:lang w:eastAsia="ru-RU" w:bidi="ru-RU"/>
          </w:rPr>
          <w:t xml:space="preserve"> при осуществлении муниципального контроля в </w:t>
        </w:r>
        <w:r>
          <w:rPr>
            <w:rFonts w:cs="Times New Roman"/>
            <w:color w:val="000000"/>
            <w:sz w:val="26"/>
            <w:szCs w:val="26"/>
            <w:lang w:eastAsia="ru-RU" w:bidi="ru-RU"/>
          </w:rPr>
          <w:t>сфере благоустройства</w:t>
        </w:r>
        <w:r w:rsidRPr="0044743A">
          <w:rPr>
            <w:rFonts w:cs="Times New Roman"/>
            <w:color w:val="000000"/>
            <w:sz w:val="26"/>
            <w:szCs w:val="26"/>
            <w:lang w:eastAsia="ru-RU" w:bidi="ru-RU"/>
          </w:rPr>
          <w:t xml:space="preserve"> на территории муниципального образования город Рубцовск Алтайского края» от </w:t>
        </w:r>
        <w:r>
          <w:rPr>
            <w:rFonts w:cs="Times New Roman"/>
            <w:color w:val="000000"/>
            <w:sz w:val="26"/>
            <w:szCs w:val="26"/>
            <w:lang w:eastAsia="ru-RU" w:bidi="ru-RU"/>
          </w:rPr>
          <w:t>11</w:t>
        </w:r>
        <w:r w:rsidRPr="0044743A">
          <w:rPr>
            <w:rFonts w:cs="Times New Roman"/>
            <w:color w:val="000000"/>
            <w:sz w:val="26"/>
            <w:szCs w:val="26"/>
            <w:lang w:eastAsia="ru-RU" w:bidi="ru-RU"/>
          </w:rPr>
          <w:t>.0</w:t>
        </w:r>
        <w:r>
          <w:rPr>
            <w:rFonts w:cs="Times New Roman"/>
            <w:color w:val="000000"/>
            <w:sz w:val="26"/>
            <w:szCs w:val="26"/>
            <w:lang w:eastAsia="ru-RU" w:bidi="ru-RU"/>
          </w:rPr>
          <w:t>5</w:t>
        </w:r>
        <w:r w:rsidRPr="0044743A">
          <w:rPr>
            <w:rFonts w:cs="Times New Roman"/>
            <w:color w:val="000000"/>
            <w:sz w:val="26"/>
            <w:szCs w:val="26"/>
            <w:lang w:eastAsia="ru-RU" w:bidi="ru-RU"/>
          </w:rPr>
          <w:t xml:space="preserve">.2022 № </w:t>
        </w:r>
        <w:r>
          <w:rPr>
            <w:rFonts w:cs="Times New Roman"/>
            <w:color w:val="000000"/>
            <w:sz w:val="26"/>
            <w:szCs w:val="26"/>
            <w:lang w:eastAsia="ru-RU" w:bidi="ru-RU"/>
          </w:rPr>
          <w:t>1325</w:t>
        </w:r>
      </w:hyperlink>
      <w:r w:rsidRPr="0044743A">
        <w:rPr>
          <w:rFonts w:cs="Times New Roman"/>
          <w:color w:val="000000"/>
          <w:sz w:val="26"/>
          <w:szCs w:val="26"/>
          <w:lang w:eastAsia="ru-RU" w:bidi="ru-RU"/>
        </w:rPr>
        <w:t>;</w:t>
      </w:r>
    </w:p>
    <w:p w:rsidR="002707DC" w:rsidRPr="0044743A" w:rsidRDefault="002707DC" w:rsidP="002707DC">
      <w:pPr>
        <w:widowControl w:val="0"/>
        <w:tabs>
          <w:tab w:val="left" w:pos="922"/>
          <w:tab w:val="left" w:pos="1560"/>
          <w:tab w:val="left" w:pos="1701"/>
        </w:tabs>
        <w:spacing w:line="221" w:lineRule="auto"/>
        <w:jc w:val="both"/>
        <w:rPr>
          <w:rFonts w:cs="Times New Roman"/>
          <w:color w:val="000000"/>
          <w:sz w:val="26"/>
          <w:szCs w:val="26"/>
          <w:lang w:eastAsia="ru-RU" w:bidi="ru-RU"/>
        </w:rPr>
      </w:pPr>
      <w:r w:rsidRPr="0044743A">
        <w:rPr>
          <w:rFonts w:cs="Times New Roman"/>
          <w:color w:val="000000"/>
          <w:sz w:val="26"/>
          <w:szCs w:val="26"/>
          <w:lang w:eastAsia="ru-RU" w:bidi="ru-RU"/>
        </w:rPr>
        <w:t xml:space="preserve">- </w:t>
      </w:r>
      <w:hyperlink r:id="rId10" w:history="1">
        <w:r>
          <w:rPr>
            <w:rFonts w:cs="Times New Roman"/>
            <w:color w:val="000000"/>
            <w:sz w:val="26"/>
            <w:szCs w:val="26"/>
            <w:lang w:eastAsia="ru-RU" w:bidi="ru-RU"/>
          </w:rPr>
          <w:t>реестр</w:t>
        </w:r>
        <w:r w:rsidRPr="0044743A">
          <w:rPr>
            <w:rFonts w:cs="Times New Roman"/>
            <w:color w:val="000000"/>
            <w:sz w:val="26"/>
            <w:szCs w:val="26"/>
            <w:lang w:eastAsia="ru-RU" w:bidi="ru-RU"/>
          </w:rPr>
          <w:t xml:space="preserve"> объектов контроля</w:t>
        </w:r>
      </w:hyperlink>
      <w:r w:rsidRPr="0044743A">
        <w:rPr>
          <w:rFonts w:cs="Times New Roman"/>
          <w:color w:val="000000"/>
          <w:sz w:val="26"/>
          <w:szCs w:val="26"/>
          <w:lang w:eastAsia="ru-RU" w:bidi="ru-RU"/>
        </w:rPr>
        <w:t>.</w:t>
      </w:r>
    </w:p>
    <w:p w:rsidR="002707DC" w:rsidRPr="0044743A" w:rsidRDefault="000B499B" w:rsidP="000B499B">
      <w:pPr>
        <w:widowControl w:val="0"/>
        <w:tabs>
          <w:tab w:val="left" w:pos="1035"/>
        </w:tabs>
        <w:jc w:val="both"/>
        <w:rPr>
          <w:rFonts w:cs="Times New Roman"/>
          <w:color w:val="000000"/>
          <w:sz w:val="26"/>
          <w:szCs w:val="26"/>
          <w:lang w:eastAsia="ru-RU" w:bidi="ru-RU"/>
        </w:rPr>
      </w:pPr>
      <w:r>
        <w:rPr>
          <w:rFonts w:cs="Times New Roman"/>
          <w:color w:val="000000"/>
          <w:sz w:val="26"/>
          <w:szCs w:val="26"/>
          <w:lang w:eastAsia="ru-RU" w:bidi="ru-RU"/>
        </w:rPr>
        <w:t xml:space="preserve">4. </w:t>
      </w:r>
      <w:r w:rsidR="002707DC" w:rsidRPr="0044743A">
        <w:rPr>
          <w:rFonts w:cs="Times New Roman"/>
          <w:color w:val="000000"/>
          <w:sz w:val="26"/>
          <w:szCs w:val="26"/>
          <w:lang w:eastAsia="ru-RU" w:bidi="ru-RU"/>
        </w:rPr>
        <w:t>В процессе осуществления муниципального контроля ведется информационно-</w:t>
      </w:r>
      <w:r w:rsidR="002707DC" w:rsidRPr="0044743A">
        <w:rPr>
          <w:rFonts w:cs="Times New Roman"/>
          <w:color w:val="000000"/>
          <w:sz w:val="26"/>
          <w:szCs w:val="26"/>
          <w:lang w:eastAsia="ru-RU" w:bidi="ru-RU"/>
        </w:rPr>
        <w:lastRenderedPageBreak/>
        <w:t>разъяснительная работа с контролируемыми лицами (оказывается консультативная помощь, даются разъяснения по вопросам соблюдения обязательных требований и реализации положений Федерального закона от 31.07.2020 года № 248-ФЗ «О государственном контроле (надзоре) и муниципальном контроле в Российской Федерации» в устной форме).</w:t>
      </w:r>
    </w:p>
    <w:p w:rsidR="002707DC" w:rsidRPr="0044743A" w:rsidRDefault="000B499B" w:rsidP="000B499B">
      <w:pPr>
        <w:widowControl w:val="0"/>
        <w:tabs>
          <w:tab w:val="left" w:pos="1035"/>
        </w:tabs>
        <w:jc w:val="both"/>
        <w:rPr>
          <w:rFonts w:cs="Times New Roman"/>
          <w:sz w:val="26"/>
          <w:szCs w:val="26"/>
          <w:lang w:eastAsia="ru-RU" w:bidi="ru-RU"/>
        </w:rPr>
      </w:pPr>
      <w:r>
        <w:rPr>
          <w:rFonts w:cs="Times New Roman"/>
          <w:sz w:val="26"/>
          <w:szCs w:val="26"/>
          <w:lang w:eastAsia="ru-RU" w:bidi="ru-RU"/>
        </w:rPr>
        <w:t xml:space="preserve">5. </w:t>
      </w:r>
      <w:r w:rsidR="002707DC" w:rsidRPr="0044743A">
        <w:rPr>
          <w:rFonts w:cs="Times New Roman"/>
          <w:sz w:val="26"/>
          <w:szCs w:val="26"/>
          <w:lang w:eastAsia="ru-RU" w:bidi="ru-RU"/>
        </w:rPr>
        <w:t>По итогам работы Контрольного органа в соответствии с Положением, на основании Федерального закона от 31.07.2020</w:t>
      </w:r>
      <w:r w:rsidR="002707DC" w:rsidRPr="0044743A">
        <w:rPr>
          <w:rFonts w:cs="Times New Roman"/>
          <w:sz w:val="26"/>
          <w:szCs w:val="26"/>
          <w:lang w:eastAsia="ru-RU" w:bidi="ru-RU"/>
        </w:rPr>
        <w:br/>
        <w:t>№ 248-ФЗ «О государственном контроле (надзоре) и муниципальном контроле в Российской Федерации», не д</w:t>
      </w:r>
      <w:r>
        <w:rPr>
          <w:rFonts w:cs="Times New Roman"/>
          <w:sz w:val="26"/>
          <w:szCs w:val="26"/>
          <w:lang w:eastAsia="ru-RU" w:bidi="ru-RU"/>
        </w:rPr>
        <w:t>остигнуты следующие показатели:</w:t>
      </w:r>
    </w:p>
    <w:p w:rsidR="000B499B" w:rsidRDefault="002707DC" w:rsidP="002707DC">
      <w:pPr>
        <w:tabs>
          <w:tab w:val="left" w:pos="0"/>
        </w:tabs>
        <w:jc w:val="both"/>
        <w:rPr>
          <w:sz w:val="26"/>
          <w:szCs w:val="26"/>
        </w:rPr>
      </w:pPr>
      <w:r w:rsidRPr="0044743A">
        <w:rPr>
          <w:sz w:val="26"/>
          <w:szCs w:val="26"/>
        </w:rPr>
        <w:t>количество внеплановых контрольных (надзорных) мероприятий,      проведенных за отчетный период - 0;</w:t>
      </w:r>
    </w:p>
    <w:p w:rsidR="000B499B" w:rsidRDefault="000B499B" w:rsidP="000B499B">
      <w:pPr>
        <w:tabs>
          <w:tab w:val="left" w:pos="0"/>
        </w:tabs>
        <w:jc w:val="both"/>
        <w:rPr>
          <w:sz w:val="26"/>
          <w:szCs w:val="26"/>
        </w:rPr>
      </w:pPr>
      <w:r w:rsidRPr="000B499B">
        <w:rPr>
          <w:sz w:val="26"/>
          <w:szCs w:val="26"/>
        </w:rPr>
        <w:t xml:space="preserve">количество внеплановых контрольных (надзорных) мероприятий,      проведенных за отчетный период со взаимодействием - 0; </w:t>
      </w:r>
    </w:p>
    <w:p w:rsidR="000B499B" w:rsidRDefault="000B499B" w:rsidP="000B499B">
      <w:pPr>
        <w:tabs>
          <w:tab w:val="left" w:pos="0"/>
        </w:tabs>
        <w:jc w:val="both"/>
        <w:rPr>
          <w:sz w:val="26"/>
          <w:szCs w:val="26"/>
        </w:rPr>
      </w:pPr>
      <w:r w:rsidRPr="000B499B">
        <w:rPr>
          <w:sz w:val="26"/>
          <w:szCs w:val="26"/>
        </w:rPr>
        <w:t xml:space="preserve">количество внеплановых контрольных (надзорных) мероприятий,      проведенных за отчетный период без взаимодействия - </w:t>
      </w:r>
      <w:r>
        <w:rPr>
          <w:sz w:val="26"/>
          <w:szCs w:val="26"/>
        </w:rPr>
        <w:t>34</w:t>
      </w:r>
      <w:r w:rsidRPr="000B499B">
        <w:rPr>
          <w:sz w:val="26"/>
          <w:szCs w:val="26"/>
        </w:rPr>
        <w:t xml:space="preserve">; </w:t>
      </w:r>
    </w:p>
    <w:p w:rsidR="000B499B" w:rsidRPr="00A31439" w:rsidRDefault="000B499B" w:rsidP="000B499B">
      <w:pPr>
        <w:jc w:val="both"/>
        <w:rPr>
          <w:szCs w:val="28"/>
        </w:rPr>
      </w:pPr>
      <w:r w:rsidRPr="00A31439">
        <w:rPr>
          <w:szCs w:val="28"/>
        </w:rPr>
        <w:t xml:space="preserve">В соответствии с Положением о муниципальном контроле досудебный порядок обжалования при осуществлении муниципального контроля не применяется. </w:t>
      </w:r>
    </w:p>
    <w:p w:rsidR="000B499B" w:rsidRPr="00A31439" w:rsidRDefault="000B499B" w:rsidP="000B499B">
      <w:pPr>
        <w:jc w:val="both"/>
        <w:rPr>
          <w:szCs w:val="28"/>
        </w:rPr>
      </w:pPr>
      <w:r w:rsidRPr="00A31439">
        <w:rPr>
          <w:szCs w:val="28"/>
        </w:rPr>
        <w:t>Решения, действия (бездействие) должностных лиц Администрации города при осуществлении муниципального контроля в судебном порядке не обжаловались.</w:t>
      </w:r>
    </w:p>
    <w:p w:rsidR="000B499B" w:rsidRPr="000B499B" w:rsidRDefault="000B499B" w:rsidP="000B499B">
      <w:pPr>
        <w:tabs>
          <w:tab w:val="left" w:pos="0"/>
        </w:tabs>
        <w:jc w:val="both"/>
        <w:rPr>
          <w:sz w:val="26"/>
          <w:szCs w:val="26"/>
        </w:rPr>
      </w:pPr>
    </w:p>
    <w:p w:rsidR="002707DC" w:rsidRPr="0044743A" w:rsidRDefault="002707DC" w:rsidP="000B499B">
      <w:pPr>
        <w:widowControl w:val="0"/>
        <w:tabs>
          <w:tab w:val="left" w:pos="691"/>
        </w:tabs>
        <w:rPr>
          <w:rFonts w:cs="Times New Roman"/>
          <w:b/>
          <w:bCs/>
          <w:color w:val="000000"/>
          <w:sz w:val="26"/>
          <w:szCs w:val="26"/>
          <w:lang w:eastAsia="ru-RU" w:bidi="ru-RU"/>
        </w:rPr>
      </w:pPr>
      <w:r w:rsidRPr="0044743A">
        <w:rPr>
          <w:rFonts w:cs="Times New Roman"/>
          <w:b/>
          <w:bCs/>
          <w:color w:val="000000"/>
          <w:sz w:val="26"/>
          <w:szCs w:val="26"/>
          <w:lang w:eastAsia="ru-RU" w:bidi="ru-RU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</w:t>
      </w:r>
    </w:p>
    <w:p w:rsidR="002707DC" w:rsidRPr="0044743A" w:rsidRDefault="002707DC" w:rsidP="002707DC">
      <w:pPr>
        <w:widowControl w:val="0"/>
        <w:tabs>
          <w:tab w:val="left" w:pos="691"/>
        </w:tabs>
        <w:ind w:firstLine="0"/>
        <w:jc w:val="center"/>
        <w:rPr>
          <w:rFonts w:cs="Times New Roman"/>
          <w:color w:val="000000"/>
          <w:sz w:val="26"/>
          <w:szCs w:val="26"/>
          <w:lang w:eastAsia="ru-RU" w:bidi="ru-RU"/>
        </w:rPr>
      </w:pPr>
    </w:p>
    <w:p w:rsidR="002707DC" w:rsidRPr="0044743A" w:rsidRDefault="002707DC" w:rsidP="002707DC">
      <w:pPr>
        <w:widowControl w:val="0"/>
        <w:numPr>
          <w:ilvl w:val="0"/>
          <w:numId w:val="6"/>
        </w:numPr>
        <w:tabs>
          <w:tab w:val="left" w:pos="1035"/>
        </w:tabs>
        <w:ind w:firstLine="800"/>
        <w:jc w:val="both"/>
        <w:rPr>
          <w:rFonts w:cs="Times New Roman"/>
          <w:color w:val="000000"/>
          <w:sz w:val="26"/>
          <w:szCs w:val="26"/>
          <w:lang w:eastAsia="ru-RU" w:bidi="ru-RU"/>
        </w:rPr>
      </w:pPr>
      <w:r w:rsidRPr="0044743A">
        <w:rPr>
          <w:rFonts w:cs="Times New Roman"/>
          <w:color w:val="000000"/>
          <w:sz w:val="26"/>
          <w:szCs w:val="26"/>
          <w:lang w:eastAsia="ru-RU" w:bidi="ru-RU"/>
        </w:rPr>
        <w:t>В силу части 1 статьи 5 Федерального закона от 31.07.2020</w:t>
      </w:r>
      <w:r w:rsidRPr="0044743A">
        <w:rPr>
          <w:rFonts w:cs="Times New Roman"/>
          <w:color w:val="000000"/>
          <w:sz w:val="26"/>
          <w:szCs w:val="26"/>
          <w:lang w:eastAsia="ru-RU" w:bidi="ru-RU"/>
        </w:rPr>
        <w:br/>
        <w:t>№ 247</w:t>
      </w:r>
      <w:r>
        <w:rPr>
          <w:rFonts w:cs="Times New Roman"/>
          <w:color w:val="000000"/>
          <w:sz w:val="26"/>
          <w:szCs w:val="26"/>
          <w:lang w:eastAsia="ru-RU" w:bidi="ru-RU"/>
        </w:rPr>
        <w:t xml:space="preserve"> </w:t>
      </w:r>
      <w:r w:rsidRPr="0044743A">
        <w:rPr>
          <w:rFonts w:cs="Times New Roman"/>
          <w:color w:val="000000"/>
          <w:sz w:val="26"/>
          <w:szCs w:val="26"/>
          <w:lang w:eastAsia="ru-RU" w:bidi="ru-RU"/>
        </w:rPr>
        <w:t>- ФЗ «Об обязательных требованиях в Российской Федерации» к охраняемым законом ценностям относятся - жизнь и здоровье людей, нравственность, права и законные интересы граждан и организаций, сохранность животных, растений, окружающей среды и объектов культурного наследия, оборона страны и безопасность государства, а также иные охраняемые законом ценности.</w:t>
      </w:r>
    </w:p>
    <w:p w:rsidR="002707DC" w:rsidRPr="0044743A" w:rsidRDefault="002707DC" w:rsidP="002707DC">
      <w:pPr>
        <w:widowControl w:val="0"/>
        <w:numPr>
          <w:ilvl w:val="0"/>
          <w:numId w:val="6"/>
        </w:numPr>
        <w:tabs>
          <w:tab w:val="left" w:pos="1043"/>
        </w:tabs>
        <w:ind w:firstLine="680"/>
        <w:jc w:val="both"/>
        <w:rPr>
          <w:rFonts w:cs="Times New Roman"/>
          <w:color w:val="000000"/>
          <w:sz w:val="26"/>
          <w:szCs w:val="26"/>
          <w:lang w:eastAsia="ru-RU" w:bidi="ru-RU"/>
        </w:rPr>
      </w:pPr>
      <w:r w:rsidRPr="0044743A">
        <w:rPr>
          <w:rFonts w:cs="Times New Roman"/>
          <w:color w:val="000000"/>
          <w:sz w:val="26"/>
          <w:szCs w:val="26"/>
          <w:lang w:eastAsia="ru-RU" w:bidi="ru-RU"/>
        </w:rPr>
        <w:t xml:space="preserve"> Должностными лицами Ко</w:t>
      </w:r>
      <w:r w:rsidR="000B499B">
        <w:rPr>
          <w:rFonts w:cs="Times New Roman"/>
          <w:color w:val="000000"/>
          <w:sz w:val="26"/>
          <w:szCs w:val="26"/>
          <w:lang w:eastAsia="ru-RU" w:bidi="ru-RU"/>
        </w:rPr>
        <w:t>нтрольного органа в течение 2024</w:t>
      </w:r>
      <w:r w:rsidRPr="0044743A">
        <w:rPr>
          <w:rFonts w:cs="Times New Roman"/>
          <w:color w:val="000000"/>
          <w:sz w:val="26"/>
          <w:szCs w:val="26"/>
          <w:lang w:eastAsia="ru-RU" w:bidi="ru-RU"/>
        </w:rPr>
        <w:t xml:space="preserve"> года случаев причинения вреда (ущерба), источников и факторов риска причинения вреда (ущерба) охраняемым законом ценностям не выявлено.</w:t>
      </w:r>
    </w:p>
    <w:p w:rsidR="002707DC" w:rsidRPr="0044743A" w:rsidRDefault="002707DC" w:rsidP="002707DC">
      <w:pPr>
        <w:widowControl w:val="0"/>
        <w:tabs>
          <w:tab w:val="left" w:pos="1043"/>
        </w:tabs>
        <w:ind w:left="680" w:firstLine="0"/>
        <w:jc w:val="both"/>
        <w:rPr>
          <w:rFonts w:cs="Times New Roman"/>
          <w:color w:val="000000"/>
          <w:sz w:val="26"/>
          <w:szCs w:val="26"/>
          <w:lang w:eastAsia="ru-RU" w:bidi="ru-RU"/>
        </w:rPr>
      </w:pPr>
    </w:p>
    <w:sectPr w:rsidR="002707DC" w:rsidRPr="0044743A" w:rsidSect="002707DC">
      <w:headerReference w:type="even" r:id="rId11"/>
      <w:pgSz w:w="11906" w:h="16838"/>
      <w:pgMar w:top="851" w:right="849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189" w:rsidRDefault="007B6189" w:rsidP="002E30DE">
      <w:r>
        <w:separator/>
      </w:r>
    </w:p>
  </w:endnote>
  <w:endnote w:type="continuationSeparator" w:id="0">
    <w:p w:rsidR="007B6189" w:rsidRDefault="007B6189" w:rsidP="002E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189" w:rsidRDefault="007B6189" w:rsidP="002E30DE">
      <w:r>
        <w:separator/>
      </w:r>
    </w:p>
  </w:footnote>
  <w:footnote w:type="continuationSeparator" w:id="0">
    <w:p w:rsidR="007B6189" w:rsidRDefault="007B6189" w:rsidP="002E30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7A4" w:rsidRPr="005950F6" w:rsidRDefault="00EE756C" w:rsidP="00555D6E">
    <w:pPr>
      <w:pStyle w:val="a3"/>
      <w:framePr w:wrap="around" w:vAnchor="text" w:hAnchor="margin" w:xAlign="center" w:y="1"/>
      <w:rPr>
        <w:rStyle w:val="a7"/>
      </w:rPr>
    </w:pPr>
    <w:r w:rsidRPr="005950F6">
      <w:rPr>
        <w:rStyle w:val="a7"/>
      </w:rPr>
      <w:fldChar w:fldCharType="begin"/>
    </w:r>
    <w:r w:rsidRPr="005950F6">
      <w:rPr>
        <w:rStyle w:val="a7"/>
      </w:rPr>
      <w:instrText xml:space="preserve">PAGE  </w:instrText>
    </w:r>
    <w:r w:rsidRPr="005950F6">
      <w:rPr>
        <w:rStyle w:val="a7"/>
      </w:rPr>
      <w:fldChar w:fldCharType="separate"/>
    </w:r>
    <w:r w:rsidRPr="005950F6">
      <w:rPr>
        <w:rStyle w:val="a7"/>
        <w:noProof/>
      </w:rPr>
      <w:t>47</w:t>
    </w:r>
    <w:r w:rsidRPr="005950F6">
      <w:rPr>
        <w:rStyle w:val="a7"/>
      </w:rPr>
      <w:fldChar w:fldCharType="end"/>
    </w:r>
  </w:p>
  <w:p w:rsidR="00D267A4" w:rsidRDefault="007B618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C69B2"/>
    <w:multiLevelType w:val="hybridMultilevel"/>
    <w:tmpl w:val="F18C3C98"/>
    <w:lvl w:ilvl="0" w:tplc="155CC18E">
      <w:start w:val="2"/>
      <w:numFmt w:val="decimal"/>
      <w:lvlText w:val="%1."/>
      <w:lvlJc w:val="left"/>
      <w:pPr>
        <w:ind w:left="12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">
    <w:nsid w:val="00D0501A"/>
    <w:multiLevelType w:val="multilevel"/>
    <w:tmpl w:val="6422031E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20349DB"/>
    <w:multiLevelType w:val="multilevel"/>
    <w:tmpl w:val="45FC21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9872CE"/>
    <w:multiLevelType w:val="multilevel"/>
    <w:tmpl w:val="541C11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5C36A4"/>
    <w:multiLevelType w:val="multilevel"/>
    <w:tmpl w:val="C846B1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3E5763"/>
    <w:multiLevelType w:val="multilevel"/>
    <w:tmpl w:val="808E48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BDC5E19"/>
    <w:multiLevelType w:val="multilevel"/>
    <w:tmpl w:val="6C6AA1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71"/>
    <w:rsid w:val="000B499B"/>
    <w:rsid w:val="000B4B34"/>
    <w:rsid w:val="002707DC"/>
    <w:rsid w:val="002C5AB5"/>
    <w:rsid w:val="002C7B46"/>
    <w:rsid w:val="002E30DE"/>
    <w:rsid w:val="00315DD0"/>
    <w:rsid w:val="00325B0F"/>
    <w:rsid w:val="00537071"/>
    <w:rsid w:val="00650CCB"/>
    <w:rsid w:val="006E24A1"/>
    <w:rsid w:val="00781A08"/>
    <w:rsid w:val="007A2776"/>
    <w:rsid w:val="007B6189"/>
    <w:rsid w:val="00B708E1"/>
    <w:rsid w:val="00BD2B9D"/>
    <w:rsid w:val="00C64FF5"/>
    <w:rsid w:val="00C81E8B"/>
    <w:rsid w:val="00E86718"/>
    <w:rsid w:val="00EE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29E771-014B-4731-9F7A-FD860AE92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7DC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"/>
    <w:next w:val="a"/>
    <w:link w:val="10"/>
    <w:qFormat/>
    <w:rsid w:val="002707DC"/>
    <w:pPr>
      <w:keepNext/>
      <w:keepLines/>
      <w:numPr>
        <w:numId w:val="1"/>
      </w:numPr>
      <w:spacing w:before="240" w:after="120"/>
      <w:jc w:val="center"/>
      <w:outlineLvl w:val="0"/>
    </w:pPr>
    <w:rPr>
      <w:rFonts w:cs="Times New Roman"/>
      <w:b/>
      <w:bCs/>
      <w:kern w:val="28"/>
      <w:szCs w:val="48"/>
      <w:lang w:val="x-none" w:eastAsia="ru-RU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2707DC"/>
    <w:pPr>
      <w:keepNext/>
      <w:keepLines/>
      <w:tabs>
        <w:tab w:val="left" w:pos="1276"/>
      </w:tabs>
      <w:spacing w:before="240" w:after="120"/>
      <w:ind w:firstLine="0"/>
      <w:jc w:val="center"/>
      <w:outlineLvl w:val="1"/>
    </w:pPr>
    <w:rPr>
      <w:rFonts w:cs="Times New Roman"/>
      <w:b/>
      <w:bCs/>
      <w:kern w:val="28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07DC"/>
    <w:rPr>
      <w:rFonts w:ascii="Times New Roman" w:eastAsia="Times New Roman" w:hAnsi="Times New Roman" w:cs="Times New Roman"/>
      <w:b/>
      <w:bCs/>
      <w:kern w:val="28"/>
      <w:sz w:val="28"/>
      <w:szCs w:val="48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2707DC"/>
    <w:rPr>
      <w:rFonts w:ascii="Times New Roman" w:eastAsia="Times New Roman" w:hAnsi="Times New Roman" w:cs="Times New Roman"/>
      <w:b/>
      <w:bCs/>
      <w:kern w:val="28"/>
      <w:sz w:val="28"/>
      <w:szCs w:val="26"/>
      <w:lang w:val="x-none" w:eastAsia="x-none"/>
    </w:rPr>
  </w:style>
  <w:style w:type="paragraph" w:styleId="a3">
    <w:name w:val="header"/>
    <w:basedOn w:val="a"/>
    <w:link w:val="a4"/>
    <w:rsid w:val="002707DC"/>
    <w:pPr>
      <w:tabs>
        <w:tab w:val="center" w:pos="4677"/>
        <w:tab w:val="right" w:pos="9355"/>
      </w:tabs>
    </w:pPr>
    <w:rPr>
      <w:rFonts w:cs="Times New Roman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2707D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List Paragraph"/>
    <w:basedOn w:val="a"/>
    <w:link w:val="a6"/>
    <w:qFormat/>
    <w:rsid w:val="002707DC"/>
    <w:pPr>
      <w:ind w:left="720"/>
      <w:contextualSpacing/>
    </w:pPr>
    <w:rPr>
      <w:rFonts w:cs="Times New Roman"/>
      <w:lang w:val="x-none"/>
    </w:rPr>
  </w:style>
  <w:style w:type="character" w:styleId="a7">
    <w:name w:val="page number"/>
    <w:basedOn w:val="a0"/>
    <w:rsid w:val="002707DC"/>
  </w:style>
  <w:style w:type="paragraph" w:styleId="a8">
    <w:name w:val="Normal (Web)"/>
    <w:basedOn w:val="a"/>
    <w:rsid w:val="002707DC"/>
    <w:pPr>
      <w:suppressAutoHyphens/>
      <w:spacing w:before="40" w:after="40"/>
      <w:ind w:firstLine="0"/>
    </w:pPr>
    <w:rPr>
      <w:rFonts w:ascii="Arial" w:hAnsi="Arial" w:cs="Arial"/>
      <w:color w:val="332E2D"/>
      <w:spacing w:val="2"/>
      <w:sz w:val="24"/>
      <w:szCs w:val="24"/>
      <w:lang w:eastAsia="ar-SA"/>
    </w:rPr>
  </w:style>
  <w:style w:type="paragraph" w:styleId="21">
    <w:name w:val="Body Text 2"/>
    <w:basedOn w:val="a"/>
    <w:link w:val="22"/>
    <w:uiPriority w:val="99"/>
    <w:unhideWhenUsed/>
    <w:rsid w:val="002707DC"/>
    <w:pPr>
      <w:spacing w:after="120" w:line="480" w:lineRule="auto"/>
      <w:ind w:firstLine="0"/>
    </w:pPr>
    <w:rPr>
      <w:rFonts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707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locked/>
    <w:rsid w:val="002707DC"/>
    <w:rPr>
      <w:rFonts w:ascii="Times New Roman" w:eastAsia="Times New Roman" w:hAnsi="Times New Roman" w:cs="Times New Roman"/>
      <w:sz w:val="28"/>
      <w:lang w:val="x-none"/>
    </w:rPr>
  </w:style>
  <w:style w:type="paragraph" w:styleId="23">
    <w:name w:val="Body Text Indent 2"/>
    <w:basedOn w:val="a"/>
    <w:link w:val="24"/>
    <w:rsid w:val="002707DC"/>
    <w:pPr>
      <w:spacing w:after="120" w:line="480" w:lineRule="auto"/>
      <w:ind w:left="283" w:firstLine="0"/>
    </w:pPr>
    <w:rPr>
      <w:rFonts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2707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E30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E30DE"/>
    <w:rPr>
      <w:rFonts w:ascii="Times New Roman" w:eastAsia="Times New Roman" w:hAnsi="Times New Roman" w:cs="Calibr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ur.yanao.ru/upload/uf/317/2lk4ch07uady3kao3s3pcm0m9ppn5q72/Programma-profilaktiki-zhilkontrol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13575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nur.yanao.ru/upload/uf/aa1/nghlz6ltkdnef2kenk0p4thykzvsqnzq/Perechen-obektov-kontrolya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ur.yanao.ru/documents/active/14504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2057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Юрьевна Стрельцова</dc:creator>
  <cp:keywords/>
  <dc:description/>
  <cp:lastModifiedBy>Жанна Юрьевна Стрельцова</cp:lastModifiedBy>
  <cp:revision>11</cp:revision>
  <dcterms:created xsi:type="dcterms:W3CDTF">2025-05-05T04:42:00Z</dcterms:created>
  <dcterms:modified xsi:type="dcterms:W3CDTF">2025-05-13T03:30:00Z</dcterms:modified>
</cp:coreProperties>
</file>