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73B" w:rsidRPr="00A94465" w:rsidRDefault="00E1173B" w:rsidP="0078426C">
      <w:pPr>
        <w:pStyle w:val="ConsPlusNonformat"/>
        <w:jc w:val="center"/>
        <w:rPr>
          <w:rFonts w:ascii="Times New Roman" w:hAnsi="Times New Roman" w:cs="Times New Roman"/>
          <w:b/>
          <w:sz w:val="28"/>
          <w:szCs w:val="28"/>
        </w:rPr>
      </w:pPr>
      <w:r w:rsidRPr="00A94465">
        <w:rPr>
          <w:rFonts w:ascii="Times New Roman" w:hAnsi="Times New Roman" w:cs="Times New Roman"/>
          <w:b/>
          <w:sz w:val="28"/>
          <w:szCs w:val="28"/>
        </w:rPr>
        <w:t>ЗАКЛЮЧЕНИЕ</w:t>
      </w:r>
    </w:p>
    <w:p w:rsidR="00E1173B" w:rsidRPr="00A94465" w:rsidRDefault="00E1173B" w:rsidP="0078426C">
      <w:pPr>
        <w:pStyle w:val="ConsPlusNonformat"/>
        <w:jc w:val="center"/>
        <w:rPr>
          <w:rFonts w:ascii="Times New Roman" w:hAnsi="Times New Roman" w:cs="Times New Roman"/>
          <w:b/>
          <w:sz w:val="28"/>
          <w:szCs w:val="28"/>
        </w:rPr>
      </w:pPr>
      <w:r w:rsidRPr="00A94465">
        <w:rPr>
          <w:rFonts w:ascii="Times New Roman" w:hAnsi="Times New Roman" w:cs="Times New Roman"/>
          <w:b/>
          <w:sz w:val="28"/>
          <w:szCs w:val="28"/>
        </w:rPr>
        <w:t>об оценке регулирующего воздействия</w:t>
      </w:r>
    </w:p>
    <w:p w:rsidR="00E1173B" w:rsidRDefault="005B092D" w:rsidP="00A94465">
      <w:pPr>
        <w:pStyle w:val="ConsPlusNonformat"/>
        <w:jc w:val="center"/>
        <w:rPr>
          <w:rFonts w:ascii="Times New Roman" w:hAnsi="Times New Roman" w:cs="Times New Roman"/>
          <w:b/>
          <w:sz w:val="28"/>
          <w:szCs w:val="28"/>
        </w:rPr>
      </w:pPr>
      <w:proofErr w:type="gramStart"/>
      <w:r w:rsidRPr="00A94465">
        <w:rPr>
          <w:rFonts w:ascii="Times New Roman" w:hAnsi="Times New Roman" w:cs="Times New Roman"/>
          <w:b/>
          <w:sz w:val="28"/>
          <w:szCs w:val="28"/>
        </w:rPr>
        <w:t xml:space="preserve">проекта постановления Администрации города Рубцовска Алтайского </w:t>
      </w:r>
      <w:r w:rsidRPr="00E82610">
        <w:rPr>
          <w:rFonts w:ascii="Times New Roman" w:hAnsi="Times New Roman" w:cs="Times New Roman"/>
          <w:b/>
          <w:sz w:val="28"/>
          <w:szCs w:val="28"/>
        </w:rPr>
        <w:t xml:space="preserve">края </w:t>
      </w:r>
      <w:r w:rsidR="00E82610" w:rsidRPr="00E82610">
        <w:rPr>
          <w:rFonts w:ascii="Times New Roman" w:hAnsi="Times New Roman" w:cs="Times New Roman"/>
          <w:b/>
          <w:sz w:val="28"/>
          <w:szCs w:val="28"/>
        </w:rPr>
        <w:t>«Об утверждении Порядка предоставления субсидии из бюджета муниципального образования город Рубцовск Алтайского края на возмещение части недополученных доходов юридическим лицам, индивидуальным предпринимателям, участникам договора простого товарищества в связи с предоставлением для обучающихся общеобразовательных организаций из многодетных семей города Рубцовска Алтайского края бесплатного проезда автомобильным транспортом общего пользования (кроме легкового такси) и городским наземным</w:t>
      </w:r>
      <w:proofErr w:type="gramEnd"/>
      <w:r w:rsidR="00E82610" w:rsidRPr="00E82610">
        <w:rPr>
          <w:rFonts w:ascii="Times New Roman" w:hAnsi="Times New Roman" w:cs="Times New Roman"/>
          <w:b/>
          <w:sz w:val="28"/>
          <w:szCs w:val="28"/>
        </w:rPr>
        <w:t xml:space="preserve"> электрическим транспортом в городском сообщении по действующим муниципальным маршрутам регулярных перевозок в период с 01 сентября по 31 мая включительно на территории муниципального образования город Рубцовск Алтайского края»</w:t>
      </w:r>
    </w:p>
    <w:p w:rsidR="00213489" w:rsidRPr="00E82610" w:rsidRDefault="00213489" w:rsidP="00A94465">
      <w:pPr>
        <w:pStyle w:val="ConsPlusNonformat"/>
        <w:jc w:val="center"/>
        <w:rPr>
          <w:rFonts w:ascii="Times New Roman" w:hAnsi="Times New Roman" w:cs="Times New Roman"/>
          <w:b/>
          <w:sz w:val="28"/>
          <w:szCs w:val="28"/>
        </w:rPr>
      </w:pPr>
    </w:p>
    <w:p w:rsidR="00E1173B" w:rsidRPr="00CF1617" w:rsidRDefault="00E1173B" w:rsidP="00251085">
      <w:pPr>
        <w:tabs>
          <w:tab w:val="left" w:pos="4253"/>
        </w:tabs>
        <w:ind w:firstLine="709"/>
        <w:jc w:val="both"/>
        <w:rPr>
          <w:sz w:val="28"/>
          <w:szCs w:val="28"/>
        </w:rPr>
      </w:pPr>
      <w:proofErr w:type="gramStart"/>
      <w:r w:rsidRPr="00251085">
        <w:rPr>
          <w:sz w:val="28"/>
          <w:szCs w:val="28"/>
        </w:rPr>
        <w:t xml:space="preserve">Отделом экономического развития и ценообразования Администрации города Рубцовска Алтайского края в соответствии с Федеральным законом </w:t>
      </w:r>
      <w:r w:rsidR="00F05651" w:rsidRPr="00251085">
        <w:rPr>
          <w:sz w:val="28"/>
          <w:szCs w:val="28"/>
        </w:rPr>
        <w:t>от</w:t>
      </w:r>
      <w:r w:rsidR="00A55AEF" w:rsidRPr="00251085">
        <w:rPr>
          <w:sz w:val="28"/>
          <w:szCs w:val="28"/>
        </w:rPr>
        <w:t> </w:t>
      </w:r>
      <w:r w:rsidRPr="00251085">
        <w:rPr>
          <w:sz w:val="28"/>
          <w:szCs w:val="28"/>
        </w:rPr>
        <w:t xml:space="preserve">06.10.2003 </w:t>
      </w:r>
      <w:r w:rsidR="00ED3BCD" w:rsidRPr="00251085">
        <w:rPr>
          <w:sz w:val="28"/>
          <w:szCs w:val="28"/>
        </w:rPr>
        <w:t>№</w:t>
      </w:r>
      <w:r w:rsidR="00A55AEF" w:rsidRPr="00251085">
        <w:rPr>
          <w:sz w:val="28"/>
          <w:szCs w:val="28"/>
        </w:rPr>
        <w:t> </w:t>
      </w:r>
      <w:r w:rsidR="00F05651" w:rsidRPr="00251085">
        <w:rPr>
          <w:sz w:val="28"/>
          <w:szCs w:val="28"/>
        </w:rPr>
        <w:t xml:space="preserve">131-ФЗ </w:t>
      </w:r>
      <w:r w:rsidRPr="00251085">
        <w:rPr>
          <w:sz w:val="28"/>
          <w:szCs w:val="28"/>
        </w:rPr>
        <w:t>«Об общих принципах организации местного самоуправления в Российской Федерации»</w:t>
      </w:r>
      <w:r w:rsidR="00F05651" w:rsidRPr="00251085">
        <w:rPr>
          <w:sz w:val="28"/>
          <w:szCs w:val="28"/>
        </w:rPr>
        <w:t xml:space="preserve">, </w:t>
      </w:r>
      <w:r w:rsidRPr="00251085">
        <w:rPr>
          <w:sz w:val="28"/>
          <w:szCs w:val="28"/>
        </w:rPr>
        <w:t>законом Алтайского края от</w:t>
      </w:r>
      <w:r w:rsidR="00F05651" w:rsidRPr="00251085">
        <w:rPr>
          <w:sz w:val="28"/>
          <w:szCs w:val="28"/>
        </w:rPr>
        <w:t> </w:t>
      </w:r>
      <w:r w:rsidRPr="00251085">
        <w:rPr>
          <w:sz w:val="28"/>
          <w:szCs w:val="28"/>
        </w:rPr>
        <w:t xml:space="preserve">10.11.2014 </w:t>
      </w:r>
      <w:r w:rsidR="00ED3BCD" w:rsidRPr="00251085">
        <w:rPr>
          <w:sz w:val="28"/>
          <w:szCs w:val="28"/>
        </w:rPr>
        <w:t>№</w:t>
      </w:r>
      <w:r w:rsidR="00A55AEF" w:rsidRPr="00251085">
        <w:rPr>
          <w:sz w:val="28"/>
          <w:szCs w:val="28"/>
        </w:rPr>
        <w:t> </w:t>
      </w:r>
      <w:r w:rsidRPr="00251085">
        <w:rPr>
          <w:sz w:val="28"/>
          <w:szCs w:val="28"/>
        </w:rPr>
        <w:t xml:space="preserve">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рассмотрен проект муниципального нормативного правового акта </w:t>
      </w:r>
      <w:r w:rsidR="00443355" w:rsidRPr="00251085">
        <w:rPr>
          <w:sz w:val="28"/>
          <w:szCs w:val="28"/>
        </w:rPr>
        <w:t xml:space="preserve">- </w:t>
      </w:r>
      <w:r w:rsidR="006B1AC5" w:rsidRPr="00251085">
        <w:rPr>
          <w:sz w:val="28"/>
          <w:szCs w:val="28"/>
        </w:rPr>
        <w:t>проект постановления Администрации города</w:t>
      </w:r>
      <w:proofErr w:type="gramEnd"/>
      <w:r w:rsidR="006B1AC5" w:rsidRPr="00251085">
        <w:rPr>
          <w:sz w:val="28"/>
          <w:szCs w:val="28"/>
        </w:rPr>
        <w:t xml:space="preserve"> Рубцовска Алтайского края </w:t>
      </w:r>
      <w:r w:rsidR="00251085" w:rsidRPr="00251085">
        <w:rPr>
          <w:sz w:val="28"/>
          <w:szCs w:val="28"/>
        </w:rPr>
        <w:t xml:space="preserve">«Об утверждении Порядка предоставления субсидии из бюджета муниципального </w:t>
      </w:r>
      <w:proofErr w:type="gramStart"/>
      <w:r w:rsidR="00251085" w:rsidRPr="00251085">
        <w:rPr>
          <w:sz w:val="28"/>
          <w:szCs w:val="28"/>
        </w:rPr>
        <w:t>образования город Рубцовск Алтайского края на возмещение части недополученных доходов юридическим лицам, индивидуальным предпринимателям, участникам договора простого товарищества в связи с предоставлением для обучающихся общеобразовательных организаций из многодетных семей города Рубцовска Алтайского края бесплатного проезда автомобильным транспортом общего пользования (кроме легкового такси) и городским наземным электрическим транспортом в городском сообщении по действующим муниципальным маршрутам регулярных перевозок в период с 01</w:t>
      </w:r>
      <w:proofErr w:type="gramEnd"/>
      <w:r w:rsidR="00251085" w:rsidRPr="00251085">
        <w:rPr>
          <w:sz w:val="28"/>
          <w:szCs w:val="28"/>
        </w:rPr>
        <w:t xml:space="preserve"> сентября по 31 мая включительно на территории муниципального образования город Рубцовск Алтайского края»</w:t>
      </w:r>
      <w:r w:rsidR="00251085">
        <w:rPr>
          <w:sz w:val="28"/>
          <w:szCs w:val="28"/>
        </w:rPr>
        <w:t xml:space="preserve"> </w:t>
      </w:r>
      <w:r w:rsidR="004974E5" w:rsidRPr="00CF1617">
        <w:rPr>
          <w:sz w:val="28"/>
          <w:szCs w:val="28"/>
        </w:rPr>
        <w:t>(далее - проект МНПА),</w:t>
      </w:r>
      <w:r w:rsidR="003306DE" w:rsidRPr="00CF1617">
        <w:rPr>
          <w:sz w:val="28"/>
          <w:szCs w:val="28"/>
        </w:rPr>
        <w:t xml:space="preserve"> </w:t>
      </w:r>
      <w:r w:rsidR="004974E5" w:rsidRPr="00CF1617">
        <w:rPr>
          <w:sz w:val="28"/>
          <w:szCs w:val="28"/>
        </w:rPr>
        <w:t>подготовленный</w:t>
      </w:r>
      <w:r w:rsidRPr="00CF1617">
        <w:rPr>
          <w:sz w:val="28"/>
          <w:szCs w:val="28"/>
        </w:rPr>
        <w:t xml:space="preserve"> и направленный для подготовки настоящего заключения </w:t>
      </w:r>
      <w:r w:rsidR="009C365F" w:rsidRPr="00CF1617">
        <w:rPr>
          <w:sz w:val="28"/>
          <w:szCs w:val="28"/>
        </w:rPr>
        <w:t xml:space="preserve">комитетом Администрации города Рубцовска </w:t>
      </w:r>
      <w:r w:rsidR="004D005E" w:rsidRPr="00611CEB">
        <w:rPr>
          <w:sz w:val="28"/>
          <w:szCs w:val="28"/>
        </w:rPr>
        <w:t xml:space="preserve">по </w:t>
      </w:r>
      <w:r w:rsidR="004D005E">
        <w:rPr>
          <w:sz w:val="28"/>
          <w:szCs w:val="28"/>
        </w:rPr>
        <w:t>промышленности, энергетике, транспорту и дорожному хозяйству</w:t>
      </w:r>
      <w:r w:rsidR="004974E5" w:rsidRPr="00CF1617">
        <w:rPr>
          <w:sz w:val="28"/>
          <w:szCs w:val="28"/>
        </w:rPr>
        <w:t xml:space="preserve"> (далее - разработчик)</w:t>
      </w:r>
      <w:r w:rsidRPr="00CF1617">
        <w:rPr>
          <w:sz w:val="28"/>
          <w:szCs w:val="28"/>
        </w:rPr>
        <w:t xml:space="preserve">. </w:t>
      </w:r>
    </w:p>
    <w:p w:rsidR="00D56E44" w:rsidRPr="00CF1617" w:rsidRDefault="00D56E44" w:rsidP="000E3D07">
      <w:pPr>
        <w:pStyle w:val="ConsPlusNonformat"/>
        <w:ind w:firstLine="709"/>
        <w:jc w:val="both"/>
        <w:rPr>
          <w:rFonts w:ascii="Times New Roman" w:hAnsi="Times New Roman" w:cs="Times New Roman"/>
          <w:sz w:val="28"/>
          <w:szCs w:val="28"/>
        </w:rPr>
      </w:pPr>
      <w:r w:rsidRPr="00CF1617">
        <w:rPr>
          <w:rFonts w:ascii="Times New Roman" w:hAnsi="Times New Roman" w:cs="Times New Roman"/>
          <w:sz w:val="28"/>
          <w:szCs w:val="28"/>
        </w:rPr>
        <w:t>По результатам рассмотрения установлено, что при подготовке проекта МНПА соблюден порядок проведения оценки регулирующего воздействия МНПА.</w:t>
      </w:r>
    </w:p>
    <w:p w:rsidR="000E3D07" w:rsidRPr="00CF1617" w:rsidRDefault="000E3D07" w:rsidP="000E3D07">
      <w:pPr>
        <w:pStyle w:val="ConsPlusNonformat"/>
        <w:ind w:firstLine="709"/>
        <w:jc w:val="both"/>
        <w:rPr>
          <w:rFonts w:ascii="Times New Roman" w:hAnsi="Times New Roman" w:cs="Times New Roman"/>
          <w:sz w:val="28"/>
          <w:szCs w:val="28"/>
        </w:rPr>
      </w:pPr>
      <w:r w:rsidRPr="0008209A">
        <w:rPr>
          <w:rFonts w:ascii="Times New Roman" w:hAnsi="Times New Roman" w:cs="Times New Roman"/>
          <w:sz w:val="28"/>
          <w:szCs w:val="28"/>
        </w:rPr>
        <w:t>Проект МНПА</w:t>
      </w:r>
      <w:r w:rsidR="006E1B97" w:rsidRPr="0008209A">
        <w:rPr>
          <w:rFonts w:ascii="Times New Roman" w:hAnsi="Times New Roman" w:cs="Times New Roman"/>
          <w:sz w:val="28"/>
          <w:szCs w:val="28"/>
        </w:rPr>
        <w:t xml:space="preserve"> направлен</w:t>
      </w:r>
      <w:r w:rsidRPr="0008209A">
        <w:rPr>
          <w:rFonts w:ascii="Times New Roman" w:hAnsi="Times New Roman" w:cs="Times New Roman"/>
          <w:sz w:val="28"/>
          <w:szCs w:val="28"/>
        </w:rPr>
        <w:t xml:space="preserve"> </w:t>
      </w:r>
      <w:r w:rsidR="006E1B97" w:rsidRPr="0008209A">
        <w:rPr>
          <w:rFonts w:ascii="Times New Roman" w:hAnsi="Times New Roman" w:cs="Times New Roman"/>
          <w:sz w:val="28"/>
          <w:szCs w:val="28"/>
        </w:rPr>
        <w:t>разработчиком для подготовки настоящего заключения</w:t>
      </w:r>
      <w:r w:rsidR="00B35787" w:rsidRPr="0008209A">
        <w:rPr>
          <w:rFonts w:ascii="Times New Roman" w:hAnsi="Times New Roman" w:cs="Times New Roman"/>
          <w:sz w:val="28"/>
          <w:szCs w:val="28"/>
        </w:rPr>
        <w:t xml:space="preserve"> впервые</w:t>
      </w:r>
      <w:r w:rsidRPr="00CF1617">
        <w:rPr>
          <w:rFonts w:ascii="Times New Roman" w:hAnsi="Times New Roman" w:cs="Times New Roman"/>
          <w:sz w:val="28"/>
          <w:szCs w:val="28"/>
        </w:rPr>
        <w:t>.</w:t>
      </w:r>
    </w:p>
    <w:p w:rsidR="00F54F3B" w:rsidRPr="00CF1617" w:rsidRDefault="000E3D07" w:rsidP="00F54F3B">
      <w:pPr>
        <w:pStyle w:val="ConsPlusNonformat"/>
        <w:ind w:firstLine="709"/>
        <w:jc w:val="both"/>
        <w:rPr>
          <w:rFonts w:ascii="Times New Roman" w:hAnsi="Times New Roman" w:cs="Times New Roman"/>
          <w:sz w:val="28"/>
          <w:szCs w:val="28"/>
        </w:rPr>
      </w:pPr>
      <w:r w:rsidRPr="00CF1617">
        <w:rPr>
          <w:rFonts w:ascii="Times New Roman" w:hAnsi="Times New Roman" w:cs="Times New Roman"/>
          <w:sz w:val="28"/>
          <w:szCs w:val="28"/>
        </w:rPr>
        <w:t xml:space="preserve">В целях организации публичного обсуждения разработчик осуществил </w:t>
      </w:r>
      <w:r w:rsidRPr="00CF1617">
        <w:rPr>
          <w:rFonts w:ascii="Times New Roman" w:hAnsi="Times New Roman" w:cs="Times New Roman"/>
          <w:sz w:val="28"/>
          <w:szCs w:val="28"/>
        </w:rPr>
        <w:lastRenderedPageBreak/>
        <w:t>размещение проекта МНПА и сводн</w:t>
      </w:r>
      <w:r w:rsidR="0041220E" w:rsidRPr="00CF1617">
        <w:rPr>
          <w:rFonts w:ascii="Times New Roman" w:hAnsi="Times New Roman" w:cs="Times New Roman"/>
          <w:sz w:val="28"/>
          <w:szCs w:val="28"/>
        </w:rPr>
        <w:t>ого отчета на официальном сайте</w:t>
      </w:r>
      <w:r w:rsidRPr="00CF1617">
        <w:rPr>
          <w:rFonts w:ascii="Times New Roman" w:hAnsi="Times New Roman" w:cs="Times New Roman"/>
          <w:sz w:val="28"/>
          <w:szCs w:val="28"/>
        </w:rPr>
        <w:t xml:space="preserve"> Администрации города Рубцовска Алтайского края в информационн</w:t>
      </w:r>
      <w:proofErr w:type="gramStart"/>
      <w:r w:rsidRPr="00CF1617">
        <w:rPr>
          <w:rFonts w:ascii="Times New Roman" w:hAnsi="Times New Roman" w:cs="Times New Roman"/>
          <w:sz w:val="28"/>
          <w:szCs w:val="28"/>
        </w:rPr>
        <w:t>о-</w:t>
      </w:r>
      <w:proofErr w:type="gramEnd"/>
      <w:r w:rsidRPr="00CF1617">
        <w:rPr>
          <w:rFonts w:ascii="Times New Roman" w:hAnsi="Times New Roman" w:cs="Times New Roman"/>
          <w:sz w:val="28"/>
          <w:szCs w:val="28"/>
        </w:rPr>
        <w:t xml:space="preserve"> телекоммуникационной сети «Интернет».</w:t>
      </w:r>
      <w:r w:rsidR="00F54F3B" w:rsidRPr="00CF1617">
        <w:rPr>
          <w:rFonts w:ascii="Times New Roman" w:hAnsi="Times New Roman" w:cs="Times New Roman"/>
          <w:sz w:val="28"/>
          <w:szCs w:val="28"/>
        </w:rPr>
        <w:t xml:space="preserve"> </w:t>
      </w:r>
    </w:p>
    <w:p w:rsidR="00F54F3B" w:rsidRPr="00CF1617" w:rsidRDefault="00F54F3B" w:rsidP="00F54F3B">
      <w:pPr>
        <w:pStyle w:val="ConsPlusNonformat"/>
        <w:ind w:firstLine="709"/>
        <w:jc w:val="both"/>
        <w:rPr>
          <w:rFonts w:ascii="Times New Roman" w:hAnsi="Times New Roman" w:cs="Times New Roman"/>
          <w:sz w:val="28"/>
          <w:szCs w:val="28"/>
        </w:rPr>
      </w:pPr>
      <w:r w:rsidRPr="00CF1617">
        <w:rPr>
          <w:rFonts w:ascii="Times New Roman" w:hAnsi="Times New Roman" w:cs="Times New Roman"/>
          <w:sz w:val="28"/>
          <w:szCs w:val="28"/>
        </w:rPr>
        <w:t>В течение срока, предусмотренного для публичного обсуждения с </w:t>
      </w:r>
      <w:r w:rsidR="00E32069">
        <w:rPr>
          <w:rFonts w:ascii="Times New Roman" w:hAnsi="Times New Roman" w:cs="Times New Roman"/>
          <w:sz w:val="28"/>
          <w:szCs w:val="28"/>
        </w:rPr>
        <w:t>25.09.2024</w:t>
      </w:r>
      <w:r w:rsidR="00B020A3">
        <w:rPr>
          <w:rFonts w:ascii="Times New Roman" w:hAnsi="Times New Roman" w:cs="Times New Roman"/>
          <w:sz w:val="28"/>
          <w:szCs w:val="28"/>
        </w:rPr>
        <w:t xml:space="preserve"> по </w:t>
      </w:r>
      <w:r w:rsidR="00E32069">
        <w:rPr>
          <w:rFonts w:ascii="Times New Roman" w:hAnsi="Times New Roman" w:cs="Times New Roman"/>
          <w:sz w:val="28"/>
          <w:szCs w:val="28"/>
        </w:rPr>
        <w:t>15.10.</w:t>
      </w:r>
      <w:r w:rsidR="008838E7">
        <w:rPr>
          <w:rFonts w:ascii="Times New Roman" w:hAnsi="Times New Roman" w:cs="Times New Roman"/>
          <w:sz w:val="28"/>
          <w:szCs w:val="28"/>
        </w:rPr>
        <w:t>2024</w:t>
      </w:r>
      <w:r w:rsidRPr="004C41A4">
        <w:rPr>
          <w:rFonts w:ascii="Times New Roman" w:hAnsi="Times New Roman" w:cs="Times New Roman"/>
          <w:sz w:val="28"/>
          <w:szCs w:val="28"/>
        </w:rPr>
        <w:t>, в</w:t>
      </w:r>
      <w:r w:rsidRPr="00CF1617">
        <w:rPr>
          <w:rFonts w:ascii="Times New Roman" w:hAnsi="Times New Roman" w:cs="Times New Roman"/>
          <w:sz w:val="28"/>
          <w:szCs w:val="28"/>
        </w:rPr>
        <w:t xml:space="preserve"> адрес разработчика </w:t>
      </w:r>
      <w:r w:rsidRPr="00005368">
        <w:rPr>
          <w:rFonts w:ascii="Times New Roman" w:hAnsi="Times New Roman" w:cs="Times New Roman"/>
          <w:sz w:val="28"/>
          <w:szCs w:val="28"/>
        </w:rPr>
        <w:t>предложения не поступали.</w:t>
      </w:r>
      <w:r w:rsidRPr="00CF1617">
        <w:rPr>
          <w:rFonts w:ascii="Times New Roman" w:hAnsi="Times New Roman" w:cs="Times New Roman"/>
          <w:sz w:val="28"/>
          <w:szCs w:val="28"/>
        </w:rPr>
        <w:t xml:space="preserve"> </w:t>
      </w:r>
    </w:p>
    <w:p w:rsidR="001D6AFE" w:rsidRPr="001D6AFE" w:rsidRDefault="00A263E2" w:rsidP="001D6AFE">
      <w:pPr>
        <w:tabs>
          <w:tab w:val="left" w:pos="4253"/>
        </w:tabs>
        <w:ind w:right="-2" w:firstLine="709"/>
        <w:jc w:val="both"/>
        <w:rPr>
          <w:sz w:val="28"/>
          <w:szCs w:val="28"/>
        </w:rPr>
      </w:pPr>
      <w:proofErr w:type="gramStart"/>
      <w:r w:rsidRPr="00AE7484">
        <w:rPr>
          <w:sz w:val="28"/>
          <w:szCs w:val="28"/>
        </w:rPr>
        <w:t>Предметом</w:t>
      </w:r>
      <w:r w:rsidRPr="001D6AFE">
        <w:rPr>
          <w:sz w:val="28"/>
          <w:szCs w:val="28"/>
        </w:rPr>
        <w:t xml:space="preserve"> правового регулирования </w:t>
      </w:r>
      <w:r w:rsidR="007B43DF" w:rsidRPr="001D6AFE">
        <w:rPr>
          <w:sz w:val="28"/>
          <w:szCs w:val="28"/>
        </w:rPr>
        <w:t xml:space="preserve">проекта </w:t>
      </w:r>
      <w:r w:rsidR="00C17083" w:rsidRPr="001D6AFE">
        <w:rPr>
          <w:sz w:val="28"/>
          <w:szCs w:val="28"/>
        </w:rPr>
        <w:t xml:space="preserve">МНПА </w:t>
      </w:r>
      <w:r w:rsidR="001D6AFE" w:rsidRPr="001D6AFE">
        <w:rPr>
          <w:sz w:val="28"/>
          <w:szCs w:val="28"/>
        </w:rPr>
        <w:t>является порядок предоставления субсидии из бюджета муниципального образования город Рубцовск Алтайского края на возмещение части недополученных доходов юридическим лицам, индивидуальным предпринимателям, участникам договора простого товарищества в связи с предоставлением для обучающихся общеобразовательных организаций  из многодетных семей города Рубцовска Алтайского края бесплатного проезда автомобильным транспортом общего пользования (кроме легкового такси) и городским наземным электрическим транспортом в</w:t>
      </w:r>
      <w:proofErr w:type="gramEnd"/>
      <w:r w:rsidR="001D6AFE" w:rsidRPr="001D6AFE">
        <w:rPr>
          <w:sz w:val="28"/>
          <w:szCs w:val="28"/>
        </w:rPr>
        <w:t xml:space="preserve"> городском </w:t>
      </w:r>
      <w:proofErr w:type="gramStart"/>
      <w:r w:rsidR="001D6AFE" w:rsidRPr="001D6AFE">
        <w:rPr>
          <w:sz w:val="28"/>
          <w:szCs w:val="28"/>
        </w:rPr>
        <w:t>сообщении</w:t>
      </w:r>
      <w:proofErr w:type="gramEnd"/>
      <w:r w:rsidR="001D6AFE" w:rsidRPr="001D6AFE">
        <w:rPr>
          <w:sz w:val="28"/>
          <w:szCs w:val="28"/>
        </w:rPr>
        <w:t xml:space="preserve"> по действующим муниципальным маршрутам регулярных перевозок в период с 01 сентября по 31 мая включительно на территории муниципального образования город Рубцовск Алтайского края</w:t>
      </w:r>
      <w:r w:rsidR="001D6AFE" w:rsidRPr="001D6AFE">
        <w:rPr>
          <w:rFonts w:eastAsia="Calibri"/>
          <w:sz w:val="28"/>
          <w:szCs w:val="28"/>
        </w:rPr>
        <w:t>.</w:t>
      </w:r>
    </w:p>
    <w:p w:rsidR="00672006" w:rsidRPr="00672006" w:rsidRDefault="006E1B97" w:rsidP="00672006">
      <w:pPr>
        <w:ind w:firstLine="720"/>
        <w:jc w:val="both"/>
        <w:rPr>
          <w:sz w:val="28"/>
          <w:szCs w:val="28"/>
        </w:rPr>
      </w:pPr>
      <w:proofErr w:type="gramStart"/>
      <w:r w:rsidRPr="00E03D87">
        <w:rPr>
          <w:sz w:val="28"/>
          <w:szCs w:val="28"/>
        </w:rPr>
        <w:t>Действие</w:t>
      </w:r>
      <w:r w:rsidRPr="008838E7">
        <w:rPr>
          <w:sz w:val="28"/>
          <w:szCs w:val="28"/>
        </w:rPr>
        <w:t xml:space="preserve"> муниципального нормативного правового акта будет</w:t>
      </w:r>
      <w:r w:rsidR="0068181E">
        <w:rPr>
          <w:sz w:val="28"/>
          <w:szCs w:val="28"/>
        </w:rPr>
        <w:t xml:space="preserve"> распространено</w:t>
      </w:r>
      <w:r w:rsidRPr="008838E7">
        <w:rPr>
          <w:sz w:val="28"/>
          <w:szCs w:val="28"/>
        </w:rPr>
        <w:t xml:space="preserve"> </w:t>
      </w:r>
      <w:r w:rsidR="00672006" w:rsidRPr="00672006">
        <w:rPr>
          <w:sz w:val="28"/>
          <w:szCs w:val="28"/>
        </w:rPr>
        <w:t>на юридических лиц, индивидуальных предпринимателей, участников договора простого товарищества, имеющих намерение осуществлять регулярные перевозки или осуществляющие перевозки по муниципальным маршрутам по регулируемым тарифам или по нерегулируемым тарифам, отраслевые (функциональные) органы Администрации города, субъекты правотворческой инициативы в соответствии с Уставом муниципального образования город Рубцовск Алтайского края.</w:t>
      </w:r>
      <w:proofErr w:type="gramEnd"/>
    </w:p>
    <w:p w:rsidR="006E1B97" w:rsidRPr="00CF1617" w:rsidRDefault="006E1B97" w:rsidP="006E1B97">
      <w:pPr>
        <w:pStyle w:val="ConsPlusNonformat"/>
        <w:ind w:firstLine="709"/>
        <w:jc w:val="both"/>
        <w:rPr>
          <w:rFonts w:ascii="Times New Roman" w:hAnsi="Times New Roman" w:cs="Times New Roman"/>
          <w:sz w:val="28"/>
          <w:szCs w:val="28"/>
        </w:rPr>
      </w:pPr>
      <w:r w:rsidRPr="00CF1617">
        <w:rPr>
          <w:rFonts w:ascii="Times New Roman" w:hAnsi="Times New Roman" w:cs="Times New Roman"/>
          <w:sz w:val="28"/>
          <w:szCs w:val="28"/>
        </w:rPr>
        <w:t>Проект МНПА соответствует законодательству Российской Федерации, Алтайского края, муниципальным правовым актам города Рубцовска Алтайского края.</w:t>
      </w:r>
    </w:p>
    <w:p w:rsidR="006E1B97" w:rsidRPr="00CF1617" w:rsidRDefault="006E1B97" w:rsidP="006E1B97">
      <w:pPr>
        <w:pStyle w:val="ConsPlusNonformat"/>
        <w:ind w:firstLine="709"/>
        <w:jc w:val="both"/>
        <w:rPr>
          <w:rFonts w:ascii="Times New Roman" w:hAnsi="Times New Roman" w:cs="Times New Roman"/>
          <w:sz w:val="28"/>
          <w:szCs w:val="28"/>
        </w:rPr>
      </w:pPr>
      <w:proofErr w:type="gramStart"/>
      <w:r w:rsidRPr="00CF1617">
        <w:rPr>
          <w:rFonts w:ascii="Times New Roman" w:hAnsi="Times New Roman" w:cs="Times New Roman"/>
          <w:sz w:val="28"/>
          <w:szCs w:val="28"/>
        </w:rPr>
        <w:t>В результате проведения оценки регулирующего воздействия проекта МНПА с учетом информации, представленной разработчиком в сводном отчете, отделом экономического развития и ценообразования Администрации города Рубцовска Алтайского края сделаны следующие выводы:</w:t>
      </w:r>
      <w:proofErr w:type="gramEnd"/>
    </w:p>
    <w:p w:rsidR="00100AF0" w:rsidRDefault="002D4E7C" w:rsidP="003D0FC8">
      <w:pPr>
        <w:pStyle w:val="ConsPlusNonformat"/>
        <w:ind w:firstLine="709"/>
        <w:jc w:val="both"/>
        <w:rPr>
          <w:rFonts w:ascii="Times New Roman" w:hAnsi="Times New Roman" w:cs="Times New Roman"/>
          <w:sz w:val="28"/>
          <w:szCs w:val="28"/>
        </w:rPr>
      </w:pPr>
      <w:r w:rsidRPr="00CF1617">
        <w:rPr>
          <w:rFonts w:ascii="Times New Roman" w:hAnsi="Times New Roman" w:cs="Times New Roman"/>
          <w:sz w:val="28"/>
          <w:szCs w:val="28"/>
        </w:rPr>
        <w:t>п</w:t>
      </w:r>
      <w:r w:rsidR="00100AF0" w:rsidRPr="00CF1617">
        <w:rPr>
          <w:rFonts w:ascii="Times New Roman" w:hAnsi="Times New Roman" w:cs="Times New Roman"/>
          <w:sz w:val="28"/>
          <w:szCs w:val="28"/>
        </w:rPr>
        <w:t>роект МНПА не содержит положений, вводящих избыточные обязательные требования, запреты и ограничения для субъектов предпринимательской и иной экономической деятельности, для субъектов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субъектов инвестиционной деятельности, а также бюджета муниципального образования город Рубцовск Алтайского края. Установлено наличие достаточного обоснования решения проблемы предложенным способом регулирования.</w:t>
      </w:r>
    </w:p>
    <w:p w:rsidR="00AC5246" w:rsidRDefault="00AC5246" w:rsidP="003D0FC8">
      <w:pPr>
        <w:pStyle w:val="ConsPlusNonformat"/>
        <w:ind w:firstLine="709"/>
        <w:jc w:val="both"/>
        <w:rPr>
          <w:rFonts w:ascii="Times New Roman" w:hAnsi="Times New Roman" w:cs="Times New Roman"/>
          <w:sz w:val="28"/>
          <w:szCs w:val="28"/>
        </w:rPr>
      </w:pPr>
    </w:p>
    <w:p w:rsidR="00AC5246" w:rsidRPr="00CF1617" w:rsidRDefault="00AC5246" w:rsidP="003D0FC8">
      <w:pPr>
        <w:pStyle w:val="ConsPlusNonformat"/>
        <w:ind w:firstLine="709"/>
        <w:jc w:val="both"/>
        <w:rPr>
          <w:rFonts w:ascii="Times New Roman" w:hAnsi="Times New Roman" w:cs="Times New Roman"/>
          <w:sz w:val="28"/>
          <w:szCs w:val="28"/>
        </w:rPr>
      </w:pPr>
    </w:p>
    <w:p w:rsidR="00E1173B" w:rsidRDefault="00E1173B" w:rsidP="00553B55">
      <w:pPr>
        <w:pStyle w:val="ConsPlusNonformat"/>
        <w:ind w:firstLine="709"/>
        <w:jc w:val="both"/>
        <w:rPr>
          <w:rFonts w:ascii="Times New Roman" w:hAnsi="Times New Roman" w:cs="Times New Roman"/>
          <w:sz w:val="28"/>
          <w:szCs w:val="28"/>
        </w:rPr>
      </w:pPr>
      <w:r w:rsidRPr="00CF1617">
        <w:rPr>
          <w:rFonts w:ascii="Times New Roman" w:hAnsi="Times New Roman" w:cs="Times New Roman"/>
          <w:sz w:val="28"/>
          <w:szCs w:val="28"/>
        </w:rPr>
        <w:t>Подготовка настоящего заключения об оценке регулирующего воздействия завершена.</w:t>
      </w:r>
    </w:p>
    <w:p w:rsidR="00B028FE" w:rsidRPr="006A56A8" w:rsidRDefault="00DF01CD" w:rsidP="00B028FE">
      <w:pPr>
        <w:pStyle w:val="ConsPlusNormal"/>
        <w:ind w:firstLine="709"/>
        <w:jc w:val="both"/>
        <w:rPr>
          <w:rFonts w:ascii="Times New Roman" w:hAnsi="Times New Roman" w:cs="Times New Roman"/>
          <w:sz w:val="26"/>
          <w:szCs w:val="26"/>
        </w:rPr>
      </w:pPr>
      <w:r>
        <w:rPr>
          <w:rFonts w:ascii="Times New Roman" w:hAnsi="Times New Roman" w:cs="Times New Roman"/>
          <w:sz w:val="28"/>
          <w:szCs w:val="28"/>
        </w:rPr>
        <w:t>Рекомендовать разработчику</w:t>
      </w:r>
      <w:r w:rsidR="00E92854">
        <w:rPr>
          <w:rFonts w:ascii="Times New Roman" w:hAnsi="Times New Roman" w:cs="Times New Roman"/>
          <w:sz w:val="28"/>
          <w:szCs w:val="28"/>
        </w:rPr>
        <w:t>,</w:t>
      </w:r>
      <w:r>
        <w:rPr>
          <w:rFonts w:ascii="Times New Roman" w:hAnsi="Times New Roman" w:cs="Times New Roman"/>
          <w:sz w:val="28"/>
          <w:szCs w:val="28"/>
        </w:rPr>
        <w:t xml:space="preserve"> учитывая мнение комитета по финансам, налоговой и кредитной политике Администрации города Рубцовска п. 3.16 </w:t>
      </w:r>
      <w:r w:rsidR="00B028FE">
        <w:rPr>
          <w:rFonts w:ascii="Times New Roman" w:hAnsi="Times New Roman" w:cs="Times New Roman"/>
          <w:sz w:val="28"/>
          <w:szCs w:val="28"/>
        </w:rPr>
        <w:t>дополнить словами:</w:t>
      </w:r>
      <w:r>
        <w:rPr>
          <w:rFonts w:ascii="Times New Roman" w:hAnsi="Times New Roman" w:cs="Times New Roman"/>
          <w:sz w:val="28"/>
          <w:szCs w:val="28"/>
        </w:rPr>
        <w:t xml:space="preserve"> </w:t>
      </w:r>
      <w:r w:rsidR="00B028FE" w:rsidRPr="006A56A8">
        <w:rPr>
          <w:rFonts w:ascii="Times New Roman" w:hAnsi="Times New Roman" w:cs="Times New Roman"/>
          <w:sz w:val="26"/>
          <w:szCs w:val="26"/>
          <w:lang w:val="en-US"/>
        </w:rPr>
        <w:t>S</w:t>
      </w:r>
      <w:r w:rsidR="00B028FE" w:rsidRPr="006A56A8">
        <w:rPr>
          <w:rFonts w:ascii="Times New Roman" w:hAnsi="Times New Roman" w:cs="Times New Roman"/>
          <w:sz w:val="26"/>
          <w:szCs w:val="26"/>
        </w:rPr>
        <w:t xml:space="preserve"> - </w:t>
      </w:r>
      <w:proofErr w:type="gramStart"/>
      <w:r w:rsidR="00B028FE" w:rsidRPr="002C79D6">
        <w:rPr>
          <w:rFonts w:ascii="Times New Roman" w:hAnsi="Times New Roman" w:cs="Times New Roman"/>
          <w:sz w:val="28"/>
          <w:szCs w:val="28"/>
        </w:rPr>
        <w:t>объем</w:t>
      </w:r>
      <w:proofErr w:type="gramEnd"/>
      <w:r w:rsidR="00B028FE" w:rsidRPr="002C79D6">
        <w:rPr>
          <w:rFonts w:ascii="Times New Roman" w:hAnsi="Times New Roman" w:cs="Times New Roman"/>
          <w:sz w:val="28"/>
          <w:szCs w:val="28"/>
        </w:rPr>
        <w:t xml:space="preserve"> бюджетных ассигнований, предусмотренных в бюджете города в текущем финансовом году на предоставлении Субсидии на отчетный месяц, определяется по формуле:</w:t>
      </w:r>
      <w:r w:rsidR="00E8096F" w:rsidRPr="002C79D6">
        <w:rPr>
          <w:rFonts w:ascii="Times New Roman" w:hAnsi="Times New Roman" w:cs="Times New Roman"/>
          <w:sz w:val="28"/>
          <w:szCs w:val="28"/>
        </w:rPr>
        <w:t>.</w:t>
      </w:r>
    </w:p>
    <w:p w:rsidR="00AC5246" w:rsidRPr="00553B55" w:rsidRDefault="00AC5246" w:rsidP="00E8096F">
      <w:pPr>
        <w:pStyle w:val="ConsPlusNonformat"/>
        <w:jc w:val="both"/>
        <w:rPr>
          <w:rFonts w:ascii="Times New Roman" w:hAnsi="Times New Roman" w:cs="Times New Roman"/>
          <w:sz w:val="28"/>
          <w:szCs w:val="28"/>
        </w:rPr>
      </w:pPr>
    </w:p>
    <w:p w:rsidR="00E1173B" w:rsidRDefault="00E1173B" w:rsidP="00DE1A63">
      <w:pPr>
        <w:autoSpaceDE w:val="0"/>
        <w:autoSpaceDN w:val="0"/>
        <w:adjustRightInd w:val="0"/>
        <w:rPr>
          <w:sz w:val="28"/>
          <w:szCs w:val="28"/>
        </w:rPr>
      </w:pPr>
      <w:r w:rsidRPr="00CF1617">
        <w:rPr>
          <w:sz w:val="28"/>
          <w:szCs w:val="28"/>
        </w:rPr>
        <w:t xml:space="preserve">Дата: </w:t>
      </w:r>
      <w:r w:rsidR="00553B55">
        <w:rPr>
          <w:sz w:val="28"/>
          <w:szCs w:val="28"/>
        </w:rPr>
        <w:t>16.10</w:t>
      </w:r>
      <w:r w:rsidR="0072758A" w:rsidRPr="00A860D5">
        <w:rPr>
          <w:sz w:val="28"/>
          <w:szCs w:val="28"/>
        </w:rPr>
        <w:t>.2024</w:t>
      </w:r>
    </w:p>
    <w:p w:rsidR="00E82610" w:rsidRDefault="00E82610" w:rsidP="00DE1A63">
      <w:pPr>
        <w:autoSpaceDE w:val="0"/>
        <w:autoSpaceDN w:val="0"/>
        <w:adjustRightInd w:val="0"/>
        <w:rPr>
          <w:sz w:val="28"/>
          <w:szCs w:val="28"/>
        </w:rPr>
      </w:pPr>
    </w:p>
    <w:tbl>
      <w:tblPr>
        <w:tblW w:w="0" w:type="auto"/>
        <w:tblLook w:val="04A0"/>
      </w:tblPr>
      <w:tblGrid>
        <w:gridCol w:w="4785"/>
        <w:gridCol w:w="4785"/>
      </w:tblGrid>
      <w:tr w:rsidR="001F1998" w:rsidTr="00025D0B">
        <w:tc>
          <w:tcPr>
            <w:tcW w:w="4785" w:type="dxa"/>
          </w:tcPr>
          <w:p w:rsidR="001F1998" w:rsidRPr="00025D0B" w:rsidRDefault="001F1998" w:rsidP="00025D0B">
            <w:pPr>
              <w:autoSpaceDE w:val="0"/>
              <w:autoSpaceDN w:val="0"/>
              <w:adjustRightInd w:val="0"/>
              <w:rPr>
                <w:sz w:val="28"/>
                <w:szCs w:val="28"/>
              </w:rPr>
            </w:pPr>
            <w:r w:rsidRPr="00025D0B">
              <w:rPr>
                <w:sz w:val="28"/>
                <w:szCs w:val="28"/>
              </w:rPr>
              <w:t>Начальник отдела экономического</w:t>
            </w:r>
          </w:p>
          <w:p w:rsidR="001F1998" w:rsidRPr="00025D0B" w:rsidRDefault="001F1998" w:rsidP="00025D0B">
            <w:pPr>
              <w:autoSpaceDE w:val="0"/>
              <w:autoSpaceDN w:val="0"/>
              <w:adjustRightInd w:val="0"/>
              <w:rPr>
                <w:sz w:val="28"/>
                <w:szCs w:val="28"/>
              </w:rPr>
            </w:pPr>
            <w:r w:rsidRPr="00025D0B">
              <w:rPr>
                <w:sz w:val="28"/>
                <w:szCs w:val="28"/>
              </w:rPr>
              <w:t>развития и ценообразования</w:t>
            </w:r>
          </w:p>
          <w:p w:rsidR="001F1998" w:rsidRPr="00025D0B" w:rsidRDefault="001F1998" w:rsidP="00025D0B">
            <w:pPr>
              <w:autoSpaceDE w:val="0"/>
              <w:autoSpaceDN w:val="0"/>
              <w:adjustRightInd w:val="0"/>
              <w:rPr>
                <w:sz w:val="28"/>
                <w:szCs w:val="28"/>
              </w:rPr>
            </w:pPr>
            <w:r w:rsidRPr="00025D0B">
              <w:rPr>
                <w:sz w:val="28"/>
                <w:szCs w:val="28"/>
              </w:rPr>
              <w:t>Администрации города Рубцовска</w:t>
            </w:r>
          </w:p>
          <w:p w:rsidR="001F1998" w:rsidRPr="00025D0B" w:rsidRDefault="001F1998" w:rsidP="00025D0B">
            <w:pPr>
              <w:autoSpaceDE w:val="0"/>
              <w:autoSpaceDN w:val="0"/>
              <w:adjustRightInd w:val="0"/>
              <w:rPr>
                <w:sz w:val="28"/>
                <w:szCs w:val="28"/>
              </w:rPr>
            </w:pPr>
            <w:r w:rsidRPr="00025D0B">
              <w:rPr>
                <w:sz w:val="28"/>
                <w:szCs w:val="28"/>
              </w:rPr>
              <w:t>Алтайского края</w:t>
            </w:r>
          </w:p>
        </w:tc>
        <w:tc>
          <w:tcPr>
            <w:tcW w:w="4785" w:type="dxa"/>
          </w:tcPr>
          <w:p w:rsidR="001F1998" w:rsidRPr="00025D0B" w:rsidRDefault="001F1998" w:rsidP="00025D0B">
            <w:pPr>
              <w:autoSpaceDE w:val="0"/>
              <w:autoSpaceDN w:val="0"/>
              <w:adjustRightInd w:val="0"/>
              <w:jc w:val="right"/>
              <w:rPr>
                <w:sz w:val="28"/>
                <w:szCs w:val="28"/>
              </w:rPr>
            </w:pPr>
          </w:p>
          <w:p w:rsidR="001F1998" w:rsidRPr="00025D0B" w:rsidRDefault="001F1998" w:rsidP="00025D0B">
            <w:pPr>
              <w:autoSpaceDE w:val="0"/>
              <w:autoSpaceDN w:val="0"/>
              <w:adjustRightInd w:val="0"/>
              <w:jc w:val="right"/>
              <w:rPr>
                <w:sz w:val="28"/>
                <w:szCs w:val="28"/>
              </w:rPr>
            </w:pPr>
          </w:p>
          <w:p w:rsidR="001F1998" w:rsidRPr="00025D0B" w:rsidRDefault="001F1998" w:rsidP="00025D0B">
            <w:pPr>
              <w:autoSpaceDE w:val="0"/>
              <w:autoSpaceDN w:val="0"/>
              <w:adjustRightInd w:val="0"/>
              <w:jc w:val="right"/>
              <w:rPr>
                <w:sz w:val="28"/>
                <w:szCs w:val="28"/>
              </w:rPr>
            </w:pPr>
          </w:p>
          <w:p w:rsidR="001F1998" w:rsidRPr="00025D0B" w:rsidRDefault="001F1998" w:rsidP="00025D0B">
            <w:pPr>
              <w:autoSpaceDE w:val="0"/>
              <w:autoSpaceDN w:val="0"/>
              <w:adjustRightInd w:val="0"/>
              <w:jc w:val="right"/>
              <w:rPr>
                <w:sz w:val="28"/>
                <w:szCs w:val="28"/>
              </w:rPr>
            </w:pPr>
            <w:r w:rsidRPr="00025D0B">
              <w:rPr>
                <w:sz w:val="28"/>
                <w:szCs w:val="28"/>
              </w:rPr>
              <w:t>И.В. Пурыга</w:t>
            </w:r>
          </w:p>
        </w:tc>
      </w:tr>
    </w:tbl>
    <w:p w:rsidR="00E1173B" w:rsidRPr="002C0520" w:rsidRDefault="00E1173B" w:rsidP="001F1998">
      <w:pPr>
        <w:autoSpaceDE w:val="0"/>
        <w:autoSpaceDN w:val="0"/>
        <w:adjustRightInd w:val="0"/>
        <w:rPr>
          <w:sz w:val="28"/>
          <w:szCs w:val="28"/>
        </w:rPr>
      </w:pPr>
    </w:p>
    <w:sectPr w:rsidR="00E1173B" w:rsidRPr="002C0520" w:rsidSect="008441D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854" w:rsidRDefault="00E92854" w:rsidP="00E13ACC">
      <w:r>
        <w:separator/>
      </w:r>
    </w:p>
  </w:endnote>
  <w:endnote w:type="continuationSeparator" w:id="0">
    <w:p w:rsidR="00E92854" w:rsidRDefault="00E92854" w:rsidP="00E13A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854" w:rsidRDefault="00E92854" w:rsidP="00E13ACC">
      <w:r>
        <w:separator/>
      </w:r>
    </w:p>
  </w:footnote>
  <w:footnote w:type="continuationSeparator" w:id="0">
    <w:p w:rsidR="00E92854" w:rsidRDefault="00E92854" w:rsidP="00E13A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426C"/>
    <w:rsid w:val="00005368"/>
    <w:rsid w:val="000058B8"/>
    <w:rsid w:val="000113B3"/>
    <w:rsid w:val="000134C6"/>
    <w:rsid w:val="00025D0B"/>
    <w:rsid w:val="00040274"/>
    <w:rsid w:val="000445CC"/>
    <w:rsid w:val="00062EE6"/>
    <w:rsid w:val="00063012"/>
    <w:rsid w:val="000645FA"/>
    <w:rsid w:val="000719CF"/>
    <w:rsid w:val="0008209A"/>
    <w:rsid w:val="00087687"/>
    <w:rsid w:val="00091E62"/>
    <w:rsid w:val="0009238B"/>
    <w:rsid w:val="00094F18"/>
    <w:rsid w:val="000A1F29"/>
    <w:rsid w:val="000A2EFA"/>
    <w:rsid w:val="000A37EB"/>
    <w:rsid w:val="000A4D40"/>
    <w:rsid w:val="000A6BF4"/>
    <w:rsid w:val="000B2FBB"/>
    <w:rsid w:val="000C4D5F"/>
    <w:rsid w:val="000C53C4"/>
    <w:rsid w:val="000D0FFD"/>
    <w:rsid w:val="000D1382"/>
    <w:rsid w:val="000E0D71"/>
    <w:rsid w:val="000E3D07"/>
    <w:rsid w:val="000E4982"/>
    <w:rsid w:val="000F6C2E"/>
    <w:rsid w:val="00100AF0"/>
    <w:rsid w:val="001275B1"/>
    <w:rsid w:val="00134ECE"/>
    <w:rsid w:val="00136B5E"/>
    <w:rsid w:val="00140365"/>
    <w:rsid w:val="00140CAB"/>
    <w:rsid w:val="00150326"/>
    <w:rsid w:val="00151A3F"/>
    <w:rsid w:val="00170E7E"/>
    <w:rsid w:val="0017423C"/>
    <w:rsid w:val="00183F84"/>
    <w:rsid w:val="001909F8"/>
    <w:rsid w:val="001910D6"/>
    <w:rsid w:val="0019175B"/>
    <w:rsid w:val="00191E7D"/>
    <w:rsid w:val="001A2BA5"/>
    <w:rsid w:val="001A3070"/>
    <w:rsid w:val="001B1078"/>
    <w:rsid w:val="001B4BB6"/>
    <w:rsid w:val="001B5D90"/>
    <w:rsid w:val="001C4E9A"/>
    <w:rsid w:val="001D6AFE"/>
    <w:rsid w:val="001D73A1"/>
    <w:rsid w:val="001F1998"/>
    <w:rsid w:val="001F4011"/>
    <w:rsid w:val="0020291E"/>
    <w:rsid w:val="002112C7"/>
    <w:rsid w:val="00213489"/>
    <w:rsid w:val="00214509"/>
    <w:rsid w:val="00220251"/>
    <w:rsid w:val="00231199"/>
    <w:rsid w:val="0023516E"/>
    <w:rsid w:val="00236432"/>
    <w:rsid w:val="002369AD"/>
    <w:rsid w:val="00251085"/>
    <w:rsid w:val="0025247C"/>
    <w:rsid w:val="00256299"/>
    <w:rsid w:val="002574AF"/>
    <w:rsid w:val="00257F2F"/>
    <w:rsid w:val="00271507"/>
    <w:rsid w:val="002A3FA7"/>
    <w:rsid w:val="002C0520"/>
    <w:rsid w:val="002C2C52"/>
    <w:rsid w:val="002C79D6"/>
    <w:rsid w:val="002D0C58"/>
    <w:rsid w:val="002D4E7C"/>
    <w:rsid w:val="002D6DAA"/>
    <w:rsid w:val="002F1594"/>
    <w:rsid w:val="002F33A5"/>
    <w:rsid w:val="002F3CF1"/>
    <w:rsid w:val="00300277"/>
    <w:rsid w:val="00302506"/>
    <w:rsid w:val="00312F97"/>
    <w:rsid w:val="003228EC"/>
    <w:rsid w:val="00326B40"/>
    <w:rsid w:val="003306DE"/>
    <w:rsid w:val="00332730"/>
    <w:rsid w:val="0033430D"/>
    <w:rsid w:val="00334A07"/>
    <w:rsid w:val="00334B01"/>
    <w:rsid w:val="00335C0C"/>
    <w:rsid w:val="00336BA9"/>
    <w:rsid w:val="00337B77"/>
    <w:rsid w:val="00341282"/>
    <w:rsid w:val="00354A3D"/>
    <w:rsid w:val="00355C6C"/>
    <w:rsid w:val="00362463"/>
    <w:rsid w:val="00362BCB"/>
    <w:rsid w:val="003633B7"/>
    <w:rsid w:val="0037376D"/>
    <w:rsid w:val="00375555"/>
    <w:rsid w:val="00376B8F"/>
    <w:rsid w:val="003776F1"/>
    <w:rsid w:val="00384517"/>
    <w:rsid w:val="00384FCA"/>
    <w:rsid w:val="0039344C"/>
    <w:rsid w:val="003A4DC8"/>
    <w:rsid w:val="003A5CF8"/>
    <w:rsid w:val="003D0FC8"/>
    <w:rsid w:val="003D218E"/>
    <w:rsid w:val="003E27E6"/>
    <w:rsid w:val="003E66F1"/>
    <w:rsid w:val="003E676E"/>
    <w:rsid w:val="00406BF6"/>
    <w:rsid w:val="0041220E"/>
    <w:rsid w:val="00423780"/>
    <w:rsid w:val="00424C03"/>
    <w:rsid w:val="00424F33"/>
    <w:rsid w:val="00425409"/>
    <w:rsid w:val="00434889"/>
    <w:rsid w:val="00441B14"/>
    <w:rsid w:val="00443355"/>
    <w:rsid w:val="00461A80"/>
    <w:rsid w:val="00480AFD"/>
    <w:rsid w:val="00484259"/>
    <w:rsid w:val="00497207"/>
    <w:rsid w:val="004974E5"/>
    <w:rsid w:val="004977D5"/>
    <w:rsid w:val="004B2313"/>
    <w:rsid w:val="004B31D0"/>
    <w:rsid w:val="004B6ED9"/>
    <w:rsid w:val="004C120D"/>
    <w:rsid w:val="004C12BC"/>
    <w:rsid w:val="004C2136"/>
    <w:rsid w:val="004C41A4"/>
    <w:rsid w:val="004D005E"/>
    <w:rsid w:val="004D303E"/>
    <w:rsid w:val="004D72BA"/>
    <w:rsid w:val="004E3F9F"/>
    <w:rsid w:val="004F0987"/>
    <w:rsid w:val="004F4609"/>
    <w:rsid w:val="004F5F41"/>
    <w:rsid w:val="00501202"/>
    <w:rsid w:val="00506ABB"/>
    <w:rsid w:val="00511A74"/>
    <w:rsid w:val="00514B9E"/>
    <w:rsid w:val="005238D5"/>
    <w:rsid w:val="00524780"/>
    <w:rsid w:val="00533395"/>
    <w:rsid w:val="00534C57"/>
    <w:rsid w:val="00540711"/>
    <w:rsid w:val="00542049"/>
    <w:rsid w:val="005444C9"/>
    <w:rsid w:val="00544F19"/>
    <w:rsid w:val="005454F9"/>
    <w:rsid w:val="0054716A"/>
    <w:rsid w:val="00553B55"/>
    <w:rsid w:val="0057433F"/>
    <w:rsid w:val="005750C2"/>
    <w:rsid w:val="00580889"/>
    <w:rsid w:val="00580A86"/>
    <w:rsid w:val="00590515"/>
    <w:rsid w:val="00591965"/>
    <w:rsid w:val="005A0987"/>
    <w:rsid w:val="005A108B"/>
    <w:rsid w:val="005B092D"/>
    <w:rsid w:val="005B3181"/>
    <w:rsid w:val="005B3C74"/>
    <w:rsid w:val="005C2BE6"/>
    <w:rsid w:val="005C4208"/>
    <w:rsid w:val="005C56BD"/>
    <w:rsid w:val="005C6418"/>
    <w:rsid w:val="005C7E73"/>
    <w:rsid w:val="005D14D9"/>
    <w:rsid w:val="005D3590"/>
    <w:rsid w:val="005E34AD"/>
    <w:rsid w:val="005E3FB0"/>
    <w:rsid w:val="005F4F62"/>
    <w:rsid w:val="00601B08"/>
    <w:rsid w:val="00601EEB"/>
    <w:rsid w:val="0060214E"/>
    <w:rsid w:val="00611CEB"/>
    <w:rsid w:val="00612421"/>
    <w:rsid w:val="006124CB"/>
    <w:rsid w:val="00623153"/>
    <w:rsid w:val="00626FBC"/>
    <w:rsid w:val="006307E8"/>
    <w:rsid w:val="00634290"/>
    <w:rsid w:val="006368CE"/>
    <w:rsid w:val="00640A5A"/>
    <w:rsid w:val="006416C8"/>
    <w:rsid w:val="00642AE0"/>
    <w:rsid w:val="0064306D"/>
    <w:rsid w:val="006473F2"/>
    <w:rsid w:val="00655AD7"/>
    <w:rsid w:val="006604D8"/>
    <w:rsid w:val="00664806"/>
    <w:rsid w:val="00667719"/>
    <w:rsid w:val="00672006"/>
    <w:rsid w:val="00672FBC"/>
    <w:rsid w:val="0068181E"/>
    <w:rsid w:val="00685D4A"/>
    <w:rsid w:val="00686B9C"/>
    <w:rsid w:val="00687533"/>
    <w:rsid w:val="00687BB3"/>
    <w:rsid w:val="00697FCC"/>
    <w:rsid w:val="006A42A7"/>
    <w:rsid w:val="006A4D93"/>
    <w:rsid w:val="006B0AB7"/>
    <w:rsid w:val="006B1AC5"/>
    <w:rsid w:val="006D0916"/>
    <w:rsid w:val="006D5A26"/>
    <w:rsid w:val="006D7546"/>
    <w:rsid w:val="006E1B97"/>
    <w:rsid w:val="006F1847"/>
    <w:rsid w:val="006F1FEB"/>
    <w:rsid w:val="006F2AE1"/>
    <w:rsid w:val="006F7E4C"/>
    <w:rsid w:val="00701B7D"/>
    <w:rsid w:val="00710D2F"/>
    <w:rsid w:val="0071153E"/>
    <w:rsid w:val="00714058"/>
    <w:rsid w:val="00716DDE"/>
    <w:rsid w:val="0072316D"/>
    <w:rsid w:val="0072758A"/>
    <w:rsid w:val="00731CA5"/>
    <w:rsid w:val="00734124"/>
    <w:rsid w:val="007435DC"/>
    <w:rsid w:val="00747BE9"/>
    <w:rsid w:val="00754B1B"/>
    <w:rsid w:val="00756DCE"/>
    <w:rsid w:val="00764EF8"/>
    <w:rsid w:val="00766EB3"/>
    <w:rsid w:val="0078426C"/>
    <w:rsid w:val="0078652B"/>
    <w:rsid w:val="007A288D"/>
    <w:rsid w:val="007A3ECF"/>
    <w:rsid w:val="007B43DF"/>
    <w:rsid w:val="007C0424"/>
    <w:rsid w:val="007C74DC"/>
    <w:rsid w:val="007D1E95"/>
    <w:rsid w:val="007D38B0"/>
    <w:rsid w:val="007E0284"/>
    <w:rsid w:val="007E162D"/>
    <w:rsid w:val="007E3AE1"/>
    <w:rsid w:val="007F26FF"/>
    <w:rsid w:val="007F7D95"/>
    <w:rsid w:val="00800340"/>
    <w:rsid w:val="00803D43"/>
    <w:rsid w:val="00807726"/>
    <w:rsid w:val="00807F10"/>
    <w:rsid w:val="0082483C"/>
    <w:rsid w:val="0083486C"/>
    <w:rsid w:val="00837D2B"/>
    <w:rsid w:val="00837E2E"/>
    <w:rsid w:val="008428E8"/>
    <w:rsid w:val="008441D1"/>
    <w:rsid w:val="008450AF"/>
    <w:rsid w:val="00870041"/>
    <w:rsid w:val="00870457"/>
    <w:rsid w:val="008809EF"/>
    <w:rsid w:val="00880B5E"/>
    <w:rsid w:val="008811DB"/>
    <w:rsid w:val="008817E9"/>
    <w:rsid w:val="008836C8"/>
    <w:rsid w:val="008838E7"/>
    <w:rsid w:val="0088540F"/>
    <w:rsid w:val="00891C12"/>
    <w:rsid w:val="008922E2"/>
    <w:rsid w:val="008938D1"/>
    <w:rsid w:val="0089499E"/>
    <w:rsid w:val="008A0BB7"/>
    <w:rsid w:val="008B41EB"/>
    <w:rsid w:val="008C72D9"/>
    <w:rsid w:val="008E08E8"/>
    <w:rsid w:val="008F75BE"/>
    <w:rsid w:val="008F7DB8"/>
    <w:rsid w:val="00911F05"/>
    <w:rsid w:val="00912C5D"/>
    <w:rsid w:val="0091467D"/>
    <w:rsid w:val="00915C33"/>
    <w:rsid w:val="009272BB"/>
    <w:rsid w:val="009323D1"/>
    <w:rsid w:val="009346AF"/>
    <w:rsid w:val="00935196"/>
    <w:rsid w:val="009502A0"/>
    <w:rsid w:val="009516F0"/>
    <w:rsid w:val="009530A2"/>
    <w:rsid w:val="009610EB"/>
    <w:rsid w:val="00972960"/>
    <w:rsid w:val="00976C6D"/>
    <w:rsid w:val="009A1AC3"/>
    <w:rsid w:val="009A2BC0"/>
    <w:rsid w:val="009A69C5"/>
    <w:rsid w:val="009B4ABD"/>
    <w:rsid w:val="009B61D0"/>
    <w:rsid w:val="009B78AA"/>
    <w:rsid w:val="009C0D25"/>
    <w:rsid w:val="009C365F"/>
    <w:rsid w:val="009D135B"/>
    <w:rsid w:val="009D3A63"/>
    <w:rsid w:val="009D4445"/>
    <w:rsid w:val="00A06BCE"/>
    <w:rsid w:val="00A16920"/>
    <w:rsid w:val="00A25D04"/>
    <w:rsid w:val="00A263E2"/>
    <w:rsid w:val="00A34455"/>
    <w:rsid w:val="00A3681E"/>
    <w:rsid w:val="00A37F8F"/>
    <w:rsid w:val="00A45B13"/>
    <w:rsid w:val="00A51619"/>
    <w:rsid w:val="00A55AEF"/>
    <w:rsid w:val="00A71385"/>
    <w:rsid w:val="00A81688"/>
    <w:rsid w:val="00A82DEF"/>
    <w:rsid w:val="00A83797"/>
    <w:rsid w:val="00A85413"/>
    <w:rsid w:val="00A860D5"/>
    <w:rsid w:val="00A87327"/>
    <w:rsid w:val="00A93415"/>
    <w:rsid w:val="00A93CC1"/>
    <w:rsid w:val="00A94465"/>
    <w:rsid w:val="00A97142"/>
    <w:rsid w:val="00AA1801"/>
    <w:rsid w:val="00AA39F7"/>
    <w:rsid w:val="00AB4E88"/>
    <w:rsid w:val="00AC0C2B"/>
    <w:rsid w:val="00AC2AC9"/>
    <w:rsid w:val="00AC5246"/>
    <w:rsid w:val="00AD2D62"/>
    <w:rsid w:val="00AD3B4A"/>
    <w:rsid w:val="00AD44E2"/>
    <w:rsid w:val="00AD5E4D"/>
    <w:rsid w:val="00AD7EF5"/>
    <w:rsid w:val="00AE4BD3"/>
    <w:rsid w:val="00AE7484"/>
    <w:rsid w:val="00AE78D4"/>
    <w:rsid w:val="00AF2163"/>
    <w:rsid w:val="00AF50F0"/>
    <w:rsid w:val="00AF5FD1"/>
    <w:rsid w:val="00AF7D2F"/>
    <w:rsid w:val="00B020A3"/>
    <w:rsid w:val="00B028FE"/>
    <w:rsid w:val="00B17BA9"/>
    <w:rsid w:val="00B24D34"/>
    <w:rsid w:val="00B341AB"/>
    <w:rsid w:val="00B35787"/>
    <w:rsid w:val="00B473FE"/>
    <w:rsid w:val="00B7564C"/>
    <w:rsid w:val="00B82E3E"/>
    <w:rsid w:val="00B92A44"/>
    <w:rsid w:val="00B9630B"/>
    <w:rsid w:val="00BA42B7"/>
    <w:rsid w:val="00BB1C32"/>
    <w:rsid w:val="00BB2B57"/>
    <w:rsid w:val="00BC37B8"/>
    <w:rsid w:val="00BC3ECD"/>
    <w:rsid w:val="00BC532B"/>
    <w:rsid w:val="00BD0683"/>
    <w:rsid w:val="00BD35BD"/>
    <w:rsid w:val="00BE1A14"/>
    <w:rsid w:val="00BE3BFE"/>
    <w:rsid w:val="00BE428C"/>
    <w:rsid w:val="00BE4922"/>
    <w:rsid w:val="00BF04CE"/>
    <w:rsid w:val="00BF0822"/>
    <w:rsid w:val="00BF1417"/>
    <w:rsid w:val="00BF2E97"/>
    <w:rsid w:val="00C1516D"/>
    <w:rsid w:val="00C17083"/>
    <w:rsid w:val="00C21128"/>
    <w:rsid w:val="00C31CEC"/>
    <w:rsid w:val="00C35C2A"/>
    <w:rsid w:val="00C407AE"/>
    <w:rsid w:val="00C568A8"/>
    <w:rsid w:val="00C71899"/>
    <w:rsid w:val="00C73624"/>
    <w:rsid w:val="00C80D75"/>
    <w:rsid w:val="00C871E0"/>
    <w:rsid w:val="00C964AD"/>
    <w:rsid w:val="00C97775"/>
    <w:rsid w:val="00CA44AB"/>
    <w:rsid w:val="00CB35B4"/>
    <w:rsid w:val="00CB5196"/>
    <w:rsid w:val="00CC5BB3"/>
    <w:rsid w:val="00CD0909"/>
    <w:rsid w:val="00CD3DBC"/>
    <w:rsid w:val="00CD662F"/>
    <w:rsid w:val="00CE6C62"/>
    <w:rsid w:val="00CF1617"/>
    <w:rsid w:val="00CF51FA"/>
    <w:rsid w:val="00D164E0"/>
    <w:rsid w:val="00D25B68"/>
    <w:rsid w:val="00D25C79"/>
    <w:rsid w:val="00D41374"/>
    <w:rsid w:val="00D47599"/>
    <w:rsid w:val="00D56E44"/>
    <w:rsid w:val="00D7276E"/>
    <w:rsid w:val="00D80A9A"/>
    <w:rsid w:val="00D84D89"/>
    <w:rsid w:val="00D9209C"/>
    <w:rsid w:val="00D940D2"/>
    <w:rsid w:val="00D96637"/>
    <w:rsid w:val="00DA66D5"/>
    <w:rsid w:val="00DB75E1"/>
    <w:rsid w:val="00DC28FC"/>
    <w:rsid w:val="00DC4FC7"/>
    <w:rsid w:val="00DC51E0"/>
    <w:rsid w:val="00DC796C"/>
    <w:rsid w:val="00DD5315"/>
    <w:rsid w:val="00DD6AB1"/>
    <w:rsid w:val="00DD7C1B"/>
    <w:rsid w:val="00DE1053"/>
    <w:rsid w:val="00DE1A63"/>
    <w:rsid w:val="00DF01CD"/>
    <w:rsid w:val="00DF2C2A"/>
    <w:rsid w:val="00DF72CB"/>
    <w:rsid w:val="00E03D87"/>
    <w:rsid w:val="00E07F4D"/>
    <w:rsid w:val="00E1173B"/>
    <w:rsid w:val="00E1260C"/>
    <w:rsid w:val="00E13ACC"/>
    <w:rsid w:val="00E15356"/>
    <w:rsid w:val="00E2058E"/>
    <w:rsid w:val="00E22293"/>
    <w:rsid w:val="00E275E2"/>
    <w:rsid w:val="00E30860"/>
    <w:rsid w:val="00E32069"/>
    <w:rsid w:val="00E41978"/>
    <w:rsid w:val="00E44B92"/>
    <w:rsid w:val="00E53EE2"/>
    <w:rsid w:val="00E567F8"/>
    <w:rsid w:val="00E66214"/>
    <w:rsid w:val="00E66F9C"/>
    <w:rsid w:val="00E8096F"/>
    <w:rsid w:val="00E81940"/>
    <w:rsid w:val="00E82610"/>
    <w:rsid w:val="00E826BF"/>
    <w:rsid w:val="00E86687"/>
    <w:rsid w:val="00E92854"/>
    <w:rsid w:val="00EA2044"/>
    <w:rsid w:val="00EA523B"/>
    <w:rsid w:val="00EB4FE5"/>
    <w:rsid w:val="00EC3C39"/>
    <w:rsid w:val="00EC6959"/>
    <w:rsid w:val="00ED3BCD"/>
    <w:rsid w:val="00ED7C34"/>
    <w:rsid w:val="00EE12CB"/>
    <w:rsid w:val="00EE7E82"/>
    <w:rsid w:val="00EF2369"/>
    <w:rsid w:val="00F005BB"/>
    <w:rsid w:val="00F0378E"/>
    <w:rsid w:val="00F05651"/>
    <w:rsid w:val="00F07128"/>
    <w:rsid w:val="00F102C1"/>
    <w:rsid w:val="00F10728"/>
    <w:rsid w:val="00F16541"/>
    <w:rsid w:val="00F24B44"/>
    <w:rsid w:val="00F31B3E"/>
    <w:rsid w:val="00F32A38"/>
    <w:rsid w:val="00F40745"/>
    <w:rsid w:val="00F41D2C"/>
    <w:rsid w:val="00F47CB9"/>
    <w:rsid w:val="00F53082"/>
    <w:rsid w:val="00F54F3B"/>
    <w:rsid w:val="00F5547E"/>
    <w:rsid w:val="00F5764E"/>
    <w:rsid w:val="00F627FE"/>
    <w:rsid w:val="00F65E6E"/>
    <w:rsid w:val="00F6641D"/>
    <w:rsid w:val="00F82D81"/>
    <w:rsid w:val="00F907E3"/>
    <w:rsid w:val="00F92125"/>
    <w:rsid w:val="00FA22C7"/>
    <w:rsid w:val="00FA2C89"/>
    <w:rsid w:val="00FB4D82"/>
    <w:rsid w:val="00FB7FDF"/>
    <w:rsid w:val="00FC2CAB"/>
    <w:rsid w:val="00FC4D73"/>
    <w:rsid w:val="00FC5924"/>
    <w:rsid w:val="00FD04CE"/>
    <w:rsid w:val="00FD156E"/>
    <w:rsid w:val="00FD4993"/>
    <w:rsid w:val="00FD4AF0"/>
    <w:rsid w:val="00FF0F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26C"/>
    <w:rPr>
      <w:rFonts w:ascii="Times New Roman" w:eastAsia="Times New Roman" w:hAnsi="Times New Roman"/>
      <w:sz w:val="24"/>
      <w:szCs w:val="24"/>
    </w:rPr>
  </w:style>
  <w:style w:type="paragraph" w:styleId="2">
    <w:name w:val="heading 2"/>
    <w:basedOn w:val="a"/>
    <w:link w:val="20"/>
    <w:uiPriority w:val="9"/>
    <w:qFormat/>
    <w:locked/>
    <w:rsid w:val="00A9446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8426C"/>
    <w:pPr>
      <w:widowControl w:val="0"/>
      <w:autoSpaceDE w:val="0"/>
      <w:autoSpaceDN w:val="0"/>
      <w:adjustRightInd w:val="0"/>
    </w:pPr>
    <w:rPr>
      <w:rFonts w:ascii="Courier New" w:eastAsia="Times New Roman" w:hAnsi="Courier New" w:cs="Courier New"/>
    </w:rPr>
  </w:style>
  <w:style w:type="paragraph" w:styleId="a3">
    <w:name w:val="footnote text"/>
    <w:basedOn w:val="a"/>
    <w:link w:val="a4"/>
    <w:rsid w:val="00E13ACC"/>
    <w:rPr>
      <w:sz w:val="20"/>
      <w:szCs w:val="20"/>
    </w:rPr>
  </w:style>
  <w:style w:type="character" w:customStyle="1" w:styleId="a4">
    <w:name w:val="Текст сноски Знак"/>
    <w:basedOn w:val="a0"/>
    <w:link w:val="a3"/>
    <w:rsid w:val="00E13ACC"/>
    <w:rPr>
      <w:rFonts w:ascii="Times New Roman" w:eastAsia="Times New Roman" w:hAnsi="Times New Roman"/>
      <w:sz w:val="20"/>
      <w:szCs w:val="20"/>
    </w:rPr>
  </w:style>
  <w:style w:type="character" w:styleId="a5">
    <w:name w:val="footnote reference"/>
    <w:rsid w:val="00E13ACC"/>
    <w:rPr>
      <w:vertAlign w:val="superscript"/>
    </w:rPr>
  </w:style>
  <w:style w:type="paragraph" w:styleId="a6">
    <w:name w:val="Normal (Web)"/>
    <w:basedOn w:val="a"/>
    <w:rsid w:val="00672FBC"/>
    <w:pPr>
      <w:spacing w:before="100" w:beforeAutospacing="1" w:after="100" w:afterAutospacing="1"/>
    </w:pPr>
  </w:style>
  <w:style w:type="table" w:styleId="a7">
    <w:name w:val="Table Grid"/>
    <w:basedOn w:val="a1"/>
    <w:unhideWhenUsed/>
    <w:locked/>
    <w:rsid w:val="001F19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A94465"/>
    <w:rPr>
      <w:rFonts w:ascii="Times New Roman" w:eastAsia="Times New Roman" w:hAnsi="Times New Roman"/>
      <w:b/>
      <w:bCs/>
      <w:sz w:val="36"/>
      <w:szCs w:val="36"/>
    </w:rPr>
  </w:style>
  <w:style w:type="paragraph" w:customStyle="1" w:styleId="ConsPlusNormal">
    <w:name w:val="ConsPlusNormal"/>
    <w:link w:val="ConsPlusNormal0"/>
    <w:qFormat/>
    <w:rsid w:val="00B028FE"/>
    <w:pPr>
      <w:widowControl w:val="0"/>
      <w:autoSpaceDE w:val="0"/>
      <w:autoSpaceDN w:val="0"/>
    </w:pPr>
    <w:rPr>
      <w:rFonts w:eastAsiaTheme="minorEastAsia" w:cs="Calibri"/>
      <w:sz w:val="22"/>
      <w:szCs w:val="22"/>
    </w:rPr>
  </w:style>
  <w:style w:type="character" w:customStyle="1" w:styleId="ConsPlusNormal0">
    <w:name w:val="ConsPlusNormal Знак"/>
    <w:link w:val="ConsPlusNormal"/>
    <w:qFormat/>
    <w:locked/>
    <w:rsid w:val="00B028FE"/>
    <w:rPr>
      <w:rFonts w:eastAsiaTheme="minorEastAsia" w:cs="Calibri"/>
      <w:sz w:val="22"/>
      <w:szCs w:val="22"/>
    </w:rPr>
  </w:style>
</w:styles>
</file>

<file path=word/webSettings.xml><?xml version="1.0" encoding="utf-8"?>
<w:webSettings xmlns:r="http://schemas.openxmlformats.org/officeDocument/2006/relationships" xmlns:w="http://schemas.openxmlformats.org/wordprocessingml/2006/main">
  <w:divs>
    <w:div w:id="159431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8B44B-8D08-4565-9B7A-25138705D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5891</TotalTime>
  <Pages>3</Pages>
  <Words>638</Words>
  <Characters>5115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sushko</dc:creator>
  <cp:keywords/>
  <dc:description/>
  <cp:lastModifiedBy>zep</cp:lastModifiedBy>
  <cp:revision>58</cp:revision>
  <cp:lastPrinted>2023-02-09T01:56:00Z</cp:lastPrinted>
  <dcterms:created xsi:type="dcterms:W3CDTF">2017-06-02T09:11:00Z</dcterms:created>
  <dcterms:modified xsi:type="dcterms:W3CDTF">2024-10-16T09:38:00Z</dcterms:modified>
</cp:coreProperties>
</file>