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95ADE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F95ADE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F95ADE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F95ADE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F95ADE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F95ADE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95ADE" w:rsidRDefault="00E96DFF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21</w:t>
      </w:r>
      <w:r w:rsidR="00897543" w:rsidRPr="00F95ADE">
        <w:rPr>
          <w:rFonts w:ascii="Times New Roman" w:hAnsi="Times New Roman" w:cs="Times New Roman"/>
          <w:sz w:val="24"/>
          <w:szCs w:val="24"/>
        </w:rPr>
        <w:t>.</w:t>
      </w:r>
      <w:r w:rsidR="0061739D" w:rsidRPr="00F95ADE">
        <w:rPr>
          <w:rFonts w:ascii="Times New Roman" w:hAnsi="Times New Roman" w:cs="Times New Roman"/>
          <w:sz w:val="24"/>
          <w:szCs w:val="24"/>
        </w:rPr>
        <w:t>0</w:t>
      </w:r>
      <w:r w:rsidR="003C367C">
        <w:rPr>
          <w:rFonts w:ascii="Times New Roman" w:hAnsi="Times New Roman" w:cs="Times New Roman"/>
          <w:sz w:val="24"/>
          <w:szCs w:val="24"/>
        </w:rPr>
        <w:t>8</w:t>
      </w:r>
      <w:r w:rsidR="0061739D" w:rsidRPr="00F95ADE">
        <w:rPr>
          <w:rFonts w:ascii="Times New Roman" w:hAnsi="Times New Roman" w:cs="Times New Roman"/>
          <w:sz w:val="24"/>
          <w:szCs w:val="24"/>
        </w:rPr>
        <w:t>.2023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:00 </w:t>
      </w:r>
      <w:bookmarkEnd w:id="0"/>
      <w:r w:rsidR="006D2AFA" w:rsidRPr="00F95ADE">
        <w:rPr>
          <w:rFonts w:ascii="Times New Roman" w:hAnsi="Times New Roman" w:cs="Times New Roman"/>
          <w:sz w:val="24"/>
          <w:szCs w:val="24"/>
        </w:rPr>
        <w:t xml:space="preserve">будет осуществлен осмотр </w:t>
      </w:r>
      <w:r w:rsidR="00897543" w:rsidRPr="00F95ADE">
        <w:rPr>
          <w:rFonts w:ascii="Times New Roman" w:hAnsi="Times New Roman" w:cs="Times New Roman"/>
          <w:sz w:val="24"/>
          <w:szCs w:val="24"/>
        </w:rPr>
        <w:t>о</w:t>
      </w:r>
      <w:r w:rsidR="006D2AFA" w:rsidRPr="00F95ADE">
        <w:rPr>
          <w:rFonts w:ascii="Times New Roman" w:hAnsi="Times New Roman" w:cs="Times New Roman"/>
          <w:sz w:val="24"/>
          <w:szCs w:val="24"/>
        </w:rPr>
        <w:t>бъект</w:t>
      </w:r>
      <w:r w:rsidR="0061739D" w:rsidRPr="00F95ADE">
        <w:rPr>
          <w:rFonts w:ascii="Times New Roman" w:hAnsi="Times New Roman" w:cs="Times New Roman"/>
          <w:sz w:val="24"/>
          <w:szCs w:val="24"/>
        </w:rPr>
        <w:t>ов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F95ADE">
        <w:rPr>
          <w:rFonts w:ascii="Times New Roman" w:hAnsi="Times New Roman" w:cs="Times New Roman"/>
          <w:sz w:val="24"/>
          <w:szCs w:val="24"/>
        </w:rPr>
        <w:t>недвижимости</w:t>
      </w:r>
      <w:r w:rsidR="006D2AFA" w:rsidRPr="00F95ADE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F95ADE">
        <w:rPr>
          <w:rFonts w:ascii="Times New Roman" w:hAnsi="Times New Roman" w:cs="Times New Roman"/>
          <w:sz w:val="24"/>
          <w:szCs w:val="24"/>
        </w:rPr>
        <w:t>ых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F95ADE">
        <w:rPr>
          <w:rFonts w:ascii="Times New Roman" w:hAnsi="Times New Roman" w:cs="Times New Roman"/>
          <w:sz w:val="24"/>
          <w:szCs w:val="24"/>
        </w:rPr>
        <w:t>ам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471" w:type="dxa"/>
        <w:tblInd w:w="100" w:type="dxa"/>
        <w:tblLook w:val="04A0"/>
      </w:tblPr>
      <w:tblGrid>
        <w:gridCol w:w="1616"/>
        <w:gridCol w:w="1115"/>
        <w:gridCol w:w="1160"/>
        <w:gridCol w:w="2734"/>
        <w:gridCol w:w="1955"/>
        <w:gridCol w:w="891"/>
      </w:tblGrid>
      <w:tr w:rsidR="00E96DFF" w:rsidRPr="00E96DFF" w:rsidTr="00B5557B">
        <w:trPr>
          <w:trHeight w:val="25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90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90" w:rsidRDefault="00E96DFF" w:rsidP="00E9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</w:t>
            </w:r>
          </w:p>
          <w:p w:rsidR="00E96DFF" w:rsidRPr="00E96DFF" w:rsidRDefault="00E96DFF" w:rsidP="00E9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пункт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90" w:rsidRDefault="00E96DFF" w:rsidP="00E9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</w:t>
            </w:r>
            <w:proofErr w:type="spellEnd"/>
          </w:p>
          <w:p w:rsidR="00E96DFF" w:rsidRPr="00E96DFF" w:rsidRDefault="00E96DFF" w:rsidP="0086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щадь</w:t>
            </w:r>
            <w:proofErr w:type="spellEnd"/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22:70:000000:222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Мельничный, д. 2а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Административно-бытовой корпус и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проъходная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22:70:000000:93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Мельничный, д. 2а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22:70:010112:16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#13774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ЗО и ПКТ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22:70:010112:21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р-не подстанции № 21 по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Веселоярскомутракту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22:70:010112:22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северной части города за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газоразд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станцией, #14171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Лабораторный корпус с гаражом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22:70:010112:44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#15731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Продовольственный склад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22:70:010112:792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#13657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22:70:010112:86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квартал 1-211, район домиков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 СПМУА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22:70:010113:16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поул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Тракторной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р-нулДзерджинской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#19645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22:70:010302:127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Микрорайон №2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22:70:010302:136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Гаражив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 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22:70:010302:137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1-й ряд 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ж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/дороги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Гаражныйкооператив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22:70:010302:83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районе Рубцовского ремонтно-строительного предприятия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поул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Тракторной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#инв.№6223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22:70:010572:110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Новоегорьевскийтракт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АЗС-57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АЗС-57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22:70:010632:53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#13659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мастерской с пристроенной надземной автостоянкой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22:70:010801:135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Рабочемутракту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№3-5,в районе РПКТИ, гараж №2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22:70:010801:142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бокс №130, ГСК "Западный Авто"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22:70:010801:155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треста № 46 в северо-западной промышленной зоне, #15683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Арматурный цех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22:70:010801:156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территориии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тр.№46, 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сесеро-западной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промышленной зоне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22:70:011059:73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Станционный, д. 42б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22:70:011059:84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35 метрах к северо-западу от жилого дома № 80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поул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Ломоносова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 на 3бокса для легкового транспорта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22:70:011062:227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перГоголевский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 дома 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Закрытая трансформаторная подстанция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22:70:011121:30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районеул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Путевая, д. 45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Трпнсформаторная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подстанция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22:70:011137:54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Базарный, д. 48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22:70:011150:76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Манежный, у д.№80#21451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Закрытая трансформаторная подстанция 6/0,4 кВ №223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22:70:020205:41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№63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22:70:020205:48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западнее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тер-ти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КОС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22:70:020301:159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районе ОТС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поул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22:70:020307:230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 (</w:t>
            </w: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район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энергоцеха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АТЗ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22:70:020404:78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220м на север от корпуса здания 43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22:70:020603:81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западнее территории КОС,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22:70:020707:35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Гаражив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телевышки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Гаражнгыйкооператив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22:70:020707:40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Азовская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у дома № 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22:70:020719:87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Микрорайон №2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22:70:020721:67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поулицы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Октябрьской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севернее дома 127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22:70:020722:122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200а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Нсосная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станция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22:70:020722:204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22:70:020722:247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 (пр-кт), у дома 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Трансформаторная подстанция (ТП-341)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22:70:020722:267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22:70:020722:306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172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22:70:020722:319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200а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22:70:020722:335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22:70:020722:347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168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Обувной цех с магазином продовольственных товаров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22:70:020726:38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поулице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Октябрьской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дом 151, район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энергоцеха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АТЗ.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22:70:020813:86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Семафорный, #19372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22:70:020825:47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Пролетарская, д. 103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22:70:020901:31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поТракторная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р-н института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22:70:020901:32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Тракторнаяв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интитута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22:70:020907:143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Семафорный, северо-западнее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22:70:020910:149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Садовый, д. 1а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технического обслуживания автотранспорта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22:70:020911:55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гаражи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поул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Комсомольской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рай-не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№196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22:70:021101:118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18 м. к востоку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22:70:021117:28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Бульварный, д. 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Гостиница, 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22:70:021119:53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Бульварный, д. 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22:70:021119:57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Бульварный, д. 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Стрелковы тир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22:70:021124:35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Гражданский, д. 17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лока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22:70:021128:29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№167, №1,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кв-л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1-60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22:70:021134:17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Гражданский, д. 8а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Гараж-мастерские</w:t>
            </w:r>
            <w:proofErr w:type="spellEnd"/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22:70:021213:24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119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22:70:021219:68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перГражданский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60 м. на северо-запад от дома 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22:70:021230:22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Пионерский, д. 31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22:70:021230:28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Пионерский, д. 31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корпус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 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Гражданский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 дома №36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понизительной трансформаторной подстанции 6/0,4кВ №231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22:70:021306:116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Мельничный, д. 2А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22:70:021306:117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Мельничный, д. 2А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22:70:021421:30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Гаражи по пер 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Коммунистическому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район ЖКО РМЗ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22:70:021511:91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Алейский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магазина №1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коопторга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22:70:021511:93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Алейский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1-105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22:70:021511:95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Пролетарская, д. 286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Гараж, мастерская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22:70:021602:145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204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кирпичный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22:70:021602:151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204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бытовых помещений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22:70:021602:155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204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22:70:021602:175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204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(строение)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22:70:021602:179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204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Прирельсовый склад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22:70:021602:182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204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БЦССП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37274,30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22:70:021602:201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204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22:70:021602:202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 Ленина, д. 204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22:70:021602:332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№22, у здания 13А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22:70:021701:92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Бокс №28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22:70:021701:93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"Южный"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 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22:70:021740:14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Микрорайон №49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22:70:022005:62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250км. автодороги Барнаул-Рубцовск, граница Р. Казахстан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Автозаправочная станция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22:70:022023:13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Рябиновый, д. 7б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22:70:022023:14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ГПК "Домики-10г"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 №21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22:70:030304:435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Набережный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№106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22:70:030304:438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 на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набержной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22:70:021501:1280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районе пр-кт Рубцовский, 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районе пр-кт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районе пр-кт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районе пр-кт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22:70:021501:1296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22:70:021501:1282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22:70:021501:1328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22:70:021501:1293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22:70:021501:1303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районепр-кт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22:70:020303:788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ГСК-30, в 53м. от здания №199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22:70:020603:2063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Кооператив погребов 5,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6-Д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22:70:020603:2068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Кооператив погребов 5,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6-Д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22:70:020603:2069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Кооператив погребов 5,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6-Д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22:70:020603:2054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Кооператив погребов 5,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6-Д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22:70:020603:2055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Кооператив погребов 5,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6-Д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22:70:020603:2059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Кооператив погребов 5,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6-Д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22:70:020603:2071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Кооператив погребов 5,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6-Д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22:70:020603:2061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Кооператив погребов 5,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6-Д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22:70:020603:2064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Кооператив погребов 5,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6-Д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22:70:021235:2014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Микрорайон №34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22:70:021122:87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№34, по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пр-кту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Рубцовский, у дома 39, погребная ячейка 54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22:70:021122:57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Рублевского, у дома 39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22:70:021122:71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 Рублевского, у дома 39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39,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39,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22:70:021235:146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39,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39,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22:70:021235:322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б</w:t>
            </w:r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22:70:021007:375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22:70:021007:344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Громова№38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13, 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22:70:021002:1391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22:70:021002:1397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22:70:021002:1399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</w:t>
            </w: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22:70:021002:1489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</w:t>
            </w: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22:70:021002:1418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22:70:021002:1393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22:70:021002:1503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22:70:021002:1493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у дома 25,кооператив погребов №22, погребная ячейка №89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22:70:020821:126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22:70:020821:130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22:70:020821:135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22:70:020821:146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22:70:020821:136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22:70:020821:137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22:70:020821:148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22:70:020821:132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22:70:020821:142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22:70:021235:2065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дома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22:70:021235:2090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дома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22:70:021235:2072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дома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22:70:021235:2086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дома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22:70:021235:2073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дома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22:70:021235:2088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дома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дома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22:70:021235:2095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дома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22:70:021235:2074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дома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22:70:021002:1390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СБК №6,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№28,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поул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Калинина, Микрорайон №17, ячейка 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Ячейка 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22:70:021002:1389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СБК №6,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№28,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поул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Калинина, Микрорайон №17, ячейка 43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Ячейка 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22:70:021002:1388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СБК №6,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 №28,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поул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Калинина, Микрорайон №17, ячейка 60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Ячейка 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16.1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27.1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32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35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41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45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46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55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22:70:021236:653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д. 61б,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56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Погребная ячейка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22:70:021501:1594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пр-кт Рубцовский,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46Б,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22:70:020405:1188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22:70:020405:1363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22:70:020405:1379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101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102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22:70:020405:398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105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43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78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80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116Д,бокс 84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22:70:020401:617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д. 116В,бокс. 340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22:70:020405:399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д. 116Д,бокс. 104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22:70:020405:380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д. 116Д,бокс. 123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22:70:020405:447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Алтайская, д. 116Д,бокс. 51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22:70:021004:1773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Громова,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7,9,бокс 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22:70:030304:553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23, строение 1,бокс 273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22:70:030304:538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 1,бокс 213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22:70:030304:546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 1,бокс 240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22:70:030304:557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 1,бокс 285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22:70:030304:645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 1,бокс 32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22:70:030304:465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22:70:030304:466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22:70:030304:532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196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22:70:030304:536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206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22:70:030304:541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220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22:70:030304:549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247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22:70:030304:550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248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22:70:030304:555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276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22:70:030304:473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22:70:030304:480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65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22:70:030304:463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22:70:030304:481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22:70:030304:464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22:70:030304:486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84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22:70:030304:488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23, строение 1,бокс 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22:70:030304:908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Микрорайон 41, ГСК-18,бокс 188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22:70:030304:893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Заливная, микрорайон № 41,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233.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22:70:020306:47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Октябрьская,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024а,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22:70:020301:2795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Октябрьская, здание 4В,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 район троллейбусного парка,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 район Троллейбусного парка,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22:70:010801:306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37Е,бокс 128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22:70:010801:338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37Е,бокс 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22:70:010801:333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37Е,бокс 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22:70:010801:329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37Е,бокс 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22:70:010801:294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37Е,бокс 43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22:70:010801:285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37е,бокс 52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22:70:010801:378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37Е,бокс 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22:70:010801:342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37е,бокс 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22:70:020405:888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37Ж,бокс 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22:70:010801:269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д. 37Е,бокс. 129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858,60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22:70:010801:376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д. 37Е,бокс. 90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22:70:020404:763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квартал 95 район ж/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переезда, ПК-8,бокс 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22:70:020404:768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квартал 95 район </w:t>
            </w: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ж/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переезда, ПК-8,бокс 67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22:70:020404:784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депо,бокс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парка,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парка,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парка,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парка,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парка,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парка,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парка,бокс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парка,бокс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парка,бокс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парка,бокс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парка,бокс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парка,бокс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парка,бокс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район троллейбусного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парка,бокс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22:70:020601:2159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Светлова, у дома 94,бокс 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22:70:020405:1501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Светлова,в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троллейбусного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парка,бокс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22:70:010112:4463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Тракторная, ГСК - 8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АТЗ,бокс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22:70:010302:860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Тракторная,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148А,бокс 1.3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22:70:010302:844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Тракторная,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148А,бокс 16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22:70:010302:859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Тракторная, д. 148А,бокс.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б\н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22:70:021306:417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Шевченко,в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металлозавода,бокс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22:70:011603:41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Рихарда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Зорге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27а,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</w:t>
            </w:r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353,30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22:70:020704:221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Тихвинская, д. 18,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III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</w:tr>
      <w:tr w:rsidR="00E96DFF" w:rsidRPr="00E96DFF" w:rsidTr="00B5557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860A90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22:70:021604:120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FC4355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тракт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Веселоярский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21, </w:t>
            </w:r>
            <w:proofErr w:type="spellStart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</w:t>
            </w:r>
            <w:proofErr w:type="spellEnd"/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Бойлерная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DFF" w:rsidRPr="00E96DFF" w:rsidRDefault="00E96DFF" w:rsidP="00E9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65,30</w:t>
            </w:r>
          </w:p>
        </w:tc>
      </w:tr>
    </w:tbl>
    <w:p w:rsidR="00E96DFF" w:rsidRDefault="00E96DFF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F95ADE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лиц, являющихся</w:t>
      </w:r>
      <w:r w:rsidR="005F4684">
        <w:rPr>
          <w:rFonts w:ascii="Times New Roman" w:hAnsi="Times New Roman" w:cs="Times New Roman"/>
          <w:sz w:val="24"/>
          <w:szCs w:val="24"/>
        </w:rPr>
        <w:t xml:space="preserve"> </w:t>
      </w:r>
      <w:r w:rsidR="007D56DD" w:rsidRPr="00F95ADE">
        <w:rPr>
          <w:rFonts w:ascii="Times New Roman" w:hAnsi="Times New Roman" w:cs="Times New Roman"/>
          <w:sz w:val="24"/>
          <w:szCs w:val="24"/>
        </w:rPr>
        <w:t>правообладателями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F95ADE"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На осмотр и с</w:t>
      </w:r>
      <w:r w:rsidR="007D56DD" w:rsidRPr="00F95ADE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Pr="00F95ADE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F95ADE">
        <w:rPr>
          <w:rFonts w:ascii="Times New Roman" w:hAnsi="Times New Roman" w:cs="Times New Roman"/>
          <w:sz w:val="24"/>
          <w:szCs w:val="24"/>
        </w:rPr>
        <w:t>ых</w:t>
      </w:r>
      <w:r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Pr="00F95ADE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F95ADE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пер. Бульварный, </w:t>
      </w:r>
      <w:proofErr w:type="spellStart"/>
      <w:r w:rsidRPr="00F95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95ADE">
        <w:rPr>
          <w:rFonts w:ascii="Times New Roman" w:hAnsi="Times New Roman" w:cs="Times New Roman"/>
          <w:sz w:val="24"/>
          <w:szCs w:val="24"/>
        </w:rPr>
        <w:t>. 6</w:t>
      </w:r>
      <w:r w:rsidR="00897543" w:rsidRPr="00F95ADE">
        <w:rPr>
          <w:rFonts w:ascii="Times New Roman" w:hAnsi="Times New Roman" w:cs="Times New Roman"/>
          <w:sz w:val="24"/>
          <w:szCs w:val="24"/>
        </w:rPr>
        <w:t>5</w:t>
      </w:r>
      <w:r w:rsidRPr="00F95ADE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F95ADE">
        <w:rPr>
          <w:rFonts w:ascii="Times New Roman" w:hAnsi="Times New Roman" w:cs="Times New Roman"/>
          <w:sz w:val="24"/>
          <w:szCs w:val="24"/>
        </w:rPr>
        <w:t>31</w:t>
      </w:r>
      <w:r w:rsidRPr="00F95ADE">
        <w:rPr>
          <w:rFonts w:ascii="Times New Roman" w:hAnsi="Times New Roman" w:cs="Times New Roman"/>
          <w:sz w:val="24"/>
          <w:szCs w:val="24"/>
        </w:rPr>
        <w:t>(</w:t>
      </w:r>
      <w:r w:rsidR="00897543" w:rsidRPr="00F95ADE">
        <w:rPr>
          <w:rFonts w:ascii="Times New Roman" w:hAnsi="Times New Roman" w:cs="Times New Roman"/>
          <w:sz w:val="24"/>
          <w:szCs w:val="24"/>
        </w:rPr>
        <w:t>431</w:t>
      </w:r>
      <w:r w:rsidRPr="00F95ADE">
        <w:rPr>
          <w:rFonts w:ascii="Times New Roman" w:hAnsi="Times New Roman" w:cs="Times New Roman"/>
          <w:sz w:val="24"/>
          <w:szCs w:val="24"/>
        </w:rPr>
        <w:t>)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p w:rsidR="00964C8A" w:rsidRPr="00F95ADE" w:rsidRDefault="00964C8A" w:rsidP="0096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C8A" w:rsidRPr="00F95ADE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1E7F"/>
    <w:rsid w:val="00012460"/>
    <w:rsid w:val="00013B7C"/>
    <w:rsid w:val="000301BD"/>
    <w:rsid w:val="0003177F"/>
    <w:rsid w:val="00040B7A"/>
    <w:rsid w:val="00073674"/>
    <w:rsid w:val="00091A18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74694"/>
    <w:rsid w:val="003C367C"/>
    <w:rsid w:val="003D28F0"/>
    <w:rsid w:val="00405C38"/>
    <w:rsid w:val="00432EF5"/>
    <w:rsid w:val="004408B4"/>
    <w:rsid w:val="004A3CEA"/>
    <w:rsid w:val="0050214F"/>
    <w:rsid w:val="0053031A"/>
    <w:rsid w:val="00533745"/>
    <w:rsid w:val="00547540"/>
    <w:rsid w:val="00570AAD"/>
    <w:rsid w:val="005B69FE"/>
    <w:rsid w:val="005F4684"/>
    <w:rsid w:val="0061739D"/>
    <w:rsid w:val="0067312A"/>
    <w:rsid w:val="006D2AFA"/>
    <w:rsid w:val="006F4329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9F1EB9"/>
    <w:rsid w:val="00A1457D"/>
    <w:rsid w:val="00A71ABF"/>
    <w:rsid w:val="00B0306D"/>
    <w:rsid w:val="00B533C6"/>
    <w:rsid w:val="00B5557B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96DFF"/>
    <w:rsid w:val="00EA290A"/>
    <w:rsid w:val="00EE2BDA"/>
    <w:rsid w:val="00EF06E7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berezikov</cp:lastModifiedBy>
  <cp:revision>44</cp:revision>
  <cp:lastPrinted>2022-10-04T03:09:00Z</cp:lastPrinted>
  <dcterms:created xsi:type="dcterms:W3CDTF">2023-04-24T07:05:00Z</dcterms:created>
  <dcterms:modified xsi:type="dcterms:W3CDTF">2023-07-19T08:31:00Z</dcterms:modified>
</cp:coreProperties>
</file>