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367" w:rsidRPr="00B52202" w:rsidRDefault="008F4367" w:rsidP="00F7320C">
      <w:pPr>
        <w:spacing w:line="240" w:lineRule="auto"/>
        <w:jc w:val="right"/>
        <w:rPr>
          <w:b/>
          <w:i/>
          <w:sz w:val="22"/>
          <w:szCs w:val="22"/>
        </w:rPr>
      </w:pPr>
      <w:r w:rsidRPr="00B52202">
        <w:rPr>
          <w:b/>
          <w:i/>
          <w:sz w:val="22"/>
          <w:szCs w:val="22"/>
        </w:rPr>
        <w:t xml:space="preserve">Приложение </w:t>
      </w:r>
      <w:r w:rsidR="00FB7466" w:rsidRPr="00B52202">
        <w:rPr>
          <w:b/>
          <w:i/>
          <w:sz w:val="22"/>
          <w:szCs w:val="22"/>
        </w:rPr>
        <w:t>2</w:t>
      </w:r>
    </w:p>
    <w:p w:rsidR="008F4367" w:rsidRPr="00B52202" w:rsidRDefault="008F4367" w:rsidP="00F7320C">
      <w:pPr>
        <w:spacing w:line="240" w:lineRule="auto"/>
        <w:jc w:val="right"/>
        <w:rPr>
          <w:b/>
          <w:i/>
          <w:sz w:val="22"/>
          <w:szCs w:val="22"/>
        </w:rPr>
      </w:pPr>
      <w:r w:rsidRPr="00B52202">
        <w:rPr>
          <w:b/>
          <w:i/>
          <w:sz w:val="22"/>
          <w:szCs w:val="22"/>
        </w:rPr>
        <w:t>к извещению об осуществлении закупки</w:t>
      </w:r>
    </w:p>
    <w:p w:rsidR="008F4367" w:rsidRPr="00B52202" w:rsidRDefault="008F4367" w:rsidP="00F7320C">
      <w:pPr>
        <w:widowControl w:val="0"/>
        <w:autoSpaceDE w:val="0"/>
        <w:autoSpaceDN w:val="0"/>
        <w:adjustRightInd w:val="0"/>
        <w:spacing w:line="240" w:lineRule="auto"/>
        <w:jc w:val="center"/>
        <w:rPr>
          <w:b/>
          <w:iCs/>
          <w:caps/>
          <w:sz w:val="22"/>
          <w:szCs w:val="22"/>
        </w:rPr>
      </w:pPr>
    </w:p>
    <w:p w:rsidR="008F4367" w:rsidRPr="00B52202" w:rsidRDefault="008F4367" w:rsidP="00F7320C">
      <w:pPr>
        <w:widowControl w:val="0"/>
        <w:autoSpaceDE w:val="0"/>
        <w:autoSpaceDN w:val="0"/>
        <w:adjustRightInd w:val="0"/>
        <w:spacing w:line="240" w:lineRule="auto"/>
        <w:jc w:val="center"/>
        <w:rPr>
          <w:b/>
          <w:iCs/>
          <w:caps/>
          <w:sz w:val="22"/>
          <w:szCs w:val="22"/>
        </w:rPr>
      </w:pPr>
      <w:r w:rsidRPr="00B52202">
        <w:rPr>
          <w:b/>
          <w:iCs/>
          <w:caps/>
          <w:sz w:val="22"/>
          <w:szCs w:val="22"/>
        </w:rPr>
        <w:t>МУНИЦИПАЛЬНЫЙ Контракт (ПРОЕКТ) № ___________</w:t>
      </w:r>
    </w:p>
    <w:p w:rsidR="008F4367" w:rsidRPr="00B52202" w:rsidRDefault="008F4367" w:rsidP="00F7320C">
      <w:pPr>
        <w:widowControl w:val="0"/>
        <w:autoSpaceDE w:val="0"/>
        <w:autoSpaceDN w:val="0"/>
        <w:adjustRightInd w:val="0"/>
        <w:spacing w:line="240" w:lineRule="auto"/>
        <w:jc w:val="center"/>
        <w:rPr>
          <w:b/>
          <w:iCs/>
          <w:caps/>
          <w:sz w:val="22"/>
          <w:szCs w:val="22"/>
        </w:rPr>
      </w:pPr>
    </w:p>
    <w:p w:rsidR="008F4367" w:rsidRPr="00B52202" w:rsidRDefault="008F4367" w:rsidP="00F7320C">
      <w:pPr>
        <w:spacing w:line="240" w:lineRule="auto"/>
        <w:jc w:val="center"/>
        <w:rPr>
          <w:iCs/>
          <w:sz w:val="22"/>
          <w:szCs w:val="22"/>
          <w:lang w:eastAsia="zh-CN"/>
        </w:rPr>
      </w:pPr>
      <w:r w:rsidRPr="00B52202">
        <w:rPr>
          <w:iCs/>
          <w:sz w:val="22"/>
          <w:szCs w:val="22"/>
          <w:lang w:eastAsia="zh-CN"/>
        </w:rPr>
        <w:t xml:space="preserve">Идентификационный код закупки - </w:t>
      </w:r>
      <w:r w:rsidR="003B1A6B" w:rsidRPr="00B52202">
        <w:rPr>
          <w:iCs/>
          <w:sz w:val="22"/>
          <w:szCs w:val="22"/>
          <w:lang w:eastAsia="zh-CN"/>
        </w:rPr>
        <w:t>263220901061422090100100060016910244</w:t>
      </w:r>
    </w:p>
    <w:p w:rsidR="008F4367" w:rsidRPr="00B52202" w:rsidRDefault="008F4367" w:rsidP="00F7320C">
      <w:pPr>
        <w:suppressAutoHyphens/>
        <w:spacing w:line="240" w:lineRule="auto"/>
        <w:jc w:val="center"/>
        <w:rPr>
          <w:iCs/>
          <w:sz w:val="22"/>
          <w:szCs w:val="22"/>
          <w:lang w:eastAsia="zh-CN"/>
        </w:rPr>
      </w:pPr>
    </w:p>
    <w:p w:rsidR="00793C4E" w:rsidRPr="00B52202" w:rsidRDefault="00FB7466" w:rsidP="00F7320C">
      <w:pPr>
        <w:pStyle w:val="ad"/>
        <w:tabs>
          <w:tab w:val="left" w:pos="6379"/>
        </w:tabs>
        <w:contextualSpacing/>
        <w:jc w:val="left"/>
        <w:rPr>
          <w:sz w:val="22"/>
          <w:szCs w:val="22"/>
        </w:rPr>
      </w:pPr>
      <w:r w:rsidRPr="00B52202">
        <w:rPr>
          <w:sz w:val="22"/>
          <w:szCs w:val="22"/>
        </w:rPr>
        <w:t>г</w:t>
      </w:r>
      <w:r w:rsidR="008F4367" w:rsidRPr="00B52202">
        <w:rPr>
          <w:sz w:val="22"/>
          <w:szCs w:val="22"/>
        </w:rPr>
        <w:t>. Рубцовск</w:t>
      </w:r>
      <w:r w:rsidR="003F2D29" w:rsidRPr="00B52202">
        <w:rPr>
          <w:sz w:val="22"/>
          <w:szCs w:val="22"/>
        </w:rPr>
        <w:tab/>
      </w:r>
      <w:r w:rsidR="00994068" w:rsidRPr="00B52202">
        <w:rPr>
          <w:sz w:val="22"/>
          <w:szCs w:val="22"/>
        </w:rPr>
        <w:t xml:space="preserve"> </w:t>
      </w:r>
      <w:r w:rsidR="00BA031B" w:rsidRPr="00B52202">
        <w:rPr>
          <w:sz w:val="22"/>
          <w:szCs w:val="22"/>
        </w:rPr>
        <w:t xml:space="preserve">   </w:t>
      </w:r>
      <w:r w:rsidR="00ED6291">
        <w:rPr>
          <w:sz w:val="22"/>
          <w:szCs w:val="22"/>
        </w:rPr>
        <w:t xml:space="preserve">      </w:t>
      </w:r>
      <w:proofErr w:type="gramStart"/>
      <w:r w:rsidR="00ED6291">
        <w:rPr>
          <w:sz w:val="22"/>
          <w:szCs w:val="22"/>
        </w:rPr>
        <w:t xml:space="preserve"> </w:t>
      </w:r>
      <w:r w:rsidR="00BA031B" w:rsidRPr="00B52202">
        <w:rPr>
          <w:sz w:val="22"/>
          <w:szCs w:val="22"/>
        </w:rPr>
        <w:t xml:space="preserve">  </w:t>
      </w:r>
      <w:r w:rsidR="00994068" w:rsidRPr="00B52202">
        <w:rPr>
          <w:sz w:val="22"/>
          <w:szCs w:val="22"/>
        </w:rPr>
        <w:t>«</w:t>
      </w:r>
      <w:proofErr w:type="gramEnd"/>
      <w:r w:rsidR="00994068" w:rsidRPr="00B52202">
        <w:rPr>
          <w:sz w:val="22"/>
          <w:szCs w:val="22"/>
        </w:rPr>
        <w:t>___»_____________20</w:t>
      </w:r>
      <w:r w:rsidR="008F4367" w:rsidRPr="00B52202">
        <w:rPr>
          <w:sz w:val="22"/>
          <w:szCs w:val="22"/>
        </w:rPr>
        <w:t>2</w:t>
      </w:r>
      <w:r w:rsidR="00CB37A4" w:rsidRPr="00B52202">
        <w:rPr>
          <w:sz w:val="22"/>
          <w:szCs w:val="22"/>
        </w:rPr>
        <w:t>6</w:t>
      </w:r>
      <w:r w:rsidR="00994068" w:rsidRPr="00B52202">
        <w:rPr>
          <w:sz w:val="22"/>
          <w:szCs w:val="22"/>
        </w:rPr>
        <w:t> г.</w:t>
      </w:r>
      <w:r w:rsidR="00994068" w:rsidRPr="00B52202">
        <w:rPr>
          <w:sz w:val="22"/>
          <w:szCs w:val="22"/>
        </w:rPr>
        <w:br/>
      </w:r>
    </w:p>
    <w:p w:rsidR="00B52202" w:rsidRPr="00B52202" w:rsidRDefault="00B52202" w:rsidP="00B52202">
      <w:pPr>
        <w:autoSpaceDE w:val="0"/>
        <w:autoSpaceDN w:val="0"/>
        <w:adjustRightInd w:val="0"/>
        <w:spacing w:line="240" w:lineRule="auto"/>
        <w:ind w:firstLine="709"/>
        <w:rPr>
          <w:kern w:val="16"/>
          <w:sz w:val="22"/>
          <w:szCs w:val="22"/>
        </w:rPr>
      </w:pPr>
      <w:r w:rsidRPr="00B52202">
        <w:rPr>
          <w:sz w:val="22"/>
          <w:szCs w:val="22"/>
        </w:rPr>
        <w:t xml:space="preserve">Муниципальное бюджетное дошкольное образовательное учреждение «Детский сад присмотра и оздоровления № 46 «Светлячок», именуемое в дальнейшем «Заказчик», в лице заведующего </w:t>
      </w:r>
      <w:proofErr w:type="spellStart"/>
      <w:r w:rsidRPr="00B52202">
        <w:rPr>
          <w:sz w:val="22"/>
          <w:szCs w:val="22"/>
        </w:rPr>
        <w:t>Камзоловой</w:t>
      </w:r>
      <w:proofErr w:type="spellEnd"/>
      <w:r w:rsidRPr="00B52202">
        <w:rPr>
          <w:sz w:val="22"/>
          <w:szCs w:val="22"/>
        </w:rPr>
        <w:t xml:space="preserve"> Александры Алексеевны,  действующего на основании Устава,  с одной стороны, и _______ именуемый в дальнейшем «Исполнитель», в лице _____________, действующего на основании _____, вместе именуемые «Стороны», </w:t>
      </w:r>
      <w:r w:rsidRPr="00B52202">
        <w:rPr>
          <w:kern w:val="16"/>
          <w:sz w:val="22"/>
          <w:szCs w:val="22"/>
        </w:rPr>
        <w:t xml:space="preserve">в соответствии с </w:t>
      </w:r>
      <w:r w:rsidRPr="00B52202">
        <w:rPr>
          <w:sz w:val="22"/>
          <w:szCs w:val="22"/>
        </w:rPr>
        <w:t>законодательством Российской Федерации и иными нормативными правовыми актами о контрактной системе в сфере закупок</w:t>
      </w:r>
      <w:r w:rsidRPr="00B52202">
        <w:rPr>
          <w:kern w:val="16"/>
          <w:sz w:val="22"/>
          <w:szCs w:val="22"/>
        </w:rPr>
        <w:t>, и на основании</w:t>
      </w:r>
      <w:r w:rsidRPr="00B52202">
        <w:rPr>
          <w:i/>
          <w:kern w:val="16"/>
          <w:sz w:val="22"/>
          <w:szCs w:val="22"/>
        </w:rPr>
        <w:t xml:space="preserve"> </w:t>
      </w:r>
      <w:r w:rsidRPr="00B52202">
        <w:rPr>
          <w:kern w:val="16"/>
          <w:sz w:val="22"/>
          <w:szCs w:val="22"/>
        </w:rPr>
        <w:t>____________</w:t>
      </w:r>
      <w:r w:rsidR="00DC1020">
        <w:rPr>
          <w:kern w:val="16"/>
          <w:sz w:val="22"/>
          <w:szCs w:val="22"/>
        </w:rPr>
        <w:t xml:space="preserve"> </w:t>
      </w:r>
      <w:r w:rsidRPr="00B52202">
        <w:rPr>
          <w:kern w:val="16"/>
          <w:sz w:val="22"/>
          <w:szCs w:val="22"/>
        </w:rPr>
        <w:t xml:space="preserve">заключили настоящий муниципальный  контракт, именуемый в дальнейшем «Контракт», о нижеследующем: </w:t>
      </w:r>
    </w:p>
    <w:p w:rsidR="00B52202" w:rsidRPr="00B52202" w:rsidRDefault="00B52202" w:rsidP="00B52202">
      <w:pPr>
        <w:autoSpaceDE w:val="0"/>
        <w:autoSpaceDN w:val="0"/>
        <w:adjustRightInd w:val="0"/>
        <w:spacing w:line="240" w:lineRule="auto"/>
        <w:ind w:firstLine="0"/>
        <w:rPr>
          <w:sz w:val="22"/>
          <w:szCs w:val="22"/>
        </w:rPr>
      </w:pPr>
    </w:p>
    <w:p w:rsidR="00B52202" w:rsidRPr="00B52202" w:rsidRDefault="00B52202" w:rsidP="00B52202">
      <w:pPr>
        <w:numPr>
          <w:ilvl w:val="0"/>
          <w:numId w:val="9"/>
        </w:numPr>
        <w:tabs>
          <w:tab w:val="left" w:pos="426"/>
        </w:tabs>
        <w:spacing w:line="240" w:lineRule="auto"/>
        <w:ind w:left="0" w:firstLine="0"/>
        <w:jc w:val="center"/>
        <w:rPr>
          <w:b/>
          <w:sz w:val="22"/>
          <w:szCs w:val="22"/>
        </w:rPr>
      </w:pPr>
      <w:r w:rsidRPr="00B52202">
        <w:rPr>
          <w:b/>
          <w:sz w:val="22"/>
          <w:szCs w:val="22"/>
        </w:rPr>
        <w:t>Предмет Контракта</w:t>
      </w:r>
    </w:p>
    <w:p w:rsidR="00B52202" w:rsidRPr="00B52202" w:rsidRDefault="00B52202" w:rsidP="00B52202">
      <w:pPr>
        <w:numPr>
          <w:ilvl w:val="1"/>
          <w:numId w:val="9"/>
        </w:numPr>
        <w:autoSpaceDE w:val="0"/>
        <w:autoSpaceDN w:val="0"/>
        <w:adjustRightInd w:val="0"/>
        <w:spacing w:line="240" w:lineRule="auto"/>
        <w:ind w:left="0" w:firstLine="709"/>
        <w:rPr>
          <w:sz w:val="22"/>
          <w:szCs w:val="22"/>
        </w:rPr>
      </w:pPr>
      <w:r w:rsidRPr="00B52202">
        <w:rPr>
          <w:sz w:val="22"/>
          <w:szCs w:val="22"/>
        </w:rPr>
        <w:t>Исполнитель обязуется оказать Заказчику услугу по юридическому сопровождению деятельности организации для МБДОУ «Детский сад присмотра и оздоровления № 46 «</w:t>
      </w:r>
      <w:proofErr w:type="gramStart"/>
      <w:r w:rsidRPr="00B52202">
        <w:rPr>
          <w:sz w:val="22"/>
          <w:szCs w:val="22"/>
        </w:rPr>
        <w:t xml:space="preserve">Светлячок» </w:t>
      </w:r>
      <w:r>
        <w:rPr>
          <w:sz w:val="22"/>
          <w:szCs w:val="22"/>
        </w:rPr>
        <w:t xml:space="preserve">  </w:t>
      </w:r>
      <w:proofErr w:type="gramEnd"/>
      <w:r>
        <w:rPr>
          <w:sz w:val="22"/>
          <w:szCs w:val="22"/>
        </w:rPr>
        <w:t xml:space="preserve">             </w:t>
      </w:r>
      <w:r w:rsidRPr="00B52202">
        <w:rPr>
          <w:sz w:val="22"/>
          <w:szCs w:val="22"/>
        </w:rPr>
        <w:t xml:space="preserve">г. Рубцовска (далее - </w:t>
      </w:r>
      <w:r>
        <w:rPr>
          <w:sz w:val="22"/>
          <w:szCs w:val="22"/>
        </w:rPr>
        <w:t>у</w:t>
      </w:r>
      <w:r w:rsidRPr="00B52202">
        <w:rPr>
          <w:sz w:val="22"/>
          <w:szCs w:val="22"/>
        </w:rPr>
        <w:t>слуга)</w:t>
      </w:r>
      <w:r>
        <w:rPr>
          <w:sz w:val="22"/>
          <w:szCs w:val="22"/>
        </w:rPr>
        <w:t xml:space="preserve"> в соответствии с Техническим заданием </w:t>
      </w:r>
      <w:r w:rsidRPr="00B52202">
        <w:rPr>
          <w:sz w:val="22"/>
          <w:szCs w:val="22"/>
        </w:rPr>
        <w:t>(Приложение № 2 к Контракту)</w:t>
      </w:r>
      <w:r w:rsidR="00C11BFE" w:rsidRPr="00C11BFE">
        <w:t xml:space="preserve"> </w:t>
      </w:r>
      <w:r w:rsidR="00C11BFE" w:rsidRPr="00C11BFE">
        <w:rPr>
          <w:sz w:val="22"/>
          <w:szCs w:val="22"/>
        </w:rPr>
        <w:t xml:space="preserve">в сроки, указанные в Контракте, и сдать результат </w:t>
      </w:r>
      <w:r w:rsidR="00C11BFE">
        <w:rPr>
          <w:sz w:val="22"/>
          <w:szCs w:val="22"/>
        </w:rPr>
        <w:t>услуги</w:t>
      </w:r>
      <w:r w:rsidR="00C11BFE" w:rsidRPr="00C11BFE">
        <w:rPr>
          <w:sz w:val="22"/>
          <w:szCs w:val="22"/>
        </w:rPr>
        <w:t xml:space="preserve"> Заказчику,</w:t>
      </w:r>
      <w:r w:rsidRPr="00B52202">
        <w:rPr>
          <w:sz w:val="22"/>
          <w:szCs w:val="22"/>
        </w:rPr>
        <w:t xml:space="preserve"> а Заказчик обязуется принять и оплатить </w:t>
      </w:r>
      <w:r w:rsidR="00C11BFE">
        <w:rPr>
          <w:sz w:val="22"/>
          <w:szCs w:val="22"/>
        </w:rPr>
        <w:t>у</w:t>
      </w:r>
      <w:r w:rsidRPr="00B52202">
        <w:rPr>
          <w:sz w:val="22"/>
          <w:szCs w:val="22"/>
        </w:rPr>
        <w:t>слугу в порядке и на условиях, предусмотренных Контрактом.</w:t>
      </w:r>
    </w:p>
    <w:p w:rsidR="00B52202" w:rsidRPr="00B52202" w:rsidRDefault="00B52202" w:rsidP="00B52202">
      <w:pPr>
        <w:spacing w:line="240" w:lineRule="auto"/>
        <w:ind w:firstLine="709"/>
        <w:rPr>
          <w:sz w:val="22"/>
          <w:szCs w:val="22"/>
        </w:rPr>
      </w:pPr>
      <w:r w:rsidRPr="00B52202">
        <w:rPr>
          <w:sz w:val="22"/>
          <w:szCs w:val="22"/>
        </w:rPr>
        <w:t xml:space="preserve">1.2. Объем и </w:t>
      </w:r>
      <w:r>
        <w:rPr>
          <w:sz w:val="22"/>
          <w:szCs w:val="22"/>
        </w:rPr>
        <w:t>состав услуги определены Приложениями № 1, № 2</w:t>
      </w:r>
      <w:r w:rsidR="00C11BFE">
        <w:rPr>
          <w:sz w:val="22"/>
          <w:szCs w:val="22"/>
        </w:rPr>
        <w:t xml:space="preserve"> к Контракту</w:t>
      </w:r>
      <w:r>
        <w:rPr>
          <w:sz w:val="22"/>
          <w:szCs w:val="22"/>
        </w:rPr>
        <w:t>.</w:t>
      </w:r>
    </w:p>
    <w:p w:rsidR="00B52202" w:rsidRPr="00B52202" w:rsidRDefault="00B52202" w:rsidP="00B52202">
      <w:pPr>
        <w:spacing w:line="240" w:lineRule="auto"/>
        <w:ind w:firstLine="709"/>
        <w:rPr>
          <w:sz w:val="22"/>
          <w:szCs w:val="22"/>
        </w:rPr>
      </w:pPr>
      <w:r w:rsidRPr="00B52202">
        <w:rPr>
          <w:sz w:val="22"/>
          <w:szCs w:val="22"/>
        </w:rPr>
        <w:t>1.3.  Место оказание услуги: дистанционно, по месту нахождения Исполнителя.</w:t>
      </w:r>
    </w:p>
    <w:p w:rsidR="00B52202" w:rsidRPr="00B52202" w:rsidRDefault="00B52202" w:rsidP="00B52202">
      <w:pPr>
        <w:widowControl w:val="0"/>
        <w:autoSpaceDE w:val="0"/>
        <w:autoSpaceDN w:val="0"/>
        <w:adjustRightInd w:val="0"/>
        <w:spacing w:line="240" w:lineRule="auto"/>
        <w:ind w:left="858" w:firstLine="0"/>
        <w:rPr>
          <w:b/>
          <w:sz w:val="22"/>
          <w:szCs w:val="22"/>
        </w:rPr>
      </w:pPr>
    </w:p>
    <w:p w:rsidR="00B52202" w:rsidRPr="00B52202" w:rsidRDefault="00B52202" w:rsidP="00B52202">
      <w:pPr>
        <w:autoSpaceDE w:val="0"/>
        <w:autoSpaceDN w:val="0"/>
        <w:adjustRightInd w:val="0"/>
        <w:spacing w:line="240" w:lineRule="auto"/>
        <w:ind w:left="2836" w:firstLine="0"/>
        <w:jc w:val="left"/>
        <w:outlineLvl w:val="0"/>
        <w:rPr>
          <w:b/>
          <w:sz w:val="22"/>
          <w:szCs w:val="22"/>
        </w:rPr>
      </w:pPr>
      <w:r w:rsidRPr="00B52202">
        <w:rPr>
          <w:b/>
          <w:sz w:val="22"/>
          <w:szCs w:val="22"/>
        </w:rPr>
        <w:t>2. Цена Контракта и порядок расчетов</w:t>
      </w:r>
    </w:p>
    <w:p w:rsidR="00B52202" w:rsidRPr="00B52202" w:rsidRDefault="00B52202" w:rsidP="00B52202">
      <w:pPr>
        <w:pStyle w:val="affffe"/>
        <w:widowControl w:val="0"/>
        <w:numPr>
          <w:ilvl w:val="0"/>
          <w:numId w:val="19"/>
        </w:numPr>
        <w:tabs>
          <w:tab w:val="left" w:pos="1418"/>
        </w:tabs>
        <w:autoSpaceDE w:val="0"/>
        <w:autoSpaceDN w:val="0"/>
        <w:adjustRightInd w:val="0"/>
        <w:spacing w:line="240" w:lineRule="auto"/>
        <w:ind w:right="-1"/>
        <w:contextualSpacing w:val="0"/>
        <w:jc w:val="left"/>
        <w:rPr>
          <w:iCs/>
          <w:vanish/>
          <w:sz w:val="22"/>
          <w:szCs w:val="22"/>
        </w:rPr>
      </w:pPr>
    </w:p>
    <w:p w:rsidR="00B52202" w:rsidRPr="00B52202" w:rsidRDefault="00B52202" w:rsidP="00B52202">
      <w:pPr>
        <w:pStyle w:val="affffe"/>
        <w:widowControl w:val="0"/>
        <w:numPr>
          <w:ilvl w:val="0"/>
          <w:numId w:val="19"/>
        </w:numPr>
        <w:tabs>
          <w:tab w:val="left" w:pos="1418"/>
        </w:tabs>
        <w:autoSpaceDE w:val="0"/>
        <w:autoSpaceDN w:val="0"/>
        <w:adjustRightInd w:val="0"/>
        <w:spacing w:line="240" w:lineRule="auto"/>
        <w:ind w:right="-1"/>
        <w:contextualSpacing w:val="0"/>
        <w:jc w:val="left"/>
        <w:rPr>
          <w:iCs/>
          <w:vanish/>
          <w:sz w:val="22"/>
          <w:szCs w:val="22"/>
        </w:rPr>
      </w:pPr>
    </w:p>
    <w:p w:rsidR="00B52202" w:rsidRPr="00B52202" w:rsidRDefault="00B52202" w:rsidP="00ED3FCD">
      <w:pPr>
        <w:widowControl w:val="0"/>
        <w:numPr>
          <w:ilvl w:val="1"/>
          <w:numId w:val="19"/>
        </w:numPr>
        <w:tabs>
          <w:tab w:val="left" w:pos="1418"/>
        </w:tabs>
        <w:autoSpaceDE w:val="0"/>
        <w:autoSpaceDN w:val="0"/>
        <w:adjustRightInd w:val="0"/>
        <w:spacing w:line="240" w:lineRule="auto"/>
        <w:ind w:left="0" w:right="-1" w:firstLine="709"/>
        <w:rPr>
          <w:iCs/>
          <w:sz w:val="22"/>
          <w:szCs w:val="22"/>
        </w:rPr>
      </w:pPr>
      <w:r w:rsidRPr="00B52202">
        <w:rPr>
          <w:iCs/>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C056F" w:rsidRDefault="006C056F" w:rsidP="00B52202">
      <w:pPr>
        <w:widowControl w:val="0"/>
        <w:tabs>
          <w:tab w:val="left" w:pos="1418"/>
        </w:tabs>
        <w:autoSpaceDE w:val="0"/>
        <w:autoSpaceDN w:val="0"/>
        <w:adjustRightInd w:val="0"/>
        <w:spacing w:line="240" w:lineRule="auto"/>
        <w:ind w:right="-1" w:firstLine="709"/>
        <w:rPr>
          <w:iCs/>
          <w:sz w:val="22"/>
          <w:szCs w:val="22"/>
        </w:rPr>
      </w:pPr>
      <w:r w:rsidRPr="006C056F">
        <w:rPr>
          <w:iCs/>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r>
        <w:rPr>
          <w:iCs/>
          <w:sz w:val="22"/>
          <w:szCs w:val="22"/>
        </w:rPr>
        <w:t>.</w:t>
      </w:r>
    </w:p>
    <w:p w:rsidR="00B52202" w:rsidRPr="00B52202" w:rsidRDefault="00B52202" w:rsidP="00B52202">
      <w:pPr>
        <w:widowControl w:val="0"/>
        <w:tabs>
          <w:tab w:val="left" w:pos="1418"/>
        </w:tabs>
        <w:autoSpaceDE w:val="0"/>
        <w:autoSpaceDN w:val="0"/>
        <w:adjustRightInd w:val="0"/>
        <w:spacing w:line="240" w:lineRule="auto"/>
        <w:ind w:right="-1" w:firstLine="709"/>
        <w:rPr>
          <w:iCs/>
          <w:sz w:val="22"/>
          <w:szCs w:val="22"/>
        </w:rPr>
      </w:pPr>
      <w:r w:rsidRPr="00B52202">
        <w:rPr>
          <w:iCs/>
          <w:sz w:val="22"/>
          <w:szCs w:val="22"/>
        </w:rPr>
        <w:t>Цена единицы услуги указана в Спецификации (Приложение №</w:t>
      </w:r>
      <w:r w:rsidR="006C056F">
        <w:rPr>
          <w:iCs/>
          <w:sz w:val="22"/>
          <w:szCs w:val="22"/>
        </w:rPr>
        <w:t xml:space="preserve"> </w:t>
      </w:r>
      <w:r w:rsidRPr="00B52202">
        <w:rPr>
          <w:iCs/>
          <w:sz w:val="22"/>
          <w:szCs w:val="22"/>
        </w:rPr>
        <w:t>1).</w:t>
      </w:r>
    </w:p>
    <w:p w:rsidR="00B52202" w:rsidRPr="00B52202" w:rsidRDefault="00B52202" w:rsidP="00B52202">
      <w:pPr>
        <w:widowControl w:val="0"/>
        <w:tabs>
          <w:tab w:val="left" w:pos="1418"/>
        </w:tabs>
        <w:autoSpaceDE w:val="0"/>
        <w:autoSpaceDN w:val="0"/>
        <w:adjustRightInd w:val="0"/>
        <w:spacing w:line="240" w:lineRule="auto"/>
        <w:ind w:right="-1" w:firstLine="709"/>
        <w:rPr>
          <w:iCs/>
          <w:sz w:val="22"/>
          <w:szCs w:val="22"/>
        </w:rPr>
      </w:pPr>
      <w:r w:rsidRPr="00B52202">
        <w:rPr>
          <w:iCs/>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B52202" w:rsidRPr="00B52202" w:rsidRDefault="00B52202" w:rsidP="00B52202">
      <w:pPr>
        <w:widowControl w:val="0"/>
        <w:tabs>
          <w:tab w:val="left" w:pos="1418"/>
        </w:tabs>
        <w:autoSpaceDE w:val="0"/>
        <w:autoSpaceDN w:val="0"/>
        <w:adjustRightInd w:val="0"/>
        <w:spacing w:line="240" w:lineRule="auto"/>
        <w:ind w:right="-1" w:firstLine="709"/>
        <w:rPr>
          <w:iCs/>
          <w:sz w:val="22"/>
          <w:szCs w:val="22"/>
        </w:rPr>
      </w:pPr>
      <w:r w:rsidRPr="00B52202">
        <w:rPr>
          <w:iCs/>
          <w:sz w:val="22"/>
          <w:szCs w:val="22"/>
        </w:rPr>
        <w:t>2.2.</w:t>
      </w:r>
      <w:r w:rsidRPr="00B52202">
        <w:rPr>
          <w:iCs/>
          <w:sz w:val="22"/>
          <w:szCs w:val="22"/>
        </w:rPr>
        <w:tab/>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B52202">
        <w:rPr>
          <w:iCs/>
          <w:sz w:val="22"/>
          <w:szCs w:val="22"/>
        </w:rPr>
        <w:t>другие обязательные платежи</w:t>
      </w:r>
      <w:proofErr w:type="gramEnd"/>
      <w:r w:rsidRPr="00B52202">
        <w:rPr>
          <w:iCs/>
          <w:sz w:val="22"/>
          <w:szCs w:val="22"/>
        </w:rPr>
        <w:t xml:space="preserve"> и иные расходы, связанные с оказанием услуги.</w:t>
      </w:r>
    </w:p>
    <w:p w:rsidR="00B52202" w:rsidRPr="00B52202" w:rsidRDefault="00B52202" w:rsidP="00B52202">
      <w:pPr>
        <w:widowControl w:val="0"/>
        <w:tabs>
          <w:tab w:val="left" w:pos="1418"/>
        </w:tabs>
        <w:autoSpaceDE w:val="0"/>
        <w:autoSpaceDN w:val="0"/>
        <w:adjustRightInd w:val="0"/>
        <w:spacing w:line="240" w:lineRule="auto"/>
        <w:ind w:right="-1" w:firstLine="709"/>
        <w:rPr>
          <w:iCs/>
          <w:sz w:val="22"/>
          <w:szCs w:val="22"/>
        </w:rPr>
      </w:pPr>
      <w:r w:rsidRPr="00B52202">
        <w:rPr>
          <w:iCs/>
          <w:sz w:val="22"/>
          <w:szCs w:val="22"/>
        </w:rPr>
        <w:t>2.3.</w:t>
      </w:r>
      <w:r w:rsidRPr="00B52202">
        <w:rPr>
          <w:iCs/>
          <w:sz w:val="22"/>
          <w:szCs w:val="22"/>
        </w:rPr>
        <w:tab/>
        <w:t>Оплата по Контракту производится в следующем порядке:</w:t>
      </w:r>
    </w:p>
    <w:p w:rsidR="00B52202" w:rsidRPr="00B52202" w:rsidRDefault="00B52202" w:rsidP="00B52202">
      <w:pPr>
        <w:widowControl w:val="0"/>
        <w:tabs>
          <w:tab w:val="left" w:pos="1418"/>
        </w:tabs>
        <w:autoSpaceDE w:val="0"/>
        <w:autoSpaceDN w:val="0"/>
        <w:adjustRightInd w:val="0"/>
        <w:spacing w:line="240" w:lineRule="auto"/>
        <w:ind w:right="-1" w:firstLine="709"/>
        <w:rPr>
          <w:iCs/>
          <w:sz w:val="22"/>
          <w:szCs w:val="22"/>
        </w:rPr>
      </w:pPr>
      <w:r w:rsidRPr="00B52202">
        <w:rPr>
          <w:iCs/>
          <w:sz w:val="22"/>
          <w:szCs w:val="22"/>
        </w:rPr>
        <w:t>2.3.1.</w:t>
      </w:r>
      <w:r w:rsidRPr="00B52202">
        <w:rPr>
          <w:iCs/>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52202" w:rsidRPr="00B52202" w:rsidRDefault="00B52202" w:rsidP="00B52202">
      <w:pPr>
        <w:widowControl w:val="0"/>
        <w:tabs>
          <w:tab w:val="left" w:pos="1418"/>
        </w:tabs>
        <w:autoSpaceDE w:val="0"/>
        <w:autoSpaceDN w:val="0"/>
        <w:adjustRightInd w:val="0"/>
        <w:spacing w:line="240" w:lineRule="auto"/>
        <w:ind w:right="-1" w:firstLine="709"/>
        <w:rPr>
          <w:iCs/>
          <w:sz w:val="22"/>
          <w:szCs w:val="22"/>
        </w:rPr>
      </w:pPr>
      <w:r w:rsidRPr="00B52202">
        <w:rPr>
          <w:iCs/>
          <w:sz w:val="22"/>
          <w:szCs w:val="22"/>
        </w:rPr>
        <w:t>2.3.2.</w:t>
      </w:r>
      <w:r w:rsidRPr="00B52202">
        <w:rPr>
          <w:iCs/>
          <w:sz w:val="22"/>
          <w:szCs w:val="22"/>
        </w:rPr>
        <w:tab/>
        <w:t>Оплата осуществляется в рублях Российской Федерации за счет средств бюджетного учреждения.</w:t>
      </w:r>
    </w:p>
    <w:p w:rsidR="00B52202" w:rsidRDefault="00B52202" w:rsidP="00B52202">
      <w:pPr>
        <w:widowControl w:val="0"/>
        <w:tabs>
          <w:tab w:val="left" w:pos="1418"/>
        </w:tabs>
        <w:autoSpaceDE w:val="0"/>
        <w:autoSpaceDN w:val="0"/>
        <w:adjustRightInd w:val="0"/>
        <w:spacing w:line="240" w:lineRule="auto"/>
        <w:ind w:right="-1" w:firstLine="709"/>
        <w:rPr>
          <w:iCs/>
          <w:sz w:val="22"/>
          <w:szCs w:val="22"/>
        </w:rPr>
      </w:pPr>
      <w:r w:rsidRPr="00B52202">
        <w:rPr>
          <w:iCs/>
          <w:sz w:val="22"/>
          <w:szCs w:val="22"/>
        </w:rPr>
        <w:t>КБК: 00000000000000000244.</w:t>
      </w:r>
    </w:p>
    <w:p w:rsidR="00887A1C" w:rsidRDefault="00887A1C" w:rsidP="00B52202">
      <w:pPr>
        <w:widowControl w:val="0"/>
        <w:tabs>
          <w:tab w:val="left" w:pos="1418"/>
        </w:tabs>
        <w:autoSpaceDE w:val="0"/>
        <w:autoSpaceDN w:val="0"/>
        <w:adjustRightInd w:val="0"/>
        <w:spacing w:line="240" w:lineRule="auto"/>
        <w:ind w:right="-1" w:firstLine="709"/>
        <w:rPr>
          <w:iCs/>
          <w:sz w:val="22"/>
          <w:szCs w:val="22"/>
        </w:rPr>
      </w:pPr>
      <w:r>
        <w:rPr>
          <w:iCs/>
          <w:sz w:val="22"/>
          <w:szCs w:val="22"/>
        </w:rPr>
        <w:t>2026 год: __________ руб.</w:t>
      </w:r>
    </w:p>
    <w:p w:rsidR="00887A1C" w:rsidRPr="00B52202" w:rsidRDefault="00887A1C" w:rsidP="00B52202">
      <w:pPr>
        <w:widowControl w:val="0"/>
        <w:tabs>
          <w:tab w:val="left" w:pos="1418"/>
        </w:tabs>
        <w:autoSpaceDE w:val="0"/>
        <w:autoSpaceDN w:val="0"/>
        <w:adjustRightInd w:val="0"/>
        <w:spacing w:line="240" w:lineRule="auto"/>
        <w:ind w:right="-1" w:firstLine="709"/>
        <w:rPr>
          <w:iCs/>
          <w:sz w:val="22"/>
          <w:szCs w:val="22"/>
        </w:rPr>
      </w:pPr>
      <w:r>
        <w:rPr>
          <w:iCs/>
          <w:sz w:val="22"/>
          <w:szCs w:val="22"/>
        </w:rPr>
        <w:t>2027 год: __________ руб.</w:t>
      </w:r>
    </w:p>
    <w:p w:rsidR="00B52202" w:rsidRPr="00B52202" w:rsidRDefault="00B52202" w:rsidP="00B52202">
      <w:pPr>
        <w:widowControl w:val="0"/>
        <w:tabs>
          <w:tab w:val="left" w:pos="1418"/>
        </w:tabs>
        <w:autoSpaceDE w:val="0"/>
        <w:autoSpaceDN w:val="0"/>
        <w:adjustRightInd w:val="0"/>
        <w:spacing w:line="240" w:lineRule="auto"/>
        <w:ind w:right="-1" w:firstLine="709"/>
        <w:rPr>
          <w:iCs/>
          <w:sz w:val="22"/>
          <w:szCs w:val="22"/>
        </w:rPr>
      </w:pPr>
      <w:r w:rsidRPr="00B52202">
        <w:rPr>
          <w:iCs/>
          <w:sz w:val="22"/>
          <w:szCs w:val="22"/>
        </w:rPr>
        <w:t>2.3.3.</w:t>
      </w:r>
      <w:r w:rsidRPr="00B52202">
        <w:rPr>
          <w:iCs/>
          <w:sz w:val="22"/>
          <w:szCs w:val="22"/>
        </w:rPr>
        <w:tab/>
        <w:t>Авансовые платежи по Контракту не предусмотрены.</w:t>
      </w:r>
    </w:p>
    <w:p w:rsidR="00B52202" w:rsidRPr="00B52202" w:rsidRDefault="00B52202" w:rsidP="00B52202">
      <w:pPr>
        <w:widowControl w:val="0"/>
        <w:tabs>
          <w:tab w:val="left" w:pos="1418"/>
        </w:tabs>
        <w:autoSpaceDE w:val="0"/>
        <w:autoSpaceDN w:val="0"/>
        <w:adjustRightInd w:val="0"/>
        <w:spacing w:line="240" w:lineRule="auto"/>
        <w:ind w:right="-1" w:firstLine="709"/>
        <w:rPr>
          <w:iCs/>
          <w:sz w:val="22"/>
          <w:szCs w:val="22"/>
        </w:rPr>
      </w:pPr>
      <w:r w:rsidRPr="00B52202">
        <w:rPr>
          <w:iCs/>
          <w:sz w:val="22"/>
          <w:szCs w:val="22"/>
        </w:rPr>
        <w:t>2.3.4. Оплата оказанной услуги осуществляется в срок не более 7 (семи) рабочих дней с даты подписания Сторонами документа(</w:t>
      </w:r>
      <w:proofErr w:type="spellStart"/>
      <w:r w:rsidRPr="00B52202">
        <w:rPr>
          <w:iCs/>
          <w:sz w:val="22"/>
          <w:szCs w:val="22"/>
        </w:rPr>
        <w:t>ов</w:t>
      </w:r>
      <w:proofErr w:type="spellEnd"/>
      <w:r w:rsidRPr="00B52202">
        <w:rPr>
          <w:iCs/>
          <w:sz w:val="22"/>
          <w:szCs w:val="22"/>
        </w:rPr>
        <w:t>) о приемке, предусмотренного(</w:t>
      </w:r>
      <w:proofErr w:type="spellStart"/>
      <w:r w:rsidRPr="00B52202">
        <w:rPr>
          <w:iCs/>
          <w:sz w:val="22"/>
          <w:szCs w:val="22"/>
        </w:rPr>
        <w:t>ых</w:t>
      </w:r>
      <w:proofErr w:type="spellEnd"/>
      <w:r w:rsidRPr="00B52202">
        <w:rPr>
          <w:iCs/>
          <w:sz w:val="22"/>
          <w:szCs w:val="22"/>
        </w:rPr>
        <w:t xml:space="preserve">) пунктом 5.2. Контракта. </w:t>
      </w:r>
    </w:p>
    <w:p w:rsidR="00B52202" w:rsidRDefault="00B52202" w:rsidP="00B52202">
      <w:pPr>
        <w:widowControl w:val="0"/>
        <w:tabs>
          <w:tab w:val="left" w:pos="1418"/>
        </w:tabs>
        <w:autoSpaceDE w:val="0"/>
        <w:autoSpaceDN w:val="0"/>
        <w:adjustRightInd w:val="0"/>
        <w:spacing w:line="240" w:lineRule="auto"/>
        <w:ind w:right="-1" w:firstLine="709"/>
        <w:rPr>
          <w:iCs/>
          <w:sz w:val="22"/>
          <w:szCs w:val="22"/>
        </w:rPr>
      </w:pPr>
      <w:r w:rsidRPr="00B52202">
        <w:rPr>
          <w:iCs/>
          <w:sz w:val="22"/>
          <w:szCs w:val="22"/>
        </w:rPr>
        <w:t xml:space="preserve">Оплата оказанной услуги осуществляется по цене единицы услуги исходя из объема </w:t>
      </w:r>
      <w:r w:rsidRPr="00B52202">
        <w:rPr>
          <w:iCs/>
          <w:sz w:val="22"/>
          <w:szCs w:val="22"/>
        </w:rPr>
        <w:lastRenderedPageBreak/>
        <w:t>фактически оказанной услуги, но в размере, не превышающем цены контракта.</w:t>
      </w:r>
    </w:p>
    <w:p w:rsidR="00B52202" w:rsidRDefault="00B52202" w:rsidP="00B52202">
      <w:pPr>
        <w:widowControl w:val="0"/>
        <w:tabs>
          <w:tab w:val="left" w:pos="1418"/>
        </w:tabs>
        <w:autoSpaceDE w:val="0"/>
        <w:autoSpaceDN w:val="0"/>
        <w:adjustRightInd w:val="0"/>
        <w:spacing w:line="240" w:lineRule="auto"/>
        <w:ind w:right="-1" w:firstLine="709"/>
        <w:rPr>
          <w:iCs/>
          <w:sz w:val="22"/>
          <w:szCs w:val="22"/>
        </w:rPr>
      </w:pPr>
      <w:r w:rsidRPr="00B52202">
        <w:rPr>
          <w:iCs/>
          <w:sz w:val="22"/>
          <w:szCs w:val="22"/>
        </w:rPr>
        <w:t>2.3.5.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6C056F" w:rsidRPr="006C056F" w:rsidRDefault="006C056F" w:rsidP="006C056F">
      <w:pPr>
        <w:widowControl w:val="0"/>
        <w:autoSpaceDE w:val="0"/>
        <w:autoSpaceDN w:val="0"/>
        <w:adjustRightInd w:val="0"/>
        <w:spacing w:line="240" w:lineRule="auto"/>
        <w:ind w:firstLine="709"/>
        <w:contextualSpacing/>
        <w:rPr>
          <w:sz w:val="22"/>
          <w:szCs w:val="22"/>
        </w:rPr>
      </w:pPr>
      <w:r w:rsidRPr="006C056F">
        <w:rPr>
          <w:sz w:val="22"/>
          <w:szCs w:val="22"/>
        </w:rPr>
        <w:t>2.4.</w:t>
      </w:r>
      <w:r w:rsidRPr="006C056F">
        <w:rPr>
          <w:sz w:val="22"/>
          <w:szCs w:val="22"/>
        </w:rPr>
        <w:tab/>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w:t>
      </w:r>
      <w:r>
        <w:rPr>
          <w:sz w:val="22"/>
          <w:szCs w:val="22"/>
        </w:rPr>
        <w:t>Исполнителя</w:t>
      </w:r>
      <w:r w:rsidRPr="006C056F">
        <w:rPr>
          <w:sz w:val="22"/>
          <w:szCs w:val="22"/>
        </w:rPr>
        <w:t>,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B52202" w:rsidRPr="00B52202" w:rsidRDefault="00B52202" w:rsidP="00B52202">
      <w:pPr>
        <w:widowControl w:val="0"/>
        <w:tabs>
          <w:tab w:val="left" w:pos="1418"/>
        </w:tabs>
        <w:autoSpaceDE w:val="0"/>
        <w:autoSpaceDN w:val="0"/>
        <w:adjustRightInd w:val="0"/>
        <w:spacing w:line="240" w:lineRule="auto"/>
        <w:ind w:right="-1"/>
        <w:rPr>
          <w:iCs/>
          <w:sz w:val="22"/>
          <w:szCs w:val="22"/>
        </w:rPr>
      </w:pPr>
    </w:p>
    <w:p w:rsidR="00B52202" w:rsidRPr="00B52202" w:rsidRDefault="00B52202" w:rsidP="00B52202">
      <w:pPr>
        <w:spacing w:line="240" w:lineRule="auto"/>
        <w:ind w:firstLine="0"/>
        <w:jc w:val="center"/>
        <w:rPr>
          <w:b/>
          <w:bCs/>
          <w:sz w:val="22"/>
          <w:szCs w:val="22"/>
        </w:rPr>
      </w:pPr>
      <w:r w:rsidRPr="00B52202">
        <w:rPr>
          <w:b/>
          <w:bCs/>
          <w:sz w:val="22"/>
          <w:szCs w:val="22"/>
        </w:rPr>
        <w:t>3.</w:t>
      </w:r>
      <w:r w:rsidRPr="00B52202">
        <w:rPr>
          <w:b/>
          <w:bCs/>
          <w:sz w:val="22"/>
          <w:szCs w:val="22"/>
        </w:rPr>
        <w:tab/>
        <w:t>Права и обязанности Сторон</w:t>
      </w:r>
    </w:p>
    <w:p w:rsidR="00B52202" w:rsidRPr="00B52202" w:rsidRDefault="00B52202" w:rsidP="00B52202">
      <w:pPr>
        <w:spacing w:line="240" w:lineRule="auto"/>
        <w:ind w:firstLine="709"/>
        <w:rPr>
          <w:sz w:val="22"/>
          <w:szCs w:val="22"/>
        </w:rPr>
      </w:pPr>
      <w:r w:rsidRPr="00B52202">
        <w:rPr>
          <w:sz w:val="22"/>
          <w:szCs w:val="22"/>
        </w:rPr>
        <w:t>3.1.</w:t>
      </w:r>
      <w:r w:rsidRPr="00B52202">
        <w:rPr>
          <w:sz w:val="22"/>
          <w:szCs w:val="22"/>
        </w:rPr>
        <w:tab/>
        <w:t>Заказчик имеет право:</w:t>
      </w:r>
    </w:p>
    <w:p w:rsidR="00B52202" w:rsidRPr="00B52202" w:rsidRDefault="00B52202" w:rsidP="00B52202">
      <w:pPr>
        <w:spacing w:line="240" w:lineRule="auto"/>
        <w:ind w:firstLine="709"/>
        <w:rPr>
          <w:sz w:val="22"/>
          <w:szCs w:val="22"/>
        </w:rPr>
      </w:pPr>
      <w:r w:rsidRPr="00B52202">
        <w:rPr>
          <w:sz w:val="22"/>
          <w:szCs w:val="22"/>
        </w:rPr>
        <w:t>3.1.1.</w:t>
      </w:r>
      <w:r w:rsidRPr="00B52202">
        <w:rPr>
          <w:sz w:val="22"/>
          <w:szCs w:val="22"/>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B52202" w:rsidRPr="00B52202" w:rsidRDefault="00B52202" w:rsidP="00B52202">
      <w:pPr>
        <w:spacing w:line="240" w:lineRule="auto"/>
        <w:ind w:firstLine="709"/>
        <w:rPr>
          <w:sz w:val="22"/>
          <w:szCs w:val="22"/>
        </w:rPr>
      </w:pPr>
      <w:r w:rsidRPr="00B52202">
        <w:rPr>
          <w:sz w:val="22"/>
          <w:szCs w:val="22"/>
        </w:rPr>
        <w:t>3.1.2.</w:t>
      </w:r>
      <w:r w:rsidRPr="00B52202">
        <w:rPr>
          <w:sz w:val="22"/>
          <w:szCs w:val="22"/>
        </w:rPr>
        <w:tab/>
        <w:t>Требовать от Исполнителя представления надлежащим образом оформленных документов, указанных в пункте 5.2 Контракта.</w:t>
      </w:r>
    </w:p>
    <w:p w:rsidR="00B52202" w:rsidRPr="00B52202" w:rsidRDefault="00B52202" w:rsidP="00B52202">
      <w:pPr>
        <w:spacing w:line="240" w:lineRule="auto"/>
        <w:ind w:firstLine="709"/>
        <w:rPr>
          <w:sz w:val="22"/>
          <w:szCs w:val="22"/>
        </w:rPr>
      </w:pPr>
      <w:r w:rsidRPr="00B52202">
        <w:rPr>
          <w:sz w:val="22"/>
          <w:szCs w:val="22"/>
        </w:rPr>
        <w:t>3.1.3.</w:t>
      </w:r>
      <w:r w:rsidRPr="00B52202">
        <w:rPr>
          <w:sz w:val="22"/>
          <w:szCs w:val="22"/>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rsidR="00B52202" w:rsidRPr="00B52202" w:rsidRDefault="00B52202" w:rsidP="00B52202">
      <w:pPr>
        <w:spacing w:line="240" w:lineRule="auto"/>
        <w:ind w:firstLine="709"/>
        <w:rPr>
          <w:sz w:val="22"/>
          <w:szCs w:val="22"/>
        </w:rPr>
      </w:pPr>
      <w:r w:rsidRPr="00B52202">
        <w:rPr>
          <w:sz w:val="22"/>
          <w:szCs w:val="22"/>
        </w:rPr>
        <w:t>3.1.4.</w:t>
      </w:r>
      <w:r w:rsidRPr="00B52202">
        <w:rPr>
          <w:sz w:val="22"/>
          <w:szCs w:val="22"/>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rsidR="00B52202" w:rsidRPr="00B52202" w:rsidRDefault="00B52202" w:rsidP="00B52202">
      <w:pPr>
        <w:spacing w:line="240" w:lineRule="auto"/>
        <w:ind w:firstLine="709"/>
        <w:rPr>
          <w:sz w:val="22"/>
          <w:szCs w:val="22"/>
        </w:rPr>
      </w:pPr>
      <w:r w:rsidRPr="00B52202">
        <w:rPr>
          <w:sz w:val="22"/>
          <w:szCs w:val="22"/>
        </w:rPr>
        <w:t>3.1.5.</w:t>
      </w:r>
      <w:r w:rsidRPr="00B52202">
        <w:rPr>
          <w:sz w:val="22"/>
          <w:szCs w:val="22"/>
        </w:rPr>
        <w:tab/>
        <w:t>Требовать возмещения убытков, причиненных по вине Исполнителя.</w:t>
      </w:r>
    </w:p>
    <w:p w:rsidR="00B52202" w:rsidRPr="00B52202" w:rsidRDefault="00B52202" w:rsidP="00B52202">
      <w:pPr>
        <w:spacing w:line="240" w:lineRule="auto"/>
        <w:ind w:firstLine="709"/>
        <w:rPr>
          <w:sz w:val="22"/>
          <w:szCs w:val="22"/>
        </w:rPr>
      </w:pPr>
      <w:r w:rsidRPr="00B52202">
        <w:rPr>
          <w:sz w:val="22"/>
          <w:szCs w:val="22"/>
        </w:rPr>
        <w:t>3.1.6.</w:t>
      </w:r>
      <w:r w:rsidRPr="00B52202">
        <w:rPr>
          <w:sz w:val="22"/>
          <w:szCs w:val="22"/>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rsidR="00B52202" w:rsidRPr="00B52202" w:rsidRDefault="00B52202" w:rsidP="00B52202">
      <w:pPr>
        <w:spacing w:line="240" w:lineRule="auto"/>
        <w:ind w:firstLine="709"/>
        <w:rPr>
          <w:sz w:val="22"/>
          <w:szCs w:val="22"/>
        </w:rPr>
      </w:pPr>
      <w:r w:rsidRPr="00B52202">
        <w:rPr>
          <w:sz w:val="22"/>
          <w:szCs w:val="22"/>
        </w:rPr>
        <w:t>3.1.7.</w:t>
      </w:r>
      <w:r w:rsidRPr="00B52202">
        <w:rPr>
          <w:sz w:val="22"/>
          <w:szCs w:val="22"/>
        </w:rPr>
        <w:tab/>
        <w:t>Осуществлять иные права, предусмотренные Контрактом и (или) законодательством Российской Федерации.</w:t>
      </w:r>
    </w:p>
    <w:p w:rsidR="00B52202" w:rsidRPr="00B52202" w:rsidRDefault="00B52202" w:rsidP="00B52202">
      <w:pPr>
        <w:spacing w:line="240" w:lineRule="auto"/>
        <w:ind w:firstLine="709"/>
        <w:rPr>
          <w:sz w:val="22"/>
          <w:szCs w:val="22"/>
        </w:rPr>
      </w:pPr>
      <w:r w:rsidRPr="00B52202">
        <w:rPr>
          <w:sz w:val="22"/>
          <w:szCs w:val="22"/>
        </w:rPr>
        <w:t>3.2.</w:t>
      </w:r>
      <w:r w:rsidRPr="00B52202">
        <w:rPr>
          <w:sz w:val="22"/>
          <w:szCs w:val="22"/>
        </w:rPr>
        <w:tab/>
        <w:t>Заказчик обязан:</w:t>
      </w:r>
    </w:p>
    <w:p w:rsidR="00B52202" w:rsidRPr="00B52202" w:rsidRDefault="00B52202" w:rsidP="00B52202">
      <w:pPr>
        <w:spacing w:line="240" w:lineRule="auto"/>
        <w:ind w:firstLine="709"/>
        <w:rPr>
          <w:sz w:val="22"/>
          <w:szCs w:val="22"/>
        </w:rPr>
      </w:pPr>
      <w:r w:rsidRPr="00B52202">
        <w:rPr>
          <w:sz w:val="22"/>
          <w:szCs w:val="22"/>
        </w:rPr>
        <w:t>3.2.1.</w:t>
      </w:r>
      <w:r w:rsidRPr="00B52202">
        <w:rPr>
          <w:sz w:val="22"/>
          <w:szCs w:val="22"/>
        </w:rPr>
        <w:tab/>
        <w:t>Передать Исполнителю при заключении Контракта и в ходе его исполнения документы, необходимые для оказания услуги.</w:t>
      </w:r>
    </w:p>
    <w:p w:rsidR="00B52202" w:rsidRPr="00B52202" w:rsidRDefault="00B52202" w:rsidP="00B52202">
      <w:pPr>
        <w:spacing w:line="240" w:lineRule="auto"/>
        <w:ind w:firstLine="709"/>
        <w:rPr>
          <w:sz w:val="22"/>
          <w:szCs w:val="22"/>
        </w:rPr>
      </w:pPr>
      <w:r w:rsidRPr="00B52202">
        <w:rPr>
          <w:sz w:val="22"/>
          <w:szCs w:val="22"/>
        </w:rPr>
        <w:t>3.2.2.</w:t>
      </w:r>
      <w:r w:rsidRPr="00B52202">
        <w:rPr>
          <w:sz w:val="22"/>
          <w:szCs w:val="22"/>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52202" w:rsidRPr="00B52202" w:rsidRDefault="00B52202" w:rsidP="00B52202">
      <w:pPr>
        <w:spacing w:line="240" w:lineRule="auto"/>
        <w:ind w:firstLine="709"/>
        <w:rPr>
          <w:sz w:val="22"/>
          <w:szCs w:val="22"/>
        </w:rPr>
      </w:pPr>
      <w:r w:rsidRPr="00B52202">
        <w:rPr>
          <w:sz w:val="22"/>
          <w:szCs w:val="22"/>
        </w:rPr>
        <w:t>3.2.3.</w:t>
      </w:r>
      <w:r w:rsidRPr="00B52202">
        <w:rPr>
          <w:sz w:val="22"/>
          <w:szCs w:val="22"/>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rsidR="00B52202" w:rsidRPr="00B52202" w:rsidRDefault="00B52202" w:rsidP="00B52202">
      <w:pPr>
        <w:spacing w:line="240" w:lineRule="auto"/>
        <w:ind w:firstLine="709"/>
        <w:rPr>
          <w:sz w:val="22"/>
          <w:szCs w:val="22"/>
        </w:rPr>
      </w:pPr>
      <w:r w:rsidRPr="00B52202">
        <w:rPr>
          <w:sz w:val="22"/>
          <w:szCs w:val="22"/>
        </w:rPr>
        <w:t>3.2.4.</w:t>
      </w:r>
      <w:r w:rsidRPr="00B52202">
        <w:rPr>
          <w:sz w:val="22"/>
          <w:szCs w:val="22"/>
        </w:rPr>
        <w:tab/>
        <w:t xml:space="preserve">Оплатить оказанную услугу, а также отдельные этапы оказания услуги, в соответствии с условиями Контракта. </w:t>
      </w:r>
    </w:p>
    <w:p w:rsidR="00B52202" w:rsidRPr="00B52202" w:rsidRDefault="00B52202" w:rsidP="00B52202">
      <w:pPr>
        <w:spacing w:line="240" w:lineRule="auto"/>
        <w:ind w:firstLine="709"/>
        <w:rPr>
          <w:sz w:val="22"/>
          <w:szCs w:val="22"/>
        </w:rPr>
      </w:pPr>
      <w:r w:rsidRPr="00B52202">
        <w:rPr>
          <w:sz w:val="22"/>
          <w:szCs w:val="22"/>
        </w:rPr>
        <w:t>3.2.5.</w:t>
      </w:r>
      <w:r w:rsidRPr="00B52202">
        <w:rPr>
          <w:sz w:val="22"/>
          <w:szCs w:val="22"/>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rsidR="00B52202" w:rsidRPr="00B52202" w:rsidRDefault="00B52202" w:rsidP="00B52202">
      <w:pPr>
        <w:spacing w:line="240" w:lineRule="auto"/>
        <w:ind w:firstLine="709"/>
        <w:rPr>
          <w:sz w:val="22"/>
          <w:szCs w:val="22"/>
        </w:rPr>
      </w:pPr>
      <w:r w:rsidRPr="00B52202">
        <w:rPr>
          <w:sz w:val="22"/>
          <w:szCs w:val="22"/>
        </w:rPr>
        <w:t>3.2.6.</w:t>
      </w:r>
      <w:r w:rsidRPr="00B52202">
        <w:rPr>
          <w:sz w:val="22"/>
          <w:szCs w:val="22"/>
        </w:rPr>
        <w:tab/>
        <w:t>Выполнять иные обязанности, предусмотренные Контрактом.</w:t>
      </w:r>
    </w:p>
    <w:p w:rsidR="00B52202" w:rsidRPr="00B52202" w:rsidRDefault="00B52202" w:rsidP="00B52202">
      <w:pPr>
        <w:spacing w:line="240" w:lineRule="auto"/>
        <w:ind w:firstLine="709"/>
        <w:rPr>
          <w:sz w:val="22"/>
          <w:szCs w:val="22"/>
        </w:rPr>
      </w:pPr>
      <w:r w:rsidRPr="00B52202">
        <w:rPr>
          <w:sz w:val="22"/>
          <w:szCs w:val="22"/>
        </w:rPr>
        <w:t>3.3.</w:t>
      </w:r>
      <w:r w:rsidRPr="00B52202">
        <w:rPr>
          <w:sz w:val="22"/>
          <w:szCs w:val="22"/>
        </w:rPr>
        <w:tab/>
        <w:t>Исполнитель вправе:</w:t>
      </w:r>
    </w:p>
    <w:p w:rsidR="00B52202" w:rsidRPr="00B52202" w:rsidRDefault="00B52202" w:rsidP="00B52202">
      <w:pPr>
        <w:spacing w:line="240" w:lineRule="auto"/>
        <w:ind w:firstLine="709"/>
        <w:rPr>
          <w:sz w:val="22"/>
          <w:szCs w:val="22"/>
        </w:rPr>
      </w:pPr>
      <w:r w:rsidRPr="00B52202">
        <w:rPr>
          <w:sz w:val="22"/>
          <w:szCs w:val="22"/>
        </w:rPr>
        <w:t>3.3.1.</w:t>
      </w:r>
      <w:r w:rsidRPr="00B52202">
        <w:rPr>
          <w:sz w:val="22"/>
          <w:szCs w:val="22"/>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rsidR="00B52202" w:rsidRPr="00B52202" w:rsidRDefault="00B52202" w:rsidP="00B52202">
      <w:pPr>
        <w:spacing w:line="240" w:lineRule="auto"/>
        <w:ind w:firstLine="709"/>
        <w:rPr>
          <w:sz w:val="22"/>
          <w:szCs w:val="22"/>
          <w:lang w:val="x-none"/>
        </w:rPr>
      </w:pPr>
      <w:r w:rsidRPr="00B52202">
        <w:rPr>
          <w:sz w:val="22"/>
          <w:szCs w:val="22"/>
          <w:lang w:val="x-none"/>
        </w:rPr>
        <w:t>3.3.</w:t>
      </w:r>
      <w:r w:rsidRPr="00B52202">
        <w:rPr>
          <w:sz w:val="22"/>
          <w:szCs w:val="22"/>
        </w:rPr>
        <w:t>2</w:t>
      </w:r>
      <w:r w:rsidRPr="00B52202">
        <w:rPr>
          <w:sz w:val="22"/>
          <w:szCs w:val="22"/>
          <w:lang w:val="x-none"/>
        </w:rPr>
        <w:t>.</w:t>
      </w:r>
      <w:r w:rsidRPr="00B52202">
        <w:rPr>
          <w:sz w:val="22"/>
          <w:szCs w:val="22"/>
          <w:lang w:val="x-none"/>
        </w:rPr>
        <w:tab/>
        <w:t>Требовать уплаты неустоек (штрафов, пеней) и (или) убытков, причиненных по вине Заказчика.</w:t>
      </w:r>
    </w:p>
    <w:p w:rsidR="00B52202" w:rsidRPr="00B52202" w:rsidRDefault="00B52202" w:rsidP="00B52202">
      <w:pPr>
        <w:spacing w:line="240" w:lineRule="auto"/>
        <w:ind w:firstLine="709"/>
        <w:rPr>
          <w:color w:val="000000"/>
          <w:sz w:val="22"/>
          <w:szCs w:val="22"/>
          <w:lang w:val="x-none"/>
        </w:rPr>
      </w:pPr>
      <w:r w:rsidRPr="00B52202">
        <w:rPr>
          <w:color w:val="000000"/>
          <w:sz w:val="22"/>
          <w:szCs w:val="22"/>
          <w:lang w:val="x-none"/>
        </w:rPr>
        <w:t>3.4.</w:t>
      </w:r>
      <w:r w:rsidRPr="00B52202">
        <w:rPr>
          <w:color w:val="000000"/>
          <w:sz w:val="22"/>
          <w:szCs w:val="22"/>
          <w:lang w:val="x-none"/>
        </w:rPr>
        <w:tab/>
        <w:t>Исполнитель обязан:</w:t>
      </w:r>
    </w:p>
    <w:p w:rsidR="00B52202" w:rsidRPr="00B52202" w:rsidRDefault="00B52202" w:rsidP="00B52202">
      <w:pPr>
        <w:spacing w:line="240" w:lineRule="auto"/>
        <w:ind w:firstLine="709"/>
        <w:rPr>
          <w:color w:val="000000"/>
          <w:sz w:val="22"/>
          <w:szCs w:val="22"/>
          <w:lang w:val="x-none"/>
        </w:rPr>
      </w:pPr>
      <w:r w:rsidRPr="00B52202">
        <w:rPr>
          <w:color w:val="000000"/>
          <w:sz w:val="22"/>
          <w:szCs w:val="22"/>
          <w:lang w:val="x-none"/>
        </w:rPr>
        <w:t>3.4.1.</w:t>
      </w:r>
      <w:r w:rsidRPr="00B52202">
        <w:rPr>
          <w:color w:val="000000"/>
          <w:sz w:val="22"/>
          <w:szCs w:val="22"/>
          <w:lang w:val="x-none"/>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 в пределах цены Контракта.</w:t>
      </w:r>
    </w:p>
    <w:p w:rsidR="00B52202" w:rsidRPr="00B52202" w:rsidRDefault="00B52202" w:rsidP="00B52202">
      <w:pPr>
        <w:spacing w:line="240" w:lineRule="auto"/>
        <w:ind w:firstLine="709"/>
        <w:rPr>
          <w:color w:val="000000"/>
          <w:sz w:val="22"/>
          <w:szCs w:val="22"/>
          <w:lang w:val="x-none"/>
        </w:rPr>
      </w:pPr>
      <w:r w:rsidRPr="00B52202">
        <w:rPr>
          <w:color w:val="000000"/>
          <w:sz w:val="22"/>
          <w:szCs w:val="22"/>
          <w:lang w:val="x-none"/>
        </w:rPr>
        <w:t>3.4.2.</w:t>
      </w:r>
      <w:r w:rsidRPr="00B52202">
        <w:rPr>
          <w:color w:val="000000"/>
          <w:sz w:val="22"/>
          <w:szCs w:val="22"/>
          <w:lang w:val="x-none"/>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B52202" w:rsidRPr="00B52202" w:rsidRDefault="00B52202" w:rsidP="00DE468B">
      <w:pPr>
        <w:spacing w:line="240" w:lineRule="auto"/>
        <w:ind w:firstLine="709"/>
        <w:rPr>
          <w:color w:val="000000"/>
          <w:sz w:val="22"/>
          <w:szCs w:val="22"/>
          <w:lang w:val="x-none"/>
        </w:rPr>
      </w:pPr>
      <w:r w:rsidRPr="00B52202">
        <w:rPr>
          <w:color w:val="000000"/>
          <w:sz w:val="22"/>
          <w:szCs w:val="22"/>
          <w:lang w:val="x-none"/>
        </w:rPr>
        <w:t>3.4.3.</w:t>
      </w:r>
      <w:r w:rsidRPr="00B52202">
        <w:rPr>
          <w:color w:val="000000"/>
          <w:sz w:val="22"/>
          <w:szCs w:val="22"/>
          <w:lang w:val="x-none"/>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B52202" w:rsidRPr="00B52202" w:rsidRDefault="00B52202" w:rsidP="00DE468B">
      <w:pPr>
        <w:spacing w:line="240" w:lineRule="auto"/>
        <w:ind w:firstLine="709"/>
        <w:rPr>
          <w:color w:val="000000"/>
          <w:sz w:val="22"/>
          <w:szCs w:val="22"/>
          <w:lang w:val="x-none"/>
        </w:rPr>
      </w:pPr>
      <w:r w:rsidRPr="00B52202">
        <w:rPr>
          <w:color w:val="000000"/>
          <w:sz w:val="22"/>
          <w:szCs w:val="22"/>
          <w:lang w:val="x-none"/>
        </w:rPr>
        <w:lastRenderedPageBreak/>
        <w:t>3.4.4.</w:t>
      </w:r>
      <w:r w:rsidRPr="00B52202">
        <w:rPr>
          <w:color w:val="000000"/>
          <w:sz w:val="22"/>
          <w:szCs w:val="22"/>
          <w:lang w:val="x-none"/>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rsidR="00B52202" w:rsidRPr="00B52202" w:rsidRDefault="00B52202" w:rsidP="00DE468B">
      <w:pPr>
        <w:spacing w:line="240" w:lineRule="auto"/>
        <w:ind w:firstLine="709"/>
        <w:rPr>
          <w:color w:val="000000"/>
          <w:sz w:val="22"/>
          <w:szCs w:val="22"/>
          <w:lang w:val="x-none"/>
        </w:rPr>
      </w:pPr>
      <w:r w:rsidRPr="00B52202">
        <w:rPr>
          <w:color w:val="000000"/>
          <w:sz w:val="22"/>
          <w:szCs w:val="22"/>
          <w:lang w:val="x-none"/>
        </w:rPr>
        <w:t>3.4.5.</w:t>
      </w:r>
      <w:r w:rsidRPr="00B52202">
        <w:rPr>
          <w:color w:val="000000"/>
          <w:sz w:val="22"/>
          <w:szCs w:val="22"/>
          <w:lang w:val="x-none"/>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rsidR="00B52202" w:rsidRPr="00B52202" w:rsidRDefault="00B52202" w:rsidP="00DE468B">
      <w:pPr>
        <w:numPr>
          <w:ilvl w:val="2"/>
          <w:numId w:val="21"/>
        </w:numPr>
        <w:tabs>
          <w:tab w:val="left" w:pos="720"/>
        </w:tabs>
        <w:autoSpaceDE w:val="0"/>
        <w:autoSpaceDN w:val="0"/>
        <w:adjustRightInd w:val="0"/>
        <w:spacing w:line="240" w:lineRule="auto"/>
        <w:ind w:left="0" w:right="-1" w:firstLine="709"/>
        <w:contextualSpacing/>
        <w:rPr>
          <w:i/>
          <w:sz w:val="22"/>
          <w:szCs w:val="22"/>
        </w:rPr>
      </w:pPr>
      <w:r w:rsidRPr="00B52202">
        <w:rPr>
          <w:sz w:val="22"/>
          <w:szCs w:val="22"/>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B52202" w:rsidRPr="00B52202" w:rsidRDefault="00B52202" w:rsidP="00DE468B">
      <w:pPr>
        <w:numPr>
          <w:ilvl w:val="2"/>
          <w:numId w:val="21"/>
        </w:numPr>
        <w:tabs>
          <w:tab w:val="left" w:pos="1418"/>
        </w:tabs>
        <w:spacing w:line="240" w:lineRule="auto"/>
        <w:ind w:left="0" w:right="-1" w:firstLine="709"/>
        <w:rPr>
          <w:sz w:val="22"/>
          <w:szCs w:val="22"/>
        </w:rPr>
      </w:pPr>
      <w:r w:rsidRPr="00B52202">
        <w:rPr>
          <w:sz w:val="22"/>
          <w:szCs w:val="22"/>
        </w:rPr>
        <w:t>Выполнять иные обязанности, предусмотренные Контрактом.</w:t>
      </w:r>
    </w:p>
    <w:p w:rsidR="00B52202" w:rsidRPr="00B52202" w:rsidRDefault="00B52202" w:rsidP="00B52202">
      <w:pPr>
        <w:tabs>
          <w:tab w:val="left" w:pos="1418"/>
        </w:tabs>
        <w:spacing w:line="240" w:lineRule="auto"/>
        <w:ind w:left="709" w:right="-1" w:firstLine="0"/>
        <w:rPr>
          <w:sz w:val="22"/>
          <w:szCs w:val="22"/>
        </w:rPr>
      </w:pPr>
    </w:p>
    <w:p w:rsidR="00B52202" w:rsidRPr="00B52202" w:rsidRDefault="00B52202" w:rsidP="00B52202">
      <w:pPr>
        <w:keepNext/>
        <w:numPr>
          <w:ilvl w:val="0"/>
          <w:numId w:val="21"/>
        </w:numPr>
        <w:tabs>
          <w:tab w:val="left" w:pos="426"/>
        </w:tabs>
        <w:suppressAutoHyphens/>
        <w:spacing w:line="240" w:lineRule="auto"/>
        <w:jc w:val="center"/>
        <w:outlineLvl w:val="2"/>
        <w:rPr>
          <w:b/>
          <w:bCs/>
          <w:color w:val="243F60"/>
          <w:sz w:val="22"/>
          <w:szCs w:val="22"/>
        </w:rPr>
      </w:pPr>
      <w:r w:rsidRPr="00B52202">
        <w:rPr>
          <w:b/>
          <w:bCs/>
          <w:sz w:val="22"/>
          <w:szCs w:val="22"/>
        </w:rPr>
        <w:t>Сроки оказания услуги</w:t>
      </w:r>
    </w:p>
    <w:p w:rsidR="00B52202" w:rsidRPr="00B52202" w:rsidRDefault="00B52202" w:rsidP="00B52202">
      <w:pPr>
        <w:tabs>
          <w:tab w:val="left" w:pos="1418"/>
        </w:tabs>
        <w:spacing w:line="240" w:lineRule="auto"/>
        <w:ind w:right="-1" w:firstLine="709"/>
        <w:rPr>
          <w:color w:val="000000"/>
          <w:kern w:val="16"/>
          <w:sz w:val="22"/>
          <w:szCs w:val="22"/>
        </w:rPr>
      </w:pPr>
      <w:r w:rsidRPr="00B52202">
        <w:rPr>
          <w:color w:val="000000"/>
          <w:kern w:val="16"/>
          <w:sz w:val="22"/>
          <w:szCs w:val="22"/>
        </w:rPr>
        <w:t>4.1. Услуга оказывается с 01.0</w:t>
      </w:r>
      <w:r w:rsidR="00DE468B">
        <w:rPr>
          <w:color w:val="000000"/>
          <w:kern w:val="16"/>
          <w:sz w:val="22"/>
          <w:szCs w:val="22"/>
        </w:rPr>
        <w:t>5</w:t>
      </w:r>
      <w:r w:rsidRPr="00B52202">
        <w:rPr>
          <w:color w:val="000000"/>
          <w:kern w:val="16"/>
          <w:sz w:val="22"/>
          <w:szCs w:val="22"/>
        </w:rPr>
        <w:t xml:space="preserve">.2026 по </w:t>
      </w:r>
      <w:r w:rsidR="00887A1C">
        <w:rPr>
          <w:color w:val="000000"/>
          <w:kern w:val="16"/>
          <w:sz w:val="22"/>
          <w:szCs w:val="22"/>
        </w:rPr>
        <w:t>31</w:t>
      </w:r>
      <w:r w:rsidR="00DE468B">
        <w:rPr>
          <w:color w:val="000000"/>
          <w:kern w:val="16"/>
          <w:sz w:val="22"/>
          <w:szCs w:val="22"/>
        </w:rPr>
        <w:t>.</w:t>
      </w:r>
      <w:r w:rsidRPr="00B52202">
        <w:rPr>
          <w:color w:val="000000"/>
          <w:kern w:val="16"/>
          <w:sz w:val="22"/>
          <w:szCs w:val="22"/>
        </w:rPr>
        <w:t xml:space="preserve">12.2026. </w:t>
      </w:r>
    </w:p>
    <w:p w:rsidR="00B52202" w:rsidRPr="00B52202" w:rsidRDefault="00B52202" w:rsidP="00B52202">
      <w:pPr>
        <w:tabs>
          <w:tab w:val="left" w:pos="1418"/>
        </w:tabs>
        <w:spacing w:line="240" w:lineRule="auto"/>
        <w:ind w:right="-1" w:firstLine="709"/>
        <w:rPr>
          <w:color w:val="000000"/>
          <w:sz w:val="22"/>
          <w:szCs w:val="22"/>
        </w:rPr>
      </w:pPr>
      <w:r w:rsidRPr="00B52202">
        <w:rPr>
          <w:color w:val="000000"/>
          <w:sz w:val="22"/>
          <w:szCs w:val="22"/>
        </w:rPr>
        <w:t>4.2.</w:t>
      </w:r>
      <w:r w:rsidRPr="00B52202">
        <w:rPr>
          <w:color w:val="000000"/>
          <w:sz w:val="22"/>
          <w:szCs w:val="22"/>
        </w:rPr>
        <w:tab/>
        <w:t>Исполнитель обязан ежемесячно не позднее одного рабочего дня после дня окончания текущего месяца представлять Заказчику документы для оплаты исполненных обязательств по Контракту, предусмотренны</w:t>
      </w:r>
      <w:r w:rsidR="00DE468B">
        <w:rPr>
          <w:color w:val="000000"/>
          <w:sz w:val="22"/>
          <w:szCs w:val="22"/>
        </w:rPr>
        <w:t>е</w:t>
      </w:r>
      <w:r w:rsidRPr="00B52202">
        <w:rPr>
          <w:color w:val="000000"/>
          <w:sz w:val="22"/>
          <w:szCs w:val="22"/>
        </w:rPr>
        <w:t xml:space="preserve"> пунктом 5.2 Контракта.</w:t>
      </w:r>
    </w:p>
    <w:p w:rsidR="00B52202" w:rsidRPr="00B52202" w:rsidRDefault="00B52202" w:rsidP="00B52202">
      <w:pPr>
        <w:tabs>
          <w:tab w:val="left" w:pos="1418"/>
        </w:tabs>
        <w:spacing w:line="240" w:lineRule="auto"/>
        <w:ind w:firstLine="709"/>
        <w:contextualSpacing/>
        <w:rPr>
          <w:color w:val="000000"/>
          <w:sz w:val="22"/>
          <w:szCs w:val="22"/>
        </w:rPr>
      </w:pPr>
      <w:r w:rsidRPr="00B52202">
        <w:rPr>
          <w:color w:val="000000"/>
          <w:sz w:val="22"/>
          <w:szCs w:val="22"/>
        </w:rPr>
        <w:t>4.3.</w:t>
      </w:r>
      <w:r w:rsidRPr="00B52202">
        <w:rPr>
          <w:color w:val="000000"/>
          <w:sz w:val="22"/>
          <w:szCs w:val="22"/>
        </w:rPr>
        <w:tab/>
        <w:t>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w:t>
      </w:r>
      <w:proofErr w:type="spellStart"/>
      <w:r w:rsidRPr="00B52202">
        <w:rPr>
          <w:color w:val="000000"/>
          <w:sz w:val="22"/>
          <w:szCs w:val="22"/>
        </w:rPr>
        <w:t>ые</w:t>
      </w:r>
      <w:proofErr w:type="spellEnd"/>
      <w:r w:rsidRPr="00B52202">
        <w:rPr>
          <w:color w:val="000000"/>
          <w:sz w:val="22"/>
          <w:szCs w:val="22"/>
        </w:rPr>
        <w:t>) пунктом 5.2. Контракта в порядке, установленном Контрактом.</w:t>
      </w:r>
    </w:p>
    <w:p w:rsidR="00B52202" w:rsidRPr="00B52202" w:rsidRDefault="00B52202" w:rsidP="00B52202">
      <w:pPr>
        <w:tabs>
          <w:tab w:val="left" w:pos="1418"/>
        </w:tabs>
        <w:spacing w:line="240" w:lineRule="auto"/>
        <w:ind w:firstLine="709"/>
        <w:contextualSpacing/>
        <w:rPr>
          <w:color w:val="000000"/>
          <w:sz w:val="22"/>
          <w:szCs w:val="22"/>
        </w:rPr>
      </w:pPr>
    </w:p>
    <w:p w:rsidR="00B52202" w:rsidRPr="00B52202" w:rsidRDefault="00B52202" w:rsidP="00B52202">
      <w:pPr>
        <w:keepNext/>
        <w:numPr>
          <w:ilvl w:val="0"/>
          <w:numId w:val="21"/>
        </w:numPr>
        <w:tabs>
          <w:tab w:val="left" w:pos="426"/>
        </w:tabs>
        <w:suppressAutoHyphens/>
        <w:spacing w:line="240" w:lineRule="auto"/>
        <w:jc w:val="center"/>
        <w:outlineLvl w:val="2"/>
        <w:rPr>
          <w:b/>
          <w:bCs/>
          <w:sz w:val="22"/>
          <w:szCs w:val="22"/>
        </w:rPr>
      </w:pPr>
      <w:r w:rsidRPr="00B52202">
        <w:rPr>
          <w:b/>
          <w:bCs/>
          <w:sz w:val="22"/>
          <w:szCs w:val="22"/>
        </w:rPr>
        <w:t>Порядок сдачи и приемки услуги</w:t>
      </w:r>
    </w:p>
    <w:p w:rsidR="00B52202" w:rsidRPr="00B52202" w:rsidRDefault="00B52202" w:rsidP="00B52202">
      <w:pPr>
        <w:tabs>
          <w:tab w:val="left" w:pos="1418"/>
        </w:tabs>
        <w:spacing w:line="240" w:lineRule="auto"/>
        <w:ind w:firstLine="709"/>
        <w:contextualSpacing/>
        <w:rPr>
          <w:sz w:val="22"/>
          <w:szCs w:val="22"/>
        </w:rPr>
      </w:pPr>
      <w:r w:rsidRPr="00B52202">
        <w:rPr>
          <w:color w:val="000000"/>
          <w:sz w:val="22"/>
          <w:szCs w:val="22"/>
        </w:rPr>
        <w:t xml:space="preserve">5.1. Приемка оказанной услуги на соответствие требованиям, установленным в Контракте, осуществляется </w:t>
      </w:r>
      <w:r w:rsidRPr="00B52202">
        <w:rPr>
          <w:sz w:val="22"/>
          <w:szCs w:val="22"/>
        </w:rPr>
        <w:t>ежемесячно.</w:t>
      </w:r>
    </w:p>
    <w:p w:rsidR="00B52202" w:rsidRPr="00B52202" w:rsidRDefault="00B52202" w:rsidP="00DE468B">
      <w:pPr>
        <w:shd w:val="clear" w:color="auto" w:fill="FFFFFF"/>
        <w:tabs>
          <w:tab w:val="left" w:pos="709"/>
          <w:tab w:val="left" w:pos="851"/>
          <w:tab w:val="left" w:pos="1418"/>
          <w:tab w:val="left" w:pos="1498"/>
        </w:tabs>
        <w:spacing w:line="240" w:lineRule="auto"/>
        <w:ind w:right="-1" w:firstLine="709"/>
        <w:contextualSpacing/>
        <w:rPr>
          <w:strike/>
          <w:sz w:val="22"/>
          <w:szCs w:val="22"/>
        </w:rPr>
      </w:pPr>
      <w:r w:rsidRPr="00B52202">
        <w:rPr>
          <w:color w:val="000000"/>
          <w:sz w:val="22"/>
          <w:szCs w:val="22"/>
        </w:rPr>
        <w:t xml:space="preserve">5.2. Исполнитель не позднее одного рабочего дня после дня окончания текущего месяца направляет в адрес Заказчика </w:t>
      </w:r>
      <w:r w:rsidRPr="00B52202">
        <w:rPr>
          <w:sz w:val="22"/>
          <w:szCs w:val="22"/>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rsidR="00B52202" w:rsidRDefault="00B52202" w:rsidP="00DE468B">
      <w:pPr>
        <w:numPr>
          <w:ilvl w:val="1"/>
          <w:numId w:val="20"/>
        </w:numPr>
        <w:shd w:val="clear" w:color="auto" w:fill="FFFFFF"/>
        <w:tabs>
          <w:tab w:val="left" w:pos="993"/>
          <w:tab w:val="left" w:pos="1134"/>
          <w:tab w:val="left" w:pos="1418"/>
          <w:tab w:val="left" w:pos="1498"/>
        </w:tabs>
        <w:spacing w:line="240" w:lineRule="auto"/>
        <w:ind w:left="0" w:firstLine="709"/>
        <w:contextualSpacing/>
        <w:rPr>
          <w:sz w:val="22"/>
          <w:szCs w:val="22"/>
        </w:rPr>
      </w:pPr>
      <w:r w:rsidRPr="00B52202">
        <w:rPr>
          <w:rFonts w:cs="Calibri"/>
          <w:sz w:val="22"/>
          <w:szCs w:val="22"/>
        </w:rPr>
        <w:t>Приемка Заказчиком</w:t>
      </w:r>
      <w:r w:rsidRPr="00B52202">
        <w:rPr>
          <w:sz w:val="22"/>
          <w:szCs w:val="22"/>
        </w:rPr>
        <w:t xml:space="preserve"> оказанной услуги,</w:t>
      </w:r>
      <w:r w:rsidRPr="00B52202">
        <w:rPr>
          <w:rFonts w:cs="Calibri"/>
          <w:sz w:val="22"/>
          <w:szCs w:val="22"/>
        </w:rPr>
        <w:t xml:space="preserve"> включая проведение экспертизы </w:t>
      </w:r>
      <w:r w:rsidRPr="00B52202">
        <w:rPr>
          <w:sz w:val="22"/>
          <w:szCs w:val="22"/>
        </w:rPr>
        <w:t>результатов, предусмотренных Контрактом, в части их соответствия условиям Контракта</w:t>
      </w:r>
      <w:r w:rsidRPr="00B52202">
        <w:rPr>
          <w:rFonts w:cs="Calibri"/>
          <w:sz w:val="22"/>
          <w:szCs w:val="22"/>
        </w:rPr>
        <w:t xml:space="preserve"> осуществляется в течение 10 (десяти) рабочих дней со дня поступления от Исполнителя документа(</w:t>
      </w:r>
      <w:proofErr w:type="spellStart"/>
      <w:r w:rsidRPr="00B52202">
        <w:rPr>
          <w:rFonts w:cs="Calibri"/>
          <w:sz w:val="22"/>
          <w:szCs w:val="22"/>
        </w:rPr>
        <w:t>ов</w:t>
      </w:r>
      <w:proofErr w:type="spellEnd"/>
      <w:r w:rsidRPr="00B52202">
        <w:rPr>
          <w:rFonts w:cs="Calibri"/>
          <w:sz w:val="22"/>
          <w:szCs w:val="22"/>
        </w:rPr>
        <w:t>) о приемке</w:t>
      </w:r>
      <w:r w:rsidRPr="00B52202">
        <w:rPr>
          <w:color w:val="000000"/>
          <w:sz w:val="22"/>
          <w:szCs w:val="22"/>
        </w:rPr>
        <w:t xml:space="preserve"> услуги по</w:t>
      </w:r>
      <w:r w:rsidRPr="00B52202">
        <w:rPr>
          <w:sz w:val="22"/>
          <w:szCs w:val="22"/>
        </w:rPr>
        <w:t xml:space="preserve"> заявке</w:t>
      </w:r>
      <w:r w:rsidRPr="00B52202">
        <w:rPr>
          <w:rFonts w:cs="Calibri"/>
          <w:sz w:val="22"/>
          <w:szCs w:val="22"/>
        </w:rPr>
        <w:t>.</w:t>
      </w:r>
      <w:r w:rsidRPr="00B52202">
        <w:rPr>
          <w:sz w:val="22"/>
          <w:szCs w:val="22"/>
        </w:rPr>
        <w:t xml:space="preserve"> </w:t>
      </w:r>
    </w:p>
    <w:p w:rsidR="00B52202" w:rsidRPr="00B52202" w:rsidRDefault="00B52202" w:rsidP="00DE468B">
      <w:pPr>
        <w:numPr>
          <w:ilvl w:val="1"/>
          <w:numId w:val="20"/>
        </w:numPr>
        <w:spacing w:line="240" w:lineRule="auto"/>
        <w:ind w:left="0" w:firstLine="709"/>
        <w:contextualSpacing/>
        <w:rPr>
          <w:sz w:val="22"/>
          <w:szCs w:val="22"/>
        </w:rPr>
      </w:pPr>
      <w:r w:rsidRPr="00B52202">
        <w:rPr>
          <w:sz w:val="22"/>
          <w:szCs w:val="22"/>
        </w:rPr>
        <w:t xml:space="preserve">Исполнитель формирует с использованием единой информационной системы, подписывает усиленной </w:t>
      </w:r>
      <w:r w:rsidR="00DE468B">
        <w:rPr>
          <w:sz w:val="22"/>
          <w:szCs w:val="22"/>
        </w:rPr>
        <w:t xml:space="preserve">квалифицированной </w:t>
      </w:r>
      <w:r w:rsidRPr="00B52202">
        <w:rPr>
          <w:sz w:val="22"/>
          <w:szCs w:val="22"/>
        </w:rPr>
        <w:t>электронной подписью лица, имеющего право действовать от имени Исполнителя, и размещает в единой информационной системе документ о приемке.</w:t>
      </w:r>
    </w:p>
    <w:p w:rsidR="00B52202" w:rsidRPr="00B52202" w:rsidRDefault="00B52202" w:rsidP="00DE468B">
      <w:pPr>
        <w:numPr>
          <w:ilvl w:val="1"/>
          <w:numId w:val="20"/>
        </w:numPr>
        <w:spacing w:line="240" w:lineRule="auto"/>
        <w:ind w:left="0" w:firstLine="709"/>
        <w:contextualSpacing/>
        <w:rPr>
          <w:sz w:val="22"/>
          <w:szCs w:val="22"/>
        </w:rPr>
      </w:pPr>
      <w:r w:rsidRPr="00B52202">
        <w:rPr>
          <w:sz w:val="22"/>
          <w:szCs w:val="22"/>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rsidR="00B52202" w:rsidRPr="00B52202" w:rsidRDefault="00B52202" w:rsidP="00DE468B">
      <w:pPr>
        <w:numPr>
          <w:ilvl w:val="1"/>
          <w:numId w:val="20"/>
        </w:numPr>
        <w:shd w:val="clear" w:color="auto" w:fill="FFFFFF"/>
        <w:tabs>
          <w:tab w:val="left" w:pos="1418"/>
          <w:tab w:val="left" w:pos="1498"/>
        </w:tabs>
        <w:spacing w:line="240" w:lineRule="auto"/>
        <w:ind w:left="0" w:right="-1" w:firstLine="709"/>
        <w:rPr>
          <w:color w:val="000000"/>
          <w:sz w:val="22"/>
          <w:szCs w:val="22"/>
        </w:rPr>
      </w:pPr>
      <w:r w:rsidRPr="00B52202">
        <w:rPr>
          <w:rFonts w:cs="Calibri"/>
          <w:sz w:val="22"/>
          <w:szCs w:val="22"/>
        </w:rPr>
        <w:t>Заказчик извещает Исполнителя о дате (датах) приемки</w:t>
      </w:r>
      <w:r w:rsidRPr="00B52202">
        <w:rPr>
          <w:rFonts w:cs="Calibri"/>
          <w:color w:val="000000"/>
          <w:sz w:val="22"/>
          <w:szCs w:val="22"/>
        </w:rPr>
        <w:t xml:space="preserve">. </w:t>
      </w:r>
      <w:r w:rsidRPr="00B52202">
        <w:rPr>
          <w:rFonts w:cs="Calibri"/>
          <w:sz w:val="22"/>
          <w:szCs w:val="22"/>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rsidR="00B52202" w:rsidRPr="00B52202" w:rsidRDefault="00B52202" w:rsidP="00DE468B">
      <w:pPr>
        <w:numPr>
          <w:ilvl w:val="1"/>
          <w:numId w:val="20"/>
        </w:numPr>
        <w:shd w:val="clear" w:color="auto" w:fill="FFFFFF"/>
        <w:tabs>
          <w:tab w:val="left" w:pos="1418"/>
          <w:tab w:val="left" w:pos="1498"/>
        </w:tabs>
        <w:spacing w:line="240" w:lineRule="auto"/>
        <w:ind w:left="0" w:right="-1" w:firstLine="709"/>
        <w:rPr>
          <w:color w:val="000000"/>
          <w:sz w:val="22"/>
          <w:szCs w:val="22"/>
        </w:rPr>
      </w:pPr>
      <w:r w:rsidRPr="00B52202">
        <w:rPr>
          <w:sz w:val="22"/>
          <w:szCs w:val="22"/>
        </w:rPr>
        <w:t xml:space="preserve">Экспертиза результатов, предусмотренных Контрактом, может проводиться Заказчиком своими силами или </w:t>
      </w:r>
      <w:r w:rsidRPr="00B52202">
        <w:rPr>
          <w:bCs/>
          <w:sz w:val="22"/>
          <w:szCs w:val="22"/>
        </w:rPr>
        <w:t>к ее проведению могут привлекаться эксперты, экспертные организации.</w:t>
      </w:r>
      <w:r w:rsidRPr="00B52202">
        <w:rPr>
          <w:sz w:val="22"/>
          <w:szCs w:val="22"/>
        </w:rPr>
        <w:t xml:space="preserve"> Заказчик вправе создать приемочную комиссию, состоящую из не менее пяти человек. </w:t>
      </w:r>
      <w:r w:rsidRPr="00B52202">
        <w:rPr>
          <w:rFonts w:cs="Calibri"/>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52202" w:rsidRPr="00B52202" w:rsidRDefault="00B52202" w:rsidP="00DE468B">
      <w:pPr>
        <w:numPr>
          <w:ilvl w:val="1"/>
          <w:numId w:val="20"/>
        </w:numPr>
        <w:shd w:val="clear" w:color="auto" w:fill="FFFFFF"/>
        <w:tabs>
          <w:tab w:val="left" w:pos="1418"/>
          <w:tab w:val="left" w:pos="1498"/>
        </w:tabs>
        <w:spacing w:line="240" w:lineRule="auto"/>
        <w:ind w:left="0" w:right="-1" w:firstLine="709"/>
        <w:rPr>
          <w:color w:val="000000"/>
          <w:sz w:val="22"/>
          <w:szCs w:val="22"/>
        </w:rPr>
      </w:pPr>
      <w:r w:rsidRPr="00B52202">
        <w:rPr>
          <w:color w:val="000000"/>
          <w:sz w:val="22"/>
          <w:szCs w:val="22"/>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rsidR="00B52202" w:rsidRPr="00B52202" w:rsidRDefault="00B52202" w:rsidP="00DE468B">
      <w:pPr>
        <w:numPr>
          <w:ilvl w:val="1"/>
          <w:numId w:val="20"/>
        </w:numPr>
        <w:shd w:val="clear" w:color="auto" w:fill="FFFFFF"/>
        <w:tabs>
          <w:tab w:val="left" w:pos="1418"/>
          <w:tab w:val="left" w:pos="1498"/>
        </w:tabs>
        <w:spacing w:line="240" w:lineRule="auto"/>
        <w:ind w:left="0" w:right="-1" w:firstLine="709"/>
        <w:rPr>
          <w:iCs/>
          <w:color w:val="000000"/>
          <w:sz w:val="22"/>
          <w:szCs w:val="22"/>
        </w:rPr>
      </w:pPr>
      <w:r w:rsidRPr="00B52202">
        <w:rPr>
          <w:iCs/>
          <w:sz w:val="22"/>
          <w:szCs w:val="22"/>
        </w:rPr>
        <w:t xml:space="preserve">При уклонении Заказчика от принятия оказанной услуги Исполнитель не вправе продавать оказанную услугу в соответствии с </w:t>
      </w:r>
      <w:r w:rsidRPr="00B52202">
        <w:rPr>
          <w:iCs/>
          <w:color w:val="000000"/>
          <w:sz w:val="22"/>
          <w:szCs w:val="22"/>
        </w:rPr>
        <w:t>пунктом 6 статьи 720</w:t>
      </w:r>
      <w:r w:rsidRPr="00B52202">
        <w:rPr>
          <w:iCs/>
          <w:sz w:val="22"/>
          <w:szCs w:val="22"/>
        </w:rPr>
        <w:t xml:space="preserve"> Гражданского кодекса Российской Федерации.</w:t>
      </w:r>
    </w:p>
    <w:p w:rsidR="00B52202" w:rsidRPr="00B52202" w:rsidRDefault="00B52202" w:rsidP="00DE468B">
      <w:pPr>
        <w:numPr>
          <w:ilvl w:val="1"/>
          <w:numId w:val="20"/>
        </w:numPr>
        <w:shd w:val="clear" w:color="auto" w:fill="FFFFFF"/>
        <w:tabs>
          <w:tab w:val="left" w:pos="1418"/>
          <w:tab w:val="left" w:pos="1498"/>
        </w:tabs>
        <w:spacing w:line="240" w:lineRule="auto"/>
        <w:ind w:left="0" w:right="-1" w:firstLine="709"/>
        <w:rPr>
          <w:color w:val="000000"/>
          <w:sz w:val="22"/>
          <w:szCs w:val="22"/>
        </w:rPr>
      </w:pPr>
      <w:r w:rsidRPr="00B52202">
        <w:rPr>
          <w:rFonts w:cs="Calibri"/>
          <w:sz w:val="22"/>
          <w:szCs w:val="22"/>
        </w:rPr>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B52202" w:rsidRPr="00B52202" w:rsidRDefault="00B52202" w:rsidP="00DE468B">
      <w:pPr>
        <w:tabs>
          <w:tab w:val="left" w:pos="1276"/>
        </w:tabs>
        <w:spacing w:line="240" w:lineRule="auto"/>
        <w:ind w:firstLine="709"/>
        <w:contextualSpacing/>
        <w:rPr>
          <w:sz w:val="22"/>
          <w:szCs w:val="22"/>
        </w:rPr>
      </w:pPr>
      <w:r w:rsidRPr="00B52202">
        <w:rPr>
          <w:sz w:val="22"/>
          <w:szCs w:val="22"/>
        </w:rPr>
        <w:t xml:space="preserve">а) подписывает усиленной </w:t>
      </w:r>
      <w:r w:rsidR="00DE468B" w:rsidRPr="00DE468B">
        <w:rPr>
          <w:sz w:val="22"/>
          <w:szCs w:val="22"/>
        </w:rPr>
        <w:t xml:space="preserve">квалифицированной </w:t>
      </w:r>
      <w:r w:rsidRPr="00B52202">
        <w:rPr>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rsidR="00B52202" w:rsidRPr="00B52202" w:rsidRDefault="00B52202" w:rsidP="00DE468B">
      <w:pPr>
        <w:tabs>
          <w:tab w:val="left" w:pos="1276"/>
        </w:tabs>
        <w:spacing w:line="240" w:lineRule="auto"/>
        <w:ind w:firstLine="709"/>
        <w:contextualSpacing/>
        <w:rPr>
          <w:sz w:val="22"/>
          <w:szCs w:val="22"/>
        </w:rPr>
      </w:pPr>
      <w:r w:rsidRPr="00B52202">
        <w:rPr>
          <w:sz w:val="22"/>
          <w:szCs w:val="22"/>
        </w:rPr>
        <w:t>б) формирует с использованием единой информационной системы, подписывает усиленной</w:t>
      </w:r>
      <w:r w:rsidR="00DE468B" w:rsidRPr="00DE468B">
        <w:t xml:space="preserve"> </w:t>
      </w:r>
      <w:r w:rsidR="00DE468B" w:rsidRPr="00DE468B">
        <w:rPr>
          <w:sz w:val="22"/>
          <w:szCs w:val="22"/>
        </w:rPr>
        <w:t>квалифицированной</w:t>
      </w:r>
      <w:r w:rsidRPr="00B52202">
        <w:rPr>
          <w:sz w:val="22"/>
          <w:szCs w:val="22"/>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52202" w:rsidRPr="00B52202" w:rsidRDefault="00B52202" w:rsidP="00DE468B">
      <w:pPr>
        <w:numPr>
          <w:ilvl w:val="1"/>
          <w:numId w:val="20"/>
        </w:numPr>
        <w:tabs>
          <w:tab w:val="left" w:pos="1418"/>
        </w:tabs>
        <w:spacing w:line="240" w:lineRule="auto"/>
        <w:ind w:left="0" w:right="-1" w:firstLine="709"/>
        <w:contextualSpacing/>
        <w:rPr>
          <w:rFonts w:cs="Calibri"/>
          <w:sz w:val="22"/>
          <w:szCs w:val="22"/>
        </w:rPr>
      </w:pPr>
      <w:r w:rsidRPr="00B52202">
        <w:rPr>
          <w:rFonts w:cs="Calibri"/>
          <w:sz w:val="22"/>
          <w:szCs w:val="22"/>
        </w:rPr>
        <w:t>В случае создания в соответствии с пунктом 5.7. Контракта приемочной комиссии по истечении срока, указанного в пункте 5.3. Контракта:</w:t>
      </w:r>
    </w:p>
    <w:p w:rsidR="00B52202" w:rsidRPr="00B52202" w:rsidRDefault="00B52202" w:rsidP="00DE468B">
      <w:pPr>
        <w:tabs>
          <w:tab w:val="left" w:pos="1418"/>
        </w:tabs>
        <w:spacing w:line="240" w:lineRule="auto"/>
        <w:ind w:right="-1" w:firstLine="709"/>
        <w:contextualSpacing/>
        <w:rPr>
          <w:rFonts w:cs="Calibri"/>
          <w:iCs/>
          <w:sz w:val="22"/>
          <w:szCs w:val="22"/>
        </w:rPr>
      </w:pPr>
      <w:r w:rsidRPr="00B52202">
        <w:rPr>
          <w:rFonts w:cs="Calibri"/>
          <w:sz w:val="22"/>
          <w:szCs w:val="22"/>
        </w:rPr>
        <w:t xml:space="preserve">а) члены приемочной комиссии подписывают усиленными </w:t>
      </w:r>
      <w:r w:rsidR="00DE468B" w:rsidRPr="00DE468B">
        <w:rPr>
          <w:rFonts w:cs="Calibri"/>
          <w:sz w:val="22"/>
          <w:szCs w:val="22"/>
        </w:rPr>
        <w:t>квалифицированн</w:t>
      </w:r>
      <w:r w:rsidR="00DE468B">
        <w:rPr>
          <w:rFonts w:cs="Calibri"/>
          <w:sz w:val="22"/>
          <w:szCs w:val="22"/>
        </w:rPr>
        <w:t>ыми</w:t>
      </w:r>
      <w:r w:rsidR="00DE468B" w:rsidRPr="00DE468B">
        <w:rPr>
          <w:rFonts w:cs="Calibri"/>
          <w:sz w:val="22"/>
          <w:szCs w:val="22"/>
        </w:rPr>
        <w:t xml:space="preserve"> </w:t>
      </w:r>
      <w:r w:rsidRPr="00B52202">
        <w:rPr>
          <w:rFonts w:cs="Calibri"/>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DE468B" w:rsidRPr="00DE468B">
        <w:rPr>
          <w:rFonts w:cs="Calibri"/>
          <w:sz w:val="22"/>
          <w:szCs w:val="22"/>
        </w:rPr>
        <w:t>квалифицированн</w:t>
      </w:r>
      <w:r w:rsidR="00DE468B">
        <w:rPr>
          <w:rFonts w:cs="Calibri"/>
          <w:sz w:val="22"/>
          <w:szCs w:val="22"/>
        </w:rPr>
        <w:t>ыми</w:t>
      </w:r>
      <w:r w:rsidR="00DE468B" w:rsidRPr="00DE468B">
        <w:rPr>
          <w:rFonts w:cs="Calibri"/>
          <w:sz w:val="22"/>
          <w:szCs w:val="22"/>
        </w:rPr>
        <w:t xml:space="preserve"> </w:t>
      </w:r>
      <w:r w:rsidRPr="00B52202">
        <w:rPr>
          <w:rFonts w:cs="Calibri"/>
          <w:sz w:val="22"/>
          <w:szCs w:val="22"/>
        </w:rPr>
        <w:t xml:space="preserve">электронными подписями мотивированный отказ от подписания документа о приемке с указанием причин такого отказа. </w:t>
      </w:r>
      <w:r w:rsidRPr="00B52202">
        <w:rPr>
          <w:rFonts w:cs="Calibri"/>
          <w:iCs/>
          <w:sz w:val="22"/>
          <w:szCs w:val="22"/>
        </w:rPr>
        <w:t xml:space="preserve">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DE468B" w:rsidRPr="00DE468B">
        <w:rPr>
          <w:rFonts w:cs="Calibri"/>
          <w:iCs/>
          <w:sz w:val="22"/>
          <w:szCs w:val="22"/>
        </w:rPr>
        <w:t>квалифицированн</w:t>
      </w:r>
      <w:r w:rsidR="00DE468B">
        <w:rPr>
          <w:rFonts w:cs="Calibri"/>
          <w:iCs/>
          <w:sz w:val="22"/>
          <w:szCs w:val="22"/>
        </w:rPr>
        <w:t>ых</w:t>
      </w:r>
      <w:r w:rsidR="00DE468B" w:rsidRPr="00DE468B">
        <w:rPr>
          <w:rFonts w:cs="Calibri"/>
          <w:iCs/>
          <w:sz w:val="22"/>
          <w:szCs w:val="22"/>
        </w:rPr>
        <w:t xml:space="preserve"> </w:t>
      </w:r>
      <w:r w:rsidRPr="00B52202">
        <w:rPr>
          <w:rFonts w:cs="Calibri"/>
          <w:iCs/>
          <w:sz w:val="22"/>
          <w:szCs w:val="22"/>
        </w:rPr>
        <w:t>электронных подписей и единой информационной системы.</w:t>
      </w:r>
    </w:p>
    <w:p w:rsidR="00B52202" w:rsidRPr="00B52202" w:rsidRDefault="00B52202" w:rsidP="00DE468B">
      <w:pPr>
        <w:tabs>
          <w:tab w:val="left" w:pos="1418"/>
        </w:tabs>
        <w:spacing w:line="240" w:lineRule="auto"/>
        <w:ind w:right="-1" w:firstLine="709"/>
        <w:contextualSpacing/>
        <w:rPr>
          <w:rFonts w:cs="Calibri"/>
          <w:iCs/>
          <w:sz w:val="22"/>
          <w:szCs w:val="22"/>
        </w:rPr>
      </w:pPr>
      <w:r w:rsidRPr="00B52202">
        <w:rPr>
          <w:rFonts w:cs="Calibri"/>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DE468B" w:rsidRPr="00DE468B">
        <w:rPr>
          <w:rFonts w:cs="Calibri"/>
          <w:sz w:val="22"/>
          <w:szCs w:val="22"/>
        </w:rPr>
        <w:t xml:space="preserve">квалифицированной </w:t>
      </w:r>
      <w:r w:rsidRPr="00B52202">
        <w:rPr>
          <w:rFonts w:cs="Calibri"/>
          <w:sz w:val="22"/>
          <w:szCs w:val="22"/>
        </w:rPr>
        <w:t xml:space="preserve">электронной подписью лица, имеющего право действовать от имени Заказчика, и размещает их в единой информационной системе. </w:t>
      </w:r>
      <w:r w:rsidRPr="00B52202">
        <w:rPr>
          <w:rFonts w:cs="Calibri"/>
          <w:iCs/>
          <w:sz w:val="22"/>
          <w:szCs w:val="22"/>
        </w:rPr>
        <w:t>Если члены приемочной комиссии не использовали усиленные</w:t>
      </w:r>
      <w:r w:rsidR="00DE468B" w:rsidRPr="00DE468B">
        <w:t xml:space="preserve"> </w:t>
      </w:r>
      <w:r w:rsidR="00DE468B" w:rsidRPr="00DE468B">
        <w:rPr>
          <w:rFonts w:cs="Calibri"/>
          <w:iCs/>
          <w:sz w:val="22"/>
          <w:szCs w:val="22"/>
        </w:rPr>
        <w:t>квалифицированн</w:t>
      </w:r>
      <w:r w:rsidR="00DE468B">
        <w:rPr>
          <w:rFonts w:cs="Calibri"/>
          <w:iCs/>
          <w:sz w:val="22"/>
          <w:szCs w:val="22"/>
        </w:rPr>
        <w:t>ые</w:t>
      </w:r>
      <w:r w:rsidRPr="00B52202">
        <w:rPr>
          <w:rFonts w:cs="Calibri"/>
          <w:iCs/>
          <w:sz w:val="22"/>
          <w:szCs w:val="22"/>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B52202" w:rsidRPr="00B52202" w:rsidRDefault="00B52202" w:rsidP="00DE468B">
      <w:pPr>
        <w:numPr>
          <w:ilvl w:val="1"/>
          <w:numId w:val="20"/>
        </w:numPr>
        <w:tabs>
          <w:tab w:val="left" w:pos="1418"/>
        </w:tabs>
        <w:spacing w:line="240" w:lineRule="auto"/>
        <w:ind w:left="0" w:right="-1" w:firstLine="709"/>
        <w:contextualSpacing/>
        <w:rPr>
          <w:rFonts w:cs="Calibri"/>
          <w:sz w:val="22"/>
          <w:szCs w:val="22"/>
        </w:rPr>
      </w:pPr>
      <w:r w:rsidRPr="00B52202">
        <w:rPr>
          <w:rFonts w:cs="Calibri"/>
          <w:sz w:val="22"/>
          <w:szCs w:val="22"/>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rsidR="00B52202" w:rsidRPr="00B52202" w:rsidRDefault="00B52202" w:rsidP="00DE468B">
      <w:pPr>
        <w:numPr>
          <w:ilvl w:val="1"/>
          <w:numId w:val="20"/>
        </w:numPr>
        <w:tabs>
          <w:tab w:val="left" w:pos="1418"/>
        </w:tabs>
        <w:spacing w:line="240" w:lineRule="auto"/>
        <w:ind w:left="0" w:right="-1" w:firstLine="709"/>
        <w:contextualSpacing/>
        <w:rPr>
          <w:rFonts w:cs="Calibri"/>
          <w:sz w:val="22"/>
          <w:szCs w:val="22"/>
        </w:rPr>
      </w:pPr>
      <w:r w:rsidRPr="00B52202">
        <w:rPr>
          <w:kern w:val="16"/>
          <w:sz w:val="22"/>
          <w:szCs w:val="22"/>
        </w:rPr>
        <w:t xml:space="preserve">В случае если Исполнитель не согласен с </w:t>
      </w:r>
      <w:r w:rsidRPr="00B52202">
        <w:rPr>
          <w:rFonts w:cs="Calibri"/>
          <w:sz w:val="22"/>
          <w:szCs w:val="22"/>
        </w:rPr>
        <w:t>мотивированным отказом от подписания документа о приемке</w:t>
      </w:r>
      <w:r w:rsidRPr="00B52202">
        <w:rPr>
          <w:kern w:val="16"/>
          <w:sz w:val="22"/>
          <w:szCs w:val="22"/>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rsidR="00B52202" w:rsidRPr="00B52202" w:rsidRDefault="00B52202" w:rsidP="00DE468B">
      <w:pPr>
        <w:numPr>
          <w:ilvl w:val="1"/>
          <w:numId w:val="20"/>
        </w:numPr>
        <w:tabs>
          <w:tab w:val="left" w:pos="1418"/>
        </w:tabs>
        <w:spacing w:line="240" w:lineRule="auto"/>
        <w:ind w:left="0" w:right="-1" w:firstLine="709"/>
        <w:contextualSpacing/>
        <w:rPr>
          <w:rFonts w:cs="Calibri"/>
          <w:sz w:val="22"/>
          <w:szCs w:val="22"/>
        </w:rPr>
      </w:pPr>
      <w:r w:rsidRPr="00B52202">
        <w:rPr>
          <w:kern w:val="16"/>
          <w:sz w:val="22"/>
          <w:szCs w:val="22"/>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B52202">
        <w:rPr>
          <w:sz w:val="22"/>
          <w:szCs w:val="22"/>
        </w:rPr>
        <w:t>об одностороннем отказе от исполнения Контракта</w:t>
      </w:r>
      <w:r w:rsidRPr="00B52202">
        <w:rPr>
          <w:kern w:val="16"/>
          <w:sz w:val="22"/>
          <w:szCs w:val="22"/>
        </w:rPr>
        <w:t>.</w:t>
      </w:r>
    </w:p>
    <w:p w:rsidR="00B52202" w:rsidRPr="00B52202" w:rsidRDefault="00B52202" w:rsidP="00DE468B">
      <w:pPr>
        <w:numPr>
          <w:ilvl w:val="1"/>
          <w:numId w:val="20"/>
        </w:numPr>
        <w:tabs>
          <w:tab w:val="left" w:pos="1418"/>
        </w:tabs>
        <w:spacing w:line="240" w:lineRule="auto"/>
        <w:ind w:left="0" w:right="-1" w:firstLine="709"/>
        <w:contextualSpacing/>
        <w:rPr>
          <w:rFonts w:cs="Calibri"/>
          <w:sz w:val="22"/>
          <w:szCs w:val="22"/>
        </w:rPr>
      </w:pPr>
      <w:r w:rsidRPr="00B52202">
        <w:rPr>
          <w:sz w:val="22"/>
          <w:szCs w:val="22"/>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rsidR="00B52202" w:rsidRPr="00DE468B" w:rsidRDefault="00B52202" w:rsidP="00DE468B">
      <w:pPr>
        <w:pStyle w:val="affffe"/>
        <w:numPr>
          <w:ilvl w:val="1"/>
          <w:numId w:val="20"/>
        </w:numPr>
        <w:tabs>
          <w:tab w:val="left" w:pos="1418"/>
        </w:tabs>
        <w:spacing w:line="240" w:lineRule="auto"/>
        <w:ind w:left="0" w:firstLine="709"/>
        <w:rPr>
          <w:sz w:val="22"/>
          <w:szCs w:val="22"/>
        </w:rPr>
      </w:pPr>
      <w:proofErr w:type="gramStart"/>
      <w:r w:rsidRPr="00DE468B">
        <w:rPr>
          <w:sz w:val="22"/>
          <w:szCs w:val="22"/>
        </w:rPr>
        <w:t>Датой приемки</w:t>
      </w:r>
      <w:proofErr w:type="gramEnd"/>
      <w:r w:rsidRPr="00DE468B">
        <w:rPr>
          <w:sz w:val="22"/>
          <w:szCs w:val="22"/>
        </w:rPr>
        <w:t xml:space="preserve"> оказанной Исполнителем услуги считается дата размещения в единой информационной системе документа о приемке, подписанного Заказчиком.</w:t>
      </w:r>
    </w:p>
    <w:p w:rsidR="00B52202" w:rsidRPr="00B52202" w:rsidRDefault="00B52202" w:rsidP="00B52202">
      <w:pPr>
        <w:tabs>
          <w:tab w:val="left" w:pos="1418"/>
        </w:tabs>
        <w:spacing w:line="240" w:lineRule="auto"/>
        <w:ind w:firstLine="709"/>
        <w:contextualSpacing/>
        <w:jc w:val="left"/>
        <w:rPr>
          <w:sz w:val="22"/>
          <w:szCs w:val="22"/>
        </w:rPr>
      </w:pPr>
    </w:p>
    <w:p w:rsidR="00B52202" w:rsidRPr="00B52202" w:rsidRDefault="00B52202" w:rsidP="00B52202">
      <w:pPr>
        <w:tabs>
          <w:tab w:val="left" w:pos="284"/>
        </w:tabs>
        <w:spacing w:line="240" w:lineRule="auto"/>
        <w:ind w:firstLine="0"/>
        <w:contextualSpacing/>
        <w:jc w:val="center"/>
        <w:rPr>
          <w:b/>
          <w:bCs/>
          <w:sz w:val="22"/>
          <w:szCs w:val="22"/>
        </w:rPr>
      </w:pPr>
      <w:r w:rsidRPr="00B52202">
        <w:rPr>
          <w:b/>
          <w:bCs/>
          <w:sz w:val="22"/>
          <w:szCs w:val="22"/>
        </w:rPr>
        <w:t>6.</w:t>
      </w:r>
      <w:r w:rsidRPr="00B52202">
        <w:rPr>
          <w:b/>
          <w:bCs/>
          <w:sz w:val="22"/>
          <w:szCs w:val="22"/>
        </w:rPr>
        <w:tab/>
        <w:t>Гарантийные обязательства</w:t>
      </w:r>
    </w:p>
    <w:p w:rsidR="00DE468B" w:rsidRDefault="00B52202" w:rsidP="006F639F">
      <w:pPr>
        <w:tabs>
          <w:tab w:val="left" w:pos="1418"/>
        </w:tabs>
        <w:spacing w:line="240" w:lineRule="auto"/>
        <w:ind w:firstLine="709"/>
        <w:contextualSpacing/>
        <w:rPr>
          <w:sz w:val="22"/>
          <w:szCs w:val="22"/>
        </w:rPr>
      </w:pPr>
      <w:r w:rsidRPr="00B52202">
        <w:rPr>
          <w:sz w:val="22"/>
          <w:szCs w:val="22"/>
        </w:rPr>
        <w:t>6.1.</w:t>
      </w:r>
      <w:r w:rsidRPr="00B52202">
        <w:rPr>
          <w:sz w:val="22"/>
          <w:szCs w:val="22"/>
        </w:rPr>
        <w:tab/>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услуги.</w:t>
      </w:r>
    </w:p>
    <w:p w:rsidR="00DE468B" w:rsidRPr="00B52202" w:rsidRDefault="00DE468B" w:rsidP="00B52202">
      <w:pPr>
        <w:tabs>
          <w:tab w:val="left" w:pos="1418"/>
        </w:tabs>
        <w:spacing w:line="240" w:lineRule="auto"/>
        <w:ind w:firstLine="709"/>
        <w:contextualSpacing/>
        <w:jc w:val="left"/>
        <w:rPr>
          <w:sz w:val="22"/>
          <w:szCs w:val="22"/>
        </w:rPr>
      </w:pPr>
    </w:p>
    <w:p w:rsidR="00B52202" w:rsidRPr="00B52202" w:rsidRDefault="00B52202" w:rsidP="00B52202">
      <w:pPr>
        <w:spacing w:line="240" w:lineRule="auto"/>
        <w:ind w:firstLine="0"/>
        <w:contextualSpacing/>
        <w:jc w:val="center"/>
        <w:rPr>
          <w:b/>
          <w:bCs/>
          <w:color w:val="000000"/>
          <w:sz w:val="22"/>
          <w:szCs w:val="22"/>
          <w:lang w:val="x-none"/>
        </w:rPr>
      </w:pPr>
      <w:r w:rsidRPr="00B52202">
        <w:rPr>
          <w:b/>
          <w:bCs/>
          <w:color w:val="000000"/>
          <w:sz w:val="22"/>
          <w:szCs w:val="22"/>
          <w:lang w:val="x-none"/>
        </w:rPr>
        <w:t>7.</w:t>
      </w:r>
      <w:r w:rsidRPr="00B52202">
        <w:rPr>
          <w:b/>
          <w:bCs/>
          <w:color w:val="000000"/>
          <w:sz w:val="22"/>
          <w:szCs w:val="22"/>
          <w:lang w:val="x-none"/>
        </w:rPr>
        <w:tab/>
        <w:t>Обеспечение исполнения Контракта</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7.1.</w:t>
      </w:r>
      <w:r w:rsidRPr="00B52202">
        <w:rPr>
          <w:color w:val="000000"/>
          <w:sz w:val="22"/>
          <w:szCs w:val="22"/>
          <w:lang w:val="x-none"/>
        </w:rPr>
        <w:tab/>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w:t>
      </w:r>
      <w:r w:rsidR="00DE468B">
        <w:rPr>
          <w:color w:val="000000"/>
          <w:sz w:val="22"/>
          <w:szCs w:val="22"/>
        </w:rPr>
        <w:t xml:space="preserve">                          </w:t>
      </w:r>
      <w:r w:rsidRPr="00B52202">
        <w:rPr>
          <w:color w:val="000000"/>
          <w:sz w:val="22"/>
          <w:szCs w:val="22"/>
          <w:lang w:val="x-none"/>
        </w:rPr>
        <w:t xml:space="preserve">№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w:t>
      </w:r>
      <w:r w:rsidRPr="00B52202">
        <w:rPr>
          <w:color w:val="000000"/>
          <w:sz w:val="22"/>
          <w:szCs w:val="22"/>
          <w:lang w:val="x-none"/>
        </w:rPr>
        <w:lastRenderedPageBreak/>
        <w:t xml:space="preserve">Правительства Российской Федерации от 08.11.2013 </w:t>
      </w:r>
      <w:r w:rsidRPr="00B52202">
        <w:rPr>
          <w:color w:val="000000"/>
          <w:sz w:val="22"/>
          <w:szCs w:val="22"/>
        </w:rPr>
        <w:t xml:space="preserve"> </w:t>
      </w:r>
      <w:r w:rsidRPr="00B52202">
        <w:rPr>
          <w:color w:val="000000"/>
          <w:sz w:val="22"/>
          <w:szCs w:val="22"/>
          <w:lang w:val="x-none"/>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7.2.</w:t>
      </w:r>
      <w:r w:rsidRPr="00B52202">
        <w:rPr>
          <w:color w:val="000000"/>
          <w:sz w:val="22"/>
          <w:szCs w:val="22"/>
          <w:lang w:val="x-none"/>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Pr="00B52202">
        <w:rPr>
          <w:color w:val="000000"/>
          <w:sz w:val="22"/>
          <w:szCs w:val="22"/>
        </w:rPr>
        <w:t xml:space="preserve">________________ </w:t>
      </w:r>
      <w:r w:rsidRPr="00B52202">
        <w:rPr>
          <w:color w:val="000000"/>
          <w:sz w:val="22"/>
          <w:szCs w:val="22"/>
          <w:lang w:val="x-none"/>
        </w:rPr>
        <w:t>(</w:t>
      </w:r>
      <w:r w:rsidRPr="00B52202">
        <w:rPr>
          <w:color w:val="000000"/>
          <w:sz w:val="22"/>
          <w:szCs w:val="22"/>
        </w:rPr>
        <w:t>1 %</w:t>
      </w:r>
      <w:r w:rsidRPr="00B52202">
        <w:rPr>
          <w:color w:val="000000"/>
          <w:sz w:val="22"/>
          <w:szCs w:val="22"/>
          <w:lang w:val="x-none"/>
        </w:rPr>
        <w:t xml:space="preserve"> процент </w:t>
      </w:r>
      <w:r w:rsidRPr="00B52202">
        <w:rPr>
          <w:color w:val="000000"/>
          <w:sz w:val="22"/>
          <w:szCs w:val="22"/>
        </w:rPr>
        <w:t xml:space="preserve">от </w:t>
      </w:r>
      <w:r w:rsidRPr="00B52202">
        <w:rPr>
          <w:color w:val="000000"/>
          <w:sz w:val="22"/>
          <w:szCs w:val="22"/>
          <w:lang w:val="x-none"/>
        </w:rPr>
        <w:t>цены Контракта).</w:t>
      </w:r>
    </w:p>
    <w:p w:rsidR="00B52202" w:rsidRPr="00B52202" w:rsidRDefault="00B52202" w:rsidP="00B52202">
      <w:pPr>
        <w:spacing w:line="240" w:lineRule="auto"/>
        <w:ind w:firstLine="709"/>
        <w:contextualSpacing/>
        <w:rPr>
          <w:b/>
          <w:iCs/>
          <w:color w:val="000000"/>
          <w:sz w:val="22"/>
          <w:szCs w:val="22"/>
        </w:rPr>
      </w:pPr>
      <w:r w:rsidRPr="00B52202">
        <w:rPr>
          <w:b/>
          <w:iCs/>
          <w:color w:val="000000"/>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B52202" w:rsidRPr="00B52202" w:rsidRDefault="00B52202" w:rsidP="00B52202">
      <w:pPr>
        <w:spacing w:line="240" w:lineRule="auto"/>
        <w:ind w:firstLine="0"/>
        <w:rPr>
          <w:sz w:val="22"/>
          <w:szCs w:val="22"/>
        </w:rPr>
      </w:pPr>
      <w:r w:rsidRPr="00B52202">
        <w:rPr>
          <w:sz w:val="22"/>
          <w:szCs w:val="22"/>
        </w:rPr>
        <w:t>КОМИТЕТ ПО ФИНАНСАМ, НАЛОГОВОЙ И КРЕДИТНОЙ ПОЛИТИКЕ АДМИНИСТРАЦИИ ГОРОДА РУБЦОВСКА АЛТАЙСКОГО КРАЯ</w:t>
      </w:r>
    </w:p>
    <w:p w:rsidR="00B52202" w:rsidRPr="00B52202" w:rsidRDefault="00B52202" w:rsidP="00B52202">
      <w:pPr>
        <w:spacing w:line="240" w:lineRule="auto"/>
        <w:ind w:firstLine="0"/>
        <w:rPr>
          <w:sz w:val="22"/>
          <w:szCs w:val="22"/>
        </w:rPr>
      </w:pPr>
      <w:r w:rsidRPr="00B52202">
        <w:rPr>
          <w:sz w:val="22"/>
          <w:szCs w:val="22"/>
        </w:rPr>
        <w:t>(МБДОУ "Детский сад № 46 "Светлячок", Л/С 803Ц9453000)</w:t>
      </w:r>
    </w:p>
    <w:p w:rsidR="00B52202" w:rsidRPr="00B52202" w:rsidRDefault="00B52202" w:rsidP="00B52202">
      <w:pPr>
        <w:spacing w:line="240" w:lineRule="auto"/>
        <w:ind w:firstLine="0"/>
        <w:rPr>
          <w:sz w:val="22"/>
          <w:szCs w:val="22"/>
        </w:rPr>
      </w:pPr>
      <w:r w:rsidRPr="00B52202">
        <w:rPr>
          <w:sz w:val="22"/>
          <w:szCs w:val="22"/>
        </w:rPr>
        <w:t>ИНН 2209010614   КПП 220901001</w:t>
      </w:r>
    </w:p>
    <w:p w:rsidR="00B52202" w:rsidRPr="00B52202" w:rsidRDefault="00B52202" w:rsidP="00B52202">
      <w:pPr>
        <w:spacing w:line="240" w:lineRule="auto"/>
        <w:ind w:firstLine="0"/>
        <w:rPr>
          <w:sz w:val="22"/>
          <w:szCs w:val="22"/>
        </w:rPr>
      </w:pPr>
      <w:r w:rsidRPr="00B52202">
        <w:rPr>
          <w:sz w:val="22"/>
          <w:szCs w:val="22"/>
        </w:rPr>
        <w:t xml:space="preserve">Казначейский счет: 03234643017160005100 </w:t>
      </w:r>
    </w:p>
    <w:p w:rsidR="00B52202" w:rsidRPr="00B52202" w:rsidRDefault="00B52202" w:rsidP="00B52202">
      <w:pPr>
        <w:spacing w:line="240" w:lineRule="auto"/>
        <w:ind w:firstLine="0"/>
        <w:rPr>
          <w:sz w:val="22"/>
          <w:szCs w:val="22"/>
        </w:rPr>
      </w:pPr>
      <w:r w:rsidRPr="00B52202">
        <w:rPr>
          <w:sz w:val="22"/>
          <w:szCs w:val="22"/>
        </w:rPr>
        <w:t>Банковский счет: 40102810445370000043</w:t>
      </w:r>
    </w:p>
    <w:p w:rsidR="00B52202" w:rsidRPr="00B52202" w:rsidRDefault="00B52202" w:rsidP="00B52202">
      <w:pPr>
        <w:spacing w:line="240" w:lineRule="auto"/>
        <w:ind w:firstLine="0"/>
        <w:rPr>
          <w:sz w:val="22"/>
          <w:szCs w:val="22"/>
        </w:rPr>
      </w:pPr>
      <w:r w:rsidRPr="00B52202">
        <w:rPr>
          <w:sz w:val="22"/>
          <w:szCs w:val="22"/>
        </w:rPr>
        <w:t xml:space="preserve">Банк: ОКЦ № 1 </w:t>
      </w:r>
      <w:proofErr w:type="spellStart"/>
      <w:r w:rsidRPr="00B52202">
        <w:rPr>
          <w:sz w:val="22"/>
          <w:szCs w:val="22"/>
        </w:rPr>
        <w:t>СибГУ</w:t>
      </w:r>
      <w:proofErr w:type="spellEnd"/>
      <w:r w:rsidRPr="00B52202">
        <w:rPr>
          <w:sz w:val="22"/>
          <w:szCs w:val="22"/>
        </w:rPr>
        <w:t xml:space="preserve"> Банка России//УФК по Новосибирской области, г. Новосибирск</w:t>
      </w:r>
    </w:p>
    <w:p w:rsidR="00B52202" w:rsidRPr="00B52202" w:rsidRDefault="00B52202" w:rsidP="00B52202">
      <w:pPr>
        <w:spacing w:line="240" w:lineRule="auto"/>
        <w:ind w:firstLine="0"/>
        <w:rPr>
          <w:sz w:val="22"/>
          <w:szCs w:val="22"/>
        </w:rPr>
      </w:pPr>
      <w:r w:rsidRPr="00B52202">
        <w:rPr>
          <w:sz w:val="22"/>
          <w:szCs w:val="22"/>
        </w:rPr>
        <w:t>БИК   015004950</w:t>
      </w:r>
    </w:p>
    <w:p w:rsidR="00B52202" w:rsidRPr="00B52202" w:rsidRDefault="00B52202" w:rsidP="00B52202">
      <w:pPr>
        <w:spacing w:line="240" w:lineRule="auto"/>
        <w:ind w:firstLine="0"/>
        <w:rPr>
          <w:sz w:val="22"/>
          <w:szCs w:val="22"/>
        </w:rPr>
      </w:pPr>
      <w:r w:rsidRPr="00B52202">
        <w:rPr>
          <w:sz w:val="22"/>
          <w:szCs w:val="22"/>
        </w:rPr>
        <w:t>ОКТМО 01716000</w:t>
      </w:r>
    </w:p>
    <w:p w:rsidR="00B52202" w:rsidRPr="00B52202" w:rsidRDefault="00B52202" w:rsidP="00B52202">
      <w:pPr>
        <w:spacing w:line="240" w:lineRule="auto"/>
        <w:ind w:firstLine="0"/>
        <w:contextualSpacing/>
        <w:rPr>
          <w:iCs/>
          <w:color w:val="000000"/>
          <w:sz w:val="22"/>
          <w:szCs w:val="22"/>
        </w:rPr>
      </w:pPr>
      <w:r w:rsidRPr="00B52202">
        <w:rPr>
          <w:iCs/>
          <w:color w:val="000000"/>
          <w:sz w:val="22"/>
          <w:szCs w:val="22"/>
        </w:rPr>
        <w:t>КБК 00000000000000000510.</w:t>
      </w:r>
    </w:p>
    <w:p w:rsidR="00B52202" w:rsidRPr="00B52202" w:rsidRDefault="00B52202" w:rsidP="00B52202">
      <w:pPr>
        <w:spacing w:line="240" w:lineRule="auto"/>
        <w:ind w:firstLine="709"/>
        <w:contextualSpacing/>
        <w:rPr>
          <w:i/>
          <w:color w:val="000000"/>
          <w:sz w:val="22"/>
          <w:szCs w:val="22"/>
        </w:rPr>
      </w:pPr>
      <w:r w:rsidRPr="00B52202">
        <w:rPr>
          <w:i/>
          <w:color w:val="000000"/>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7.3.</w:t>
      </w:r>
      <w:r w:rsidRPr="00B52202">
        <w:rPr>
          <w:color w:val="000000"/>
          <w:sz w:val="22"/>
          <w:szCs w:val="22"/>
          <w:lang w:val="x-none"/>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7.4.</w:t>
      </w:r>
      <w:r w:rsidRPr="00B52202">
        <w:rPr>
          <w:color w:val="000000"/>
          <w:sz w:val="22"/>
          <w:szCs w:val="22"/>
          <w:lang w:val="x-none"/>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7.4.1.</w:t>
      </w:r>
      <w:r w:rsidRPr="00B52202">
        <w:rPr>
          <w:color w:val="000000"/>
          <w:sz w:val="22"/>
          <w:szCs w:val="22"/>
          <w:lang w:val="x-none"/>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w:t>
      </w:r>
      <w:r w:rsidRPr="00B52202">
        <w:rPr>
          <w:color w:val="000000"/>
          <w:sz w:val="22"/>
          <w:szCs w:val="22"/>
          <w:lang w:val="x-none"/>
        </w:rPr>
        <w:lastRenderedPageBreak/>
        <w:t>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7.4.2.</w:t>
      </w:r>
      <w:r w:rsidRPr="00B52202">
        <w:rPr>
          <w:color w:val="000000"/>
          <w:sz w:val="22"/>
          <w:szCs w:val="22"/>
          <w:lang w:val="x-none"/>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7.5.</w:t>
      </w:r>
      <w:r w:rsidRPr="00B52202">
        <w:rPr>
          <w:color w:val="000000"/>
          <w:sz w:val="22"/>
          <w:szCs w:val="22"/>
          <w:lang w:val="x-none"/>
        </w:rPr>
        <w:tab/>
        <w:t xml:space="preserve">Размер обеспечения исполнения Контракта подлежит уменьшению в порядке и случаях, указанных пунктами 7.4.1 и 7.4.2 Контракта.   </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7.6.</w:t>
      </w:r>
      <w:r w:rsidRPr="00B52202">
        <w:rPr>
          <w:color w:val="000000"/>
          <w:sz w:val="22"/>
          <w:szCs w:val="22"/>
          <w:lang w:val="x-none"/>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7.7.</w:t>
      </w:r>
      <w:r w:rsidRPr="00B52202">
        <w:rPr>
          <w:color w:val="000000"/>
          <w:sz w:val="22"/>
          <w:szCs w:val="22"/>
          <w:lang w:val="x-none"/>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7.8.</w:t>
      </w:r>
      <w:r w:rsidRPr="00B52202">
        <w:rPr>
          <w:color w:val="000000"/>
          <w:sz w:val="22"/>
          <w:szCs w:val="22"/>
          <w:lang w:val="x-none"/>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7.9.</w:t>
      </w:r>
      <w:r w:rsidRPr="00B52202">
        <w:rPr>
          <w:color w:val="000000"/>
          <w:sz w:val="22"/>
          <w:szCs w:val="22"/>
          <w:lang w:val="x-none"/>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7.10.</w:t>
      </w:r>
      <w:r w:rsidRPr="00B52202">
        <w:rPr>
          <w:color w:val="000000"/>
          <w:sz w:val="22"/>
          <w:szCs w:val="22"/>
          <w:lang w:val="x-none"/>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7.11.</w:t>
      </w:r>
      <w:r w:rsidRPr="00B52202">
        <w:rPr>
          <w:color w:val="000000"/>
          <w:sz w:val="22"/>
          <w:szCs w:val="22"/>
          <w:lang w:val="x-none"/>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Pr="00B52202">
        <w:rPr>
          <w:color w:val="000000"/>
          <w:sz w:val="22"/>
          <w:szCs w:val="22"/>
        </w:rPr>
        <w:t>15 (пятнадцати)</w:t>
      </w:r>
      <w:r w:rsidRPr="00B52202">
        <w:rPr>
          <w:color w:val="000000"/>
          <w:sz w:val="22"/>
          <w:szCs w:val="22"/>
          <w:lang w:val="x-none"/>
        </w:rPr>
        <w:t xml:space="preserve">  дней с даты исполнения Исполнителем обязательств, предусмотренных Контрактом.</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7.12.</w:t>
      </w:r>
      <w:r w:rsidRPr="00B52202">
        <w:rPr>
          <w:color w:val="000000"/>
          <w:sz w:val="22"/>
          <w:szCs w:val="22"/>
          <w:lang w:val="x-none"/>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7.13.</w:t>
      </w:r>
      <w:r w:rsidRPr="00B52202">
        <w:rPr>
          <w:color w:val="000000"/>
          <w:sz w:val="22"/>
          <w:szCs w:val="22"/>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7.14.</w:t>
      </w:r>
      <w:r w:rsidRPr="00B52202">
        <w:rPr>
          <w:color w:val="000000"/>
          <w:sz w:val="22"/>
          <w:szCs w:val="22"/>
          <w:lang w:val="x-none"/>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rsidR="00B52202" w:rsidRPr="00B52202" w:rsidRDefault="00B52202" w:rsidP="00B52202">
      <w:pPr>
        <w:spacing w:line="240" w:lineRule="auto"/>
        <w:ind w:firstLine="709"/>
        <w:contextualSpacing/>
        <w:rPr>
          <w:color w:val="000000"/>
          <w:sz w:val="22"/>
          <w:szCs w:val="22"/>
          <w:lang w:val="x-none"/>
        </w:rPr>
      </w:pPr>
      <w:r w:rsidRPr="00B52202">
        <w:rPr>
          <w:color w:val="000000"/>
          <w:sz w:val="22"/>
          <w:szCs w:val="22"/>
          <w:lang w:val="x-none"/>
        </w:rPr>
        <w:t>7.15.</w:t>
      </w:r>
      <w:r w:rsidRPr="00B52202">
        <w:rPr>
          <w:color w:val="000000"/>
          <w:sz w:val="22"/>
          <w:szCs w:val="22"/>
          <w:lang w:val="x-none"/>
        </w:rPr>
        <w:tab/>
        <w:t xml:space="preserve">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w:t>
      </w:r>
      <w:r w:rsidRPr="00B52202">
        <w:rPr>
          <w:color w:val="000000"/>
          <w:sz w:val="22"/>
          <w:szCs w:val="22"/>
          <w:lang w:val="x-none"/>
        </w:rPr>
        <w:lastRenderedPageBreak/>
        <w:t>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B52202" w:rsidRPr="00B52202" w:rsidRDefault="00B52202" w:rsidP="00B44F2D">
      <w:pPr>
        <w:spacing w:line="240" w:lineRule="auto"/>
        <w:ind w:firstLine="709"/>
        <w:contextualSpacing/>
        <w:rPr>
          <w:color w:val="000000"/>
          <w:sz w:val="22"/>
          <w:szCs w:val="22"/>
          <w:lang w:val="x-none"/>
        </w:rPr>
      </w:pPr>
      <w:r w:rsidRPr="00B52202">
        <w:rPr>
          <w:color w:val="000000"/>
          <w:sz w:val="22"/>
          <w:szCs w:val="22"/>
          <w:lang w:val="x-none"/>
        </w:rPr>
        <w:t>7.16.</w:t>
      </w:r>
      <w:r w:rsidRPr="00B52202">
        <w:rPr>
          <w:color w:val="000000"/>
          <w:sz w:val="22"/>
          <w:szCs w:val="22"/>
          <w:lang w:val="x-none"/>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52202" w:rsidRPr="00B52202" w:rsidRDefault="00B52202" w:rsidP="00B44F2D">
      <w:pPr>
        <w:spacing w:line="240" w:lineRule="auto"/>
        <w:ind w:firstLine="709"/>
        <w:contextualSpacing/>
        <w:rPr>
          <w:color w:val="000000"/>
          <w:sz w:val="22"/>
          <w:szCs w:val="22"/>
          <w:lang w:val="x-none"/>
        </w:rPr>
      </w:pPr>
    </w:p>
    <w:p w:rsidR="00B52202" w:rsidRPr="00B52202" w:rsidRDefault="00B52202" w:rsidP="00B44F2D">
      <w:pPr>
        <w:spacing w:line="240" w:lineRule="auto"/>
        <w:ind w:firstLine="0"/>
        <w:contextualSpacing/>
        <w:jc w:val="center"/>
        <w:rPr>
          <w:b/>
          <w:bCs/>
          <w:color w:val="000000"/>
          <w:sz w:val="22"/>
          <w:szCs w:val="22"/>
        </w:rPr>
      </w:pPr>
      <w:r w:rsidRPr="00B52202">
        <w:rPr>
          <w:b/>
          <w:bCs/>
          <w:color w:val="000000"/>
          <w:sz w:val="22"/>
          <w:szCs w:val="22"/>
        </w:rPr>
        <w:t>8.</w:t>
      </w:r>
      <w:r w:rsidRPr="00B52202">
        <w:rPr>
          <w:b/>
          <w:bCs/>
          <w:color w:val="000000"/>
          <w:sz w:val="22"/>
          <w:szCs w:val="22"/>
        </w:rPr>
        <w:tab/>
        <w:t>Ответственность Сторон</w:t>
      </w:r>
    </w:p>
    <w:p w:rsidR="0049014C" w:rsidRPr="0049014C" w:rsidRDefault="00B52202" w:rsidP="00B44F2D">
      <w:pPr>
        <w:autoSpaceDE w:val="0"/>
        <w:autoSpaceDN w:val="0"/>
        <w:adjustRightInd w:val="0"/>
        <w:spacing w:line="240" w:lineRule="auto"/>
        <w:ind w:firstLine="709"/>
        <w:rPr>
          <w:sz w:val="22"/>
          <w:szCs w:val="22"/>
        </w:rPr>
      </w:pPr>
      <w:r w:rsidRPr="00B52202">
        <w:rPr>
          <w:color w:val="000000"/>
          <w:sz w:val="22"/>
          <w:szCs w:val="22"/>
        </w:rPr>
        <w:t>8.1.</w:t>
      </w:r>
      <w:r w:rsidR="0049014C" w:rsidRPr="0049014C">
        <w:rPr>
          <w:sz w:val="22"/>
          <w:szCs w:val="22"/>
        </w:rPr>
        <w:t xml:space="preserve">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49014C" w:rsidRPr="0049014C" w:rsidRDefault="0049014C" w:rsidP="00B44F2D">
      <w:pPr>
        <w:autoSpaceDE w:val="0"/>
        <w:autoSpaceDN w:val="0"/>
        <w:adjustRightInd w:val="0"/>
        <w:spacing w:line="240" w:lineRule="auto"/>
        <w:ind w:firstLine="709"/>
        <w:rPr>
          <w:sz w:val="22"/>
          <w:szCs w:val="22"/>
        </w:rPr>
      </w:pPr>
      <w:r w:rsidRPr="0049014C">
        <w:rPr>
          <w:sz w:val="22"/>
          <w:szCs w:val="22"/>
        </w:rPr>
        <w:t>8.2. В случае просрочки</w:t>
      </w:r>
      <w:bookmarkStart w:id="0" w:name="_GoBack"/>
      <w:bookmarkEnd w:id="0"/>
      <w:r w:rsidRPr="0049014C">
        <w:rPr>
          <w:sz w:val="22"/>
          <w:szCs w:val="22"/>
        </w:rPr>
        <w:t xml:space="preserve">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9014C" w:rsidRPr="0049014C" w:rsidRDefault="0049014C" w:rsidP="00B44F2D">
      <w:pPr>
        <w:autoSpaceDE w:val="0"/>
        <w:autoSpaceDN w:val="0"/>
        <w:adjustRightInd w:val="0"/>
        <w:spacing w:line="240" w:lineRule="auto"/>
        <w:ind w:firstLine="709"/>
        <w:rPr>
          <w:sz w:val="22"/>
          <w:szCs w:val="22"/>
        </w:rPr>
      </w:pPr>
      <w:r w:rsidRPr="0049014C">
        <w:rPr>
          <w:sz w:val="22"/>
          <w:szCs w:val="22"/>
        </w:rPr>
        <w:t>8.3.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w:t>
      </w:r>
    </w:p>
    <w:p w:rsidR="0000554D" w:rsidRDefault="0000554D" w:rsidP="00B44F2D">
      <w:pPr>
        <w:tabs>
          <w:tab w:val="num" w:pos="0"/>
          <w:tab w:val="left" w:pos="993"/>
          <w:tab w:val="left" w:pos="1134"/>
        </w:tabs>
        <w:spacing w:line="240" w:lineRule="auto"/>
        <w:ind w:firstLine="709"/>
        <w:rPr>
          <w:sz w:val="22"/>
          <w:szCs w:val="22"/>
        </w:rPr>
      </w:pPr>
      <w:r w:rsidRPr="0000554D">
        <w:rPr>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rsidR="0049014C" w:rsidRPr="0049014C" w:rsidRDefault="0049014C" w:rsidP="0049014C">
      <w:pPr>
        <w:tabs>
          <w:tab w:val="num" w:pos="0"/>
          <w:tab w:val="left" w:pos="993"/>
          <w:tab w:val="left" w:pos="1134"/>
        </w:tabs>
        <w:spacing w:line="240" w:lineRule="auto"/>
        <w:ind w:firstLine="709"/>
        <w:rPr>
          <w:sz w:val="22"/>
          <w:szCs w:val="22"/>
        </w:rPr>
      </w:pPr>
      <w:r w:rsidRPr="0049014C">
        <w:rPr>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49014C" w:rsidRPr="0049014C" w:rsidRDefault="0049014C" w:rsidP="0049014C">
      <w:pPr>
        <w:autoSpaceDE w:val="0"/>
        <w:autoSpaceDN w:val="0"/>
        <w:adjustRightInd w:val="0"/>
        <w:spacing w:line="240" w:lineRule="auto"/>
        <w:ind w:firstLine="709"/>
        <w:rPr>
          <w:i/>
          <w:iCs/>
          <w:sz w:val="22"/>
          <w:szCs w:val="22"/>
        </w:rPr>
      </w:pPr>
      <w:r w:rsidRPr="0049014C">
        <w:rPr>
          <w:i/>
          <w:iCs/>
          <w:sz w:val="22"/>
          <w:szCs w:val="22"/>
        </w:rPr>
        <w:t>а) 1000 рублей, если цена Контракта не превышает 3 млн. рублей;</w:t>
      </w:r>
    </w:p>
    <w:p w:rsidR="0049014C" w:rsidRPr="0049014C" w:rsidRDefault="0049014C" w:rsidP="0049014C">
      <w:pPr>
        <w:autoSpaceDE w:val="0"/>
        <w:autoSpaceDN w:val="0"/>
        <w:adjustRightInd w:val="0"/>
        <w:spacing w:line="240" w:lineRule="auto"/>
        <w:ind w:firstLine="709"/>
        <w:rPr>
          <w:i/>
          <w:iCs/>
          <w:sz w:val="22"/>
          <w:szCs w:val="22"/>
        </w:rPr>
      </w:pPr>
      <w:r w:rsidRPr="0049014C">
        <w:rPr>
          <w:i/>
          <w:iCs/>
          <w:sz w:val="22"/>
          <w:szCs w:val="22"/>
        </w:rPr>
        <w:t>б) 5000 рублей, если цена Контракта составляет от 3 млн. рублей до 50 млн. рублей (включительно);</w:t>
      </w:r>
    </w:p>
    <w:p w:rsidR="0049014C" w:rsidRPr="0049014C" w:rsidRDefault="0049014C" w:rsidP="0049014C">
      <w:pPr>
        <w:autoSpaceDE w:val="0"/>
        <w:autoSpaceDN w:val="0"/>
        <w:adjustRightInd w:val="0"/>
        <w:spacing w:line="240" w:lineRule="auto"/>
        <w:ind w:firstLine="709"/>
        <w:rPr>
          <w:i/>
          <w:iCs/>
          <w:sz w:val="22"/>
          <w:szCs w:val="22"/>
        </w:rPr>
      </w:pPr>
      <w:r w:rsidRPr="0049014C">
        <w:rPr>
          <w:i/>
          <w:iCs/>
          <w:sz w:val="22"/>
          <w:szCs w:val="22"/>
        </w:rPr>
        <w:t>в) 10000 рублей, если цена Контракта составляет от 50 млн. рублей до 100 млн. рублей (включительно);</w:t>
      </w:r>
    </w:p>
    <w:p w:rsidR="0049014C" w:rsidRPr="0049014C" w:rsidRDefault="0049014C" w:rsidP="0049014C">
      <w:pPr>
        <w:autoSpaceDE w:val="0"/>
        <w:autoSpaceDN w:val="0"/>
        <w:adjustRightInd w:val="0"/>
        <w:spacing w:line="240" w:lineRule="auto"/>
        <w:ind w:firstLine="709"/>
        <w:rPr>
          <w:i/>
          <w:iCs/>
          <w:sz w:val="22"/>
          <w:szCs w:val="22"/>
        </w:rPr>
      </w:pPr>
      <w:r w:rsidRPr="0049014C">
        <w:rPr>
          <w:i/>
          <w:iCs/>
          <w:sz w:val="22"/>
          <w:szCs w:val="22"/>
        </w:rPr>
        <w:t>г) 100000 рублей, если цена Контракта превышает 100 млн. рублей.</w:t>
      </w:r>
    </w:p>
    <w:p w:rsidR="0049014C" w:rsidRPr="0049014C" w:rsidRDefault="0049014C" w:rsidP="0049014C">
      <w:pPr>
        <w:widowControl w:val="0"/>
        <w:autoSpaceDE w:val="0"/>
        <w:autoSpaceDN w:val="0"/>
        <w:adjustRightInd w:val="0"/>
        <w:spacing w:line="240" w:lineRule="auto"/>
        <w:ind w:firstLine="709"/>
        <w:rPr>
          <w:sz w:val="22"/>
          <w:szCs w:val="22"/>
        </w:rPr>
      </w:pPr>
      <w:r w:rsidRPr="0049014C">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49014C" w:rsidRPr="0049014C" w:rsidRDefault="0049014C" w:rsidP="0049014C">
      <w:pPr>
        <w:widowControl w:val="0"/>
        <w:autoSpaceDE w:val="0"/>
        <w:autoSpaceDN w:val="0"/>
        <w:adjustRightInd w:val="0"/>
        <w:spacing w:line="240" w:lineRule="auto"/>
        <w:ind w:firstLine="709"/>
        <w:rPr>
          <w:sz w:val="22"/>
          <w:szCs w:val="22"/>
        </w:rPr>
      </w:pPr>
      <w:r w:rsidRPr="0049014C">
        <w:rPr>
          <w:sz w:val="22"/>
          <w:szCs w:val="22"/>
        </w:rPr>
        <w:t>8.4. 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49014C" w:rsidRPr="0049014C" w:rsidRDefault="0049014C" w:rsidP="0049014C">
      <w:pPr>
        <w:widowControl w:val="0"/>
        <w:autoSpaceDE w:val="0"/>
        <w:autoSpaceDN w:val="0"/>
        <w:adjustRightInd w:val="0"/>
        <w:spacing w:line="240" w:lineRule="auto"/>
        <w:ind w:firstLine="709"/>
        <w:rPr>
          <w:sz w:val="22"/>
          <w:szCs w:val="22"/>
        </w:rPr>
      </w:pPr>
      <w:r w:rsidRPr="0049014C">
        <w:rPr>
          <w:sz w:val="22"/>
          <w:szCs w:val="22"/>
        </w:rPr>
        <w:t>8.5.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9014C" w:rsidRPr="0049014C" w:rsidRDefault="0049014C" w:rsidP="0049014C">
      <w:pPr>
        <w:widowControl w:val="0"/>
        <w:autoSpaceDE w:val="0"/>
        <w:autoSpaceDN w:val="0"/>
        <w:adjustRightInd w:val="0"/>
        <w:spacing w:line="240" w:lineRule="auto"/>
        <w:ind w:firstLine="709"/>
        <w:rPr>
          <w:sz w:val="22"/>
          <w:szCs w:val="22"/>
        </w:rPr>
      </w:pPr>
      <w:r w:rsidRPr="0049014C">
        <w:rPr>
          <w:sz w:val="22"/>
          <w:szCs w:val="22"/>
        </w:rPr>
        <w:t>8.6. 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49014C" w:rsidRPr="0049014C" w:rsidRDefault="0049014C" w:rsidP="0049014C">
      <w:pPr>
        <w:widowControl w:val="0"/>
        <w:autoSpaceDE w:val="0"/>
        <w:autoSpaceDN w:val="0"/>
        <w:adjustRightInd w:val="0"/>
        <w:spacing w:line="240" w:lineRule="auto"/>
        <w:ind w:firstLine="709"/>
        <w:rPr>
          <w:sz w:val="22"/>
          <w:szCs w:val="22"/>
        </w:rPr>
      </w:pPr>
      <w:r w:rsidRPr="0049014C">
        <w:rPr>
          <w:sz w:val="22"/>
          <w:szCs w:val="22"/>
        </w:rPr>
        <w:t xml:space="preserve">8.7. 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w:t>
      </w:r>
      <w:r w:rsidRPr="0049014C">
        <w:rPr>
          <w:sz w:val="22"/>
          <w:szCs w:val="22"/>
        </w:rPr>
        <w:lastRenderedPageBreak/>
        <w:t>взыскания неустоек (штрафов, пеней) или применения иной формы ответственности в соответствии с действующим законодательством.</w:t>
      </w:r>
    </w:p>
    <w:p w:rsidR="0049014C" w:rsidRPr="0049014C" w:rsidRDefault="0049014C" w:rsidP="0049014C">
      <w:pPr>
        <w:widowControl w:val="0"/>
        <w:autoSpaceDE w:val="0"/>
        <w:autoSpaceDN w:val="0"/>
        <w:adjustRightInd w:val="0"/>
        <w:spacing w:line="240" w:lineRule="auto"/>
        <w:ind w:firstLine="709"/>
        <w:rPr>
          <w:sz w:val="22"/>
          <w:szCs w:val="22"/>
        </w:rPr>
      </w:pPr>
      <w:r w:rsidRPr="0049014C">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49014C" w:rsidRPr="0049014C" w:rsidRDefault="0049014C" w:rsidP="0049014C">
      <w:pPr>
        <w:widowControl w:val="0"/>
        <w:autoSpaceDE w:val="0"/>
        <w:autoSpaceDN w:val="0"/>
        <w:adjustRightInd w:val="0"/>
        <w:spacing w:line="240" w:lineRule="auto"/>
        <w:ind w:firstLine="709"/>
        <w:rPr>
          <w:sz w:val="22"/>
          <w:szCs w:val="22"/>
        </w:rPr>
      </w:pPr>
      <w:r w:rsidRPr="0049014C">
        <w:rPr>
          <w:sz w:val="22"/>
          <w:szCs w:val="22"/>
        </w:rPr>
        <w:t>8.9. 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49014C" w:rsidRPr="0049014C" w:rsidRDefault="0049014C" w:rsidP="0049014C">
      <w:pPr>
        <w:autoSpaceDE w:val="0"/>
        <w:autoSpaceDN w:val="0"/>
        <w:adjustRightInd w:val="0"/>
        <w:spacing w:line="240" w:lineRule="auto"/>
        <w:ind w:firstLine="709"/>
        <w:rPr>
          <w:i/>
          <w:iCs/>
          <w:sz w:val="22"/>
          <w:szCs w:val="22"/>
        </w:rPr>
      </w:pPr>
      <w:r w:rsidRPr="0049014C">
        <w:rPr>
          <w:i/>
          <w:iCs/>
          <w:sz w:val="22"/>
          <w:szCs w:val="22"/>
        </w:rPr>
        <w:t>а) 1000 рублей, если цена Контракта не превышает 3 млн. рублей (включительно);</w:t>
      </w:r>
    </w:p>
    <w:p w:rsidR="0049014C" w:rsidRPr="0049014C" w:rsidRDefault="0049014C" w:rsidP="0049014C">
      <w:pPr>
        <w:autoSpaceDE w:val="0"/>
        <w:autoSpaceDN w:val="0"/>
        <w:adjustRightInd w:val="0"/>
        <w:spacing w:line="240" w:lineRule="auto"/>
        <w:ind w:firstLine="709"/>
        <w:rPr>
          <w:i/>
          <w:iCs/>
          <w:sz w:val="22"/>
          <w:szCs w:val="22"/>
        </w:rPr>
      </w:pPr>
      <w:r w:rsidRPr="0049014C">
        <w:rPr>
          <w:i/>
          <w:iCs/>
          <w:sz w:val="22"/>
          <w:szCs w:val="22"/>
        </w:rPr>
        <w:t>б) 5000 рублей, если цена Контракта составляет от 3 млн. рублей до 50 млн. рублей (включительно);</w:t>
      </w:r>
    </w:p>
    <w:p w:rsidR="0049014C" w:rsidRPr="0049014C" w:rsidRDefault="0049014C" w:rsidP="0049014C">
      <w:pPr>
        <w:autoSpaceDE w:val="0"/>
        <w:autoSpaceDN w:val="0"/>
        <w:adjustRightInd w:val="0"/>
        <w:spacing w:line="240" w:lineRule="auto"/>
        <w:ind w:firstLine="709"/>
        <w:rPr>
          <w:i/>
          <w:iCs/>
          <w:sz w:val="22"/>
          <w:szCs w:val="22"/>
        </w:rPr>
      </w:pPr>
      <w:r w:rsidRPr="0049014C">
        <w:rPr>
          <w:i/>
          <w:iCs/>
          <w:sz w:val="22"/>
          <w:szCs w:val="22"/>
        </w:rPr>
        <w:t>в) 10000 рублей, если цена Контракта составляет от 50 млн. рублей до 100 млн. рублей (включительно);</w:t>
      </w:r>
    </w:p>
    <w:p w:rsidR="0049014C" w:rsidRPr="0049014C" w:rsidRDefault="0049014C" w:rsidP="0049014C">
      <w:pPr>
        <w:autoSpaceDE w:val="0"/>
        <w:autoSpaceDN w:val="0"/>
        <w:adjustRightInd w:val="0"/>
        <w:spacing w:line="240" w:lineRule="auto"/>
        <w:ind w:firstLine="709"/>
        <w:rPr>
          <w:i/>
          <w:iCs/>
          <w:sz w:val="22"/>
          <w:szCs w:val="22"/>
        </w:rPr>
      </w:pPr>
      <w:r w:rsidRPr="0049014C">
        <w:rPr>
          <w:i/>
          <w:iCs/>
          <w:sz w:val="22"/>
          <w:szCs w:val="22"/>
        </w:rPr>
        <w:t>г) 100000 рублей, если цена Контракта превышает 100 млн. рублей.</w:t>
      </w:r>
    </w:p>
    <w:p w:rsidR="0049014C" w:rsidRPr="0049014C" w:rsidRDefault="0049014C" w:rsidP="0049014C">
      <w:pPr>
        <w:widowControl w:val="0"/>
        <w:autoSpaceDE w:val="0"/>
        <w:autoSpaceDN w:val="0"/>
        <w:adjustRightInd w:val="0"/>
        <w:spacing w:line="240" w:lineRule="auto"/>
        <w:ind w:firstLine="709"/>
        <w:rPr>
          <w:sz w:val="22"/>
          <w:szCs w:val="22"/>
        </w:rPr>
      </w:pPr>
      <w:r w:rsidRPr="0049014C">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49014C" w:rsidRPr="0049014C" w:rsidRDefault="0049014C" w:rsidP="0049014C">
      <w:pPr>
        <w:widowControl w:val="0"/>
        <w:autoSpaceDE w:val="0"/>
        <w:autoSpaceDN w:val="0"/>
        <w:adjustRightInd w:val="0"/>
        <w:spacing w:line="240" w:lineRule="auto"/>
        <w:ind w:firstLine="709"/>
        <w:rPr>
          <w:sz w:val="22"/>
          <w:szCs w:val="22"/>
        </w:rPr>
      </w:pPr>
      <w:r w:rsidRPr="0049014C">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9014C" w:rsidRPr="0049014C" w:rsidRDefault="0049014C" w:rsidP="0049014C">
      <w:pPr>
        <w:widowControl w:val="0"/>
        <w:autoSpaceDE w:val="0"/>
        <w:autoSpaceDN w:val="0"/>
        <w:adjustRightInd w:val="0"/>
        <w:spacing w:line="240" w:lineRule="auto"/>
        <w:ind w:firstLine="709"/>
        <w:rPr>
          <w:sz w:val="22"/>
          <w:szCs w:val="22"/>
        </w:rPr>
      </w:pPr>
      <w:r w:rsidRPr="0049014C">
        <w:rPr>
          <w:sz w:val="22"/>
          <w:szCs w:val="22"/>
        </w:rPr>
        <w:t>8.11. Уплата неустоек (штрафов, пеней) не освобождает виновную Сторону от выполнения принятых на себя обязательств по Контракту.</w:t>
      </w:r>
    </w:p>
    <w:p w:rsidR="0049014C" w:rsidRPr="0049014C" w:rsidRDefault="0049014C" w:rsidP="0049014C">
      <w:pPr>
        <w:widowControl w:val="0"/>
        <w:autoSpaceDE w:val="0"/>
        <w:autoSpaceDN w:val="0"/>
        <w:adjustRightInd w:val="0"/>
        <w:spacing w:line="240" w:lineRule="auto"/>
        <w:ind w:firstLine="709"/>
        <w:rPr>
          <w:sz w:val="22"/>
          <w:szCs w:val="22"/>
        </w:rPr>
      </w:pPr>
      <w:r w:rsidRPr="0049014C">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20D70" w:rsidRPr="00B52202" w:rsidRDefault="00020D70" w:rsidP="0049014C">
      <w:pPr>
        <w:spacing w:line="240" w:lineRule="auto"/>
        <w:ind w:firstLine="709"/>
        <w:contextualSpacing/>
        <w:rPr>
          <w:sz w:val="22"/>
          <w:szCs w:val="22"/>
        </w:rPr>
      </w:pPr>
    </w:p>
    <w:p w:rsidR="00B52202" w:rsidRPr="00B52202" w:rsidRDefault="00495196" w:rsidP="00ED3FCD">
      <w:pPr>
        <w:widowControl w:val="0"/>
        <w:autoSpaceDE w:val="0"/>
        <w:autoSpaceDN w:val="0"/>
        <w:adjustRightInd w:val="0"/>
        <w:spacing w:line="240" w:lineRule="auto"/>
        <w:ind w:firstLine="0"/>
        <w:jc w:val="center"/>
        <w:rPr>
          <w:b/>
          <w:sz w:val="22"/>
          <w:szCs w:val="22"/>
        </w:rPr>
      </w:pPr>
      <w:r>
        <w:rPr>
          <w:b/>
          <w:sz w:val="22"/>
          <w:szCs w:val="22"/>
        </w:rPr>
        <w:t>9</w:t>
      </w:r>
      <w:r w:rsidR="00B52202" w:rsidRPr="00B52202">
        <w:rPr>
          <w:b/>
          <w:sz w:val="22"/>
          <w:szCs w:val="22"/>
        </w:rPr>
        <w:t>. Форс-мажорные обстоятельства</w:t>
      </w:r>
    </w:p>
    <w:p w:rsidR="00B52202" w:rsidRPr="00B52202" w:rsidRDefault="00495196" w:rsidP="00B52202">
      <w:pPr>
        <w:widowControl w:val="0"/>
        <w:autoSpaceDE w:val="0"/>
        <w:autoSpaceDN w:val="0"/>
        <w:adjustRightInd w:val="0"/>
        <w:spacing w:line="240" w:lineRule="auto"/>
        <w:ind w:firstLine="709"/>
        <w:rPr>
          <w:sz w:val="22"/>
          <w:szCs w:val="22"/>
        </w:rPr>
      </w:pPr>
      <w:r>
        <w:rPr>
          <w:sz w:val="22"/>
          <w:szCs w:val="22"/>
        </w:rPr>
        <w:t>9</w:t>
      </w:r>
      <w:r w:rsidR="00B52202" w:rsidRPr="00B52202">
        <w:rPr>
          <w:sz w:val="22"/>
          <w:szCs w:val="22"/>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proofErr w:type="gramStart"/>
      <w:r w:rsidR="00B52202" w:rsidRPr="00B52202">
        <w:rPr>
          <w:sz w:val="22"/>
          <w:szCs w:val="22"/>
        </w:rPr>
        <w:t>и</w:t>
      </w:r>
      <w:proofErr w:type="gramEnd"/>
      <w:r w:rsidR="00B52202" w:rsidRPr="00B52202">
        <w:rPr>
          <w:sz w:val="22"/>
          <w:szCs w:val="22"/>
        </w:rPr>
        <w:t xml:space="preserve"> если эти обстоятельства непосредственно повлияли на исполнение Контракта.</w:t>
      </w:r>
    </w:p>
    <w:p w:rsidR="00B52202" w:rsidRPr="00B52202" w:rsidRDefault="00495196" w:rsidP="00B52202">
      <w:pPr>
        <w:widowControl w:val="0"/>
        <w:autoSpaceDE w:val="0"/>
        <w:autoSpaceDN w:val="0"/>
        <w:adjustRightInd w:val="0"/>
        <w:spacing w:line="240" w:lineRule="auto"/>
        <w:ind w:firstLine="709"/>
        <w:rPr>
          <w:sz w:val="22"/>
          <w:szCs w:val="22"/>
        </w:rPr>
      </w:pPr>
      <w:r>
        <w:rPr>
          <w:sz w:val="22"/>
          <w:szCs w:val="22"/>
        </w:rPr>
        <w:t>9</w:t>
      </w:r>
      <w:r w:rsidR="00B52202" w:rsidRPr="00B52202">
        <w:rPr>
          <w:sz w:val="22"/>
          <w:szCs w:val="22"/>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52202" w:rsidRPr="00B52202" w:rsidRDefault="00495196" w:rsidP="00B52202">
      <w:pPr>
        <w:widowControl w:val="0"/>
        <w:autoSpaceDE w:val="0"/>
        <w:autoSpaceDN w:val="0"/>
        <w:adjustRightInd w:val="0"/>
        <w:spacing w:line="240" w:lineRule="auto"/>
        <w:ind w:firstLine="709"/>
        <w:rPr>
          <w:sz w:val="22"/>
          <w:szCs w:val="22"/>
        </w:rPr>
      </w:pPr>
      <w:r>
        <w:rPr>
          <w:sz w:val="22"/>
          <w:szCs w:val="22"/>
        </w:rPr>
        <w:t>9</w:t>
      </w:r>
      <w:r w:rsidR="00B52202" w:rsidRPr="00B52202">
        <w:rPr>
          <w:sz w:val="22"/>
          <w:szCs w:val="22"/>
        </w:rPr>
        <w:t>.3. Обязанность доказать наличие обстоятельств непреодолимой силы лежит на Стороне Контракта, не выполнившей свои обязательства по Контракту.</w:t>
      </w:r>
    </w:p>
    <w:p w:rsidR="00B52202" w:rsidRPr="00B52202" w:rsidRDefault="00495196" w:rsidP="00B52202">
      <w:pPr>
        <w:widowControl w:val="0"/>
        <w:autoSpaceDE w:val="0"/>
        <w:autoSpaceDN w:val="0"/>
        <w:adjustRightInd w:val="0"/>
        <w:spacing w:line="240" w:lineRule="auto"/>
        <w:ind w:firstLine="709"/>
        <w:rPr>
          <w:sz w:val="22"/>
          <w:szCs w:val="22"/>
        </w:rPr>
      </w:pPr>
      <w:r>
        <w:rPr>
          <w:sz w:val="22"/>
          <w:szCs w:val="22"/>
        </w:rPr>
        <w:t>9</w:t>
      </w:r>
      <w:r w:rsidR="00B52202" w:rsidRPr="00B52202">
        <w:rPr>
          <w:sz w:val="22"/>
          <w:szCs w:val="22"/>
        </w:rPr>
        <w:t>.4.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52202" w:rsidRPr="00B52202" w:rsidRDefault="00B52202" w:rsidP="00B52202">
      <w:pPr>
        <w:widowControl w:val="0"/>
        <w:autoSpaceDE w:val="0"/>
        <w:autoSpaceDN w:val="0"/>
        <w:adjustRightInd w:val="0"/>
        <w:spacing w:line="240" w:lineRule="auto"/>
        <w:ind w:firstLine="709"/>
        <w:rPr>
          <w:sz w:val="22"/>
          <w:szCs w:val="22"/>
        </w:rPr>
      </w:pPr>
    </w:p>
    <w:p w:rsidR="00B52202" w:rsidRPr="00B52202" w:rsidRDefault="00B52202" w:rsidP="00495196">
      <w:pPr>
        <w:keepNext/>
        <w:numPr>
          <w:ilvl w:val="0"/>
          <w:numId w:val="23"/>
        </w:numPr>
        <w:tabs>
          <w:tab w:val="left" w:pos="426"/>
        </w:tabs>
        <w:spacing w:line="240" w:lineRule="auto"/>
        <w:ind w:hanging="3621"/>
        <w:jc w:val="center"/>
        <w:rPr>
          <w:b/>
          <w:sz w:val="22"/>
          <w:szCs w:val="22"/>
        </w:rPr>
      </w:pPr>
      <w:r w:rsidRPr="00B52202">
        <w:rPr>
          <w:b/>
          <w:sz w:val="22"/>
          <w:szCs w:val="22"/>
        </w:rPr>
        <w:t>Порядок разрешения споров</w:t>
      </w:r>
    </w:p>
    <w:p w:rsidR="00B52202" w:rsidRPr="00B52202" w:rsidRDefault="00B52202" w:rsidP="00B52202">
      <w:pPr>
        <w:spacing w:line="240" w:lineRule="auto"/>
        <w:ind w:firstLine="709"/>
        <w:rPr>
          <w:sz w:val="22"/>
          <w:szCs w:val="22"/>
        </w:rPr>
      </w:pPr>
      <w:r w:rsidRPr="00B52202">
        <w:rPr>
          <w:sz w:val="22"/>
          <w:szCs w:val="22"/>
        </w:rPr>
        <w:t>1</w:t>
      </w:r>
      <w:r w:rsidR="00495196">
        <w:rPr>
          <w:sz w:val="22"/>
          <w:szCs w:val="22"/>
        </w:rPr>
        <w:t>0</w:t>
      </w:r>
      <w:r w:rsidRPr="00B52202">
        <w:rPr>
          <w:sz w:val="22"/>
          <w:szCs w:val="22"/>
        </w:rPr>
        <w:t>.1. 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52202" w:rsidRPr="00B52202" w:rsidRDefault="00B52202" w:rsidP="00B52202">
      <w:pPr>
        <w:spacing w:line="240" w:lineRule="auto"/>
        <w:ind w:firstLine="709"/>
        <w:rPr>
          <w:sz w:val="22"/>
          <w:szCs w:val="22"/>
        </w:rPr>
      </w:pPr>
    </w:p>
    <w:p w:rsidR="00B52202" w:rsidRPr="00B52202" w:rsidRDefault="00B52202" w:rsidP="00B52202">
      <w:pPr>
        <w:keepNext/>
        <w:numPr>
          <w:ilvl w:val="0"/>
          <w:numId w:val="23"/>
        </w:numPr>
        <w:tabs>
          <w:tab w:val="left" w:pos="426"/>
        </w:tabs>
        <w:suppressAutoHyphens/>
        <w:spacing w:line="240" w:lineRule="auto"/>
        <w:ind w:left="900"/>
        <w:jc w:val="center"/>
        <w:outlineLvl w:val="2"/>
        <w:rPr>
          <w:b/>
          <w:bCs/>
          <w:iCs/>
          <w:sz w:val="22"/>
          <w:szCs w:val="22"/>
          <w:lang w:val="x-none" w:eastAsia="x-none"/>
        </w:rPr>
      </w:pPr>
      <w:r w:rsidRPr="00B52202">
        <w:rPr>
          <w:b/>
          <w:bCs/>
          <w:iCs/>
          <w:sz w:val="22"/>
          <w:szCs w:val="22"/>
          <w:lang w:val="x-none" w:eastAsia="x-none"/>
        </w:rPr>
        <w:t>Расторжение Контракта</w:t>
      </w:r>
    </w:p>
    <w:p w:rsidR="00B52202" w:rsidRPr="00B52202" w:rsidRDefault="00B52202" w:rsidP="00B52202">
      <w:pPr>
        <w:tabs>
          <w:tab w:val="left" w:pos="1276"/>
        </w:tabs>
        <w:spacing w:line="240" w:lineRule="auto"/>
        <w:ind w:right="-1" w:firstLine="709"/>
        <w:rPr>
          <w:iCs/>
          <w:sz w:val="22"/>
          <w:szCs w:val="22"/>
        </w:rPr>
      </w:pPr>
      <w:r w:rsidRPr="00B52202">
        <w:rPr>
          <w:iCs/>
          <w:sz w:val="22"/>
          <w:szCs w:val="22"/>
        </w:rPr>
        <w:t>1</w:t>
      </w:r>
      <w:r w:rsidR="00495196">
        <w:rPr>
          <w:iCs/>
          <w:sz w:val="22"/>
          <w:szCs w:val="22"/>
        </w:rPr>
        <w:t>1</w:t>
      </w:r>
      <w:r w:rsidRPr="00B52202">
        <w:rPr>
          <w:iCs/>
          <w:sz w:val="22"/>
          <w:szCs w:val="22"/>
        </w:rPr>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B52202" w:rsidRPr="00B52202" w:rsidRDefault="00B52202" w:rsidP="00B52202">
      <w:pPr>
        <w:tabs>
          <w:tab w:val="left" w:pos="1276"/>
        </w:tabs>
        <w:spacing w:line="240" w:lineRule="auto"/>
        <w:ind w:right="-1" w:firstLine="709"/>
        <w:rPr>
          <w:iCs/>
          <w:sz w:val="22"/>
          <w:szCs w:val="22"/>
        </w:rPr>
      </w:pPr>
      <w:r w:rsidRPr="00B52202">
        <w:rPr>
          <w:iCs/>
          <w:sz w:val="22"/>
          <w:szCs w:val="22"/>
        </w:rPr>
        <w:t>1</w:t>
      </w:r>
      <w:r w:rsidR="00495196">
        <w:rPr>
          <w:iCs/>
          <w:sz w:val="22"/>
          <w:szCs w:val="22"/>
        </w:rPr>
        <w:t>1</w:t>
      </w:r>
      <w:r w:rsidRPr="00B52202">
        <w:rPr>
          <w:iCs/>
          <w:sz w:val="22"/>
          <w:szCs w:val="22"/>
        </w:rPr>
        <w:t>.2. Заказчик вправе принять решение об одностороннем отказе от исполнения Контракта по следующим основаниям:</w:t>
      </w:r>
    </w:p>
    <w:p w:rsidR="00B52202" w:rsidRPr="00B52202" w:rsidRDefault="00B52202" w:rsidP="00B52202">
      <w:pPr>
        <w:tabs>
          <w:tab w:val="left" w:pos="1418"/>
        </w:tabs>
        <w:spacing w:line="240" w:lineRule="auto"/>
        <w:ind w:right="-1" w:firstLine="709"/>
        <w:rPr>
          <w:rFonts w:eastAsia="Calibri"/>
          <w:iCs/>
          <w:sz w:val="22"/>
          <w:szCs w:val="22"/>
          <w:lang w:val="x-none" w:eastAsia="en-US"/>
        </w:rPr>
      </w:pPr>
      <w:r w:rsidRPr="00B52202">
        <w:rPr>
          <w:rFonts w:eastAsia="Calibri"/>
          <w:iCs/>
          <w:sz w:val="22"/>
          <w:szCs w:val="22"/>
          <w:lang w:val="x-none" w:eastAsia="en-US"/>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rsidR="00B52202" w:rsidRPr="00B52202" w:rsidRDefault="00B52202" w:rsidP="00B52202">
      <w:pPr>
        <w:tabs>
          <w:tab w:val="left" w:pos="1418"/>
        </w:tabs>
        <w:spacing w:line="240" w:lineRule="auto"/>
        <w:ind w:right="-1" w:firstLine="709"/>
        <w:rPr>
          <w:rFonts w:eastAsia="Calibri"/>
          <w:iCs/>
          <w:sz w:val="22"/>
          <w:szCs w:val="22"/>
          <w:lang w:val="x-none" w:eastAsia="en-US"/>
        </w:rPr>
      </w:pPr>
      <w:r w:rsidRPr="00B52202">
        <w:rPr>
          <w:rFonts w:eastAsia="Calibri"/>
          <w:iCs/>
          <w:sz w:val="22"/>
          <w:szCs w:val="22"/>
          <w:lang w:val="x-none"/>
        </w:rPr>
        <w:lastRenderedPageBreak/>
        <w:t xml:space="preserve">во время оказания услуги стало очевидным, что она не будет оказана надлежащим образом, и </w:t>
      </w:r>
      <w:r w:rsidRPr="00B52202">
        <w:rPr>
          <w:rFonts w:eastAsia="Calibri"/>
          <w:iCs/>
          <w:sz w:val="22"/>
          <w:szCs w:val="22"/>
          <w:lang w:val="x-none" w:eastAsia="en-US"/>
        </w:rPr>
        <w:t xml:space="preserve">Исполнитель </w:t>
      </w:r>
      <w:r w:rsidRPr="00B52202">
        <w:rPr>
          <w:rFonts w:eastAsia="Calibri"/>
          <w:iCs/>
          <w:sz w:val="22"/>
          <w:szCs w:val="22"/>
          <w:lang w:val="x-none"/>
        </w:rPr>
        <w:t>не устранил недостатки в назначенный срок после получения требования об их устранении от Заказчика;</w:t>
      </w:r>
    </w:p>
    <w:p w:rsidR="00B52202" w:rsidRPr="00B52202" w:rsidRDefault="00B52202" w:rsidP="00B52202">
      <w:pPr>
        <w:tabs>
          <w:tab w:val="left" w:pos="1418"/>
        </w:tabs>
        <w:spacing w:line="240" w:lineRule="auto"/>
        <w:ind w:right="-1" w:firstLine="709"/>
        <w:rPr>
          <w:rFonts w:eastAsia="Calibri"/>
          <w:b/>
          <w:iCs/>
          <w:strike/>
          <w:color w:val="1E0E01"/>
          <w:sz w:val="22"/>
          <w:szCs w:val="22"/>
          <w:lang w:val="x-none" w:eastAsia="en-US"/>
        </w:rPr>
      </w:pPr>
      <w:r w:rsidRPr="00B52202">
        <w:rPr>
          <w:rFonts w:eastAsia="Calibri"/>
          <w:iCs/>
          <w:sz w:val="22"/>
          <w:szCs w:val="22"/>
          <w:lang w:val="x-none"/>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r w:rsidRPr="00B52202">
        <w:rPr>
          <w:rFonts w:eastAsia="Calibri"/>
          <w:b/>
          <w:iCs/>
          <w:color w:val="1E0E01"/>
          <w:sz w:val="22"/>
          <w:szCs w:val="22"/>
          <w:lang w:val="x-none" w:eastAsia="en-US"/>
        </w:rPr>
        <w:t>;</w:t>
      </w:r>
    </w:p>
    <w:p w:rsidR="00B52202" w:rsidRPr="00B52202" w:rsidRDefault="00B52202" w:rsidP="00B52202">
      <w:pPr>
        <w:widowControl w:val="0"/>
        <w:autoSpaceDE w:val="0"/>
        <w:autoSpaceDN w:val="0"/>
        <w:adjustRightInd w:val="0"/>
        <w:spacing w:line="240" w:lineRule="auto"/>
        <w:ind w:firstLine="709"/>
        <w:rPr>
          <w:iCs/>
          <w:sz w:val="22"/>
          <w:szCs w:val="22"/>
        </w:rPr>
      </w:pPr>
      <w:r w:rsidRPr="00B52202">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52202" w:rsidRPr="00B52202" w:rsidRDefault="00B52202" w:rsidP="00B52202">
      <w:pPr>
        <w:widowControl w:val="0"/>
        <w:autoSpaceDE w:val="0"/>
        <w:autoSpaceDN w:val="0"/>
        <w:adjustRightInd w:val="0"/>
        <w:spacing w:line="240" w:lineRule="auto"/>
        <w:ind w:firstLine="709"/>
        <w:rPr>
          <w:iCs/>
          <w:sz w:val="22"/>
          <w:szCs w:val="22"/>
        </w:rPr>
      </w:pPr>
      <w:r w:rsidRPr="00B52202">
        <w:rPr>
          <w:iCs/>
          <w:sz w:val="22"/>
          <w:szCs w:val="22"/>
        </w:rPr>
        <w:t>1</w:t>
      </w:r>
      <w:r w:rsidR="00495196">
        <w:rPr>
          <w:iCs/>
          <w:sz w:val="22"/>
          <w:szCs w:val="22"/>
        </w:rPr>
        <w:t>1</w:t>
      </w:r>
      <w:r w:rsidRPr="00B52202">
        <w:rPr>
          <w:iCs/>
          <w:sz w:val="22"/>
          <w:szCs w:val="22"/>
        </w:rPr>
        <w:t>.3. 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52202" w:rsidRPr="00B52202" w:rsidRDefault="00B52202" w:rsidP="00B52202">
      <w:pPr>
        <w:widowControl w:val="0"/>
        <w:autoSpaceDE w:val="0"/>
        <w:autoSpaceDN w:val="0"/>
        <w:adjustRightInd w:val="0"/>
        <w:spacing w:line="240" w:lineRule="auto"/>
        <w:ind w:firstLine="709"/>
        <w:rPr>
          <w:iCs/>
          <w:sz w:val="22"/>
          <w:szCs w:val="22"/>
        </w:rPr>
      </w:pPr>
      <w:r w:rsidRPr="00B52202">
        <w:rPr>
          <w:iCs/>
          <w:sz w:val="22"/>
          <w:szCs w:val="22"/>
        </w:rPr>
        <w:t>1</w:t>
      </w:r>
      <w:r w:rsidR="00495196">
        <w:rPr>
          <w:iCs/>
          <w:sz w:val="22"/>
          <w:szCs w:val="22"/>
        </w:rPr>
        <w:t>1</w:t>
      </w:r>
      <w:r w:rsidRPr="00B52202">
        <w:rPr>
          <w:iCs/>
          <w:sz w:val="22"/>
          <w:szCs w:val="22"/>
        </w:rPr>
        <w:t>.4.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52202" w:rsidRPr="00B52202" w:rsidRDefault="00B52202" w:rsidP="00B52202">
      <w:pPr>
        <w:widowControl w:val="0"/>
        <w:autoSpaceDE w:val="0"/>
        <w:autoSpaceDN w:val="0"/>
        <w:adjustRightInd w:val="0"/>
        <w:spacing w:line="240" w:lineRule="auto"/>
        <w:ind w:firstLine="709"/>
        <w:rPr>
          <w:iCs/>
          <w:color w:val="000000"/>
          <w:sz w:val="22"/>
          <w:szCs w:val="22"/>
        </w:rPr>
      </w:pPr>
      <w:r w:rsidRPr="00B52202">
        <w:rPr>
          <w:iCs/>
          <w:sz w:val="22"/>
          <w:szCs w:val="22"/>
        </w:rPr>
        <w:t>1</w:t>
      </w:r>
      <w:r w:rsidR="00495196">
        <w:rPr>
          <w:iCs/>
          <w:sz w:val="22"/>
          <w:szCs w:val="22"/>
        </w:rPr>
        <w:t>1</w:t>
      </w:r>
      <w:r w:rsidRPr="00B52202">
        <w:rPr>
          <w:iCs/>
          <w:sz w:val="22"/>
          <w:szCs w:val="22"/>
        </w:rPr>
        <w:t>.5.</w:t>
      </w:r>
      <w:r w:rsidRPr="00B52202">
        <w:rPr>
          <w:iCs/>
          <w:color w:val="000000"/>
          <w:sz w:val="22"/>
          <w:szCs w:val="22"/>
        </w:rPr>
        <w:t xml:space="preserve"> 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52202" w:rsidRPr="00B52202" w:rsidRDefault="00B52202" w:rsidP="00B52202">
      <w:pPr>
        <w:widowControl w:val="0"/>
        <w:autoSpaceDE w:val="0"/>
        <w:autoSpaceDN w:val="0"/>
        <w:adjustRightInd w:val="0"/>
        <w:spacing w:line="240" w:lineRule="auto"/>
        <w:ind w:firstLine="709"/>
        <w:rPr>
          <w:iCs/>
          <w:color w:val="000000"/>
          <w:sz w:val="22"/>
          <w:szCs w:val="22"/>
        </w:rPr>
      </w:pPr>
      <w:r w:rsidRPr="00B52202">
        <w:rPr>
          <w:iCs/>
          <w:color w:val="000000"/>
          <w:sz w:val="22"/>
          <w:szCs w:val="22"/>
        </w:rPr>
        <w:t>1</w:t>
      </w:r>
      <w:r w:rsidR="00495196">
        <w:rPr>
          <w:iCs/>
          <w:color w:val="000000"/>
          <w:sz w:val="22"/>
          <w:szCs w:val="22"/>
        </w:rPr>
        <w:t>1</w:t>
      </w:r>
      <w:r w:rsidRPr="00B52202">
        <w:rPr>
          <w:iCs/>
          <w:color w:val="000000"/>
          <w:sz w:val="22"/>
          <w:szCs w:val="22"/>
        </w:rPr>
        <w:t>.6.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B52202" w:rsidRPr="00B52202" w:rsidRDefault="00B52202" w:rsidP="00B52202">
      <w:pPr>
        <w:widowControl w:val="0"/>
        <w:autoSpaceDE w:val="0"/>
        <w:autoSpaceDN w:val="0"/>
        <w:adjustRightInd w:val="0"/>
        <w:spacing w:line="240" w:lineRule="auto"/>
        <w:ind w:firstLine="709"/>
        <w:rPr>
          <w:iCs/>
          <w:sz w:val="22"/>
          <w:szCs w:val="22"/>
        </w:rPr>
      </w:pPr>
      <w:r w:rsidRPr="00B52202">
        <w:rPr>
          <w:iCs/>
          <w:color w:val="000000"/>
          <w:sz w:val="22"/>
          <w:szCs w:val="22"/>
        </w:rPr>
        <w:t>1</w:t>
      </w:r>
      <w:r w:rsidR="00495196">
        <w:rPr>
          <w:iCs/>
          <w:color w:val="000000"/>
          <w:sz w:val="22"/>
          <w:szCs w:val="22"/>
        </w:rPr>
        <w:t>1</w:t>
      </w:r>
      <w:r w:rsidRPr="00B52202">
        <w:rPr>
          <w:iCs/>
          <w:color w:val="000000"/>
          <w:sz w:val="22"/>
          <w:szCs w:val="22"/>
        </w:rPr>
        <w:t xml:space="preserve">.7. </w:t>
      </w:r>
      <w:r w:rsidRPr="00B52202">
        <w:rPr>
          <w:iCs/>
          <w:sz w:val="22"/>
          <w:szCs w:val="22"/>
        </w:rPr>
        <w:t xml:space="preserve"> Расторжение Контракта влечет прекращение обязательств Сторон по Контракту, за исключением обязательств </w:t>
      </w:r>
      <w:r w:rsidRPr="00B52202">
        <w:rPr>
          <w:iCs/>
          <w:color w:val="000000"/>
          <w:sz w:val="22"/>
          <w:szCs w:val="22"/>
        </w:rPr>
        <w:t>по оплате оказанной услуги, связанных с недостатками услуги</w:t>
      </w:r>
      <w:r w:rsidRPr="00B52202">
        <w:rPr>
          <w:iCs/>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B52202" w:rsidRPr="00B52202" w:rsidRDefault="00B52202" w:rsidP="00B52202">
      <w:pPr>
        <w:widowControl w:val="0"/>
        <w:autoSpaceDE w:val="0"/>
        <w:autoSpaceDN w:val="0"/>
        <w:adjustRightInd w:val="0"/>
        <w:spacing w:line="240" w:lineRule="auto"/>
        <w:ind w:firstLine="709"/>
        <w:rPr>
          <w:iCs/>
          <w:color w:val="000000"/>
          <w:sz w:val="22"/>
          <w:szCs w:val="22"/>
        </w:rPr>
      </w:pPr>
    </w:p>
    <w:p w:rsidR="00B52202" w:rsidRPr="00B52202" w:rsidRDefault="00B52202" w:rsidP="00495196">
      <w:pPr>
        <w:keepNext/>
        <w:numPr>
          <w:ilvl w:val="0"/>
          <w:numId w:val="23"/>
        </w:numPr>
        <w:tabs>
          <w:tab w:val="left" w:pos="426"/>
        </w:tabs>
        <w:spacing w:line="240" w:lineRule="auto"/>
        <w:ind w:hanging="3621"/>
        <w:jc w:val="center"/>
        <w:outlineLvl w:val="2"/>
        <w:rPr>
          <w:b/>
          <w:bCs/>
          <w:sz w:val="22"/>
          <w:szCs w:val="22"/>
        </w:rPr>
      </w:pPr>
      <w:bookmarkStart w:id="1" w:name="_Hlk226032289"/>
      <w:r w:rsidRPr="00B52202">
        <w:rPr>
          <w:b/>
          <w:bCs/>
          <w:sz w:val="22"/>
          <w:szCs w:val="22"/>
        </w:rPr>
        <w:t>Антикоррупционная оговорка</w:t>
      </w:r>
    </w:p>
    <w:p w:rsidR="00B52202" w:rsidRPr="00B52202" w:rsidRDefault="00B52202" w:rsidP="00B52202">
      <w:pPr>
        <w:spacing w:line="240" w:lineRule="auto"/>
        <w:ind w:firstLine="709"/>
        <w:rPr>
          <w:sz w:val="22"/>
          <w:szCs w:val="22"/>
        </w:rPr>
      </w:pPr>
      <w:r w:rsidRPr="00B52202">
        <w:rPr>
          <w:spacing w:val="-2"/>
          <w:sz w:val="22"/>
          <w:szCs w:val="22"/>
        </w:rPr>
        <w:t>1</w:t>
      </w:r>
      <w:r w:rsidR="00495196">
        <w:rPr>
          <w:spacing w:val="-2"/>
          <w:sz w:val="22"/>
          <w:szCs w:val="22"/>
        </w:rPr>
        <w:t>2</w:t>
      </w:r>
      <w:r w:rsidRPr="00B52202">
        <w:rPr>
          <w:spacing w:val="-2"/>
          <w:sz w:val="22"/>
          <w:szCs w:val="22"/>
        </w:rPr>
        <w:t>.1.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rsidR="00B52202" w:rsidRPr="00B52202" w:rsidRDefault="00B52202" w:rsidP="00B52202">
      <w:pPr>
        <w:spacing w:line="240" w:lineRule="auto"/>
        <w:ind w:firstLine="709"/>
        <w:rPr>
          <w:sz w:val="22"/>
          <w:szCs w:val="22"/>
        </w:rPr>
      </w:pPr>
      <w:r w:rsidRPr="00B52202">
        <w:rPr>
          <w:spacing w:val="-2"/>
          <w:sz w:val="22"/>
          <w:szCs w:val="22"/>
        </w:rPr>
        <w:t>1</w:t>
      </w:r>
      <w:r w:rsidR="00495196">
        <w:rPr>
          <w:spacing w:val="-2"/>
          <w:sz w:val="22"/>
          <w:szCs w:val="22"/>
        </w:rPr>
        <w:t>2</w:t>
      </w:r>
      <w:r w:rsidRPr="00B52202">
        <w:rPr>
          <w:spacing w:val="-2"/>
          <w:sz w:val="22"/>
          <w:szCs w:val="22"/>
        </w:rPr>
        <w:t>.2.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52202" w:rsidRPr="00B52202" w:rsidRDefault="00B52202" w:rsidP="00B52202">
      <w:pPr>
        <w:spacing w:line="240" w:lineRule="auto"/>
        <w:ind w:firstLine="709"/>
        <w:rPr>
          <w:color w:val="000000"/>
          <w:sz w:val="22"/>
          <w:szCs w:val="22"/>
        </w:rPr>
      </w:pPr>
      <w:r w:rsidRPr="00B52202">
        <w:rPr>
          <w:spacing w:val="-2"/>
          <w:sz w:val="22"/>
          <w:szCs w:val="22"/>
        </w:rPr>
        <w:t>1</w:t>
      </w:r>
      <w:r w:rsidR="00495196">
        <w:rPr>
          <w:spacing w:val="-2"/>
          <w:sz w:val="22"/>
          <w:szCs w:val="22"/>
        </w:rPr>
        <w:t>2</w:t>
      </w:r>
      <w:r w:rsidRPr="00B52202">
        <w:rPr>
          <w:spacing w:val="-2"/>
          <w:sz w:val="22"/>
          <w:szCs w:val="22"/>
        </w:rPr>
        <w:t>.3.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rsidR="00B52202" w:rsidRPr="00B52202" w:rsidRDefault="00B52202" w:rsidP="00B52202">
      <w:pPr>
        <w:spacing w:line="240" w:lineRule="auto"/>
        <w:ind w:firstLine="709"/>
        <w:rPr>
          <w:sz w:val="22"/>
          <w:szCs w:val="22"/>
        </w:rPr>
      </w:pPr>
      <w:r w:rsidRPr="00B52202">
        <w:rPr>
          <w:spacing w:val="-2"/>
          <w:sz w:val="22"/>
          <w:szCs w:val="22"/>
        </w:rPr>
        <w:t>1</w:t>
      </w:r>
      <w:r w:rsidR="00495196">
        <w:rPr>
          <w:spacing w:val="-2"/>
          <w:sz w:val="22"/>
          <w:szCs w:val="22"/>
        </w:rPr>
        <w:t>2</w:t>
      </w:r>
      <w:r w:rsidRPr="00B52202">
        <w:rPr>
          <w:spacing w:val="-2"/>
          <w:sz w:val="22"/>
          <w:szCs w:val="22"/>
        </w:rPr>
        <w:t>.4.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w:t>
      </w:r>
      <w:r w:rsidR="00495196">
        <w:rPr>
          <w:spacing w:val="-2"/>
          <w:sz w:val="22"/>
          <w:szCs w:val="22"/>
        </w:rPr>
        <w:t>2</w:t>
      </w:r>
      <w:r w:rsidRPr="00B52202">
        <w:rPr>
          <w:spacing w:val="-2"/>
          <w:sz w:val="22"/>
          <w:szCs w:val="22"/>
        </w:rPr>
        <w:t>.2 и 1</w:t>
      </w:r>
      <w:r w:rsidR="00495196">
        <w:rPr>
          <w:spacing w:val="-2"/>
          <w:sz w:val="22"/>
          <w:szCs w:val="22"/>
        </w:rPr>
        <w:t>2</w:t>
      </w:r>
      <w:r w:rsidRPr="00B52202">
        <w:rPr>
          <w:spacing w:val="-2"/>
          <w:sz w:val="22"/>
          <w:szCs w:val="22"/>
        </w:rPr>
        <w:t>.3,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w:t>
      </w:r>
      <w:r w:rsidR="00495196">
        <w:rPr>
          <w:spacing w:val="-2"/>
          <w:sz w:val="22"/>
          <w:szCs w:val="22"/>
        </w:rPr>
        <w:t>2</w:t>
      </w:r>
      <w:r w:rsidRPr="00B52202">
        <w:rPr>
          <w:spacing w:val="-2"/>
          <w:sz w:val="22"/>
          <w:szCs w:val="22"/>
        </w:rPr>
        <w:t>.2 и 1</w:t>
      </w:r>
      <w:r w:rsidR="00495196">
        <w:rPr>
          <w:spacing w:val="-2"/>
          <w:sz w:val="22"/>
          <w:szCs w:val="22"/>
        </w:rPr>
        <w:t>2</w:t>
      </w:r>
      <w:r w:rsidRPr="00B52202">
        <w:rPr>
          <w:spacing w:val="-2"/>
          <w:sz w:val="22"/>
          <w:szCs w:val="22"/>
        </w:rPr>
        <w:t>.3.</w:t>
      </w:r>
    </w:p>
    <w:p w:rsidR="00B52202" w:rsidRPr="00B52202" w:rsidRDefault="00B52202" w:rsidP="00B52202">
      <w:pPr>
        <w:spacing w:line="240" w:lineRule="auto"/>
        <w:ind w:firstLine="709"/>
        <w:rPr>
          <w:sz w:val="22"/>
          <w:szCs w:val="22"/>
        </w:rPr>
      </w:pPr>
      <w:r w:rsidRPr="00B52202">
        <w:rPr>
          <w:spacing w:val="-2"/>
          <w:sz w:val="22"/>
          <w:szCs w:val="22"/>
        </w:rPr>
        <w:t>1</w:t>
      </w:r>
      <w:r w:rsidR="00495196">
        <w:rPr>
          <w:spacing w:val="-2"/>
          <w:sz w:val="22"/>
          <w:szCs w:val="22"/>
        </w:rPr>
        <w:t>2</w:t>
      </w:r>
      <w:r w:rsidRPr="00B52202">
        <w:rPr>
          <w:spacing w:val="-2"/>
          <w:sz w:val="22"/>
          <w:szCs w:val="22"/>
        </w:rPr>
        <w:t>.5. Сторона, получившая уведомление, указанное в пункте 1</w:t>
      </w:r>
      <w:r w:rsidR="00495196">
        <w:rPr>
          <w:spacing w:val="-2"/>
          <w:sz w:val="22"/>
          <w:szCs w:val="22"/>
        </w:rPr>
        <w:t>2</w:t>
      </w:r>
      <w:r w:rsidRPr="00B52202">
        <w:rPr>
          <w:spacing w:val="-2"/>
          <w:sz w:val="22"/>
          <w:szCs w:val="22"/>
        </w:rPr>
        <w:t>.4, обязана рассмотреть уведомление и сообщить уведомившей Стороне об итогах его рассмотрения в течение 10 (десяти) рабочих дней с даты его получения.</w:t>
      </w:r>
    </w:p>
    <w:p w:rsidR="00B52202" w:rsidRPr="00B52202" w:rsidRDefault="00B52202" w:rsidP="00B52202">
      <w:pPr>
        <w:spacing w:line="240" w:lineRule="auto"/>
        <w:ind w:firstLine="709"/>
        <w:rPr>
          <w:sz w:val="22"/>
          <w:szCs w:val="22"/>
        </w:rPr>
      </w:pPr>
      <w:r w:rsidRPr="00B52202">
        <w:rPr>
          <w:spacing w:val="-2"/>
          <w:sz w:val="22"/>
          <w:szCs w:val="22"/>
        </w:rPr>
        <w:t>1</w:t>
      </w:r>
      <w:r w:rsidR="00495196">
        <w:rPr>
          <w:spacing w:val="-2"/>
          <w:sz w:val="22"/>
          <w:szCs w:val="22"/>
        </w:rPr>
        <w:t>2</w:t>
      </w:r>
      <w:r w:rsidRPr="00B52202">
        <w:rPr>
          <w:spacing w:val="-2"/>
          <w:sz w:val="22"/>
          <w:szCs w:val="22"/>
        </w:rPr>
        <w:t>.6. Стороны гарантируют осуществление надлежащего разбирательства по фактам нарушения положений пунктов 1</w:t>
      </w:r>
      <w:r w:rsidR="00495196">
        <w:rPr>
          <w:spacing w:val="-2"/>
          <w:sz w:val="22"/>
          <w:szCs w:val="22"/>
        </w:rPr>
        <w:t>2</w:t>
      </w:r>
      <w:r w:rsidRPr="00B52202">
        <w:rPr>
          <w:spacing w:val="-2"/>
          <w:sz w:val="22"/>
          <w:szCs w:val="22"/>
        </w:rPr>
        <w:t>.2 и 1</w:t>
      </w:r>
      <w:r w:rsidR="00495196">
        <w:rPr>
          <w:spacing w:val="-2"/>
          <w:sz w:val="22"/>
          <w:szCs w:val="22"/>
        </w:rPr>
        <w:t>2</w:t>
      </w:r>
      <w:r w:rsidRPr="00B52202">
        <w:rPr>
          <w:spacing w:val="-2"/>
          <w:sz w:val="22"/>
          <w:szCs w:val="22"/>
        </w:rPr>
        <w:t>.3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rsidR="00B52202" w:rsidRPr="00B52202" w:rsidRDefault="00B52202" w:rsidP="00B52202">
      <w:pPr>
        <w:tabs>
          <w:tab w:val="left" w:pos="1418"/>
        </w:tabs>
        <w:spacing w:line="240" w:lineRule="auto"/>
        <w:ind w:left="709" w:right="-1" w:firstLine="0"/>
        <w:rPr>
          <w:iCs/>
          <w:color w:val="000000"/>
          <w:sz w:val="22"/>
          <w:szCs w:val="22"/>
        </w:rPr>
      </w:pPr>
    </w:p>
    <w:p w:rsidR="00B52202" w:rsidRPr="00B52202" w:rsidRDefault="00B52202" w:rsidP="00495196">
      <w:pPr>
        <w:keepNext/>
        <w:numPr>
          <w:ilvl w:val="0"/>
          <w:numId w:val="26"/>
        </w:numPr>
        <w:tabs>
          <w:tab w:val="left" w:pos="426"/>
        </w:tabs>
        <w:suppressAutoHyphens/>
        <w:spacing w:line="240" w:lineRule="auto"/>
        <w:ind w:hanging="3621"/>
        <w:jc w:val="center"/>
        <w:outlineLvl w:val="2"/>
        <w:rPr>
          <w:bCs/>
          <w:iCs/>
          <w:sz w:val="22"/>
          <w:szCs w:val="22"/>
          <w:lang w:val="x-none" w:eastAsia="x-none"/>
        </w:rPr>
      </w:pPr>
      <w:r w:rsidRPr="00B52202">
        <w:rPr>
          <w:b/>
          <w:bCs/>
          <w:iCs/>
          <w:sz w:val="22"/>
          <w:szCs w:val="22"/>
          <w:lang w:val="x-none" w:eastAsia="x-none"/>
        </w:rPr>
        <w:lastRenderedPageBreak/>
        <w:t>Срок действия Контракта</w:t>
      </w:r>
    </w:p>
    <w:p w:rsidR="00B52202" w:rsidRPr="00B52202" w:rsidRDefault="00B52202" w:rsidP="00B52202">
      <w:pPr>
        <w:autoSpaceDE w:val="0"/>
        <w:autoSpaceDN w:val="0"/>
        <w:adjustRightInd w:val="0"/>
        <w:spacing w:line="240" w:lineRule="auto"/>
        <w:ind w:right="-1" w:firstLine="720"/>
        <w:rPr>
          <w:iCs/>
          <w:sz w:val="22"/>
          <w:szCs w:val="22"/>
        </w:rPr>
      </w:pPr>
      <w:r w:rsidRPr="00B52202">
        <w:rPr>
          <w:iCs/>
          <w:sz w:val="22"/>
          <w:szCs w:val="22"/>
        </w:rPr>
        <w:t>1</w:t>
      </w:r>
      <w:r w:rsidR="00495196">
        <w:rPr>
          <w:iCs/>
          <w:sz w:val="22"/>
          <w:szCs w:val="22"/>
        </w:rPr>
        <w:t>3</w:t>
      </w:r>
      <w:r w:rsidRPr="00B52202">
        <w:rPr>
          <w:iCs/>
          <w:sz w:val="22"/>
          <w:szCs w:val="22"/>
        </w:rPr>
        <w:t>.1. Контракт вступает в силу со дня подписания его Сторонами и действует до 3</w:t>
      </w:r>
      <w:r w:rsidR="00887A1C">
        <w:rPr>
          <w:iCs/>
          <w:sz w:val="22"/>
          <w:szCs w:val="22"/>
        </w:rPr>
        <w:t>1</w:t>
      </w:r>
      <w:r w:rsidRPr="00B52202">
        <w:rPr>
          <w:iCs/>
          <w:sz w:val="22"/>
          <w:szCs w:val="22"/>
        </w:rPr>
        <w:t>.</w:t>
      </w:r>
      <w:r w:rsidR="00887A1C">
        <w:rPr>
          <w:iCs/>
          <w:sz w:val="22"/>
          <w:szCs w:val="22"/>
        </w:rPr>
        <w:t>0</w:t>
      </w:r>
      <w:r w:rsidRPr="00B52202">
        <w:rPr>
          <w:iCs/>
          <w:sz w:val="22"/>
          <w:szCs w:val="22"/>
        </w:rPr>
        <w:t>1.202</w:t>
      </w:r>
      <w:r w:rsidR="00887A1C">
        <w:rPr>
          <w:iCs/>
          <w:sz w:val="22"/>
          <w:szCs w:val="22"/>
        </w:rPr>
        <w:t>7</w:t>
      </w:r>
      <w:r w:rsidRPr="00B52202">
        <w:rPr>
          <w:iCs/>
          <w:sz w:val="22"/>
          <w:szCs w:val="22"/>
        </w:rPr>
        <w:t xml:space="preserve">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B52202" w:rsidRPr="00B52202" w:rsidRDefault="00B52202" w:rsidP="00B52202">
      <w:pPr>
        <w:autoSpaceDE w:val="0"/>
        <w:autoSpaceDN w:val="0"/>
        <w:adjustRightInd w:val="0"/>
        <w:spacing w:line="240" w:lineRule="auto"/>
        <w:ind w:right="-1" w:firstLine="720"/>
        <w:rPr>
          <w:iCs/>
          <w:sz w:val="22"/>
          <w:szCs w:val="22"/>
        </w:rPr>
      </w:pPr>
    </w:p>
    <w:p w:rsidR="00B52202" w:rsidRPr="00B52202" w:rsidRDefault="00B52202" w:rsidP="00B52202">
      <w:pPr>
        <w:keepNext/>
        <w:numPr>
          <w:ilvl w:val="0"/>
          <w:numId w:val="26"/>
        </w:numPr>
        <w:tabs>
          <w:tab w:val="left" w:pos="426"/>
        </w:tabs>
        <w:suppressAutoHyphens/>
        <w:spacing w:line="240" w:lineRule="auto"/>
        <w:ind w:left="720"/>
        <w:jc w:val="center"/>
        <w:outlineLvl w:val="2"/>
        <w:rPr>
          <w:bCs/>
          <w:iCs/>
          <w:sz w:val="22"/>
          <w:szCs w:val="22"/>
          <w:lang w:val="x-none" w:eastAsia="x-none"/>
        </w:rPr>
      </w:pPr>
      <w:r w:rsidRPr="00B52202">
        <w:rPr>
          <w:b/>
          <w:bCs/>
          <w:iCs/>
          <w:sz w:val="22"/>
          <w:szCs w:val="22"/>
          <w:lang w:val="x-none" w:eastAsia="x-none"/>
        </w:rPr>
        <w:t>Прочие условия</w:t>
      </w:r>
    </w:p>
    <w:p w:rsidR="00B52202" w:rsidRPr="00B52202" w:rsidRDefault="00B52202" w:rsidP="00B52202">
      <w:pPr>
        <w:spacing w:line="240" w:lineRule="auto"/>
        <w:ind w:firstLine="709"/>
        <w:rPr>
          <w:iCs/>
          <w:spacing w:val="-2"/>
          <w:sz w:val="22"/>
          <w:szCs w:val="22"/>
        </w:rPr>
      </w:pPr>
      <w:r w:rsidRPr="00B52202">
        <w:rPr>
          <w:iCs/>
          <w:spacing w:val="-2"/>
          <w:sz w:val="22"/>
          <w:szCs w:val="22"/>
        </w:rPr>
        <w:t>1</w:t>
      </w:r>
      <w:r w:rsidR="00495196">
        <w:rPr>
          <w:iCs/>
          <w:spacing w:val="-2"/>
          <w:sz w:val="22"/>
          <w:szCs w:val="22"/>
        </w:rPr>
        <w:t>4</w:t>
      </w:r>
      <w:r w:rsidRPr="00B52202">
        <w:rPr>
          <w:iCs/>
          <w:spacing w:val="-2"/>
          <w:sz w:val="22"/>
          <w:szCs w:val="22"/>
        </w:rPr>
        <w:t>.1. Любые уведомления, извещения, запросы и иная корреспонденция должны быть сделаны в письменной форме (далее – «корреспонденция»).</w:t>
      </w:r>
    </w:p>
    <w:p w:rsidR="00B52202" w:rsidRPr="00B52202" w:rsidRDefault="00B52202" w:rsidP="00B52202">
      <w:pPr>
        <w:spacing w:line="240" w:lineRule="auto"/>
        <w:ind w:firstLine="709"/>
        <w:contextualSpacing/>
        <w:rPr>
          <w:spacing w:val="-2"/>
          <w:sz w:val="22"/>
          <w:szCs w:val="22"/>
        </w:rPr>
      </w:pPr>
      <w:r w:rsidRPr="00B52202">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B52202" w:rsidRPr="00B52202" w:rsidRDefault="00B52202" w:rsidP="00B52202">
      <w:pPr>
        <w:spacing w:line="240" w:lineRule="auto"/>
        <w:ind w:firstLine="709"/>
        <w:contextualSpacing/>
        <w:rPr>
          <w:spacing w:val="-2"/>
          <w:sz w:val="22"/>
          <w:szCs w:val="22"/>
        </w:rPr>
      </w:pPr>
      <w:r w:rsidRPr="00B52202">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B52202" w:rsidRPr="00B52202" w:rsidRDefault="00B52202" w:rsidP="00B52202">
      <w:pPr>
        <w:spacing w:line="240" w:lineRule="auto"/>
        <w:ind w:firstLine="709"/>
        <w:contextualSpacing/>
        <w:rPr>
          <w:spacing w:val="-2"/>
          <w:sz w:val="22"/>
          <w:szCs w:val="22"/>
        </w:rPr>
      </w:pPr>
      <w:r w:rsidRPr="00B52202">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B52202" w:rsidRPr="00B52202" w:rsidRDefault="00B52202" w:rsidP="00495196">
      <w:pPr>
        <w:widowControl w:val="0"/>
        <w:numPr>
          <w:ilvl w:val="1"/>
          <w:numId w:val="26"/>
        </w:numPr>
        <w:tabs>
          <w:tab w:val="left" w:pos="1276"/>
        </w:tabs>
        <w:autoSpaceDE w:val="0"/>
        <w:autoSpaceDN w:val="0"/>
        <w:adjustRightInd w:val="0"/>
        <w:spacing w:line="240" w:lineRule="auto"/>
        <w:ind w:left="0" w:right="-1" w:firstLine="709"/>
        <w:contextualSpacing/>
        <w:jc w:val="left"/>
        <w:rPr>
          <w:iCs/>
          <w:color w:val="000000"/>
          <w:spacing w:val="-2"/>
          <w:sz w:val="22"/>
          <w:szCs w:val="22"/>
        </w:rPr>
      </w:pPr>
      <w:r w:rsidRPr="00B52202">
        <w:rPr>
          <w:iCs/>
          <w:color w:val="000000"/>
          <w:spacing w:val="-2"/>
          <w:sz w:val="22"/>
          <w:szCs w:val="22"/>
        </w:rPr>
        <w:t xml:space="preserve"> Корреспонденция считается доставленной Стороне также в случаях, если:</w:t>
      </w:r>
    </w:p>
    <w:p w:rsidR="00B52202" w:rsidRPr="00B52202" w:rsidRDefault="00B52202" w:rsidP="00B52202">
      <w:pPr>
        <w:spacing w:line="240" w:lineRule="auto"/>
        <w:ind w:right="-1" w:firstLine="709"/>
        <w:contextualSpacing/>
        <w:rPr>
          <w:rFonts w:eastAsia="Calibri"/>
          <w:iCs/>
          <w:color w:val="000000"/>
          <w:spacing w:val="-2"/>
          <w:sz w:val="22"/>
          <w:szCs w:val="22"/>
          <w:lang w:val="x-none" w:eastAsia="en-US"/>
        </w:rPr>
      </w:pPr>
      <w:r w:rsidRPr="00B52202">
        <w:rPr>
          <w:rFonts w:eastAsia="Calibri"/>
          <w:iCs/>
          <w:color w:val="000000"/>
          <w:spacing w:val="-2"/>
          <w:sz w:val="22"/>
          <w:szCs w:val="22"/>
          <w:lang w:val="x-none" w:eastAsia="en-US"/>
        </w:rPr>
        <w:t>Сторона отказалась от получения корреспонденции и этот отказ зафиксирован организацией почтовой связи;</w:t>
      </w:r>
    </w:p>
    <w:p w:rsidR="00B52202" w:rsidRPr="00B52202" w:rsidRDefault="00B52202" w:rsidP="00B52202">
      <w:pPr>
        <w:spacing w:line="240" w:lineRule="auto"/>
        <w:ind w:right="-1" w:firstLine="709"/>
        <w:contextualSpacing/>
        <w:rPr>
          <w:rFonts w:eastAsia="Calibri"/>
          <w:iCs/>
          <w:color w:val="000000"/>
          <w:spacing w:val="-2"/>
          <w:sz w:val="22"/>
          <w:szCs w:val="22"/>
          <w:lang w:val="x-none" w:eastAsia="en-US"/>
        </w:rPr>
      </w:pPr>
      <w:r w:rsidRPr="00B52202">
        <w:rPr>
          <w:rFonts w:eastAsia="Calibri"/>
          <w:iCs/>
          <w:color w:val="000000"/>
          <w:spacing w:val="-2"/>
          <w:sz w:val="22"/>
          <w:szCs w:val="22"/>
          <w:lang w:eastAsia="en-US"/>
        </w:rPr>
        <w:t>Н</w:t>
      </w:r>
      <w:r w:rsidRPr="00B52202">
        <w:rPr>
          <w:rFonts w:eastAsia="Calibri"/>
          <w:iCs/>
          <w:color w:val="000000"/>
          <w:spacing w:val="-2"/>
          <w:sz w:val="22"/>
          <w:szCs w:val="22"/>
          <w:lang w:val="x-none" w:eastAsia="en-US"/>
        </w:rPr>
        <w:t>е</w:t>
      </w:r>
      <w:r w:rsidRPr="00B52202">
        <w:rPr>
          <w:rFonts w:eastAsia="Calibri"/>
          <w:iCs/>
          <w:color w:val="000000"/>
          <w:spacing w:val="-2"/>
          <w:sz w:val="22"/>
          <w:szCs w:val="22"/>
          <w:lang w:eastAsia="en-US"/>
        </w:rPr>
        <w:t xml:space="preserve"> </w:t>
      </w:r>
      <w:r w:rsidRPr="00B52202">
        <w:rPr>
          <w:rFonts w:eastAsia="Calibri"/>
          <w:iCs/>
          <w:color w:val="000000"/>
          <w:spacing w:val="-2"/>
          <w:sz w:val="22"/>
          <w:szCs w:val="22"/>
          <w:lang w:val="x-none" w:eastAsia="en-US"/>
        </w:rPr>
        <w:t>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B52202" w:rsidRPr="00B52202" w:rsidRDefault="00B52202" w:rsidP="00B52202">
      <w:pPr>
        <w:spacing w:line="240" w:lineRule="auto"/>
        <w:ind w:right="-1" w:firstLine="709"/>
        <w:contextualSpacing/>
        <w:rPr>
          <w:rFonts w:eastAsia="Calibri"/>
          <w:iCs/>
          <w:color w:val="000000"/>
          <w:spacing w:val="-2"/>
          <w:sz w:val="22"/>
          <w:szCs w:val="22"/>
          <w:lang w:val="x-none" w:eastAsia="en-US"/>
        </w:rPr>
      </w:pPr>
      <w:r w:rsidRPr="00B52202">
        <w:rPr>
          <w:rFonts w:eastAsia="Calibri"/>
          <w:iCs/>
          <w:color w:val="000000"/>
          <w:spacing w:val="-2"/>
          <w:sz w:val="22"/>
          <w:szCs w:val="2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495196" w:rsidRPr="00495196" w:rsidRDefault="00495196" w:rsidP="00495196">
      <w:pPr>
        <w:pStyle w:val="affffe"/>
        <w:numPr>
          <w:ilvl w:val="0"/>
          <w:numId w:val="24"/>
        </w:numPr>
        <w:tabs>
          <w:tab w:val="left" w:pos="1276"/>
        </w:tabs>
        <w:autoSpaceDE w:val="0"/>
        <w:autoSpaceDN w:val="0"/>
        <w:adjustRightInd w:val="0"/>
        <w:spacing w:line="240" w:lineRule="auto"/>
        <w:ind w:right="-1"/>
        <w:contextualSpacing w:val="0"/>
        <w:jc w:val="left"/>
        <w:rPr>
          <w:iCs/>
          <w:vanish/>
          <w:sz w:val="22"/>
          <w:szCs w:val="22"/>
        </w:rPr>
      </w:pPr>
    </w:p>
    <w:p w:rsidR="00B52202" w:rsidRPr="00B52202" w:rsidRDefault="00B52202" w:rsidP="00495196">
      <w:pPr>
        <w:numPr>
          <w:ilvl w:val="1"/>
          <w:numId w:val="24"/>
        </w:numPr>
        <w:tabs>
          <w:tab w:val="left" w:pos="1276"/>
        </w:tabs>
        <w:autoSpaceDE w:val="0"/>
        <w:autoSpaceDN w:val="0"/>
        <w:adjustRightInd w:val="0"/>
        <w:spacing w:line="240" w:lineRule="auto"/>
        <w:ind w:left="0" w:right="-1" w:firstLine="709"/>
        <w:rPr>
          <w:iCs/>
          <w:sz w:val="22"/>
          <w:szCs w:val="22"/>
        </w:rPr>
      </w:pPr>
      <w:r w:rsidRPr="00B52202">
        <w:rPr>
          <w:iCs/>
          <w:sz w:val="22"/>
          <w:szCs w:val="22"/>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B52202" w:rsidRPr="00B52202" w:rsidRDefault="00B52202" w:rsidP="00495196">
      <w:pPr>
        <w:numPr>
          <w:ilvl w:val="1"/>
          <w:numId w:val="24"/>
        </w:numPr>
        <w:tabs>
          <w:tab w:val="left" w:pos="1418"/>
        </w:tabs>
        <w:autoSpaceDE w:val="0"/>
        <w:autoSpaceDN w:val="0"/>
        <w:adjustRightInd w:val="0"/>
        <w:spacing w:line="240" w:lineRule="auto"/>
        <w:ind w:left="0" w:right="-1" w:firstLine="709"/>
        <w:rPr>
          <w:iCs/>
          <w:sz w:val="22"/>
          <w:szCs w:val="22"/>
        </w:rPr>
      </w:pPr>
      <w:r w:rsidRPr="00B52202">
        <w:rPr>
          <w:iCs/>
          <w:sz w:val="22"/>
          <w:szCs w:val="22"/>
        </w:rPr>
        <w:t>Все приложения к Контракту являются его неотъемной частью.</w:t>
      </w:r>
    </w:p>
    <w:p w:rsidR="00495196" w:rsidRDefault="00B52202" w:rsidP="00495196">
      <w:pPr>
        <w:widowControl w:val="0"/>
        <w:numPr>
          <w:ilvl w:val="1"/>
          <w:numId w:val="24"/>
        </w:numPr>
        <w:tabs>
          <w:tab w:val="left" w:pos="1418"/>
          <w:tab w:val="left" w:pos="1701"/>
        </w:tabs>
        <w:autoSpaceDE w:val="0"/>
        <w:autoSpaceDN w:val="0"/>
        <w:adjustRightInd w:val="0"/>
        <w:spacing w:line="240" w:lineRule="auto"/>
        <w:ind w:left="0" w:right="-1" w:firstLine="709"/>
        <w:rPr>
          <w:iCs/>
          <w:sz w:val="22"/>
          <w:szCs w:val="22"/>
        </w:rPr>
      </w:pPr>
      <w:r w:rsidRPr="00B52202">
        <w:rPr>
          <w:iCs/>
          <w:sz w:val="22"/>
          <w:szCs w:val="22"/>
        </w:rPr>
        <w:t xml:space="preserve">К Контракту прилагаются: </w:t>
      </w:r>
    </w:p>
    <w:p w:rsidR="00495196" w:rsidRDefault="00495196" w:rsidP="00495196">
      <w:pPr>
        <w:widowControl w:val="0"/>
        <w:tabs>
          <w:tab w:val="left" w:pos="1418"/>
          <w:tab w:val="left" w:pos="1701"/>
        </w:tabs>
        <w:autoSpaceDE w:val="0"/>
        <w:autoSpaceDN w:val="0"/>
        <w:adjustRightInd w:val="0"/>
        <w:spacing w:line="240" w:lineRule="auto"/>
        <w:ind w:left="709" w:right="-1" w:firstLine="0"/>
        <w:rPr>
          <w:iCs/>
          <w:sz w:val="22"/>
          <w:szCs w:val="22"/>
        </w:rPr>
      </w:pPr>
      <w:r>
        <w:rPr>
          <w:iCs/>
          <w:sz w:val="22"/>
          <w:szCs w:val="22"/>
        </w:rPr>
        <w:t>Спецификация (Приложение №1);</w:t>
      </w:r>
    </w:p>
    <w:p w:rsidR="00B52202" w:rsidRPr="00B52202" w:rsidRDefault="00B52202" w:rsidP="00495196">
      <w:pPr>
        <w:widowControl w:val="0"/>
        <w:tabs>
          <w:tab w:val="left" w:pos="1418"/>
          <w:tab w:val="left" w:pos="1701"/>
        </w:tabs>
        <w:autoSpaceDE w:val="0"/>
        <w:autoSpaceDN w:val="0"/>
        <w:adjustRightInd w:val="0"/>
        <w:spacing w:line="240" w:lineRule="auto"/>
        <w:ind w:left="709" w:right="-1" w:firstLine="0"/>
        <w:rPr>
          <w:iCs/>
          <w:sz w:val="22"/>
          <w:szCs w:val="22"/>
        </w:rPr>
      </w:pPr>
      <w:r w:rsidRPr="00B52202">
        <w:rPr>
          <w:iCs/>
          <w:sz w:val="22"/>
          <w:szCs w:val="22"/>
        </w:rPr>
        <w:t xml:space="preserve">Техническое задание (Приложение </w:t>
      </w:r>
      <w:r w:rsidR="00495196">
        <w:rPr>
          <w:iCs/>
          <w:sz w:val="22"/>
          <w:szCs w:val="22"/>
        </w:rPr>
        <w:t>№ 2</w:t>
      </w:r>
      <w:r w:rsidRPr="00B52202">
        <w:rPr>
          <w:iCs/>
          <w:sz w:val="22"/>
          <w:szCs w:val="22"/>
        </w:rPr>
        <w:t>)</w:t>
      </w:r>
      <w:r w:rsidR="00495196">
        <w:rPr>
          <w:iCs/>
          <w:sz w:val="22"/>
          <w:szCs w:val="22"/>
        </w:rPr>
        <w:t>.</w:t>
      </w:r>
    </w:p>
    <w:p w:rsidR="00B52202" w:rsidRPr="00B52202" w:rsidRDefault="00B52202" w:rsidP="00495196">
      <w:pPr>
        <w:numPr>
          <w:ilvl w:val="1"/>
          <w:numId w:val="24"/>
        </w:numPr>
        <w:tabs>
          <w:tab w:val="left" w:pos="1418"/>
        </w:tabs>
        <w:autoSpaceDE w:val="0"/>
        <w:autoSpaceDN w:val="0"/>
        <w:adjustRightInd w:val="0"/>
        <w:spacing w:line="240" w:lineRule="auto"/>
        <w:ind w:left="0" w:right="-1" w:firstLine="709"/>
        <w:rPr>
          <w:iCs/>
          <w:sz w:val="22"/>
          <w:szCs w:val="22"/>
        </w:rPr>
      </w:pPr>
      <w:r w:rsidRPr="00B52202">
        <w:rPr>
          <w:iCs/>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B52202" w:rsidRPr="00B52202" w:rsidRDefault="00B52202" w:rsidP="00495196">
      <w:pPr>
        <w:numPr>
          <w:ilvl w:val="1"/>
          <w:numId w:val="24"/>
        </w:numPr>
        <w:tabs>
          <w:tab w:val="left" w:pos="1418"/>
        </w:tabs>
        <w:autoSpaceDE w:val="0"/>
        <w:autoSpaceDN w:val="0"/>
        <w:adjustRightInd w:val="0"/>
        <w:spacing w:line="240" w:lineRule="auto"/>
        <w:ind w:left="0" w:right="-1" w:firstLine="709"/>
        <w:rPr>
          <w:iCs/>
          <w:sz w:val="22"/>
          <w:szCs w:val="22"/>
        </w:rPr>
      </w:pPr>
      <w:r w:rsidRPr="00B52202">
        <w:rPr>
          <w:iCs/>
          <w:sz w:val="22"/>
          <w:szCs w:val="22"/>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52202" w:rsidRPr="00B52202" w:rsidRDefault="00B52202" w:rsidP="00495196">
      <w:pPr>
        <w:numPr>
          <w:ilvl w:val="1"/>
          <w:numId w:val="24"/>
        </w:numPr>
        <w:tabs>
          <w:tab w:val="left" w:pos="1418"/>
        </w:tabs>
        <w:autoSpaceDE w:val="0"/>
        <w:autoSpaceDN w:val="0"/>
        <w:adjustRightInd w:val="0"/>
        <w:spacing w:line="240" w:lineRule="auto"/>
        <w:ind w:left="0" w:right="-1" w:firstLine="709"/>
        <w:rPr>
          <w:iCs/>
          <w:sz w:val="22"/>
          <w:szCs w:val="22"/>
        </w:rPr>
      </w:pPr>
      <w:r w:rsidRPr="00B52202">
        <w:rPr>
          <w:iCs/>
          <w:sz w:val="22"/>
          <w:szCs w:val="22"/>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rsidR="00B52202" w:rsidRPr="00B52202" w:rsidRDefault="00B52202" w:rsidP="00495196">
      <w:pPr>
        <w:numPr>
          <w:ilvl w:val="1"/>
          <w:numId w:val="24"/>
        </w:numPr>
        <w:tabs>
          <w:tab w:val="left" w:pos="1418"/>
        </w:tabs>
        <w:autoSpaceDE w:val="0"/>
        <w:autoSpaceDN w:val="0"/>
        <w:adjustRightInd w:val="0"/>
        <w:spacing w:line="240" w:lineRule="auto"/>
        <w:ind w:left="0" w:right="-1" w:firstLine="709"/>
        <w:rPr>
          <w:iCs/>
          <w:sz w:val="22"/>
          <w:szCs w:val="22"/>
        </w:rPr>
      </w:pPr>
      <w:r w:rsidRPr="00B52202">
        <w:rPr>
          <w:iCs/>
          <w:sz w:val="22"/>
          <w:szCs w:val="22"/>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r:id="rId8" w:anchor="sub_146" w:history="1">
        <w:r w:rsidRPr="00B52202">
          <w:rPr>
            <w:bCs/>
            <w:iCs/>
            <w:sz w:val="22"/>
            <w:szCs w:val="22"/>
          </w:rPr>
          <w:t>статьей 14</w:t>
        </w:r>
      </w:hyperlink>
      <w:r w:rsidRPr="00B52202">
        <w:rPr>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52202" w:rsidRPr="00B52202" w:rsidRDefault="00B52202" w:rsidP="00495196">
      <w:pPr>
        <w:numPr>
          <w:ilvl w:val="1"/>
          <w:numId w:val="24"/>
        </w:numPr>
        <w:tabs>
          <w:tab w:val="left" w:pos="1418"/>
        </w:tabs>
        <w:autoSpaceDE w:val="0"/>
        <w:autoSpaceDN w:val="0"/>
        <w:adjustRightInd w:val="0"/>
        <w:spacing w:line="240" w:lineRule="auto"/>
        <w:ind w:left="0" w:right="-1" w:firstLine="709"/>
        <w:rPr>
          <w:iCs/>
          <w:sz w:val="22"/>
          <w:szCs w:val="22"/>
        </w:rPr>
      </w:pPr>
      <w:r w:rsidRPr="00B52202">
        <w:rPr>
          <w:iCs/>
          <w:color w:val="000000"/>
          <w:sz w:val="22"/>
          <w:szCs w:val="22"/>
        </w:rPr>
        <w:lastRenderedPageBreak/>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52202">
        <w:rPr>
          <w:iCs/>
          <w:sz w:val="22"/>
          <w:szCs w:val="22"/>
        </w:rPr>
        <w:t>.</w:t>
      </w:r>
    </w:p>
    <w:p w:rsidR="00B52202" w:rsidRPr="00B52202" w:rsidRDefault="00B52202" w:rsidP="00495196">
      <w:pPr>
        <w:numPr>
          <w:ilvl w:val="1"/>
          <w:numId w:val="24"/>
        </w:numPr>
        <w:tabs>
          <w:tab w:val="left" w:pos="1418"/>
        </w:tabs>
        <w:autoSpaceDE w:val="0"/>
        <w:autoSpaceDN w:val="0"/>
        <w:adjustRightInd w:val="0"/>
        <w:spacing w:line="240" w:lineRule="auto"/>
        <w:ind w:left="0" w:right="-1" w:firstLine="709"/>
        <w:rPr>
          <w:iCs/>
          <w:sz w:val="22"/>
          <w:szCs w:val="22"/>
        </w:rPr>
      </w:pPr>
      <w:r w:rsidRPr="00B52202">
        <w:rPr>
          <w:iCs/>
          <w:sz w:val="22"/>
          <w:szCs w:val="22"/>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rsidR="00B52202" w:rsidRPr="00B52202" w:rsidRDefault="00B52202" w:rsidP="00495196">
      <w:pPr>
        <w:numPr>
          <w:ilvl w:val="1"/>
          <w:numId w:val="24"/>
        </w:numPr>
        <w:tabs>
          <w:tab w:val="left" w:pos="1418"/>
        </w:tabs>
        <w:autoSpaceDE w:val="0"/>
        <w:autoSpaceDN w:val="0"/>
        <w:adjustRightInd w:val="0"/>
        <w:spacing w:line="240" w:lineRule="auto"/>
        <w:ind w:left="0" w:right="-1" w:firstLine="709"/>
        <w:rPr>
          <w:iCs/>
          <w:sz w:val="22"/>
          <w:szCs w:val="22"/>
        </w:rPr>
      </w:pPr>
      <w:r w:rsidRPr="00B52202">
        <w:rPr>
          <w:iCs/>
          <w:sz w:val="22"/>
          <w:szCs w:val="22"/>
        </w:rPr>
        <w:t>Изменения Контракта оформляются путем подписания Сторонами дополнительного соглашения к Контракту.</w:t>
      </w:r>
    </w:p>
    <w:p w:rsidR="00B52202" w:rsidRPr="00B52202" w:rsidRDefault="00B52202" w:rsidP="00495196">
      <w:pPr>
        <w:numPr>
          <w:ilvl w:val="1"/>
          <w:numId w:val="24"/>
        </w:numPr>
        <w:autoSpaceDE w:val="0"/>
        <w:autoSpaceDN w:val="0"/>
        <w:adjustRightInd w:val="0"/>
        <w:spacing w:line="240" w:lineRule="auto"/>
        <w:ind w:left="0" w:firstLine="709"/>
        <w:rPr>
          <w:iCs/>
          <w:sz w:val="22"/>
          <w:szCs w:val="22"/>
        </w:rPr>
      </w:pPr>
      <w:r w:rsidRPr="00B52202">
        <w:rPr>
          <w:iCs/>
          <w:sz w:val="22"/>
          <w:szCs w:val="22"/>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F77B11" w:rsidRPr="00B52202" w:rsidRDefault="00F77B11" w:rsidP="008A0FA0">
      <w:pPr>
        <w:autoSpaceDE w:val="0"/>
        <w:autoSpaceDN w:val="0"/>
        <w:adjustRightInd w:val="0"/>
        <w:spacing w:line="240" w:lineRule="auto"/>
        <w:jc w:val="center"/>
        <w:outlineLvl w:val="0"/>
        <w:rPr>
          <w:sz w:val="22"/>
          <w:szCs w:val="22"/>
        </w:rPr>
      </w:pPr>
    </w:p>
    <w:p w:rsidR="00F77B11" w:rsidRPr="00B52202" w:rsidRDefault="00495196" w:rsidP="00F77B11">
      <w:pPr>
        <w:autoSpaceDE w:val="0"/>
        <w:autoSpaceDN w:val="0"/>
        <w:adjustRightInd w:val="0"/>
        <w:spacing w:line="240" w:lineRule="auto"/>
        <w:jc w:val="center"/>
        <w:outlineLvl w:val="0"/>
        <w:rPr>
          <w:b/>
          <w:sz w:val="22"/>
          <w:szCs w:val="22"/>
        </w:rPr>
      </w:pPr>
      <w:r>
        <w:rPr>
          <w:b/>
          <w:sz w:val="22"/>
          <w:szCs w:val="22"/>
        </w:rPr>
        <w:t>15</w:t>
      </w:r>
      <w:r w:rsidR="00F77B11" w:rsidRPr="00B52202">
        <w:rPr>
          <w:b/>
          <w:sz w:val="22"/>
          <w:szCs w:val="22"/>
        </w:rPr>
        <w:t>. Адреса и банковские реквизиты Сторон</w:t>
      </w:r>
    </w:p>
    <w:tbl>
      <w:tblPr>
        <w:tblW w:w="0" w:type="auto"/>
        <w:tblInd w:w="108" w:type="dxa"/>
        <w:tblLook w:val="04A0" w:firstRow="1" w:lastRow="0" w:firstColumn="1" w:lastColumn="0" w:noHBand="0" w:noVBand="1"/>
      </w:tblPr>
      <w:tblGrid>
        <w:gridCol w:w="4785"/>
        <w:gridCol w:w="4786"/>
      </w:tblGrid>
      <w:tr w:rsidR="00020D70" w:rsidRPr="00B52202" w:rsidTr="00020D70">
        <w:tc>
          <w:tcPr>
            <w:tcW w:w="4785" w:type="dxa"/>
            <w:hideMark/>
          </w:tcPr>
          <w:bookmarkEnd w:id="1"/>
          <w:p w:rsidR="00020D70" w:rsidRPr="00B52202" w:rsidRDefault="00020D70" w:rsidP="00BA031B">
            <w:pPr>
              <w:autoSpaceDE w:val="0"/>
              <w:autoSpaceDN w:val="0"/>
              <w:adjustRightInd w:val="0"/>
              <w:spacing w:line="240" w:lineRule="auto"/>
              <w:ind w:firstLine="0"/>
              <w:rPr>
                <w:sz w:val="22"/>
                <w:szCs w:val="22"/>
                <w:lang w:eastAsia="en-US"/>
              </w:rPr>
            </w:pPr>
            <w:r w:rsidRPr="00B52202">
              <w:rPr>
                <w:sz w:val="22"/>
                <w:szCs w:val="22"/>
                <w:lang w:eastAsia="en-US"/>
              </w:rPr>
              <w:t>Заказчик:</w:t>
            </w:r>
          </w:p>
          <w:p w:rsidR="00495196" w:rsidRPr="00495196" w:rsidRDefault="00495196" w:rsidP="00495196">
            <w:pPr>
              <w:autoSpaceDE w:val="0"/>
              <w:autoSpaceDN w:val="0"/>
              <w:adjustRightInd w:val="0"/>
              <w:spacing w:line="240" w:lineRule="auto"/>
              <w:ind w:firstLine="0"/>
              <w:jc w:val="left"/>
              <w:rPr>
                <w:b/>
                <w:bCs/>
                <w:sz w:val="22"/>
                <w:szCs w:val="22"/>
              </w:rPr>
            </w:pPr>
            <w:r w:rsidRPr="00495196">
              <w:rPr>
                <w:b/>
                <w:bCs/>
                <w:sz w:val="22"/>
                <w:szCs w:val="22"/>
              </w:rPr>
              <w:t xml:space="preserve">Муниципальное бюджетное </w:t>
            </w:r>
            <w:proofErr w:type="gramStart"/>
            <w:r w:rsidRPr="00495196">
              <w:rPr>
                <w:b/>
                <w:bCs/>
                <w:sz w:val="22"/>
                <w:szCs w:val="22"/>
              </w:rPr>
              <w:t>дошкольное  образовательное</w:t>
            </w:r>
            <w:proofErr w:type="gramEnd"/>
            <w:r w:rsidRPr="00495196">
              <w:rPr>
                <w:b/>
                <w:bCs/>
                <w:sz w:val="22"/>
                <w:szCs w:val="22"/>
              </w:rPr>
              <w:t xml:space="preserve"> учреждение «Детский сад присмотра и оздоровления № 46 «Светлячок»</w:t>
            </w:r>
          </w:p>
          <w:p w:rsidR="00495196" w:rsidRPr="00495196" w:rsidRDefault="00495196" w:rsidP="00495196">
            <w:pPr>
              <w:autoSpaceDE w:val="0"/>
              <w:autoSpaceDN w:val="0"/>
              <w:adjustRightInd w:val="0"/>
              <w:spacing w:line="240" w:lineRule="auto"/>
              <w:ind w:firstLine="0"/>
              <w:jc w:val="left"/>
              <w:rPr>
                <w:bCs/>
                <w:sz w:val="22"/>
                <w:szCs w:val="22"/>
              </w:rPr>
            </w:pPr>
            <w:r w:rsidRPr="00495196">
              <w:rPr>
                <w:bCs/>
                <w:sz w:val="22"/>
                <w:szCs w:val="22"/>
              </w:rPr>
              <w:t xml:space="preserve">658222, Алтайский край, город </w:t>
            </w:r>
            <w:proofErr w:type="gramStart"/>
            <w:r w:rsidRPr="00495196">
              <w:rPr>
                <w:bCs/>
                <w:sz w:val="22"/>
                <w:szCs w:val="22"/>
              </w:rPr>
              <w:t xml:space="preserve">Рубцовск,   </w:t>
            </w:r>
            <w:proofErr w:type="gramEnd"/>
            <w:r w:rsidRPr="00495196">
              <w:rPr>
                <w:bCs/>
                <w:sz w:val="22"/>
                <w:szCs w:val="22"/>
              </w:rPr>
              <w:t xml:space="preserve">            улица Октябрьская, 19.   </w:t>
            </w:r>
          </w:p>
          <w:p w:rsidR="00495196" w:rsidRPr="00495196" w:rsidRDefault="00495196" w:rsidP="00495196">
            <w:pPr>
              <w:spacing w:line="240" w:lineRule="auto"/>
              <w:ind w:firstLine="0"/>
              <w:jc w:val="left"/>
              <w:rPr>
                <w:color w:val="000000"/>
                <w:sz w:val="22"/>
                <w:szCs w:val="22"/>
              </w:rPr>
            </w:pPr>
            <w:r w:rsidRPr="00495196">
              <w:rPr>
                <w:color w:val="000000"/>
                <w:sz w:val="22"/>
                <w:szCs w:val="22"/>
              </w:rPr>
              <w:t>ИНН 2209010614</w:t>
            </w:r>
          </w:p>
          <w:p w:rsidR="00495196" w:rsidRPr="00495196" w:rsidRDefault="00495196" w:rsidP="00495196">
            <w:pPr>
              <w:spacing w:line="240" w:lineRule="auto"/>
              <w:ind w:firstLine="0"/>
              <w:jc w:val="left"/>
              <w:rPr>
                <w:color w:val="000000"/>
                <w:sz w:val="22"/>
                <w:szCs w:val="22"/>
              </w:rPr>
            </w:pPr>
            <w:r w:rsidRPr="00495196">
              <w:rPr>
                <w:color w:val="000000"/>
                <w:sz w:val="22"/>
                <w:szCs w:val="22"/>
              </w:rPr>
              <w:t>КПП 220901001</w:t>
            </w:r>
          </w:p>
          <w:p w:rsidR="00495196" w:rsidRPr="00495196" w:rsidRDefault="00495196" w:rsidP="00495196">
            <w:pPr>
              <w:spacing w:line="240" w:lineRule="auto"/>
              <w:ind w:firstLine="0"/>
              <w:jc w:val="left"/>
              <w:rPr>
                <w:color w:val="000000"/>
                <w:sz w:val="22"/>
                <w:szCs w:val="22"/>
              </w:rPr>
            </w:pPr>
            <w:r w:rsidRPr="00495196">
              <w:rPr>
                <w:color w:val="000000"/>
                <w:sz w:val="22"/>
                <w:szCs w:val="22"/>
              </w:rPr>
              <w:t>ОГРН 1022200807034</w:t>
            </w:r>
          </w:p>
          <w:p w:rsidR="00495196" w:rsidRPr="00495196" w:rsidRDefault="00495196" w:rsidP="00495196">
            <w:pPr>
              <w:spacing w:line="240" w:lineRule="auto"/>
              <w:ind w:firstLine="0"/>
              <w:jc w:val="left"/>
              <w:rPr>
                <w:sz w:val="22"/>
                <w:szCs w:val="22"/>
              </w:rPr>
            </w:pPr>
            <w:r w:rsidRPr="00495196">
              <w:rPr>
                <w:sz w:val="22"/>
                <w:szCs w:val="22"/>
              </w:rPr>
              <w:t>Л/С 803Ц9453000</w:t>
            </w:r>
          </w:p>
          <w:p w:rsidR="00495196" w:rsidRPr="00495196" w:rsidRDefault="00495196" w:rsidP="00495196">
            <w:pPr>
              <w:spacing w:line="240" w:lineRule="auto"/>
              <w:ind w:firstLine="0"/>
              <w:jc w:val="left"/>
              <w:rPr>
                <w:sz w:val="22"/>
                <w:szCs w:val="22"/>
              </w:rPr>
            </w:pPr>
            <w:r w:rsidRPr="00495196">
              <w:rPr>
                <w:sz w:val="22"/>
                <w:szCs w:val="22"/>
              </w:rPr>
              <w:t xml:space="preserve">Казначейский счет: 03234643017160005100 </w:t>
            </w:r>
          </w:p>
          <w:p w:rsidR="00495196" w:rsidRPr="00495196" w:rsidRDefault="00495196" w:rsidP="00495196">
            <w:pPr>
              <w:spacing w:line="240" w:lineRule="auto"/>
              <w:ind w:firstLine="0"/>
              <w:jc w:val="left"/>
              <w:rPr>
                <w:sz w:val="22"/>
                <w:szCs w:val="22"/>
              </w:rPr>
            </w:pPr>
            <w:r w:rsidRPr="00495196">
              <w:rPr>
                <w:sz w:val="22"/>
                <w:szCs w:val="22"/>
              </w:rPr>
              <w:t>Банковский счет: 40102810445370000043</w:t>
            </w:r>
          </w:p>
          <w:p w:rsidR="00495196" w:rsidRPr="00495196" w:rsidRDefault="00495196" w:rsidP="00495196">
            <w:pPr>
              <w:spacing w:line="240" w:lineRule="auto"/>
              <w:ind w:firstLine="0"/>
              <w:jc w:val="left"/>
              <w:rPr>
                <w:sz w:val="22"/>
                <w:szCs w:val="22"/>
              </w:rPr>
            </w:pPr>
            <w:r w:rsidRPr="00495196">
              <w:rPr>
                <w:sz w:val="22"/>
                <w:szCs w:val="22"/>
              </w:rPr>
              <w:t xml:space="preserve">ОКЦ № 1 </w:t>
            </w:r>
            <w:proofErr w:type="spellStart"/>
            <w:r w:rsidRPr="00495196">
              <w:rPr>
                <w:sz w:val="22"/>
                <w:szCs w:val="22"/>
              </w:rPr>
              <w:t>СибГУ</w:t>
            </w:r>
            <w:proofErr w:type="spellEnd"/>
            <w:r w:rsidRPr="00495196">
              <w:rPr>
                <w:sz w:val="22"/>
                <w:szCs w:val="22"/>
              </w:rPr>
              <w:t xml:space="preserve"> Банка России//УФК по Новосибирской области, г. Новосибирск</w:t>
            </w:r>
          </w:p>
          <w:p w:rsidR="00495196" w:rsidRPr="00495196" w:rsidRDefault="00495196" w:rsidP="00495196">
            <w:pPr>
              <w:spacing w:line="240" w:lineRule="auto"/>
              <w:ind w:firstLine="0"/>
              <w:jc w:val="left"/>
              <w:rPr>
                <w:sz w:val="22"/>
                <w:szCs w:val="22"/>
              </w:rPr>
            </w:pPr>
            <w:r w:rsidRPr="00495196">
              <w:rPr>
                <w:sz w:val="22"/>
                <w:szCs w:val="22"/>
              </w:rPr>
              <w:t>БИК   015004950</w:t>
            </w:r>
          </w:p>
          <w:p w:rsidR="00495196" w:rsidRPr="00495196" w:rsidRDefault="00495196" w:rsidP="00495196">
            <w:pPr>
              <w:spacing w:line="240" w:lineRule="auto"/>
              <w:ind w:firstLine="0"/>
              <w:jc w:val="left"/>
              <w:rPr>
                <w:sz w:val="22"/>
                <w:szCs w:val="22"/>
              </w:rPr>
            </w:pPr>
            <w:r w:rsidRPr="00495196">
              <w:rPr>
                <w:sz w:val="22"/>
                <w:szCs w:val="22"/>
              </w:rPr>
              <w:t>ОКТМО 01716000</w:t>
            </w:r>
          </w:p>
          <w:p w:rsidR="00495196" w:rsidRPr="00495196" w:rsidRDefault="00495196" w:rsidP="00495196">
            <w:pPr>
              <w:autoSpaceDE w:val="0"/>
              <w:autoSpaceDN w:val="0"/>
              <w:adjustRightInd w:val="0"/>
              <w:spacing w:line="240" w:lineRule="auto"/>
              <w:ind w:firstLine="0"/>
              <w:jc w:val="left"/>
              <w:rPr>
                <w:bCs/>
                <w:sz w:val="22"/>
                <w:szCs w:val="22"/>
              </w:rPr>
            </w:pPr>
            <w:r w:rsidRPr="00495196">
              <w:rPr>
                <w:bCs/>
                <w:sz w:val="22"/>
                <w:szCs w:val="22"/>
              </w:rPr>
              <w:t>Контактные телефоны: (38557)2-49-81</w:t>
            </w:r>
          </w:p>
          <w:p w:rsidR="00495196" w:rsidRPr="00495196" w:rsidRDefault="00495196" w:rsidP="00495196">
            <w:pPr>
              <w:autoSpaceDE w:val="0"/>
              <w:autoSpaceDN w:val="0"/>
              <w:adjustRightInd w:val="0"/>
              <w:spacing w:line="240" w:lineRule="auto"/>
              <w:ind w:firstLine="0"/>
              <w:jc w:val="left"/>
              <w:rPr>
                <w:bCs/>
                <w:sz w:val="22"/>
                <w:szCs w:val="22"/>
              </w:rPr>
            </w:pPr>
          </w:p>
          <w:p w:rsidR="00020D70" w:rsidRPr="00B52202" w:rsidRDefault="00495196" w:rsidP="00495196">
            <w:pPr>
              <w:autoSpaceDE w:val="0"/>
              <w:autoSpaceDN w:val="0"/>
              <w:adjustRightInd w:val="0"/>
              <w:spacing w:line="240" w:lineRule="auto"/>
              <w:ind w:firstLine="0"/>
              <w:jc w:val="left"/>
              <w:rPr>
                <w:sz w:val="22"/>
                <w:szCs w:val="22"/>
                <w:lang w:eastAsia="en-US"/>
              </w:rPr>
            </w:pPr>
            <w:r w:rsidRPr="00495196">
              <w:rPr>
                <w:bCs/>
                <w:sz w:val="22"/>
                <w:szCs w:val="22"/>
              </w:rPr>
              <w:t>_____________________</w:t>
            </w:r>
            <w:r w:rsidRPr="00495196">
              <w:rPr>
                <w:b/>
                <w:bCs/>
                <w:sz w:val="22"/>
                <w:szCs w:val="22"/>
              </w:rPr>
              <w:t xml:space="preserve">   / </w:t>
            </w:r>
            <w:r w:rsidRPr="00495196">
              <w:rPr>
                <w:bCs/>
                <w:sz w:val="22"/>
                <w:szCs w:val="22"/>
              </w:rPr>
              <w:t>____________</w:t>
            </w:r>
            <w:r w:rsidRPr="00495196">
              <w:rPr>
                <w:bCs/>
                <w:sz w:val="24"/>
                <w:szCs w:val="24"/>
              </w:rPr>
              <w:t xml:space="preserve"> </w:t>
            </w:r>
          </w:p>
        </w:tc>
        <w:tc>
          <w:tcPr>
            <w:tcW w:w="4786" w:type="dxa"/>
          </w:tcPr>
          <w:p w:rsidR="00020D70" w:rsidRPr="00B52202" w:rsidRDefault="00020D70" w:rsidP="00F67121">
            <w:pPr>
              <w:autoSpaceDE w:val="0"/>
              <w:autoSpaceDN w:val="0"/>
              <w:adjustRightInd w:val="0"/>
              <w:spacing w:line="240" w:lineRule="auto"/>
              <w:ind w:firstLine="0"/>
              <w:rPr>
                <w:sz w:val="22"/>
                <w:szCs w:val="22"/>
                <w:lang w:eastAsia="en-US"/>
              </w:rPr>
            </w:pPr>
            <w:r w:rsidRPr="00B52202">
              <w:rPr>
                <w:sz w:val="22"/>
                <w:szCs w:val="22"/>
                <w:lang w:eastAsia="en-US"/>
              </w:rPr>
              <w:t xml:space="preserve">    </w:t>
            </w:r>
            <w:r w:rsidR="00495196">
              <w:rPr>
                <w:sz w:val="22"/>
                <w:szCs w:val="22"/>
                <w:lang w:eastAsia="en-US"/>
              </w:rPr>
              <w:t xml:space="preserve">       Исполнитель</w:t>
            </w:r>
            <w:r w:rsidRPr="00B52202">
              <w:rPr>
                <w:sz w:val="22"/>
                <w:szCs w:val="22"/>
                <w:lang w:eastAsia="en-US"/>
              </w:rPr>
              <w:t>:</w:t>
            </w:r>
          </w:p>
          <w:p w:rsidR="00020D70" w:rsidRPr="00B52202" w:rsidRDefault="00020D70" w:rsidP="00BA031B">
            <w:pPr>
              <w:autoSpaceDE w:val="0"/>
              <w:autoSpaceDN w:val="0"/>
              <w:adjustRightInd w:val="0"/>
              <w:spacing w:line="240" w:lineRule="auto"/>
              <w:ind w:firstLine="0"/>
              <w:rPr>
                <w:sz w:val="22"/>
                <w:szCs w:val="22"/>
                <w:lang w:eastAsia="en-US"/>
              </w:rPr>
            </w:pPr>
          </w:p>
          <w:p w:rsidR="00020D70" w:rsidRPr="00B52202" w:rsidRDefault="00020D70" w:rsidP="00BA031B">
            <w:pPr>
              <w:autoSpaceDE w:val="0"/>
              <w:autoSpaceDN w:val="0"/>
              <w:adjustRightInd w:val="0"/>
              <w:spacing w:line="240" w:lineRule="auto"/>
              <w:ind w:firstLine="0"/>
              <w:rPr>
                <w:sz w:val="22"/>
                <w:szCs w:val="22"/>
                <w:lang w:eastAsia="en-US"/>
              </w:rPr>
            </w:pPr>
          </w:p>
          <w:p w:rsidR="00020D70" w:rsidRPr="00B52202" w:rsidRDefault="00020D70" w:rsidP="00BA031B">
            <w:pPr>
              <w:autoSpaceDE w:val="0"/>
              <w:autoSpaceDN w:val="0"/>
              <w:adjustRightInd w:val="0"/>
              <w:spacing w:line="240" w:lineRule="auto"/>
              <w:ind w:firstLine="0"/>
              <w:rPr>
                <w:sz w:val="22"/>
                <w:szCs w:val="22"/>
                <w:lang w:eastAsia="en-US"/>
              </w:rPr>
            </w:pPr>
          </w:p>
          <w:p w:rsidR="00020D70" w:rsidRPr="00B52202" w:rsidRDefault="00020D70" w:rsidP="00BA031B">
            <w:pPr>
              <w:autoSpaceDE w:val="0"/>
              <w:autoSpaceDN w:val="0"/>
              <w:adjustRightInd w:val="0"/>
              <w:spacing w:line="240" w:lineRule="auto"/>
              <w:ind w:firstLine="0"/>
              <w:rPr>
                <w:sz w:val="22"/>
                <w:szCs w:val="22"/>
                <w:lang w:eastAsia="en-US"/>
              </w:rPr>
            </w:pPr>
          </w:p>
          <w:p w:rsidR="00020D70" w:rsidRPr="00B52202" w:rsidRDefault="00020D70" w:rsidP="00BA031B">
            <w:pPr>
              <w:autoSpaceDE w:val="0"/>
              <w:autoSpaceDN w:val="0"/>
              <w:adjustRightInd w:val="0"/>
              <w:spacing w:line="240" w:lineRule="auto"/>
              <w:ind w:firstLine="0"/>
              <w:rPr>
                <w:sz w:val="22"/>
                <w:szCs w:val="22"/>
                <w:lang w:eastAsia="en-US"/>
              </w:rPr>
            </w:pPr>
          </w:p>
          <w:p w:rsidR="00020D70" w:rsidRPr="00B52202" w:rsidRDefault="00020D70" w:rsidP="00BA031B">
            <w:pPr>
              <w:autoSpaceDE w:val="0"/>
              <w:autoSpaceDN w:val="0"/>
              <w:adjustRightInd w:val="0"/>
              <w:spacing w:line="240" w:lineRule="auto"/>
              <w:ind w:firstLine="0"/>
              <w:rPr>
                <w:sz w:val="22"/>
                <w:szCs w:val="22"/>
                <w:lang w:eastAsia="en-US"/>
              </w:rPr>
            </w:pPr>
          </w:p>
          <w:p w:rsidR="00020D70" w:rsidRPr="00B52202" w:rsidRDefault="00020D70" w:rsidP="00BA031B">
            <w:pPr>
              <w:autoSpaceDE w:val="0"/>
              <w:autoSpaceDN w:val="0"/>
              <w:adjustRightInd w:val="0"/>
              <w:spacing w:line="240" w:lineRule="auto"/>
              <w:ind w:firstLine="0"/>
              <w:rPr>
                <w:sz w:val="22"/>
                <w:szCs w:val="22"/>
                <w:lang w:eastAsia="en-US"/>
              </w:rPr>
            </w:pPr>
          </w:p>
          <w:p w:rsidR="00020D70" w:rsidRPr="00B52202" w:rsidRDefault="00020D70" w:rsidP="00BA031B">
            <w:pPr>
              <w:autoSpaceDE w:val="0"/>
              <w:autoSpaceDN w:val="0"/>
              <w:adjustRightInd w:val="0"/>
              <w:spacing w:line="240" w:lineRule="auto"/>
              <w:ind w:firstLine="0"/>
              <w:rPr>
                <w:sz w:val="22"/>
                <w:szCs w:val="22"/>
                <w:lang w:eastAsia="en-US"/>
              </w:rPr>
            </w:pPr>
          </w:p>
          <w:p w:rsidR="00020D70" w:rsidRPr="00B52202" w:rsidRDefault="00020D70" w:rsidP="00BA031B">
            <w:pPr>
              <w:autoSpaceDE w:val="0"/>
              <w:autoSpaceDN w:val="0"/>
              <w:adjustRightInd w:val="0"/>
              <w:spacing w:line="240" w:lineRule="auto"/>
              <w:ind w:firstLine="0"/>
              <w:rPr>
                <w:sz w:val="22"/>
                <w:szCs w:val="22"/>
                <w:lang w:eastAsia="en-US"/>
              </w:rPr>
            </w:pPr>
          </w:p>
          <w:p w:rsidR="00020D70" w:rsidRPr="00B52202" w:rsidRDefault="00020D70" w:rsidP="00BA031B">
            <w:pPr>
              <w:autoSpaceDE w:val="0"/>
              <w:autoSpaceDN w:val="0"/>
              <w:adjustRightInd w:val="0"/>
              <w:spacing w:line="240" w:lineRule="auto"/>
              <w:ind w:firstLine="0"/>
              <w:rPr>
                <w:sz w:val="22"/>
                <w:szCs w:val="22"/>
                <w:lang w:eastAsia="en-US"/>
              </w:rPr>
            </w:pPr>
          </w:p>
          <w:p w:rsidR="00020D70" w:rsidRPr="00B52202" w:rsidRDefault="00020D70" w:rsidP="00BA031B">
            <w:pPr>
              <w:autoSpaceDE w:val="0"/>
              <w:autoSpaceDN w:val="0"/>
              <w:adjustRightInd w:val="0"/>
              <w:spacing w:line="240" w:lineRule="auto"/>
              <w:ind w:firstLine="0"/>
              <w:rPr>
                <w:sz w:val="22"/>
                <w:szCs w:val="22"/>
                <w:lang w:eastAsia="en-US"/>
              </w:rPr>
            </w:pPr>
          </w:p>
          <w:p w:rsidR="00020D70" w:rsidRPr="00B52202" w:rsidRDefault="00020D70" w:rsidP="00BA031B">
            <w:pPr>
              <w:autoSpaceDE w:val="0"/>
              <w:autoSpaceDN w:val="0"/>
              <w:adjustRightInd w:val="0"/>
              <w:spacing w:line="240" w:lineRule="auto"/>
              <w:ind w:firstLine="0"/>
              <w:rPr>
                <w:sz w:val="22"/>
                <w:szCs w:val="22"/>
                <w:lang w:eastAsia="en-US"/>
              </w:rPr>
            </w:pPr>
          </w:p>
          <w:p w:rsidR="00020D70" w:rsidRPr="00B52202" w:rsidRDefault="00020D70" w:rsidP="00BA031B">
            <w:pPr>
              <w:autoSpaceDE w:val="0"/>
              <w:autoSpaceDN w:val="0"/>
              <w:adjustRightInd w:val="0"/>
              <w:spacing w:line="240" w:lineRule="auto"/>
              <w:ind w:firstLine="0"/>
              <w:rPr>
                <w:sz w:val="22"/>
                <w:szCs w:val="22"/>
                <w:lang w:eastAsia="en-US"/>
              </w:rPr>
            </w:pPr>
          </w:p>
          <w:p w:rsidR="00020D70" w:rsidRPr="00B52202" w:rsidRDefault="00020D70" w:rsidP="00BA031B">
            <w:pPr>
              <w:autoSpaceDE w:val="0"/>
              <w:autoSpaceDN w:val="0"/>
              <w:adjustRightInd w:val="0"/>
              <w:spacing w:line="240" w:lineRule="auto"/>
              <w:ind w:firstLine="0"/>
              <w:rPr>
                <w:sz w:val="22"/>
                <w:szCs w:val="22"/>
                <w:lang w:eastAsia="en-US"/>
              </w:rPr>
            </w:pPr>
          </w:p>
          <w:p w:rsidR="00020D70" w:rsidRPr="00B52202" w:rsidRDefault="00020D70" w:rsidP="00BA031B">
            <w:pPr>
              <w:autoSpaceDE w:val="0"/>
              <w:autoSpaceDN w:val="0"/>
              <w:adjustRightInd w:val="0"/>
              <w:spacing w:line="240" w:lineRule="auto"/>
              <w:ind w:firstLine="0"/>
              <w:rPr>
                <w:sz w:val="22"/>
                <w:szCs w:val="22"/>
                <w:lang w:eastAsia="en-US"/>
              </w:rPr>
            </w:pPr>
          </w:p>
          <w:p w:rsidR="00020D70" w:rsidRPr="00B52202" w:rsidRDefault="00020D70" w:rsidP="00BA031B">
            <w:pPr>
              <w:autoSpaceDE w:val="0"/>
              <w:autoSpaceDN w:val="0"/>
              <w:adjustRightInd w:val="0"/>
              <w:spacing w:line="240" w:lineRule="auto"/>
              <w:ind w:firstLine="0"/>
              <w:rPr>
                <w:sz w:val="22"/>
                <w:szCs w:val="22"/>
                <w:lang w:eastAsia="en-US"/>
              </w:rPr>
            </w:pPr>
          </w:p>
        </w:tc>
      </w:tr>
    </w:tbl>
    <w:p w:rsidR="00020D70" w:rsidRPr="00B52202" w:rsidRDefault="00020D70" w:rsidP="00020D70">
      <w:pPr>
        <w:autoSpaceDE w:val="0"/>
        <w:autoSpaceDN w:val="0"/>
        <w:adjustRightInd w:val="0"/>
        <w:spacing w:line="240" w:lineRule="auto"/>
        <w:ind w:firstLine="0"/>
        <w:rPr>
          <w:rFonts w:ascii="Arial" w:hAnsi="Arial" w:cs="Arial"/>
          <w:sz w:val="22"/>
          <w:szCs w:val="22"/>
        </w:rPr>
      </w:pPr>
    </w:p>
    <w:p w:rsidR="00020D70" w:rsidRPr="00B52202" w:rsidRDefault="00020D70" w:rsidP="00020D70">
      <w:pPr>
        <w:autoSpaceDE w:val="0"/>
        <w:autoSpaceDN w:val="0"/>
        <w:adjustRightInd w:val="0"/>
        <w:spacing w:line="240" w:lineRule="auto"/>
        <w:ind w:firstLine="0"/>
        <w:rPr>
          <w:rFonts w:ascii="Arial" w:hAnsi="Arial" w:cs="Arial"/>
          <w:sz w:val="22"/>
          <w:szCs w:val="22"/>
        </w:rPr>
      </w:pPr>
    </w:p>
    <w:p w:rsidR="00ED3FCD" w:rsidRDefault="00020D70" w:rsidP="000A5F02">
      <w:pPr>
        <w:autoSpaceDE w:val="0"/>
        <w:autoSpaceDN w:val="0"/>
        <w:adjustRightInd w:val="0"/>
        <w:spacing w:line="240" w:lineRule="auto"/>
        <w:ind w:firstLine="0"/>
        <w:jc w:val="right"/>
        <w:rPr>
          <w:sz w:val="22"/>
          <w:szCs w:val="22"/>
        </w:rPr>
      </w:pPr>
      <w:r w:rsidRPr="00B52202">
        <w:rPr>
          <w:sz w:val="22"/>
          <w:szCs w:val="22"/>
        </w:rPr>
        <w:t xml:space="preserve">                                                                               </w:t>
      </w:r>
      <w:r w:rsidR="00F67121" w:rsidRPr="00B52202">
        <w:rPr>
          <w:sz w:val="22"/>
          <w:szCs w:val="22"/>
        </w:rPr>
        <w:t xml:space="preserve"> </w:t>
      </w:r>
    </w:p>
    <w:p w:rsidR="00ED3FCD" w:rsidRDefault="00ED3FCD" w:rsidP="000A5F02">
      <w:pPr>
        <w:autoSpaceDE w:val="0"/>
        <w:autoSpaceDN w:val="0"/>
        <w:adjustRightInd w:val="0"/>
        <w:spacing w:line="240" w:lineRule="auto"/>
        <w:ind w:firstLine="0"/>
        <w:jc w:val="right"/>
        <w:rPr>
          <w:sz w:val="22"/>
          <w:szCs w:val="22"/>
        </w:rPr>
      </w:pPr>
    </w:p>
    <w:p w:rsidR="00ED3FCD" w:rsidRDefault="00ED3FCD" w:rsidP="000A5F02">
      <w:pPr>
        <w:autoSpaceDE w:val="0"/>
        <w:autoSpaceDN w:val="0"/>
        <w:adjustRightInd w:val="0"/>
        <w:spacing w:line="240" w:lineRule="auto"/>
        <w:ind w:firstLine="0"/>
        <w:jc w:val="right"/>
        <w:rPr>
          <w:sz w:val="22"/>
          <w:szCs w:val="22"/>
        </w:rPr>
      </w:pPr>
    </w:p>
    <w:p w:rsidR="00ED3FCD" w:rsidRDefault="00ED3FCD" w:rsidP="000A5F02">
      <w:pPr>
        <w:autoSpaceDE w:val="0"/>
        <w:autoSpaceDN w:val="0"/>
        <w:adjustRightInd w:val="0"/>
        <w:spacing w:line="240" w:lineRule="auto"/>
        <w:ind w:firstLine="0"/>
        <w:jc w:val="right"/>
        <w:rPr>
          <w:sz w:val="22"/>
          <w:szCs w:val="22"/>
        </w:rPr>
      </w:pPr>
    </w:p>
    <w:p w:rsidR="00020D70" w:rsidRPr="00B52202" w:rsidRDefault="00F67121" w:rsidP="000A5F02">
      <w:pPr>
        <w:autoSpaceDE w:val="0"/>
        <w:autoSpaceDN w:val="0"/>
        <w:adjustRightInd w:val="0"/>
        <w:spacing w:line="240" w:lineRule="auto"/>
        <w:ind w:firstLine="0"/>
        <w:jc w:val="right"/>
        <w:rPr>
          <w:sz w:val="22"/>
          <w:szCs w:val="22"/>
        </w:rPr>
      </w:pPr>
      <w:r w:rsidRPr="00B52202">
        <w:rPr>
          <w:sz w:val="22"/>
          <w:szCs w:val="22"/>
        </w:rPr>
        <w:t xml:space="preserve">     </w:t>
      </w:r>
      <w:r w:rsidR="00020D70" w:rsidRPr="00B52202">
        <w:rPr>
          <w:sz w:val="22"/>
          <w:szCs w:val="22"/>
        </w:rPr>
        <w:t>Приложение № 1</w:t>
      </w:r>
    </w:p>
    <w:p w:rsidR="00020D70" w:rsidRPr="00B52202" w:rsidRDefault="00020D70" w:rsidP="000A5F02">
      <w:pPr>
        <w:autoSpaceDE w:val="0"/>
        <w:autoSpaceDN w:val="0"/>
        <w:adjustRightInd w:val="0"/>
        <w:spacing w:line="240" w:lineRule="auto"/>
        <w:ind w:firstLine="0"/>
        <w:jc w:val="right"/>
        <w:rPr>
          <w:sz w:val="22"/>
          <w:szCs w:val="22"/>
        </w:rPr>
      </w:pPr>
      <w:r w:rsidRPr="00B52202">
        <w:rPr>
          <w:sz w:val="22"/>
          <w:szCs w:val="22"/>
        </w:rPr>
        <w:tab/>
      </w:r>
      <w:r w:rsidRPr="00B52202">
        <w:rPr>
          <w:sz w:val="22"/>
          <w:szCs w:val="22"/>
        </w:rPr>
        <w:tab/>
      </w:r>
      <w:r w:rsidRPr="00B52202">
        <w:rPr>
          <w:sz w:val="22"/>
          <w:szCs w:val="22"/>
        </w:rPr>
        <w:tab/>
      </w:r>
      <w:r w:rsidRPr="00B52202">
        <w:rPr>
          <w:sz w:val="22"/>
          <w:szCs w:val="22"/>
        </w:rPr>
        <w:tab/>
      </w:r>
      <w:r w:rsidRPr="00B52202">
        <w:rPr>
          <w:sz w:val="22"/>
          <w:szCs w:val="22"/>
        </w:rPr>
        <w:tab/>
      </w:r>
      <w:r w:rsidRPr="00B52202">
        <w:rPr>
          <w:sz w:val="22"/>
          <w:szCs w:val="22"/>
        </w:rPr>
        <w:tab/>
      </w:r>
      <w:r w:rsidRPr="00B52202">
        <w:rPr>
          <w:sz w:val="22"/>
          <w:szCs w:val="22"/>
        </w:rPr>
        <w:tab/>
      </w:r>
      <w:r w:rsidRPr="00B52202">
        <w:rPr>
          <w:sz w:val="22"/>
          <w:szCs w:val="22"/>
        </w:rPr>
        <w:tab/>
        <w:t>к Муниципальному контракту</w:t>
      </w:r>
    </w:p>
    <w:p w:rsidR="00020D70" w:rsidRPr="00B52202" w:rsidRDefault="00020D70" w:rsidP="000A5F02">
      <w:pPr>
        <w:spacing w:line="240" w:lineRule="auto"/>
        <w:ind w:firstLine="0"/>
        <w:jc w:val="right"/>
        <w:rPr>
          <w:sz w:val="22"/>
          <w:szCs w:val="22"/>
        </w:rPr>
      </w:pPr>
      <w:r w:rsidRPr="00B52202">
        <w:rPr>
          <w:sz w:val="22"/>
          <w:szCs w:val="22"/>
        </w:rPr>
        <w:t xml:space="preserve">                                                                                  </w:t>
      </w:r>
      <w:r w:rsidR="00F67121" w:rsidRPr="00B52202">
        <w:rPr>
          <w:sz w:val="22"/>
          <w:szCs w:val="22"/>
        </w:rPr>
        <w:t xml:space="preserve">   </w:t>
      </w:r>
      <w:r w:rsidR="00F07701" w:rsidRPr="00B52202">
        <w:rPr>
          <w:sz w:val="22"/>
          <w:szCs w:val="22"/>
        </w:rPr>
        <w:t xml:space="preserve"> от «___» ______ 202</w:t>
      </w:r>
      <w:r w:rsidR="00F77B11" w:rsidRPr="00B52202">
        <w:rPr>
          <w:sz w:val="22"/>
          <w:szCs w:val="22"/>
        </w:rPr>
        <w:t>6</w:t>
      </w:r>
      <w:r w:rsidRPr="00B52202">
        <w:rPr>
          <w:sz w:val="22"/>
          <w:szCs w:val="22"/>
        </w:rPr>
        <w:t xml:space="preserve"> г.  № __</w:t>
      </w:r>
    </w:p>
    <w:p w:rsidR="00020D70" w:rsidRPr="00B52202" w:rsidRDefault="00F67121" w:rsidP="00020D70">
      <w:pPr>
        <w:autoSpaceDE w:val="0"/>
        <w:autoSpaceDN w:val="0"/>
        <w:adjustRightInd w:val="0"/>
        <w:spacing w:line="360" w:lineRule="auto"/>
        <w:rPr>
          <w:b/>
          <w:sz w:val="22"/>
          <w:szCs w:val="22"/>
        </w:rPr>
      </w:pPr>
      <w:r w:rsidRPr="00B52202">
        <w:rPr>
          <w:b/>
          <w:sz w:val="22"/>
          <w:szCs w:val="22"/>
        </w:rPr>
        <w:t xml:space="preserve"> </w:t>
      </w:r>
    </w:p>
    <w:p w:rsidR="00526126" w:rsidRDefault="00526126" w:rsidP="00020D70">
      <w:pPr>
        <w:autoSpaceDE w:val="0"/>
        <w:autoSpaceDN w:val="0"/>
        <w:adjustRightInd w:val="0"/>
        <w:spacing w:line="360" w:lineRule="auto"/>
        <w:jc w:val="center"/>
        <w:rPr>
          <w:b/>
          <w:sz w:val="22"/>
          <w:szCs w:val="22"/>
        </w:rPr>
      </w:pPr>
    </w:p>
    <w:p w:rsidR="00020D70" w:rsidRDefault="00020D70" w:rsidP="00020D70">
      <w:pPr>
        <w:autoSpaceDE w:val="0"/>
        <w:autoSpaceDN w:val="0"/>
        <w:adjustRightInd w:val="0"/>
        <w:spacing w:line="360" w:lineRule="auto"/>
        <w:jc w:val="center"/>
        <w:rPr>
          <w:b/>
          <w:sz w:val="22"/>
          <w:szCs w:val="22"/>
        </w:rPr>
      </w:pPr>
      <w:r w:rsidRPr="00495196">
        <w:rPr>
          <w:b/>
          <w:sz w:val="22"/>
          <w:szCs w:val="22"/>
        </w:rPr>
        <w:t>СПЕЦИФИКАЦИЯ</w:t>
      </w:r>
    </w:p>
    <w:p w:rsidR="00526126" w:rsidRPr="00495196" w:rsidRDefault="00526126" w:rsidP="00020D70">
      <w:pPr>
        <w:autoSpaceDE w:val="0"/>
        <w:autoSpaceDN w:val="0"/>
        <w:adjustRightInd w:val="0"/>
        <w:spacing w:line="360" w:lineRule="auto"/>
        <w:jc w:val="cente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
        <w:gridCol w:w="3924"/>
        <w:gridCol w:w="1444"/>
        <w:gridCol w:w="1417"/>
        <w:gridCol w:w="1323"/>
        <w:gridCol w:w="6"/>
        <w:gridCol w:w="1171"/>
        <w:gridCol w:w="6"/>
      </w:tblGrid>
      <w:tr w:rsidR="00495196" w:rsidRPr="00495196" w:rsidTr="00495196">
        <w:trPr>
          <w:gridAfter w:val="1"/>
          <w:wAfter w:w="6" w:type="dxa"/>
        </w:trPr>
        <w:tc>
          <w:tcPr>
            <w:tcW w:w="579" w:type="dxa"/>
            <w:shd w:val="clear" w:color="auto" w:fill="auto"/>
          </w:tcPr>
          <w:p w:rsidR="00495196" w:rsidRPr="00495196" w:rsidRDefault="00495196" w:rsidP="00495196">
            <w:pPr>
              <w:spacing w:line="240" w:lineRule="auto"/>
              <w:ind w:firstLine="0"/>
              <w:jc w:val="left"/>
              <w:rPr>
                <w:sz w:val="22"/>
                <w:szCs w:val="22"/>
              </w:rPr>
            </w:pPr>
            <w:r w:rsidRPr="00495196">
              <w:rPr>
                <w:sz w:val="22"/>
                <w:szCs w:val="22"/>
              </w:rPr>
              <w:t>№ п/п</w:t>
            </w:r>
          </w:p>
        </w:tc>
        <w:tc>
          <w:tcPr>
            <w:tcW w:w="3924" w:type="dxa"/>
            <w:shd w:val="clear" w:color="auto" w:fill="auto"/>
          </w:tcPr>
          <w:p w:rsidR="00495196" w:rsidRPr="00495196" w:rsidRDefault="00495196" w:rsidP="00495196">
            <w:pPr>
              <w:spacing w:line="240" w:lineRule="auto"/>
              <w:ind w:firstLine="0"/>
              <w:jc w:val="center"/>
              <w:rPr>
                <w:sz w:val="22"/>
                <w:szCs w:val="22"/>
              </w:rPr>
            </w:pPr>
            <w:r w:rsidRPr="00495196">
              <w:rPr>
                <w:sz w:val="22"/>
                <w:szCs w:val="22"/>
              </w:rPr>
              <w:t>Наименование услуг</w:t>
            </w:r>
          </w:p>
        </w:tc>
        <w:tc>
          <w:tcPr>
            <w:tcW w:w="1444" w:type="dxa"/>
            <w:shd w:val="clear" w:color="auto" w:fill="auto"/>
          </w:tcPr>
          <w:p w:rsidR="00495196" w:rsidRPr="00495196" w:rsidRDefault="00495196" w:rsidP="00495196">
            <w:pPr>
              <w:spacing w:line="240" w:lineRule="auto"/>
              <w:ind w:firstLine="0"/>
              <w:jc w:val="center"/>
              <w:rPr>
                <w:sz w:val="22"/>
                <w:szCs w:val="22"/>
              </w:rPr>
            </w:pPr>
            <w:r w:rsidRPr="00495196">
              <w:rPr>
                <w:sz w:val="22"/>
                <w:szCs w:val="22"/>
              </w:rPr>
              <w:t>Единица измерения</w:t>
            </w:r>
          </w:p>
        </w:tc>
        <w:tc>
          <w:tcPr>
            <w:tcW w:w="1417" w:type="dxa"/>
          </w:tcPr>
          <w:p w:rsidR="00495196" w:rsidRPr="00495196" w:rsidRDefault="00495196" w:rsidP="00495196">
            <w:pPr>
              <w:spacing w:line="240" w:lineRule="auto"/>
              <w:ind w:firstLine="0"/>
              <w:jc w:val="center"/>
              <w:rPr>
                <w:sz w:val="22"/>
                <w:szCs w:val="22"/>
              </w:rPr>
            </w:pPr>
            <w:r w:rsidRPr="00495196">
              <w:rPr>
                <w:sz w:val="22"/>
                <w:szCs w:val="22"/>
              </w:rPr>
              <w:t xml:space="preserve">Количество </w:t>
            </w:r>
          </w:p>
        </w:tc>
        <w:tc>
          <w:tcPr>
            <w:tcW w:w="1323" w:type="dxa"/>
            <w:shd w:val="clear" w:color="auto" w:fill="auto"/>
          </w:tcPr>
          <w:p w:rsidR="00495196" w:rsidRPr="00495196" w:rsidRDefault="00495196" w:rsidP="00495196">
            <w:pPr>
              <w:spacing w:line="240" w:lineRule="auto"/>
              <w:ind w:firstLine="0"/>
              <w:jc w:val="center"/>
              <w:rPr>
                <w:sz w:val="22"/>
                <w:szCs w:val="22"/>
              </w:rPr>
            </w:pPr>
            <w:r w:rsidRPr="00495196">
              <w:rPr>
                <w:sz w:val="22"/>
                <w:szCs w:val="22"/>
              </w:rPr>
              <w:t>Стоимость за 1 месяц, руб.</w:t>
            </w:r>
          </w:p>
        </w:tc>
        <w:tc>
          <w:tcPr>
            <w:tcW w:w="1177" w:type="dxa"/>
            <w:gridSpan w:val="2"/>
            <w:shd w:val="clear" w:color="auto" w:fill="auto"/>
          </w:tcPr>
          <w:p w:rsidR="00495196" w:rsidRPr="00495196" w:rsidRDefault="00495196" w:rsidP="00495196">
            <w:pPr>
              <w:spacing w:line="240" w:lineRule="auto"/>
              <w:ind w:firstLine="0"/>
              <w:jc w:val="left"/>
              <w:rPr>
                <w:sz w:val="22"/>
                <w:szCs w:val="22"/>
              </w:rPr>
            </w:pPr>
            <w:r w:rsidRPr="00495196">
              <w:rPr>
                <w:sz w:val="22"/>
                <w:szCs w:val="22"/>
              </w:rPr>
              <w:t>Сумма (</w:t>
            </w:r>
            <w:proofErr w:type="spellStart"/>
            <w:r w:rsidRPr="00495196">
              <w:rPr>
                <w:sz w:val="22"/>
                <w:szCs w:val="22"/>
              </w:rPr>
              <w:t>руб</w:t>
            </w:r>
            <w:proofErr w:type="spellEnd"/>
            <w:r w:rsidRPr="00495196">
              <w:rPr>
                <w:sz w:val="22"/>
                <w:szCs w:val="22"/>
              </w:rPr>
              <w:t>).</w:t>
            </w:r>
          </w:p>
        </w:tc>
      </w:tr>
      <w:tr w:rsidR="00495196" w:rsidRPr="00495196" w:rsidTr="00495196">
        <w:trPr>
          <w:gridAfter w:val="1"/>
          <w:wAfter w:w="6" w:type="dxa"/>
        </w:trPr>
        <w:tc>
          <w:tcPr>
            <w:tcW w:w="579" w:type="dxa"/>
            <w:shd w:val="clear" w:color="auto" w:fill="auto"/>
          </w:tcPr>
          <w:p w:rsidR="00495196" w:rsidRPr="00495196" w:rsidRDefault="00495196" w:rsidP="00495196">
            <w:pPr>
              <w:spacing w:line="240" w:lineRule="auto"/>
              <w:ind w:firstLine="0"/>
              <w:jc w:val="left"/>
              <w:rPr>
                <w:sz w:val="22"/>
                <w:szCs w:val="22"/>
              </w:rPr>
            </w:pPr>
            <w:r w:rsidRPr="00495196">
              <w:rPr>
                <w:sz w:val="22"/>
                <w:szCs w:val="22"/>
              </w:rPr>
              <w:t>1.</w:t>
            </w:r>
          </w:p>
        </w:tc>
        <w:tc>
          <w:tcPr>
            <w:tcW w:w="3924" w:type="dxa"/>
            <w:shd w:val="clear" w:color="auto" w:fill="auto"/>
          </w:tcPr>
          <w:p w:rsidR="00495196" w:rsidRPr="00495196" w:rsidRDefault="00495196" w:rsidP="00495196">
            <w:pPr>
              <w:spacing w:line="240" w:lineRule="auto"/>
              <w:ind w:firstLine="0"/>
              <w:jc w:val="left"/>
              <w:rPr>
                <w:sz w:val="22"/>
                <w:szCs w:val="22"/>
              </w:rPr>
            </w:pPr>
            <w:r w:rsidRPr="00495196">
              <w:rPr>
                <w:sz w:val="22"/>
                <w:szCs w:val="22"/>
              </w:rPr>
              <w:t>Оказание услуг по юридическому сопровождению деятельности организации для МБДОУ "Детский сад присмотра и оздоровления № 46 "Светлячок" г. Рубцовска</w:t>
            </w:r>
          </w:p>
        </w:tc>
        <w:tc>
          <w:tcPr>
            <w:tcW w:w="1444" w:type="dxa"/>
            <w:shd w:val="clear" w:color="auto" w:fill="auto"/>
            <w:vAlign w:val="center"/>
          </w:tcPr>
          <w:p w:rsidR="00495196" w:rsidRPr="00495196" w:rsidRDefault="00495196" w:rsidP="00495196">
            <w:pPr>
              <w:spacing w:line="240" w:lineRule="auto"/>
              <w:ind w:firstLine="0"/>
              <w:jc w:val="center"/>
              <w:rPr>
                <w:sz w:val="22"/>
                <w:szCs w:val="22"/>
              </w:rPr>
            </w:pPr>
            <w:r w:rsidRPr="00495196">
              <w:rPr>
                <w:sz w:val="22"/>
                <w:szCs w:val="22"/>
              </w:rPr>
              <w:t>мес.</w:t>
            </w:r>
          </w:p>
        </w:tc>
        <w:tc>
          <w:tcPr>
            <w:tcW w:w="1417" w:type="dxa"/>
            <w:vAlign w:val="center"/>
          </w:tcPr>
          <w:p w:rsidR="00495196" w:rsidRPr="00495196" w:rsidRDefault="00495196" w:rsidP="00495196">
            <w:pPr>
              <w:spacing w:line="240" w:lineRule="auto"/>
              <w:ind w:firstLine="0"/>
              <w:jc w:val="center"/>
              <w:rPr>
                <w:sz w:val="22"/>
                <w:szCs w:val="22"/>
              </w:rPr>
            </w:pPr>
            <w:r>
              <w:rPr>
                <w:sz w:val="22"/>
                <w:szCs w:val="22"/>
              </w:rPr>
              <w:t>8</w:t>
            </w:r>
          </w:p>
        </w:tc>
        <w:tc>
          <w:tcPr>
            <w:tcW w:w="1323" w:type="dxa"/>
            <w:shd w:val="clear" w:color="auto" w:fill="auto"/>
            <w:vAlign w:val="center"/>
          </w:tcPr>
          <w:p w:rsidR="00495196" w:rsidRPr="00495196" w:rsidRDefault="00495196" w:rsidP="00495196">
            <w:pPr>
              <w:spacing w:line="240" w:lineRule="auto"/>
              <w:ind w:firstLine="0"/>
              <w:jc w:val="center"/>
              <w:rPr>
                <w:sz w:val="22"/>
                <w:szCs w:val="22"/>
              </w:rPr>
            </w:pPr>
          </w:p>
        </w:tc>
        <w:tc>
          <w:tcPr>
            <w:tcW w:w="1177" w:type="dxa"/>
            <w:gridSpan w:val="2"/>
            <w:shd w:val="clear" w:color="auto" w:fill="auto"/>
            <w:vAlign w:val="center"/>
          </w:tcPr>
          <w:p w:rsidR="00495196" w:rsidRPr="00495196" w:rsidRDefault="00495196" w:rsidP="00495196">
            <w:pPr>
              <w:spacing w:line="240" w:lineRule="auto"/>
              <w:ind w:firstLine="0"/>
              <w:jc w:val="center"/>
              <w:rPr>
                <w:sz w:val="22"/>
                <w:szCs w:val="22"/>
              </w:rPr>
            </w:pPr>
          </w:p>
        </w:tc>
      </w:tr>
      <w:tr w:rsidR="00495196" w:rsidRPr="00495196" w:rsidTr="00495196">
        <w:tc>
          <w:tcPr>
            <w:tcW w:w="8693" w:type="dxa"/>
            <w:gridSpan w:val="6"/>
            <w:shd w:val="clear" w:color="auto" w:fill="auto"/>
          </w:tcPr>
          <w:p w:rsidR="00495196" w:rsidRPr="00495196" w:rsidRDefault="00495196" w:rsidP="00495196">
            <w:pPr>
              <w:spacing w:line="240" w:lineRule="auto"/>
              <w:ind w:firstLine="0"/>
              <w:jc w:val="right"/>
              <w:rPr>
                <w:sz w:val="22"/>
                <w:szCs w:val="22"/>
                <w:highlight w:val="yellow"/>
              </w:rPr>
            </w:pPr>
            <w:r w:rsidRPr="00495196">
              <w:rPr>
                <w:sz w:val="22"/>
                <w:szCs w:val="22"/>
              </w:rPr>
              <w:t>ИТОГО:</w:t>
            </w:r>
          </w:p>
        </w:tc>
        <w:tc>
          <w:tcPr>
            <w:tcW w:w="1177" w:type="dxa"/>
            <w:gridSpan w:val="2"/>
            <w:shd w:val="clear" w:color="auto" w:fill="auto"/>
          </w:tcPr>
          <w:p w:rsidR="00495196" w:rsidRPr="00495196" w:rsidRDefault="00495196" w:rsidP="00495196">
            <w:pPr>
              <w:spacing w:line="240" w:lineRule="auto"/>
              <w:ind w:firstLine="0"/>
              <w:jc w:val="center"/>
              <w:rPr>
                <w:sz w:val="22"/>
                <w:szCs w:val="22"/>
                <w:highlight w:val="yellow"/>
              </w:rPr>
            </w:pPr>
          </w:p>
        </w:tc>
      </w:tr>
    </w:tbl>
    <w:p w:rsidR="00495196" w:rsidRPr="00495196" w:rsidRDefault="00495196" w:rsidP="00495196">
      <w:pPr>
        <w:autoSpaceDE w:val="0"/>
        <w:autoSpaceDN w:val="0"/>
        <w:adjustRightInd w:val="0"/>
        <w:spacing w:line="360" w:lineRule="auto"/>
        <w:ind w:firstLine="0"/>
        <w:rPr>
          <w:sz w:val="22"/>
          <w:szCs w:val="22"/>
        </w:rPr>
      </w:pPr>
    </w:p>
    <w:p w:rsidR="00495196" w:rsidRPr="00495196" w:rsidRDefault="00495196" w:rsidP="00495196">
      <w:pPr>
        <w:autoSpaceDE w:val="0"/>
        <w:autoSpaceDN w:val="0"/>
        <w:adjustRightInd w:val="0"/>
        <w:spacing w:line="240" w:lineRule="auto"/>
        <w:ind w:firstLine="709"/>
        <w:jc w:val="center"/>
        <w:rPr>
          <w:sz w:val="22"/>
          <w:szCs w:val="22"/>
        </w:rPr>
      </w:pPr>
    </w:p>
    <w:p w:rsidR="00495196" w:rsidRPr="00495196" w:rsidRDefault="00495196" w:rsidP="00495196">
      <w:pPr>
        <w:autoSpaceDE w:val="0"/>
        <w:autoSpaceDN w:val="0"/>
        <w:adjustRightInd w:val="0"/>
        <w:spacing w:line="240" w:lineRule="auto"/>
        <w:ind w:firstLine="709"/>
        <w:jc w:val="center"/>
        <w:rPr>
          <w:sz w:val="22"/>
          <w:szCs w:val="22"/>
        </w:rPr>
      </w:pPr>
    </w:p>
    <w:tbl>
      <w:tblPr>
        <w:tblW w:w="0" w:type="auto"/>
        <w:tblInd w:w="108" w:type="dxa"/>
        <w:tblLook w:val="04A0" w:firstRow="1" w:lastRow="0" w:firstColumn="1" w:lastColumn="0" w:noHBand="0" w:noVBand="1"/>
      </w:tblPr>
      <w:tblGrid>
        <w:gridCol w:w="4785"/>
        <w:gridCol w:w="4786"/>
      </w:tblGrid>
      <w:tr w:rsidR="00495196" w:rsidRPr="00495196" w:rsidTr="00AB6355">
        <w:tc>
          <w:tcPr>
            <w:tcW w:w="4785" w:type="dxa"/>
            <w:hideMark/>
          </w:tcPr>
          <w:p w:rsidR="00495196" w:rsidRPr="00495196" w:rsidRDefault="00495196" w:rsidP="00495196">
            <w:pPr>
              <w:autoSpaceDE w:val="0"/>
              <w:autoSpaceDN w:val="0"/>
              <w:adjustRightInd w:val="0"/>
              <w:spacing w:line="240" w:lineRule="auto"/>
              <w:ind w:firstLine="0"/>
              <w:rPr>
                <w:sz w:val="22"/>
                <w:szCs w:val="22"/>
              </w:rPr>
            </w:pPr>
            <w:r w:rsidRPr="00495196">
              <w:rPr>
                <w:sz w:val="22"/>
                <w:szCs w:val="22"/>
              </w:rPr>
              <w:t>Заказчик:</w:t>
            </w:r>
          </w:p>
          <w:p w:rsidR="00495196" w:rsidRPr="00495196" w:rsidRDefault="00495196" w:rsidP="00495196">
            <w:pPr>
              <w:autoSpaceDE w:val="0"/>
              <w:autoSpaceDN w:val="0"/>
              <w:adjustRightInd w:val="0"/>
              <w:spacing w:line="240" w:lineRule="auto"/>
              <w:ind w:firstLine="0"/>
              <w:rPr>
                <w:bCs/>
                <w:sz w:val="22"/>
                <w:szCs w:val="22"/>
              </w:rPr>
            </w:pPr>
          </w:p>
          <w:p w:rsidR="00495196" w:rsidRPr="00495196" w:rsidRDefault="00495196" w:rsidP="00495196">
            <w:pPr>
              <w:autoSpaceDE w:val="0"/>
              <w:autoSpaceDN w:val="0"/>
              <w:adjustRightInd w:val="0"/>
              <w:spacing w:line="240" w:lineRule="auto"/>
              <w:ind w:firstLine="0"/>
              <w:rPr>
                <w:b/>
                <w:bCs/>
                <w:sz w:val="22"/>
                <w:szCs w:val="22"/>
              </w:rPr>
            </w:pPr>
            <w:r w:rsidRPr="00495196">
              <w:rPr>
                <w:bCs/>
                <w:sz w:val="22"/>
                <w:szCs w:val="22"/>
              </w:rPr>
              <w:t>________________</w:t>
            </w:r>
            <w:r w:rsidRPr="00495196">
              <w:rPr>
                <w:b/>
                <w:bCs/>
                <w:sz w:val="22"/>
                <w:szCs w:val="22"/>
              </w:rPr>
              <w:t xml:space="preserve">   / </w:t>
            </w:r>
            <w:r w:rsidRPr="00495196">
              <w:rPr>
                <w:bCs/>
                <w:sz w:val="22"/>
                <w:szCs w:val="22"/>
              </w:rPr>
              <w:t>____________ /</w:t>
            </w:r>
          </w:p>
          <w:p w:rsidR="00495196" w:rsidRPr="00495196" w:rsidRDefault="00495196" w:rsidP="00495196">
            <w:pPr>
              <w:autoSpaceDE w:val="0"/>
              <w:autoSpaceDN w:val="0"/>
              <w:adjustRightInd w:val="0"/>
              <w:spacing w:line="240" w:lineRule="auto"/>
              <w:ind w:firstLine="0"/>
              <w:rPr>
                <w:sz w:val="22"/>
                <w:szCs w:val="22"/>
              </w:rPr>
            </w:pPr>
          </w:p>
        </w:tc>
        <w:tc>
          <w:tcPr>
            <w:tcW w:w="4786" w:type="dxa"/>
          </w:tcPr>
          <w:p w:rsidR="00495196" w:rsidRPr="00495196" w:rsidRDefault="00495196" w:rsidP="00495196">
            <w:pPr>
              <w:autoSpaceDE w:val="0"/>
              <w:autoSpaceDN w:val="0"/>
              <w:adjustRightInd w:val="0"/>
              <w:spacing w:line="240" w:lineRule="auto"/>
              <w:ind w:firstLine="0"/>
              <w:rPr>
                <w:sz w:val="22"/>
                <w:szCs w:val="22"/>
              </w:rPr>
            </w:pPr>
            <w:r w:rsidRPr="00495196">
              <w:rPr>
                <w:sz w:val="22"/>
                <w:szCs w:val="22"/>
              </w:rPr>
              <w:t>Исполнитель:</w:t>
            </w:r>
          </w:p>
          <w:p w:rsidR="00495196" w:rsidRPr="00495196" w:rsidRDefault="00495196" w:rsidP="00495196">
            <w:pPr>
              <w:autoSpaceDE w:val="0"/>
              <w:autoSpaceDN w:val="0"/>
              <w:adjustRightInd w:val="0"/>
              <w:spacing w:line="240" w:lineRule="auto"/>
              <w:ind w:firstLine="0"/>
              <w:rPr>
                <w:sz w:val="22"/>
                <w:szCs w:val="22"/>
              </w:rPr>
            </w:pPr>
          </w:p>
          <w:p w:rsidR="00495196" w:rsidRPr="00495196" w:rsidRDefault="00495196" w:rsidP="00526126">
            <w:pPr>
              <w:autoSpaceDE w:val="0"/>
              <w:autoSpaceDN w:val="0"/>
              <w:adjustRightInd w:val="0"/>
              <w:spacing w:line="240" w:lineRule="auto"/>
              <w:ind w:firstLine="0"/>
              <w:rPr>
                <w:sz w:val="22"/>
                <w:szCs w:val="22"/>
              </w:rPr>
            </w:pPr>
            <w:r w:rsidRPr="00495196">
              <w:rPr>
                <w:bCs/>
                <w:sz w:val="22"/>
                <w:szCs w:val="22"/>
              </w:rPr>
              <w:t>________________</w:t>
            </w:r>
            <w:r w:rsidRPr="00495196">
              <w:rPr>
                <w:b/>
                <w:bCs/>
                <w:sz w:val="22"/>
                <w:szCs w:val="22"/>
              </w:rPr>
              <w:t xml:space="preserve">   / </w:t>
            </w:r>
            <w:r w:rsidRPr="00495196">
              <w:rPr>
                <w:bCs/>
                <w:sz w:val="22"/>
                <w:szCs w:val="22"/>
              </w:rPr>
              <w:t>____________ /</w:t>
            </w:r>
          </w:p>
        </w:tc>
      </w:tr>
    </w:tbl>
    <w:p w:rsidR="00495196" w:rsidRPr="00495196" w:rsidRDefault="00495196" w:rsidP="00495196">
      <w:pPr>
        <w:autoSpaceDE w:val="0"/>
        <w:autoSpaceDN w:val="0"/>
        <w:adjustRightInd w:val="0"/>
        <w:spacing w:line="240" w:lineRule="auto"/>
        <w:ind w:firstLine="709"/>
        <w:jc w:val="center"/>
        <w:rPr>
          <w:sz w:val="22"/>
          <w:szCs w:val="22"/>
        </w:rPr>
      </w:pPr>
    </w:p>
    <w:p w:rsidR="00495196" w:rsidRPr="00495196" w:rsidRDefault="00495196" w:rsidP="00495196">
      <w:pPr>
        <w:autoSpaceDE w:val="0"/>
        <w:autoSpaceDN w:val="0"/>
        <w:adjustRightInd w:val="0"/>
        <w:spacing w:line="240" w:lineRule="auto"/>
        <w:ind w:firstLine="709"/>
        <w:jc w:val="center"/>
        <w:rPr>
          <w:sz w:val="22"/>
          <w:szCs w:val="22"/>
        </w:rPr>
      </w:pPr>
    </w:p>
    <w:p w:rsidR="00495196" w:rsidRPr="00495196" w:rsidRDefault="00495196" w:rsidP="00495196">
      <w:pPr>
        <w:autoSpaceDE w:val="0"/>
        <w:autoSpaceDN w:val="0"/>
        <w:adjustRightInd w:val="0"/>
        <w:spacing w:line="240" w:lineRule="auto"/>
        <w:ind w:firstLine="709"/>
        <w:jc w:val="center"/>
        <w:rPr>
          <w:sz w:val="22"/>
          <w:szCs w:val="22"/>
        </w:rPr>
      </w:pPr>
    </w:p>
    <w:p w:rsidR="00495196" w:rsidRPr="00495196" w:rsidRDefault="00495196" w:rsidP="00495196">
      <w:pPr>
        <w:autoSpaceDE w:val="0"/>
        <w:autoSpaceDN w:val="0"/>
        <w:adjustRightInd w:val="0"/>
        <w:spacing w:line="240" w:lineRule="auto"/>
        <w:ind w:firstLine="709"/>
        <w:jc w:val="center"/>
        <w:rPr>
          <w:sz w:val="22"/>
          <w:szCs w:val="22"/>
        </w:rPr>
      </w:pPr>
    </w:p>
    <w:p w:rsidR="00495196" w:rsidRPr="00495196" w:rsidRDefault="00495196" w:rsidP="00495196">
      <w:pPr>
        <w:autoSpaceDE w:val="0"/>
        <w:autoSpaceDN w:val="0"/>
        <w:adjustRightInd w:val="0"/>
        <w:spacing w:line="240" w:lineRule="auto"/>
        <w:ind w:firstLine="709"/>
        <w:jc w:val="center"/>
        <w:rPr>
          <w:sz w:val="22"/>
          <w:szCs w:val="22"/>
        </w:rPr>
      </w:pPr>
    </w:p>
    <w:p w:rsidR="00495196" w:rsidRPr="00495196" w:rsidRDefault="00495196" w:rsidP="00495196">
      <w:pPr>
        <w:autoSpaceDE w:val="0"/>
        <w:autoSpaceDN w:val="0"/>
        <w:adjustRightInd w:val="0"/>
        <w:spacing w:line="240" w:lineRule="auto"/>
        <w:ind w:firstLine="709"/>
        <w:jc w:val="center"/>
        <w:rPr>
          <w:sz w:val="22"/>
          <w:szCs w:val="22"/>
        </w:rPr>
      </w:pPr>
    </w:p>
    <w:p w:rsidR="00495196" w:rsidRPr="00495196" w:rsidRDefault="00495196" w:rsidP="00495196">
      <w:pPr>
        <w:autoSpaceDE w:val="0"/>
        <w:autoSpaceDN w:val="0"/>
        <w:adjustRightInd w:val="0"/>
        <w:spacing w:line="240" w:lineRule="auto"/>
        <w:ind w:firstLine="709"/>
        <w:jc w:val="center"/>
        <w:rPr>
          <w:sz w:val="22"/>
          <w:szCs w:val="22"/>
        </w:rPr>
      </w:pPr>
    </w:p>
    <w:p w:rsidR="00495196" w:rsidRPr="00495196" w:rsidRDefault="00495196" w:rsidP="00495196">
      <w:pPr>
        <w:autoSpaceDE w:val="0"/>
        <w:autoSpaceDN w:val="0"/>
        <w:adjustRightInd w:val="0"/>
        <w:spacing w:line="240" w:lineRule="auto"/>
        <w:ind w:firstLine="709"/>
        <w:jc w:val="center"/>
        <w:rPr>
          <w:sz w:val="22"/>
          <w:szCs w:val="22"/>
        </w:rPr>
      </w:pPr>
    </w:p>
    <w:p w:rsidR="00495196" w:rsidRPr="00495196" w:rsidRDefault="00495196" w:rsidP="00495196">
      <w:pPr>
        <w:autoSpaceDE w:val="0"/>
        <w:autoSpaceDN w:val="0"/>
        <w:adjustRightInd w:val="0"/>
        <w:spacing w:line="240" w:lineRule="auto"/>
        <w:ind w:firstLine="709"/>
        <w:jc w:val="center"/>
        <w:rPr>
          <w:sz w:val="22"/>
          <w:szCs w:val="22"/>
        </w:rPr>
      </w:pPr>
    </w:p>
    <w:p w:rsidR="00495196" w:rsidRDefault="00495196" w:rsidP="00495196">
      <w:pPr>
        <w:autoSpaceDE w:val="0"/>
        <w:autoSpaceDN w:val="0"/>
        <w:adjustRightInd w:val="0"/>
        <w:spacing w:line="240" w:lineRule="auto"/>
        <w:ind w:firstLine="709"/>
        <w:jc w:val="center"/>
        <w:rPr>
          <w:sz w:val="22"/>
          <w:szCs w:val="22"/>
        </w:rPr>
      </w:pPr>
    </w:p>
    <w:p w:rsidR="00526126" w:rsidRDefault="00526126" w:rsidP="00495196">
      <w:pPr>
        <w:autoSpaceDE w:val="0"/>
        <w:autoSpaceDN w:val="0"/>
        <w:adjustRightInd w:val="0"/>
        <w:spacing w:line="240" w:lineRule="auto"/>
        <w:ind w:firstLine="709"/>
        <w:jc w:val="center"/>
        <w:rPr>
          <w:sz w:val="22"/>
          <w:szCs w:val="22"/>
        </w:rPr>
      </w:pPr>
    </w:p>
    <w:p w:rsidR="00526126" w:rsidRDefault="00526126" w:rsidP="00495196">
      <w:pPr>
        <w:autoSpaceDE w:val="0"/>
        <w:autoSpaceDN w:val="0"/>
        <w:adjustRightInd w:val="0"/>
        <w:spacing w:line="240" w:lineRule="auto"/>
        <w:ind w:firstLine="709"/>
        <w:jc w:val="center"/>
        <w:rPr>
          <w:sz w:val="22"/>
          <w:szCs w:val="22"/>
        </w:rPr>
      </w:pPr>
    </w:p>
    <w:p w:rsidR="00526126" w:rsidRDefault="00526126" w:rsidP="00495196">
      <w:pPr>
        <w:autoSpaceDE w:val="0"/>
        <w:autoSpaceDN w:val="0"/>
        <w:adjustRightInd w:val="0"/>
        <w:spacing w:line="240" w:lineRule="auto"/>
        <w:ind w:firstLine="709"/>
        <w:jc w:val="center"/>
        <w:rPr>
          <w:sz w:val="22"/>
          <w:szCs w:val="22"/>
        </w:rPr>
      </w:pPr>
    </w:p>
    <w:p w:rsidR="00526126" w:rsidRDefault="00526126" w:rsidP="00495196">
      <w:pPr>
        <w:autoSpaceDE w:val="0"/>
        <w:autoSpaceDN w:val="0"/>
        <w:adjustRightInd w:val="0"/>
        <w:spacing w:line="240" w:lineRule="auto"/>
        <w:ind w:firstLine="709"/>
        <w:jc w:val="center"/>
        <w:rPr>
          <w:sz w:val="22"/>
          <w:szCs w:val="22"/>
        </w:rPr>
      </w:pPr>
    </w:p>
    <w:p w:rsidR="00526126" w:rsidRDefault="00526126" w:rsidP="00495196">
      <w:pPr>
        <w:autoSpaceDE w:val="0"/>
        <w:autoSpaceDN w:val="0"/>
        <w:adjustRightInd w:val="0"/>
        <w:spacing w:line="240" w:lineRule="auto"/>
        <w:ind w:firstLine="709"/>
        <w:jc w:val="center"/>
        <w:rPr>
          <w:sz w:val="22"/>
          <w:szCs w:val="22"/>
        </w:rPr>
      </w:pPr>
    </w:p>
    <w:p w:rsidR="00526126" w:rsidRDefault="00526126" w:rsidP="00495196">
      <w:pPr>
        <w:autoSpaceDE w:val="0"/>
        <w:autoSpaceDN w:val="0"/>
        <w:adjustRightInd w:val="0"/>
        <w:spacing w:line="240" w:lineRule="auto"/>
        <w:ind w:firstLine="709"/>
        <w:jc w:val="center"/>
        <w:rPr>
          <w:sz w:val="22"/>
          <w:szCs w:val="22"/>
        </w:rPr>
      </w:pPr>
    </w:p>
    <w:p w:rsidR="00526126" w:rsidRDefault="00526126" w:rsidP="00495196">
      <w:pPr>
        <w:autoSpaceDE w:val="0"/>
        <w:autoSpaceDN w:val="0"/>
        <w:adjustRightInd w:val="0"/>
        <w:spacing w:line="240" w:lineRule="auto"/>
        <w:ind w:firstLine="709"/>
        <w:jc w:val="center"/>
        <w:rPr>
          <w:sz w:val="22"/>
          <w:szCs w:val="22"/>
        </w:rPr>
      </w:pPr>
    </w:p>
    <w:p w:rsidR="00526126" w:rsidRDefault="00526126" w:rsidP="00495196">
      <w:pPr>
        <w:autoSpaceDE w:val="0"/>
        <w:autoSpaceDN w:val="0"/>
        <w:adjustRightInd w:val="0"/>
        <w:spacing w:line="240" w:lineRule="auto"/>
        <w:ind w:firstLine="709"/>
        <w:jc w:val="center"/>
        <w:rPr>
          <w:sz w:val="22"/>
          <w:szCs w:val="22"/>
        </w:rPr>
      </w:pPr>
    </w:p>
    <w:p w:rsidR="00526126" w:rsidRDefault="00526126" w:rsidP="00495196">
      <w:pPr>
        <w:autoSpaceDE w:val="0"/>
        <w:autoSpaceDN w:val="0"/>
        <w:adjustRightInd w:val="0"/>
        <w:spacing w:line="240" w:lineRule="auto"/>
        <w:ind w:firstLine="709"/>
        <w:jc w:val="center"/>
        <w:rPr>
          <w:sz w:val="22"/>
          <w:szCs w:val="22"/>
        </w:rPr>
      </w:pPr>
    </w:p>
    <w:p w:rsidR="00526126" w:rsidRDefault="00526126" w:rsidP="00495196">
      <w:pPr>
        <w:autoSpaceDE w:val="0"/>
        <w:autoSpaceDN w:val="0"/>
        <w:adjustRightInd w:val="0"/>
        <w:spacing w:line="240" w:lineRule="auto"/>
        <w:ind w:firstLine="709"/>
        <w:jc w:val="center"/>
        <w:rPr>
          <w:sz w:val="22"/>
          <w:szCs w:val="22"/>
        </w:rPr>
      </w:pPr>
    </w:p>
    <w:p w:rsidR="00526126" w:rsidRDefault="00526126" w:rsidP="00495196">
      <w:pPr>
        <w:autoSpaceDE w:val="0"/>
        <w:autoSpaceDN w:val="0"/>
        <w:adjustRightInd w:val="0"/>
        <w:spacing w:line="240" w:lineRule="auto"/>
        <w:ind w:firstLine="709"/>
        <w:jc w:val="center"/>
        <w:rPr>
          <w:sz w:val="22"/>
          <w:szCs w:val="22"/>
        </w:rPr>
      </w:pPr>
    </w:p>
    <w:p w:rsidR="00526126" w:rsidRDefault="00526126" w:rsidP="00495196">
      <w:pPr>
        <w:autoSpaceDE w:val="0"/>
        <w:autoSpaceDN w:val="0"/>
        <w:adjustRightInd w:val="0"/>
        <w:spacing w:line="240" w:lineRule="auto"/>
        <w:ind w:firstLine="709"/>
        <w:jc w:val="center"/>
        <w:rPr>
          <w:sz w:val="22"/>
          <w:szCs w:val="22"/>
        </w:rPr>
      </w:pPr>
    </w:p>
    <w:p w:rsidR="00526126" w:rsidRDefault="00526126" w:rsidP="00495196">
      <w:pPr>
        <w:autoSpaceDE w:val="0"/>
        <w:autoSpaceDN w:val="0"/>
        <w:adjustRightInd w:val="0"/>
        <w:spacing w:line="240" w:lineRule="auto"/>
        <w:ind w:firstLine="709"/>
        <w:jc w:val="center"/>
        <w:rPr>
          <w:sz w:val="22"/>
          <w:szCs w:val="22"/>
        </w:rPr>
      </w:pPr>
    </w:p>
    <w:p w:rsidR="00526126" w:rsidRDefault="00526126" w:rsidP="00495196">
      <w:pPr>
        <w:autoSpaceDE w:val="0"/>
        <w:autoSpaceDN w:val="0"/>
        <w:adjustRightInd w:val="0"/>
        <w:spacing w:line="240" w:lineRule="auto"/>
        <w:ind w:firstLine="709"/>
        <w:jc w:val="center"/>
        <w:rPr>
          <w:sz w:val="22"/>
          <w:szCs w:val="22"/>
        </w:rPr>
      </w:pPr>
    </w:p>
    <w:p w:rsidR="00526126" w:rsidRDefault="00526126" w:rsidP="00495196">
      <w:pPr>
        <w:autoSpaceDE w:val="0"/>
        <w:autoSpaceDN w:val="0"/>
        <w:adjustRightInd w:val="0"/>
        <w:spacing w:line="240" w:lineRule="auto"/>
        <w:ind w:firstLine="709"/>
        <w:jc w:val="center"/>
        <w:rPr>
          <w:sz w:val="22"/>
          <w:szCs w:val="22"/>
        </w:rPr>
      </w:pPr>
    </w:p>
    <w:p w:rsidR="00F0215C" w:rsidRDefault="00F0215C" w:rsidP="00495196">
      <w:pPr>
        <w:autoSpaceDE w:val="0"/>
        <w:autoSpaceDN w:val="0"/>
        <w:adjustRightInd w:val="0"/>
        <w:spacing w:line="240" w:lineRule="auto"/>
        <w:ind w:firstLine="709"/>
        <w:jc w:val="center"/>
        <w:rPr>
          <w:sz w:val="22"/>
          <w:szCs w:val="22"/>
        </w:rPr>
      </w:pPr>
    </w:p>
    <w:p w:rsidR="00F0215C" w:rsidRDefault="00F0215C" w:rsidP="00495196">
      <w:pPr>
        <w:autoSpaceDE w:val="0"/>
        <w:autoSpaceDN w:val="0"/>
        <w:adjustRightInd w:val="0"/>
        <w:spacing w:line="240" w:lineRule="auto"/>
        <w:ind w:firstLine="709"/>
        <w:jc w:val="center"/>
        <w:rPr>
          <w:sz w:val="22"/>
          <w:szCs w:val="22"/>
        </w:rPr>
      </w:pPr>
    </w:p>
    <w:p w:rsidR="00F0215C" w:rsidRDefault="00F0215C" w:rsidP="00495196">
      <w:pPr>
        <w:autoSpaceDE w:val="0"/>
        <w:autoSpaceDN w:val="0"/>
        <w:adjustRightInd w:val="0"/>
        <w:spacing w:line="240" w:lineRule="auto"/>
        <w:ind w:firstLine="709"/>
        <w:jc w:val="center"/>
        <w:rPr>
          <w:sz w:val="22"/>
          <w:szCs w:val="22"/>
        </w:rPr>
      </w:pPr>
    </w:p>
    <w:p w:rsidR="00526126" w:rsidRDefault="00526126" w:rsidP="00495196">
      <w:pPr>
        <w:autoSpaceDE w:val="0"/>
        <w:autoSpaceDN w:val="0"/>
        <w:adjustRightInd w:val="0"/>
        <w:spacing w:line="240" w:lineRule="auto"/>
        <w:ind w:firstLine="709"/>
        <w:jc w:val="center"/>
        <w:rPr>
          <w:sz w:val="22"/>
          <w:szCs w:val="22"/>
        </w:rPr>
      </w:pPr>
    </w:p>
    <w:p w:rsidR="00526126" w:rsidRDefault="00526126" w:rsidP="00495196">
      <w:pPr>
        <w:autoSpaceDE w:val="0"/>
        <w:autoSpaceDN w:val="0"/>
        <w:adjustRightInd w:val="0"/>
        <w:spacing w:line="240" w:lineRule="auto"/>
        <w:ind w:firstLine="709"/>
        <w:jc w:val="center"/>
        <w:rPr>
          <w:sz w:val="22"/>
          <w:szCs w:val="22"/>
        </w:rPr>
      </w:pPr>
    </w:p>
    <w:p w:rsidR="00526126" w:rsidRDefault="00526126" w:rsidP="00495196">
      <w:pPr>
        <w:autoSpaceDE w:val="0"/>
        <w:autoSpaceDN w:val="0"/>
        <w:adjustRightInd w:val="0"/>
        <w:spacing w:line="240" w:lineRule="auto"/>
        <w:ind w:firstLine="709"/>
        <w:jc w:val="center"/>
        <w:rPr>
          <w:sz w:val="22"/>
          <w:szCs w:val="22"/>
        </w:rPr>
      </w:pPr>
    </w:p>
    <w:p w:rsidR="00526126" w:rsidRPr="00495196" w:rsidRDefault="00526126" w:rsidP="00495196">
      <w:pPr>
        <w:autoSpaceDE w:val="0"/>
        <w:autoSpaceDN w:val="0"/>
        <w:adjustRightInd w:val="0"/>
        <w:spacing w:line="240" w:lineRule="auto"/>
        <w:ind w:firstLine="709"/>
        <w:jc w:val="center"/>
        <w:rPr>
          <w:sz w:val="22"/>
          <w:szCs w:val="22"/>
        </w:rPr>
      </w:pPr>
    </w:p>
    <w:p w:rsidR="00495196" w:rsidRPr="00495196" w:rsidRDefault="00495196" w:rsidP="00495196">
      <w:pPr>
        <w:autoSpaceDE w:val="0"/>
        <w:autoSpaceDN w:val="0"/>
        <w:adjustRightInd w:val="0"/>
        <w:spacing w:line="240" w:lineRule="auto"/>
        <w:ind w:firstLine="709"/>
        <w:jc w:val="center"/>
        <w:rPr>
          <w:sz w:val="22"/>
          <w:szCs w:val="22"/>
        </w:rPr>
      </w:pPr>
    </w:p>
    <w:p w:rsidR="00495196" w:rsidRPr="00495196" w:rsidRDefault="00495196" w:rsidP="00495196">
      <w:pPr>
        <w:autoSpaceDE w:val="0"/>
        <w:autoSpaceDN w:val="0"/>
        <w:adjustRightInd w:val="0"/>
        <w:spacing w:line="240" w:lineRule="auto"/>
        <w:ind w:firstLine="0"/>
        <w:jc w:val="left"/>
        <w:rPr>
          <w:sz w:val="22"/>
          <w:szCs w:val="22"/>
        </w:rPr>
      </w:pPr>
    </w:p>
    <w:p w:rsidR="00495196" w:rsidRPr="00495196" w:rsidRDefault="00495196" w:rsidP="00495196">
      <w:pPr>
        <w:autoSpaceDE w:val="0"/>
        <w:autoSpaceDN w:val="0"/>
        <w:adjustRightInd w:val="0"/>
        <w:spacing w:line="240" w:lineRule="auto"/>
        <w:ind w:firstLine="709"/>
        <w:jc w:val="center"/>
        <w:rPr>
          <w:sz w:val="22"/>
          <w:szCs w:val="22"/>
        </w:rPr>
      </w:pPr>
    </w:p>
    <w:p w:rsidR="00495196" w:rsidRPr="00495196" w:rsidRDefault="00495196" w:rsidP="00495196">
      <w:pPr>
        <w:autoSpaceDE w:val="0"/>
        <w:autoSpaceDN w:val="0"/>
        <w:adjustRightInd w:val="0"/>
        <w:spacing w:line="240" w:lineRule="auto"/>
        <w:ind w:firstLine="0"/>
        <w:jc w:val="right"/>
        <w:rPr>
          <w:sz w:val="22"/>
          <w:szCs w:val="22"/>
        </w:rPr>
      </w:pPr>
      <w:r w:rsidRPr="00495196">
        <w:rPr>
          <w:sz w:val="22"/>
          <w:szCs w:val="22"/>
        </w:rPr>
        <w:t>Приложение № 2</w:t>
      </w:r>
    </w:p>
    <w:p w:rsidR="00495196" w:rsidRPr="00495196" w:rsidRDefault="00495196" w:rsidP="00495196">
      <w:pPr>
        <w:autoSpaceDE w:val="0"/>
        <w:autoSpaceDN w:val="0"/>
        <w:adjustRightInd w:val="0"/>
        <w:spacing w:line="240" w:lineRule="auto"/>
        <w:ind w:firstLine="0"/>
        <w:jc w:val="right"/>
        <w:rPr>
          <w:sz w:val="22"/>
          <w:szCs w:val="22"/>
        </w:rPr>
      </w:pPr>
      <w:r w:rsidRPr="00495196">
        <w:rPr>
          <w:sz w:val="22"/>
          <w:szCs w:val="22"/>
        </w:rPr>
        <w:tab/>
      </w:r>
      <w:r w:rsidRPr="00495196">
        <w:rPr>
          <w:sz w:val="22"/>
          <w:szCs w:val="22"/>
        </w:rPr>
        <w:tab/>
      </w:r>
      <w:r w:rsidRPr="00495196">
        <w:rPr>
          <w:sz w:val="22"/>
          <w:szCs w:val="22"/>
        </w:rPr>
        <w:tab/>
      </w:r>
      <w:r w:rsidRPr="00495196">
        <w:rPr>
          <w:sz w:val="22"/>
          <w:szCs w:val="22"/>
        </w:rPr>
        <w:tab/>
      </w:r>
      <w:r w:rsidRPr="00495196">
        <w:rPr>
          <w:sz w:val="22"/>
          <w:szCs w:val="22"/>
        </w:rPr>
        <w:tab/>
      </w:r>
      <w:r w:rsidRPr="00495196">
        <w:rPr>
          <w:sz w:val="22"/>
          <w:szCs w:val="22"/>
        </w:rPr>
        <w:tab/>
      </w:r>
      <w:r w:rsidRPr="00495196">
        <w:rPr>
          <w:sz w:val="22"/>
          <w:szCs w:val="22"/>
        </w:rPr>
        <w:tab/>
      </w:r>
      <w:r w:rsidRPr="00495196">
        <w:rPr>
          <w:sz w:val="22"/>
          <w:szCs w:val="22"/>
        </w:rPr>
        <w:tab/>
        <w:t xml:space="preserve">      к Муниципальному контракту</w:t>
      </w:r>
    </w:p>
    <w:p w:rsidR="00495196" w:rsidRPr="00495196" w:rsidRDefault="00495196" w:rsidP="00495196">
      <w:pPr>
        <w:spacing w:line="240" w:lineRule="auto"/>
        <w:ind w:firstLine="0"/>
        <w:jc w:val="right"/>
        <w:rPr>
          <w:sz w:val="22"/>
          <w:szCs w:val="22"/>
        </w:rPr>
      </w:pPr>
      <w:r w:rsidRPr="00495196">
        <w:rPr>
          <w:sz w:val="22"/>
          <w:szCs w:val="22"/>
        </w:rPr>
        <w:t xml:space="preserve">                                                                                   от «___» _______ 2026 г.  № </w:t>
      </w:r>
      <w:r w:rsidR="00ED3FCD">
        <w:rPr>
          <w:sz w:val="22"/>
          <w:szCs w:val="22"/>
        </w:rPr>
        <w:t>___</w:t>
      </w:r>
    </w:p>
    <w:p w:rsidR="00495196" w:rsidRPr="00495196" w:rsidRDefault="00495196" w:rsidP="00495196">
      <w:pPr>
        <w:autoSpaceDE w:val="0"/>
        <w:autoSpaceDN w:val="0"/>
        <w:adjustRightInd w:val="0"/>
        <w:spacing w:line="240" w:lineRule="auto"/>
        <w:ind w:firstLine="709"/>
        <w:jc w:val="center"/>
        <w:rPr>
          <w:sz w:val="22"/>
          <w:szCs w:val="22"/>
        </w:rPr>
      </w:pPr>
    </w:p>
    <w:p w:rsidR="00495196" w:rsidRPr="00495196" w:rsidRDefault="00495196" w:rsidP="00495196">
      <w:pPr>
        <w:autoSpaceDE w:val="0"/>
        <w:autoSpaceDN w:val="0"/>
        <w:adjustRightInd w:val="0"/>
        <w:spacing w:line="240" w:lineRule="auto"/>
        <w:ind w:firstLine="709"/>
        <w:jc w:val="center"/>
        <w:rPr>
          <w:sz w:val="22"/>
          <w:szCs w:val="22"/>
        </w:rPr>
      </w:pPr>
      <w:r w:rsidRPr="00495196">
        <w:rPr>
          <w:sz w:val="22"/>
          <w:szCs w:val="22"/>
        </w:rPr>
        <w:t>Техническое задание</w:t>
      </w:r>
    </w:p>
    <w:p w:rsidR="00020D70" w:rsidRPr="00495196" w:rsidRDefault="00020D70" w:rsidP="00020D70">
      <w:pPr>
        <w:autoSpaceDE w:val="0"/>
        <w:autoSpaceDN w:val="0"/>
        <w:adjustRightInd w:val="0"/>
        <w:spacing w:line="360" w:lineRule="auto"/>
        <w:ind w:firstLine="0"/>
        <w:rPr>
          <w:sz w:val="22"/>
          <w:szCs w:val="22"/>
        </w:rPr>
      </w:pPr>
    </w:p>
    <w:p w:rsidR="00526126" w:rsidRPr="00526126" w:rsidRDefault="00526126" w:rsidP="00526126">
      <w:pPr>
        <w:numPr>
          <w:ilvl w:val="0"/>
          <w:numId w:val="27"/>
        </w:numPr>
        <w:autoSpaceDE w:val="0"/>
        <w:autoSpaceDN w:val="0"/>
        <w:adjustRightInd w:val="0"/>
        <w:spacing w:line="240" w:lineRule="auto"/>
        <w:ind w:left="0" w:firstLine="709"/>
        <w:rPr>
          <w:rFonts w:eastAsia="Calibri"/>
          <w:sz w:val="22"/>
          <w:szCs w:val="22"/>
        </w:rPr>
      </w:pPr>
      <w:r w:rsidRPr="00526126">
        <w:rPr>
          <w:rFonts w:eastAsia="Calibri"/>
          <w:sz w:val="22"/>
          <w:szCs w:val="22"/>
        </w:rPr>
        <w:t>Услуги по юридическому сопровождению деятельности организации для МБДОУ «Детский сад присмотра и оздоровления № 46 «</w:t>
      </w:r>
      <w:proofErr w:type="gramStart"/>
      <w:r w:rsidRPr="00526126">
        <w:rPr>
          <w:rFonts w:eastAsia="Calibri"/>
          <w:sz w:val="22"/>
          <w:szCs w:val="22"/>
        </w:rPr>
        <w:t>Светлячок»  г.</w:t>
      </w:r>
      <w:proofErr w:type="gramEnd"/>
      <w:r w:rsidRPr="00526126">
        <w:rPr>
          <w:rFonts w:eastAsia="Calibri"/>
          <w:sz w:val="22"/>
          <w:szCs w:val="22"/>
        </w:rPr>
        <w:t xml:space="preserve"> Рубцовска включает в себя:</w:t>
      </w:r>
    </w:p>
    <w:p w:rsidR="00526126" w:rsidRPr="00526126" w:rsidRDefault="00526126" w:rsidP="00526126">
      <w:pPr>
        <w:autoSpaceDE w:val="0"/>
        <w:autoSpaceDN w:val="0"/>
        <w:adjustRightInd w:val="0"/>
        <w:spacing w:line="240" w:lineRule="auto"/>
        <w:ind w:firstLine="709"/>
        <w:rPr>
          <w:rFonts w:eastAsia="Calibri"/>
          <w:sz w:val="22"/>
          <w:szCs w:val="22"/>
        </w:rPr>
      </w:pPr>
      <w:r w:rsidRPr="00526126">
        <w:rPr>
          <w:rFonts w:eastAsia="Calibri"/>
          <w:sz w:val="22"/>
          <w:szCs w:val="22"/>
        </w:rPr>
        <w:t>- устные и письменные юридические консультации работников учреждения по вопросам правоприменения и разъяснения действующего законодательства;</w:t>
      </w:r>
    </w:p>
    <w:p w:rsidR="00526126" w:rsidRPr="00526126" w:rsidRDefault="00526126" w:rsidP="00526126">
      <w:pPr>
        <w:autoSpaceDE w:val="0"/>
        <w:autoSpaceDN w:val="0"/>
        <w:adjustRightInd w:val="0"/>
        <w:spacing w:line="240" w:lineRule="auto"/>
        <w:ind w:firstLine="709"/>
        <w:rPr>
          <w:rFonts w:eastAsia="Calibri"/>
          <w:sz w:val="22"/>
          <w:szCs w:val="22"/>
        </w:rPr>
      </w:pPr>
      <w:r w:rsidRPr="00526126">
        <w:rPr>
          <w:rFonts w:eastAsia="Calibri"/>
          <w:sz w:val="22"/>
          <w:szCs w:val="22"/>
        </w:rPr>
        <w:t>- мониторинг законодательства РФ и судебной практики;</w:t>
      </w:r>
    </w:p>
    <w:p w:rsidR="00526126" w:rsidRPr="00526126" w:rsidRDefault="00526126" w:rsidP="00526126">
      <w:pPr>
        <w:autoSpaceDE w:val="0"/>
        <w:autoSpaceDN w:val="0"/>
        <w:adjustRightInd w:val="0"/>
        <w:spacing w:line="240" w:lineRule="auto"/>
        <w:ind w:firstLine="709"/>
        <w:rPr>
          <w:rFonts w:eastAsia="Calibri"/>
          <w:sz w:val="22"/>
          <w:szCs w:val="22"/>
        </w:rPr>
      </w:pPr>
      <w:r w:rsidRPr="00526126">
        <w:rPr>
          <w:rFonts w:eastAsia="Calibri"/>
          <w:sz w:val="22"/>
          <w:szCs w:val="22"/>
        </w:rPr>
        <w:t>- экспертиза разрабатываемых заказчиком документов на соответствие их нормам права РФ;</w:t>
      </w:r>
    </w:p>
    <w:p w:rsidR="00526126" w:rsidRPr="00526126" w:rsidRDefault="00526126" w:rsidP="00526126">
      <w:pPr>
        <w:autoSpaceDE w:val="0"/>
        <w:autoSpaceDN w:val="0"/>
        <w:adjustRightInd w:val="0"/>
        <w:spacing w:line="240" w:lineRule="auto"/>
        <w:ind w:firstLine="709"/>
        <w:rPr>
          <w:rFonts w:eastAsia="Calibri"/>
          <w:sz w:val="22"/>
          <w:szCs w:val="22"/>
        </w:rPr>
      </w:pPr>
      <w:r w:rsidRPr="00526126">
        <w:rPr>
          <w:rFonts w:eastAsia="Calibri"/>
          <w:sz w:val="22"/>
          <w:szCs w:val="22"/>
        </w:rPr>
        <w:t xml:space="preserve">- представление интересов заказчика в судах общей юрисдикции, в арбитражном суде, обжалование судебных актов в суды вышестоящие инстанции, подготовка необходимых процессуальных документов, сопровождение всех процедур в рамках судебных разбирательств, включая формирование правовой позиции, концепции судебной защиты, разработку искового заявления, отзыва на исковое заявление, возражений, различных ходатайств, заявлений, обжалование </w:t>
      </w:r>
      <w:r w:rsidRPr="00526126">
        <w:rPr>
          <w:rFonts w:eastAsia="Calibri"/>
          <w:sz w:val="22"/>
          <w:szCs w:val="22"/>
        </w:rPr>
        <w:lastRenderedPageBreak/>
        <w:t>судебных актов в случае если таковые не отвечают интересам заказчика, получение исполнительного листа, предъявление исполнительного листа для принудительного взыскания;</w:t>
      </w:r>
    </w:p>
    <w:p w:rsidR="00526126" w:rsidRPr="00526126" w:rsidRDefault="00526126" w:rsidP="00526126">
      <w:pPr>
        <w:autoSpaceDE w:val="0"/>
        <w:autoSpaceDN w:val="0"/>
        <w:adjustRightInd w:val="0"/>
        <w:spacing w:line="240" w:lineRule="auto"/>
        <w:ind w:firstLine="709"/>
        <w:rPr>
          <w:rFonts w:eastAsia="Calibri"/>
          <w:sz w:val="22"/>
          <w:szCs w:val="22"/>
        </w:rPr>
      </w:pPr>
      <w:r w:rsidRPr="00526126">
        <w:rPr>
          <w:rFonts w:eastAsia="Calibri"/>
          <w:sz w:val="22"/>
          <w:szCs w:val="22"/>
        </w:rPr>
        <w:t>- правовая экспертиза предоставляемых на подпись проектов приказов и распоряжений, а также инструкций, положений, регламентов, стандартов, должностных инструкций и других документов правового характера;</w:t>
      </w:r>
    </w:p>
    <w:p w:rsidR="00526126" w:rsidRPr="00526126" w:rsidRDefault="00526126" w:rsidP="00526126">
      <w:pPr>
        <w:autoSpaceDE w:val="0"/>
        <w:autoSpaceDN w:val="0"/>
        <w:adjustRightInd w:val="0"/>
        <w:spacing w:line="240" w:lineRule="auto"/>
        <w:ind w:firstLine="709"/>
        <w:rPr>
          <w:rFonts w:eastAsia="Calibri"/>
          <w:sz w:val="22"/>
          <w:szCs w:val="22"/>
        </w:rPr>
      </w:pPr>
      <w:r w:rsidRPr="00526126">
        <w:rPr>
          <w:rFonts w:eastAsia="Calibri"/>
          <w:sz w:val="22"/>
          <w:szCs w:val="22"/>
        </w:rPr>
        <w:t>- внесение изменений в сведения о заказчике, содержащиеся в едином государственном реестре юридических лиц;</w:t>
      </w:r>
    </w:p>
    <w:p w:rsidR="00526126" w:rsidRPr="00526126" w:rsidRDefault="00526126" w:rsidP="00526126">
      <w:pPr>
        <w:autoSpaceDE w:val="0"/>
        <w:autoSpaceDN w:val="0"/>
        <w:adjustRightInd w:val="0"/>
        <w:spacing w:line="240" w:lineRule="auto"/>
        <w:ind w:firstLine="709"/>
        <w:rPr>
          <w:rFonts w:eastAsia="Calibri"/>
          <w:sz w:val="22"/>
          <w:szCs w:val="22"/>
        </w:rPr>
      </w:pPr>
      <w:r w:rsidRPr="00526126">
        <w:rPr>
          <w:rFonts w:eastAsia="Calibri"/>
          <w:sz w:val="22"/>
          <w:szCs w:val="22"/>
        </w:rPr>
        <w:t>- оказание консультативной правовой поддержки по различным вопросам в рамках гражданского, трудового, антикоррупционного и иного отраслевого законодательства Российской Федерации (кроме уголовного и уголовно-процессуального права);</w:t>
      </w:r>
    </w:p>
    <w:p w:rsidR="00526126" w:rsidRPr="00526126" w:rsidRDefault="00526126" w:rsidP="00526126">
      <w:pPr>
        <w:autoSpaceDE w:val="0"/>
        <w:autoSpaceDN w:val="0"/>
        <w:adjustRightInd w:val="0"/>
        <w:spacing w:line="240" w:lineRule="auto"/>
        <w:ind w:firstLine="709"/>
        <w:rPr>
          <w:rFonts w:eastAsia="Calibri"/>
          <w:sz w:val="22"/>
          <w:szCs w:val="22"/>
        </w:rPr>
      </w:pPr>
      <w:r w:rsidRPr="00526126">
        <w:rPr>
          <w:rFonts w:eastAsia="Calibri"/>
          <w:sz w:val="22"/>
          <w:szCs w:val="22"/>
        </w:rPr>
        <w:t>- досудебный порядок урегулирования споров: подготовка претензий, требований с целью исполнения договорных обязательств;</w:t>
      </w:r>
    </w:p>
    <w:p w:rsidR="00526126" w:rsidRPr="00526126" w:rsidRDefault="00526126" w:rsidP="00526126">
      <w:pPr>
        <w:autoSpaceDE w:val="0"/>
        <w:autoSpaceDN w:val="0"/>
        <w:adjustRightInd w:val="0"/>
        <w:spacing w:line="240" w:lineRule="auto"/>
        <w:ind w:firstLine="709"/>
        <w:rPr>
          <w:rFonts w:eastAsia="Calibri"/>
          <w:sz w:val="22"/>
          <w:szCs w:val="22"/>
        </w:rPr>
      </w:pPr>
      <w:r w:rsidRPr="00526126">
        <w:rPr>
          <w:rFonts w:eastAsia="Calibri"/>
          <w:sz w:val="22"/>
          <w:szCs w:val="22"/>
        </w:rPr>
        <w:t>- подготовка ответов на представления прокуратуры, на заявления (жалобы);</w:t>
      </w:r>
    </w:p>
    <w:p w:rsidR="00526126" w:rsidRPr="00526126" w:rsidRDefault="00526126" w:rsidP="00526126">
      <w:pPr>
        <w:autoSpaceDE w:val="0"/>
        <w:autoSpaceDN w:val="0"/>
        <w:adjustRightInd w:val="0"/>
        <w:spacing w:line="240" w:lineRule="auto"/>
        <w:ind w:firstLine="709"/>
        <w:rPr>
          <w:rFonts w:eastAsia="Calibri"/>
          <w:sz w:val="22"/>
          <w:szCs w:val="22"/>
        </w:rPr>
      </w:pPr>
      <w:r w:rsidRPr="00526126">
        <w:rPr>
          <w:rFonts w:eastAsia="Calibri"/>
          <w:sz w:val="22"/>
          <w:szCs w:val="22"/>
        </w:rPr>
        <w:t>- оказание правовой помощи при проверках, проводимых государственными контрольно-надзорными органами, с целью правового контроля над соблюдением процессуальных действий проверяющими, обоснованностью и правильностью выводов проверяющих, оформлением результатов проверок и составлением процессуальных документов.</w:t>
      </w:r>
    </w:p>
    <w:p w:rsidR="00526126" w:rsidRPr="00526126" w:rsidRDefault="00526126" w:rsidP="00526126">
      <w:pPr>
        <w:autoSpaceDE w:val="0"/>
        <w:autoSpaceDN w:val="0"/>
        <w:adjustRightInd w:val="0"/>
        <w:spacing w:line="240" w:lineRule="auto"/>
        <w:ind w:firstLine="0"/>
        <w:rPr>
          <w:sz w:val="22"/>
          <w:szCs w:val="22"/>
        </w:rPr>
      </w:pPr>
    </w:p>
    <w:p w:rsidR="00526126" w:rsidRPr="00526126" w:rsidRDefault="00526126" w:rsidP="00526126">
      <w:pPr>
        <w:spacing w:line="240" w:lineRule="auto"/>
        <w:ind w:firstLine="720"/>
        <w:contextualSpacing/>
        <w:rPr>
          <w:rFonts w:eastAsia="Calibri"/>
          <w:sz w:val="22"/>
          <w:szCs w:val="22"/>
        </w:rPr>
      </w:pPr>
      <w:r w:rsidRPr="00526126">
        <w:rPr>
          <w:rFonts w:eastAsia="Calibri"/>
          <w:sz w:val="22"/>
          <w:szCs w:val="22"/>
        </w:rPr>
        <w:t>2. Требования к оказанию услуг.</w:t>
      </w:r>
    </w:p>
    <w:p w:rsidR="00526126" w:rsidRPr="00526126" w:rsidRDefault="00526126" w:rsidP="00526126">
      <w:pPr>
        <w:spacing w:line="240" w:lineRule="auto"/>
        <w:ind w:firstLine="720"/>
        <w:contextualSpacing/>
        <w:rPr>
          <w:rFonts w:eastAsia="Calibri"/>
          <w:sz w:val="22"/>
          <w:szCs w:val="22"/>
        </w:rPr>
      </w:pPr>
      <w:r w:rsidRPr="00526126">
        <w:rPr>
          <w:rFonts w:eastAsia="Calibri"/>
          <w:sz w:val="22"/>
          <w:szCs w:val="22"/>
        </w:rPr>
        <w:t xml:space="preserve">Услуги оказываются в соответствии с действующим законодательством РФ на основании детального анализа действующего законодательства РФ, сложившейся правоприменительной и судебной практики с учетом имеющегося у исполнителя достаточного опыта в области деятельности заказчика. </w:t>
      </w:r>
    </w:p>
    <w:p w:rsidR="00526126" w:rsidRPr="00526126" w:rsidRDefault="00526126" w:rsidP="00526126">
      <w:pPr>
        <w:spacing w:line="240" w:lineRule="auto"/>
        <w:ind w:firstLine="720"/>
        <w:contextualSpacing/>
        <w:rPr>
          <w:rFonts w:eastAsia="Calibri"/>
          <w:sz w:val="22"/>
          <w:szCs w:val="22"/>
        </w:rPr>
      </w:pPr>
      <w:r w:rsidRPr="00526126">
        <w:rPr>
          <w:rFonts w:eastAsia="Calibri"/>
          <w:sz w:val="22"/>
          <w:szCs w:val="22"/>
        </w:rPr>
        <w:t>Качество услуг должно соответствовать качеству оказания услуг на профессиональном уровне с той степенью заботливости и осмотрительности, которые присущи профессиональному специалисту, т.е. честно, добросовестно, с целью защиты прав и законных интересов заказчика.</w:t>
      </w:r>
    </w:p>
    <w:p w:rsidR="00526126" w:rsidRPr="00526126" w:rsidRDefault="00526126" w:rsidP="00526126">
      <w:pPr>
        <w:spacing w:line="240" w:lineRule="auto"/>
        <w:ind w:firstLine="720"/>
        <w:contextualSpacing/>
        <w:rPr>
          <w:rFonts w:eastAsia="Calibri"/>
          <w:sz w:val="22"/>
          <w:szCs w:val="22"/>
        </w:rPr>
      </w:pPr>
      <w:r w:rsidRPr="00526126">
        <w:rPr>
          <w:rFonts w:eastAsia="Calibri"/>
          <w:sz w:val="22"/>
          <w:szCs w:val="22"/>
        </w:rPr>
        <w:t xml:space="preserve">Услуги, указанные в Техническом задании, оказываются в рабочие дни (понедельник – пятница). </w:t>
      </w:r>
    </w:p>
    <w:p w:rsidR="00526126" w:rsidRPr="00526126" w:rsidRDefault="00526126" w:rsidP="00526126">
      <w:pPr>
        <w:spacing w:line="240" w:lineRule="auto"/>
        <w:ind w:firstLine="720"/>
        <w:contextualSpacing/>
        <w:rPr>
          <w:rFonts w:eastAsia="Calibri"/>
          <w:sz w:val="22"/>
          <w:szCs w:val="22"/>
        </w:rPr>
      </w:pPr>
      <w:r w:rsidRPr="00526126">
        <w:rPr>
          <w:rFonts w:eastAsia="Calibri"/>
          <w:sz w:val="22"/>
          <w:szCs w:val="22"/>
        </w:rPr>
        <w:t xml:space="preserve">Отчетным периодом считается 1 календарный месяц. </w:t>
      </w:r>
    </w:p>
    <w:p w:rsidR="00526126" w:rsidRPr="00526126" w:rsidRDefault="00526126" w:rsidP="00526126">
      <w:pPr>
        <w:spacing w:line="240" w:lineRule="auto"/>
        <w:ind w:firstLine="720"/>
        <w:contextualSpacing/>
        <w:rPr>
          <w:rFonts w:eastAsia="Calibri"/>
          <w:sz w:val="22"/>
          <w:szCs w:val="22"/>
        </w:rPr>
      </w:pPr>
      <w:r w:rsidRPr="00526126">
        <w:rPr>
          <w:rFonts w:eastAsia="Calibri"/>
          <w:sz w:val="22"/>
          <w:szCs w:val="22"/>
        </w:rPr>
        <w:t xml:space="preserve">Для оказания услуг исполнитель вправе получать от заказчика все необходимые сведения и документы, при этом исполнитель самостоятельно определяет действия и способы достижения наилучшего результата оказания услуг. Заказчик обязуется согласовывать с исполнителем свои действия, которые прямо или косвенно относятся к предмету контракта. </w:t>
      </w:r>
    </w:p>
    <w:p w:rsidR="00526126" w:rsidRPr="00526126" w:rsidRDefault="00526126" w:rsidP="00526126">
      <w:pPr>
        <w:spacing w:line="240" w:lineRule="auto"/>
        <w:ind w:firstLine="720"/>
        <w:contextualSpacing/>
        <w:rPr>
          <w:rFonts w:eastAsia="Calibri"/>
          <w:sz w:val="22"/>
          <w:szCs w:val="22"/>
        </w:rPr>
      </w:pPr>
      <w:r w:rsidRPr="00526126">
        <w:rPr>
          <w:rFonts w:eastAsia="Calibri"/>
          <w:sz w:val="22"/>
          <w:szCs w:val="22"/>
        </w:rPr>
        <w:t xml:space="preserve">При этом исполнитель обязан обеспечить выполнение своими сотрудниками всех инструкций, приказов, распоряжений заказчика по обеспечению сохранности конфиденциальных сведений. Информация о заказчике, получение и (или) обладание которой связано с оказанием услуг, предусмотренных Техническим заданием, является конфиденциальной, т.е. не подлежит разглашению, использованию в своих личных целях или в пользу третьих лиц, кроме случаев, когда заказчик в письменной форме даст согласие на предоставление конфиденциальной информации иным лицам. </w:t>
      </w:r>
    </w:p>
    <w:p w:rsidR="00526126" w:rsidRPr="00526126" w:rsidRDefault="00526126" w:rsidP="00526126">
      <w:pPr>
        <w:spacing w:line="240" w:lineRule="auto"/>
        <w:ind w:firstLine="720"/>
        <w:contextualSpacing/>
        <w:rPr>
          <w:sz w:val="22"/>
          <w:szCs w:val="22"/>
        </w:rPr>
      </w:pPr>
      <w:r w:rsidRPr="00526126">
        <w:rPr>
          <w:rFonts w:eastAsia="Calibri"/>
          <w:sz w:val="22"/>
          <w:szCs w:val="22"/>
        </w:rPr>
        <w:t>Исполнитель обеспечивает сохранность вверенных ему заказчиком документов, а по окончании оказания услуг возвращает заказчику все полученные от него документы, в т.ч. выданные ему заказчиком доверенности на представление интересов.</w:t>
      </w:r>
    </w:p>
    <w:p w:rsidR="00020D70" w:rsidRPr="00495196" w:rsidRDefault="00020D70" w:rsidP="00020D70">
      <w:pPr>
        <w:spacing w:line="240" w:lineRule="auto"/>
        <w:ind w:firstLine="0"/>
        <w:jc w:val="left"/>
        <w:rPr>
          <w:sz w:val="22"/>
          <w:szCs w:val="22"/>
        </w:rPr>
      </w:pPr>
    </w:p>
    <w:tbl>
      <w:tblPr>
        <w:tblW w:w="0" w:type="auto"/>
        <w:tblInd w:w="108" w:type="dxa"/>
        <w:tblLook w:val="04A0" w:firstRow="1" w:lastRow="0" w:firstColumn="1" w:lastColumn="0" w:noHBand="0" w:noVBand="1"/>
      </w:tblPr>
      <w:tblGrid>
        <w:gridCol w:w="4785"/>
        <w:gridCol w:w="4786"/>
      </w:tblGrid>
      <w:tr w:rsidR="00526126" w:rsidRPr="00495196" w:rsidTr="00AB6355">
        <w:tc>
          <w:tcPr>
            <w:tcW w:w="4785" w:type="dxa"/>
            <w:hideMark/>
          </w:tcPr>
          <w:p w:rsidR="00526126" w:rsidRPr="00495196" w:rsidRDefault="00526126" w:rsidP="00AB6355">
            <w:pPr>
              <w:autoSpaceDE w:val="0"/>
              <w:autoSpaceDN w:val="0"/>
              <w:adjustRightInd w:val="0"/>
              <w:spacing w:line="240" w:lineRule="auto"/>
              <w:ind w:firstLine="0"/>
              <w:rPr>
                <w:sz w:val="22"/>
                <w:szCs w:val="22"/>
              </w:rPr>
            </w:pPr>
            <w:r w:rsidRPr="00495196">
              <w:rPr>
                <w:sz w:val="22"/>
                <w:szCs w:val="22"/>
              </w:rPr>
              <w:t>Заказчик:</w:t>
            </w:r>
          </w:p>
          <w:p w:rsidR="00526126" w:rsidRPr="00495196" w:rsidRDefault="00526126" w:rsidP="00AB6355">
            <w:pPr>
              <w:autoSpaceDE w:val="0"/>
              <w:autoSpaceDN w:val="0"/>
              <w:adjustRightInd w:val="0"/>
              <w:spacing w:line="240" w:lineRule="auto"/>
              <w:ind w:firstLine="0"/>
              <w:rPr>
                <w:bCs/>
                <w:sz w:val="22"/>
                <w:szCs w:val="22"/>
              </w:rPr>
            </w:pPr>
          </w:p>
          <w:p w:rsidR="00526126" w:rsidRPr="00495196" w:rsidRDefault="00526126" w:rsidP="00AB6355">
            <w:pPr>
              <w:autoSpaceDE w:val="0"/>
              <w:autoSpaceDN w:val="0"/>
              <w:adjustRightInd w:val="0"/>
              <w:spacing w:line="240" w:lineRule="auto"/>
              <w:ind w:firstLine="0"/>
              <w:rPr>
                <w:b/>
                <w:bCs/>
                <w:sz w:val="22"/>
                <w:szCs w:val="22"/>
              </w:rPr>
            </w:pPr>
            <w:r w:rsidRPr="00495196">
              <w:rPr>
                <w:bCs/>
                <w:sz w:val="22"/>
                <w:szCs w:val="22"/>
              </w:rPr>
              <w:t>________________</w:t>
            </w:r>
            <w:r w:rsidRPr="00495196">
              <w:rPr>
                <w:b/>
                <w:bCs/>
                <w:sz w:val="22"/>
                <w:szCs w:val="22"/>
              </w:rPr>
              <w:t xml:space="preserve">   / </w:t>
            </w:r>
            <w:r w:rsidRPr="00495196">
              <w:rPr>
                <w:bCs/>
                <w:sz w:val="22"/>
                <w:szCs w:val="22"/>
              </w:rPr>
              <w:t>____________ /</w:t>
            </w:r>
          </w:p>
          <w:p w:rsidR="00526126" w:rsidRPr="00495196" w:rsidRDefault="00526126" w:rsidP="00AB6355">
            <w:pPr>
              <w:autoSpaceDE w:val="0"/>
              <w:autoSpaceDN w:val="0"/>
              <w:adjustRightInd w:val="0"/>
              <w:spacing w:line="240" w:lineRule="auto"/>
              <w:ind w:firstLine="0"/>
              <w:rPr>
                <w:sz w:val="22"/>
                <w:szCs w:val="22"/>
              </w:rPr>
            </w:pPr>
          </w:p>
        </w:tc>
        <w:tc>
          <w:tcPr>
            <w:tcW w:w="4786" w:type="dxa"/>
          </w:tcPr>
          <w:p w:rsidR="00526126" w:rsidRPr="00495196" w:rsidRDefault="00526126" w:rsidP="00AB6355">
            <w:pPr>
              <w:autoSpaceDE w:val="0"/>
              <w:autoSpaceDN w:val="0"/>
              <w:adjustRightInd w:val="0"/>
              <w:spacing w:line="240" w:lineRule="auto"/>
              <w:ind w:firstLine="0"/>
              <w:rPr>
                <w:sz w:val="22"/>
                <w:szCs w:val="22"/>
              </w:rPr>
            </w:pPr>
            <w:r w:rsidRPr="00495196">
              <w:rPr>
                <w:sz w:val="22"/>
                <w:szCs w:val="22"/>
              </w:rPr>
              <w:t>Исполнитель:</w:t>
            </w:r>
          </w:p>
          <w:p w:rsidR="00526126" w:rsidRPr="00495196" w:rsidRDefault="00526126" w:rsidP="00AB6355">
            <w:pPr>
              <w:autoSpaceDE w:val="0"/>
              <w:autoSpaceDN w:val="0"/>
              <w:adjustRightInd w:val="0"/>
              <w:spacing w:line="240" w:lineRule="auto"/>
              <w:ind w:firstLine="0"/>
              <w:rPr>
                <w:sz w:val="22"/>
                <w:szCs w:val="22"/>
              </w:rPr>
            </w:pPr>
          </w:p>
          <w:p w:rsidR="00526126" w:rsidRPr="00495196" w:rsidRDefault="00526126" w:rsidP="00AB6355">
            <w:pPr>
              <w:autoSpaceDE w:val="0"/>
              <w:autoSpaceDN w:val="0"/>
              <w:adjustRightInd w:val="0"/>
              <w:spacing w:line="240" w:lineRule="auto"/>
              <w:ind w:firstLine="0"/>
              <w:rPr>
                <w:sz w:val="22"/>
                <w:szCs w:val="22"/>
              </w:rPr>
            </w:pPr>
            <w:r w:rsidRPr="00495196">
              <w:rPr>
                <w:bCs/>
                <w:sz w:val="22"/>
                <w:szCs w:val="22"/>
              </w:rPr>
              <w:t>________________</w:t>
            </w:r>
            <w:r w:rsidRPr="00495196">
              <w:rPr>
                <w:b/>
                <w:bCs/>
                <w:sz w:val="22"/>
                <w:szCs w:val="22"/>
              </w:rPr>
              <w:t xml:space="preserve">   / </w:t>
            </w:r>
            <w:r w:rsidRPr="00495196">
              <w:rPr>
                <w:bCs/>
                <w:sz w:val="22"/>
                <w:szCs w:val="22"/>
              </w:rPr>
              <w:t>____________ /</w:t>
            </w:r>
          </w:p>
        </w:tc>
      </w:tr>
    </w:tbl>
    <w:p w:rsidR="00020D70" w:rsidRPr="00B52202" w:rsidRDefault="00020D70" w:rsidP="00020D70">
      <w:pPr>
        <w:tabs>
          <w:tab w:val="left" w:pos="0"/>
        </w:tabs>
        <w:spacing w:line="240" w:lineRule="auto"/>
        <w:ind w:firstLine="0"/>
        <w:jc w:val="left"/>
        <w:rPr>
          <w:sz w:val="22"/>
          <w:szCs w:val="22"/>
        </w:rPr>
      </w:pPr>
    </w:p>
    <w:sectPr w:rsidR="00020D70" w:rsidRPr="00B52202" w:rsidSect="000A5F02">
      <w:headerReference w:type="default" r:id="rId9"/>
      <w:footnotePr>
        <w:numRestart w:val="eachPage"/>
      </w:footnotePr>
      <w:pgSz w:w="11906" w:h="16838"/>
      <w:pgMar w:top="1134" w:right="707" w:bottom="1135" w:left="1418" w:header="142" w:footer="35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ED6" w:rsidRDefault="004C2ED6" w:rsidP="00EF13E1">
      <w:pPr>
        <w:spacing w:line="240" w:lineRule="auto"/>
      </w:pPr>
      <w:r>
        <w:separator/>
      </w:r>
    </w:p>
  </w:endnote>
  <w:endnote w:type="continuationSeparator" w:id="0">
    <w:p w:rsidR="004C2ED6" w:rsidRDefault="004C2ED6" w:rsidP="00EF1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ED6" w:rsidRDefault="004C2ED6" w:rsidP="00B04AB3">
      <w:pPr>
        <w:spacing w:line="240" w:lineRule="auto"/>
        <w:ind w:firstLine="0"/>
      </w:pPr>
      <w:r>
        <w:separator/>
      </w:r>
    </w:p>
  </w:footnote>
  <w:footnote w:type="continuationSeparator" w:id="0">
    <w:p w:rsidR="004C2ED6" w:rsidRDefault="004C2ED6" w:rsidP="00EF13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87F" w:rsidRPr="00057781" w:rsidRDefault="00013829">
    <w:pPr>
      <w:pStyle w:val="aff2"/>
      <w:jc w:val="right"/>
      <w:rPr>
        <w:sz w:val="18"/>
        <w:szCs w:val="18"/>
      </w:rPr>
    </w:pPr>
    <w:r w:rsidRPr="00057781">
      <w:rPr>
        <w:sz w:val="18"/>
        <w:szCs w:val="18"/>
      </w:rPr>
      <w:fldChar w:fldCharType="begin"/>
    </w:r>
    <w:r w:rsidR="00C5587F" w:rsidRPr="00057781">
      <w:rPr>
        <w:sz w:val="18"/>
        <w:szCs w:val="18"/>
      </w:rPr>
      <w:instrText>PAGE   \* MERGEFORMAT</w:instrText>
    </w:r>
    <w:r w:rsidRPr="00057781">
      <w:rPr>
        <w:sz w:val="18"/>
        <w:szCs w:val="18"/>
      </w:rPr>
      <w:fldChar w:fldCharType="separate"/>
    </w:r>
    <w:r w:rsidR="00192CDE">
      <w:rPr>
        <w:noProof/>
        <w:sz w:val="18"/>
        <w:szCs w:val="18"/>
      </w:rPr>
      <w:t>11</w:t>
    </w:r>
    <w:r w:rsidRPr="00057781">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2DD7"/>
    <w:multiLevelType w:val="multilevel"/>
    <w:tmpl w:val="EA74E0F8"/>
    <w:lvl w:ilvl="0">
      <w:start w:val="5"/>
      <w:numFmt w:val="decimal"/>
      <w:lvlText w:val="%1."/>
      <w:lvlJc w:val="left"/>
      <w:pPr>
        <w:ind w:left="360" w:hanging="360"/>
      </w:pPr>
      <w:rPr>
        <w:rFonts w:hint="default"/>
        <w:color w:val="000000"/>
      </w:rPr>
    </w:lvl>
    <w:lvl w:ilvl="1">
      <w:start w:val="3"/>
      <w:numFmt w:val="decimal"/>
      <w:lvlText w:val="%1.%2."/>
      <w:lvlJc w:val="left"/>
      <w:pPr>
        <w:ind w:left="1352" w:hanging="360"/>
      </w:pPr>
      <w:rPr>
        <w:rFonts w:hint="default"/>
        <w:strike w:val="0"/>
        <w:dstrike w:val="0"/>
        <w:color w:val="000000"/>
        <w:u w:val="none"/>
        <w:effect w:val="none"/>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9F40F04"/>
    <w:multiLevelType w:val="hybridMultilevel"/>
    <w:tmpl w:val="0E5C5B64"/>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BFA07ED"/>
    <w:multiLevelType w:val="multilevel"/>
    <w:tmpl w:val="E47024B2"/>
    <w:lvl w:ilvl="0">
      <w:start w:val="1"/>
      <w:numFmt w:val="decimal"/>
      <w:lvlText w:val="%1."/>
      <w:lvlJc w:val="left"/>
      <w:pPr>
        <w:ind w:left="360" w:hanging="360"/>
      </w:pPr>
      <w:rPr>
        <w:b/>
        <w:color w:val="000000"/>
      </w:rPr>
    </w:lvl>
    <w:lvl w:ilvl="1">
      <w:start w:val="1"/>
      <w:numFmt w:val="decimal"/>
      <w:lvlText w:val="%1.%2."/>
      <w:lvlJc w:val="left"/>
      <w:pPr>
        <w:ind w:left="1142" w:hanging="432"/>
      </w:pPr>
      <w:rPr>
        <w:rFonts w:ascii="Times New Roman" w:hAnsi="Times New Roman" w:cs="Times New Roman" w:hint="default"/>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24204FF"/>
    <w:multiLevelType w:val="hybridMultilevel"/>
    <w:tmpl w:val="721CF9D0"/>
    <w:lvl w:ilvl="0" w:tplc="22EE488C">
      <w:start w:val="1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7" w15:restartNumberingAfterBreak="0">
    <w:nsid w:val="26BB1E10"/>
    <w:multiLevelType w:val="multilevel"/>
    <w:tmpl w:val="E1424BAA"/>
    <w:lvl w:ilvl="0">
      <w:start w:val="13"/>
      <w:numFmt w:val="decimal"/>
      <w:lvlText w:val="%1."/>
      <w:lvlJc w:val="left"/>
      <w:pPr>
        <w:ind w:left="3621" w:hanging="360"/>
      </w:pPr>
      <w:rPr>
        <w:rFonts w:hint="default"/>
        <w:b/>
      </w:rPr>
    </w:lvl>
    <w:lvl w:ilvl="1">
      <w:start w:val="2"/>
      <w:numFmt w:val="decimal"/>
      <w:isLgl/>
      <w:lvlText w:val="%1.%2"/>
      <w:lvlJc w:val="left"/>
      <w:pPr>
        <w:ind w:left="3681" w:hanging="42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8" w15:restartNumberingAfterBreak="0">
    <w:nsid w:val="2D7F1BB7"/>
    <w:multiLevelType w:val="multilevel"/>
    <w:tmpl w:val="3A064CF6"/>
    <w:lvl w:ilvl="0">
      <w:start w:val="7"/>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4C35953"/>
    <w:multiLevelType w:val="multilevel"/>
    <w:tmpl w:val="C8BC9032"/>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8073332"/>
    <w:multiLevelType w:val="multilevel"/>
    <w:tmpl w:val="713A20D0"/>
    <w:lvl w:ilvl="0">
      <w:start w:val="3"/>
      <w:numFmt w:val="decimal"/>
      <w:lvlText w:val="%1."/>
      <w:lvlJc w:val="left"/>
      <w:pPr>
        <w:ind w:left="540" w:hanging="540"/>
      </w:pPr>
      <w:rPr>
        <w:i w:val="0"/>
      </w:rPr>
    </w:lvl>
    <w:lvl w:ilvl="1">
      <w:start w:val="4"/>
      <w:numFmt w:val="decimal"/>
      <w:lvlText w:val="%1.%2."/>
      <w:lvlJc w:val="left"/>
      <w:pPr>
        <w:ind w:left="900" w:hanging="540"/>
      </w:pPr>
      <w:rPr>
        <w:i w:val="0"/>
      </w:rPr>
    </w:lvl>
    <w:lvl w:ilvl="2">
      <w:start w:val="6"/>
      <w:numFmt w:val="decimal"/>
      <w:lvlText w:val="%1.%2.%3."/>
      <w:lvlJc w:val="left"/>
      <w:pPr>
        <w:ind w:left="1440" w:hanging="720"/>
      </w:pPr>
      <w:rPr>
        <w:i w:val="0"/>
      </w:rPr>
    </w:lvl>
    <w:lvl w:ilvl="3">
      <w:start w:val="1"/>
      <w:numFmt w:val="decimal"/>
      <w:lvlText w:val="%1.%2.%3.%4."/>
      <w:lvlJc w:val="left"/>
      <w:pPr>
        <w:ind w:left="1800" w:hanging="720"/>
      </w:pPr>
      <w:rPr>
        <w:i w:val="0"/>
      </w:rPr>
    </w:lvl>
    <w:lvl w:ilvl="4">
      <w:start w:val="1"/>
      <w:numFmt w:val="decimal"/>
      <w:lvlText w:val="%1.%2.%3.%4.%5."/>
      <w:lvlJc w:val="left"/>
      <w:pPr>
        <w:ind w:left="2520" w:hanging="1080"/>
      </w:pPr>
      <w:rPr>
        <w:i w:val="0"/>
      </w:rPr>
    </w:lvl>
    <w:lvl w:ilvl="5">
      <w:start w:val="1"/>
      <w:numFmt w:val="decimal"/>
      <w:lvlText w:val="%1.%2.%3.%4.%5.%6."/>
      <w:lvlJc w:val="left"/>
      <w:pPr>
        <w:ind w:left="2880" w:hanging="1080"/>
      </w:pPr>
      <w:rPr>
        <w:i w:val="0"/>
      </w:rPr>
    </w:lvl>
    <w:lvl w:ilvl="6">
      <w:start w:val="1"/>
      <w:numFmt w:val="decimal"/>
      <w:lvlText w:val="%1.%2.%3.%4.%5.%6.%7."/>
      <w:lvlJc w:val="left"/>
      <w:pPr>
        <w:ind w:left="3600" w:hanging="1440"/>
      </w:pPr>
      <w:rPr>
        <w:i w:val="0"/>
      </w:rPr>
    </w:lvl>
    <w:lvl w:ilvl="7">
      <w:start w:val="1"/>
      <w:numFmt w:val="decimal"/>
      <w:lvlText w:val="%1.%2.%3.%4.%5.%6.%7.%8."/>
      <w:lvlJc w:val="left"/>
      <w:pPr>
        <w:ind w:left="3960" w:hanging="1440"/>
      </w:pPr>
      <w:rPr>
        <w:i w:val="0"/>
      </w:rPr>
    </w:lvl>
    <w:lvl w:ilvl="8">
      <w:start w:val="1"/>
      <w:numFmt w:val="decimal"/>
      <w:lvlText w:val="%1.%2.%3.%4.%5.%6.%7.%8.%9."/>
      <w:lvlJc w:val="left"/>
      <w:pPr>
        <w:ind w:left="4680" w:hanging="1800"/>
      </w:pPr>
      <w:rPr>
        <w:i w:val="0"/>
      </w:rPr>
    </w:lvl>
  </w:abstractNum>
  <w:abstractNum w:abstractNumId="11" w15:restartNumberingAfterBreak="0">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3D7147AD"/>
    <w:multiLevelType w:val="multilevel"/>
    <w:tmpl w:val="424A62BC"/>
    <w:lvl w:ilvl="0">
      <w:start w:val="10"/>
      <w:numFmt w:val="decimal"/>
      <w:lvlText w:val="%1."/>
      <w:lvlJc w:val="left"/>
      <w:pPr>
        <w:ind w:left="3621" w:hanging="360"/>
      </w:pPr>
      <w:rPr>
        <w:rFonts w:hint="default"/>
        <w:b/>
      </w:rPr>
    </w:lvl>
    <w:lvl w:ilvl="1">
      <w:start w:val="2"/>
      <w:numFmt w:val="decimal"/>
      <w:isLgl/>
      <w:lvlText w:val="%1.%2"/>
      <w:lvlJc w:val="left"/>
      <w:pPr>
        <w:ind w:left="3681" w:hanging="42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3" w15:restartNumberingAfterBreak="0">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440A6BE7"/>
    <w:multiLevelType w:val="hybridMultilevel"/>
    <w:tmpl w:val="771E3462"/>
    <w:lvl w:ilvl="0" w:tplc="1EC85CA2">
      <w:start w:val="12"/>
      <w:numFmt w:val="upperRoman"/>
      <w:lvlText w:val="%1."/>
      <w:lvlJc w:val="left"/>
      <w:pPr>
        <w:ind w:left="5682"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6" w15:restartNumberingAfterBreak="0">
    <w:nsid w:val="562F0A29"/>
    <w:multiLevelType w:val="hybridMultilevel"/>
    <w:tmpl w:val="559817D6"/>
    <w:lvl w:ilvl="0" w:tplc="5288C4F4">
      <w:start w:val="4"/>
      <w:numFmt w:val="decimal"/>
      <w:lvlText w:val="%1."/>
      <w:lvlJc w:val="left"/>
      <w:pPr>
        <w:ind w:left="3916" w:hanging="360"/>
      </w:pPr>
    </w:lvl>
    <w:lvl w:ilvl="1" w:tplc="04190019">
      <w:start w:val="1"/>
      <w:numFmt w:val="lowerLetter"/>
      <w:lvlText w:val="%2."/>
      <w:lvlJc w:val="left"/>
      <w:pPr>
        <w:ind w:left="4636" w:hanging="360"/>
      </w:pPr>
    </w:lvl>
    <w:lvl w:ilvl="2" w:tplc="0419001B">
      <w:start w:val="1"/>
      <w:numFmt w:val="lowerRoman"/>
      <w:lvlText w:val="%3."/>
      <w:lvlJc w:val="right"/>
      <w:pPr>
        <w:ind w:left="5356" w:hanging="180"/>
      </w:pPr>
    </w:lvl>
    <w:lvl w:ilvl="3" w:tplc="0419000F">
      <w:start w:val="1"/>
      <w:numFmt w:val="decimal"/>
      <w:lvlText w:val="%4."/>
      <w:lvlJc w:val="left"/>
      <w:pPr>
        <w:ind w:left="6076" w:hanging="360"/>
      </w:pPr>
    </w:lvl>
    <w:lvl w:ilvl="4" w:tplc="04190019">
      <w:start w:val="1"/>
      <w:numFmt w:val="lowerLetter"/>
      <w:lvlText w:val="%5."/>
      <w:lvlJc w:val="left"/>
      <w:pPr>
        <w:ind w:left="6796" w:hanging="360"/>
      </w:pPr>
    </w:lvl>
    <w:lvl w:ilvl="5" w:tplc="0419001B">
      <w:start w:val="1"/>
      <w:numFmt w:val="lowerRoman"/>
      <w:lvlText w:val="%6."/>
      <w:lvlJc w:val="right"/>
      <w:pPr>
        <w:ind w:left="7516" w:hanging="180"/>
      </w:pPr>
    </w:lvl>
    <w:lvl w:ilvl="6" w:tplc="0419000F">
      <w:start w:val="1"/>
      <w:numFmt w:val="decimal"/>
      <w:lvlText w:val="%7."/>
      <w:lvlJc w:val="left"/>
      <w:pPr>
        <w:ind w:left="8236" w:hanging="360"/>
      </w:pPr>
    </w:lvl>
    <w:lvl w:ilvl="7" w:tplc="04190019">
      <w:start w:val="1"/>
      <w:numFmt w:val="lowerLetter"/>
      <w:lvlText w:val="%8."/>
      <w:lvlJc w:val="left"/>
      <w:pPr>
        <w:ind w:left="8956" w:hanging="360"/>
      </w:pPr>
    </w:lvl>
    <w:lvl w:ilvl="8" w:tplc="0419001B">
      <w:start w:val="1"/>
      <w:numFmt w:val="lowerRoman"/>
      <w:lvlText w:val="%9."/>
      <w:lvlJc w:val="right"/>
      <w:pPr>
        <w:ind w:left="9676" w:hanging="180"/>
      </w:pPr>
    </w:lvl>
  </w:abstractNum>
  <w:abstractNum w:abstractNumId="17"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15:restartNumberingAfterBreak="0">
    <w:nsid w:val="610D7C8D"/>
    <w:multiLevelType w:val="multilevel"/>
    <w:tmpl w:val="DC0C52A8"/>
    <w:lvl w:ilvl="0">
      <w:start w:val="14"/>
      <w:numFmt w:val="decimal"/>
      <w:lvlText w:val="%1."/>
      <w:lvlJc w:val="left"/>
      <w:pPr>
        <w:ind w:left="480" w:hanging="480"/>
      </w:pPr>
      <w:rPr>
        <w:rFonts w:hint="default"/>
      </w:rPr>
    </w:lvl>
    <w:lvl w:ilvl="1">
      <w:start w:val="3"/>
      <w:numFmt w:val="decimal"/>
      <w:lvlText w:val="%1.%2."/>
      <w:lvlJc w:val="left"/>
      <w:pPr>
        <w:ind w:left="4166"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1"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4F109E5"/>
    <w:multiLevelType w:val="multilevel"/>
    <w:tmpl w:val="57AE15A2"/>
    <w:lvl w:ilvl="0">
      <w:start w:val="1"/>
      <w:numFmt w:val="decimal"/>
      <w:lvlText w:val="%1."/>
      <w:lvlJc w:val="left"/>
      <w:pPr>
        <w:ind w:left="5039" w:hanging="360"/>
      </w:pPr>
      <w:rPr>
        <w:rFonts w:hint="default"/>
        <w:b/>
        <w:i w:val="0"/>
      </w:rPr>
    </w:lvl>
    <w:lvl w:ilvl="1">
      <w:start w:val="1"/>
      <w:numFmt w:val="decimal"/>
      <w:lvlText w:val="%1.%2."/>
      <w:lvlJc w:val="left"/>
      <w:pPr>
        <w:ind w:left="1709" w:hanging="432"/>
      </w:pPr>
      <w:rPr>
        <w:rFonts w:hint="default"/>
        <w:b w:val="0"/>
        <w:i w:val="0"/>
      </w:rPr>
    </w:lvl>
    <w:lvl w:ilvl="2">
      <w:start w:val="1"/>
      <w:numFmt w:val="decimal"/>
      <w:lvlText w:val="%1.%2.%3."/>
      <w:lvlJc w:val="left"/>
      <w:pPr>
        <w:ind w:left="1224" w:hanging="504"/>
      </w:pPr>
      <w:rPr>
        <w:rFonts w:hint="default"/>
        <w:i w:val="0"/>
        <w:lang w:val="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5"/>
  </w:num>
  <w:num w:numId="3">
    <w:abstractNumId w:val="22"/>
  </w:num>
  <w:num w:numId="4">
    <w:abstractNumId w:val="5"/>
  </w:num>
  <w:num w:numId="5">
    <w:abstractNumId w:val="3"/>
  </w:num>
  <w:num w:numId="6">
    <w:abstractNumId w:val="21"/>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9"/>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0"/>
  </w:num>
  <w:num w:numId="21">
    <w:abstractNumId w:val="10"/>
  </w:num>
  <w:num w:numId="22">
    <w:abstractNumId w:val="14"/>
  </w:num>
  <w:num w:numId="23">
    <w:abstractNumId w:val="12"/>
  </w:num>
  <w:num w:numId="24">
    <w:abstractNumId w:val="19"/>
  </w:num>
  <w:num w:numId="25">
    <w:abstractNumId w:val="6"/>
  </w:num>
  <w:num w:numId="26">
    <w:abstractNumId w:val="7"/>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79873"/>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0031"/>
    <w:rsid w:val="00000239"/>
    <w:rsid w:val="0000062B"/>
    <w:rsid w:val="0000064E"/>
    <w:rsid w:val="0000193A"/>
    <w:rsid w:val="00001A1D"/>
    <w:rsid w:val="00001C18"/>
    <w:rsid w:val="000028FD"/>
    <w:rsid w:val="0000293C"/>
    <w:rsid w:val="00003ADA"/>
    <w:rsid w:val="00003BAB"/>
    <w:rsid w:val="00003E58"/>
    <w:rsid w:val="000048FE"/>
    <w:rsid w:val="00004C1D"/>
    <w:rsid w:val="000050B8"/>
    <w:rsid w:val="000051A0"/>
    <w:rsid w:val="00005209"/>
    <w:rsid w:val="0000554D"/>
    <w:rsid w:val="000056B6"/>
    <w:rsid w:val="000058D2"/>
    <w:rsid w:val="00006C9C"/>
    <w:rsid w:val="00007238"/>
    <w:rsid w:val="0000732D"/>
    <w:rsid w:val="00007618"/>
    <w:rsid w:val="00007B2A"/>
    <w:rsid w:val="00007C01"/>
    <w:rsid w:val="00010ACF"/>
    <w:rsid w:val="00011C5A"/>
    <w:rsid w:val="000120A1"/>
    <w:rsid w:val="00012712"/>
    <w:rsid w:val="00013437"/>
    <w:rsid w:val="000137B2"/>
    <w:rsid w:val="00013829"/>
    <w:rsid w:val="00014ABE"/>
    <w:rsid w:val="00015B6D"/>
    <w:rsid w:val="00016815"/>
    <w:rsid w:val="00017197"/>
    <w:rsid w:val="00017382"/>
    <w:rsid w:val="00020745"/>
    <w:rsid w:val="0002093C"/>
    <w:rsid w:val="00020C4B"/>
    <w:rsid w:val="00020CE1"/>
    <w:rsid w:val="00020D70"/>
    <w:rsid w:val="0002139A"/>
    <w:rsid w:val="00022A2F"/>
    <w:rsid w:val="00022AFF"/>
    <w:rsid w:val="00023160"/>
    <w:rsid w:val="000238B7"/>
    <w:rsid w:val="00023BB2"/>
    <w:rsid w:val="00024980"/>
    <w:rsid w:val="00025008"/>
    <w:rsid w:val="000255C3"/>
    <w:rsid w:val="0002573A"/>
    <w:rsid w:val="000258D7"/>
    <w:rsid w:val="00025F7B"/>
    <w:rsid w:val="00027054"/>
    <w:rsid w:val="00030EF2"/>
    <w:rsid w:val="000310D0"/>
    <w:rsid w:val="0003121E"/>
    <w:rsid w:val="00032989"/>
    <w:rsid w:val="00033671"/>
    <w:rsid w:val="00034D3B"/>
    <w:rsid w:val="000362E3"/>
    <w:rsid w:val="00036470"/>
    <w:rsid w:val="00037316"/>
    <w:rsid w:val="00037733"/>
    <w:rsid w:val="000403D1"/>
    <w:rsid w:val="00042B03"/>
    <w:rsid w:val="00043C69"/>
    <w:rsid w:val="000445B2"/>
    <w:rsid w:val="0004467A"/>
    <w:rsid w:val="00044E0E"/>
    <w:rsid w:val="000452CC"/>
    <w:rsid w:val="00045A34"/>
    <w:rsid w:val="000474F7"/>
    <w:rsid w:val="00047BED"/>
    <w:rsid w:val="00047C6D"/>
    <w:rsid w:val="000505CA"/>
    <w:rsid w:val="00050BB8"/>
    <w:rsid w:val="00050CEA"/>
    <w:rsid w:val="00050E6E"/>
    <w:rsid w:val="0005190D"/>
    <w:rsid w:val="00051B85"/>
    <w:rsid w:val="00051DC4"/>
    <w:rsid w:val="00051DD3"/>
    <w:rsid w:val="000522F3"/>
    <w:rsid w:val="000523DF"/>
    <w:rsid w:val="000533E4"/>
    <w:rsid w:val="000544B1"/>
    <w:rsid w:val="00054C94"/>
    <w:rsid w:val="000558DB"/>
    <w:rsid w:val="00056DF6"/>
    <w:rsid w:val="00056FD2"/>
    <w:rsid w:val="00057781"/>
    <w:rsid w:val="0006122E"/>
    <w:rsid w:val="000616AB"/>
    <w:rsid w:val="00061DBF"/>
    <w:rsid w:val="000620FD"/>
    <w:rsid w:val="000631DE"/>
    <w:rsid w:val="0006354D"/>
    <w:rsid w:val="00063C7D"/>
    <w:rsid w:val="00064025"/>
    <w:rsid w:val="000652E0"/>
    <w:rsid w:val="00066060"/>
    <w:rsid w:val="00066190"/>
    <w:rsid w:val="00066E22"/>
    <w:rsid w:val="00067595"/>
    <w:rsid w:val="00067FA9"/>
    <w:rsid w:val="00070B1C"/>
    <w:rsid w:val="00070B46"/>
    <w:rsid w:val="00071536"/>
    <w:rsid w:val="00073AC8"/>
    <w:rsid w:val="000742AC"/>
    <w:rsid w:val="0007548E"/>
    <w:rsid w:val="000759FD"/>
    <w:rsid w:val="0007759A"/>
    <w:rsid w:val="00080677"/>
    <w:rsid w:val="00081CDE"/>
    <w:rsid w:val="000832F3"/>
    <w:rsid w:val="00085377"/>
    <w:rsid w:val="00085DC4"/>
    <w:rsid w:val="00085EDA"/>
    <w:rsid w:val="000862DC"/>
    <w:rsid w:val="00086646"/>
    <w:rsid w:val="0008709C"/>
    <w:rsid w:val="000911FD"/>
    <w:rsid w:val="00091AD4"/>
    <w:rsid w:val="00092064"/>
    <w:rsid w:val="0009278D"/>
    <w:rsid w:val="000929BD"/>
    <w:rsid w:val="00093A6E"/>
    <w:rsid w:val="00094E39"/>
    <w:rsid w:val="00097094"/>
    <w:rsid w:val="00097231"/>
    <w:rsid w:val="000973DD"/>
    <w:rsid w:val="000A0690"/>
    <w:rsid w:val="000A18C3"/>
    <w:rsid w:val="000A28A4"/>
    <w:rsid w:val="000A417D"/>
    <w:rsid w:val="000A43EF"/>
    <w:rsid w:val="000A459E"/>
    <w:rsid w:val="000A4944"/>
    <w:rsid w:val="000A55C7"/>
    <w:rsid w:val="000A5F02"/>
    <w:rsid w:val="000A7438"/>
    <w:rsid w:val="000A7F29"/>
    <w:rsid w:val="000B0703"/>
    <w:rsid w:val="000B0C4A"/>
    <w:rsid w:val="000B19B2"/>
    <w:rsid w:val="000B1EF7"/>
    <w:rsid w:val="000B2712"/>
    <w:rsid w:val="000B2836"/>
    <w:rsid w:val="000B2997"/>
    <w:rsid w:val="000B2A3E"/>
    <w:rsid w:val="000B3558"/>
    <w:rsid w:val="000B3679"/>
    <w:rsid w:val="000B3D44"/>
    <w:rsid w:val="000B4C36"/>
    <w:rsid w:val="000B5055"/>
    <w:rsid w:val="000C0252"/>
    <w:rsid w:val="000C2115"/>
    <w:rsid w:val="000C277B"/>
    <w:rsid w:val="000C2C80"/>
    <w:rsid w:val="000C3C6E"/>
    <w:rsid w:val="000C41A7"/>
    <w:rsid w:val="000C45C5"/>
    <w:rsid w:val="000C4DD9"/>
    <w:rsid w:val="000C4F2A"/>
    <w:rsid w:val="000C5222"/>
    <w:rsid w:val="000C550F"/>
    <w:rsid w:val="000C74E7"/>
    <w:rsid w:val="000C7EE8"/>
    <w:rsid w:val="000D0332"/>
    <w:rsid w:val="000D0914"/>
    <w:rsid w:val="000D0918"/>
    <w:rsid w:val="000D09A8"/>
    <w:rsid w:val="000D0FC0"/>
    <w:rsid w:val="000D155A"/>
    <w:rsid w:val="000D214F"/>
    <w:rsid w:val="000D222C"/>
    <w:rsid w:val="000D2C9A"/>
    <w:rsid w:val="000D34CB"/>
    <w:rsid w:val="000D38EB"/>
    <w:rsid w:val="000D56C1"/>
    <w:rsid w:val="000D6287"/>
    <w:rsid w:val="000D7C54"/>
    <w:rsid w:val="000E03BF"/>
    <w:rsid w:val="000E0CEE"/>
    <w:rsid w:val="000E0E79"/>
    <w:rsid w:val="000E1B90"/>
    <w:rsid w:val="000E244D"/>
    <w:rsid w:val="000E57B4"/>
    <w:rsid w:val="000E64FA"/>
    <w:rsid w:val="000E76D0"/>
    <w:rsid w:val="000E7CFF"/>
    <w:rsid w:val="000E7F47"/>
    <w:rsid w:val="000F0B6F"/>
    <w:rsid w:val="000F115F"/>
    <w:rsid w:val="000F16E0"/>
    <w:rsid w:val="000F1C40"/>
    <w:rsid w:val="000F2233"/>
    <w:rsid w:val="000F254E"/>
    <w:rsid w:val="000F47C0"/>
    <w:rsid w:val="000F4BF5"/>
    <w:rsid w:val="000F50DE"/>
    <w:rsid w:val="000F554C"/>
    <w:rsid w:val="000F588F"/>
    <w:rsid w:val="000F5B5E"/>
    <w:rsid w:val="000F5E4A"/>
    <w:rsid w:val="000F6D43"/>
    <w:rsid w:val="000F6E2E"/>
    <w:rsid w:val="0010090D"/>
    <w:rsid w:val="001015D3"/>
    <w:rsid w:val="00101E06"/>
    <w:rsid w:val="0010381A"/>
    <w:rsid w:val="001054F6"/>
    <w:rsid w:val="00107B15"/>
    <w:rsid w:val="001105E2"/>
    <w:rsid w:val="00110C81"/>
    <w:rsid w:val="001110B5"/>
    <w:rsid w:val="00111219"/>
    <w:rsid w:val="0011140C"/>
    <w:rsid w:val="0011167F"/>
    <w:rsid w:val="00113272"/>
    <w:rsid w:val="0011462B"/>
    <w:rsid w:val="00114D3F"/>
    <w:rsid w:val="00115039"/>
    <w:rsid w:val="00116A6B"/>
    <w:rsid w:val="001173A7"/>
    <w:rsid w:val="00117B74"/>
    <w:rsid w:val="00120D89"/>
    <w:rsid w:val="00121951"/>
    <w:rsid w:val="0012314B"/>
    <w:rsid w:val="00123573"/>
    <w:rsid w:val="001246B9"/>
    <w:rsid w:val="00124CBA"/>
    <w:rsid w:val="001253D1"/>
    <w:rsid w:val="001256C2"/>
    <w:rsid w:val="00126188"/>
    <w:rsid w:val="00127C04"/>
    <w:rsid w:val="00127D15"/>
    <w:rsid w:val="0013002F"/>
    <w:rsid w:val="001312F3"/>
    <w:rsid w:val="001315D7"/>
    <w:rsid w:val="0013359F"/>
    <w:rsid w:val="00133BF1"/>
    <w:rsid w:val="00133C56"/>
    <w:rsid w:val="00133F80"/>
    <w:rsid w:val="00134FD1"/>
    <w:rsid w:val="00135135"/>
    <w:rsid w:val="00135BE9"/>
    <w:rsid w:val="001403E0"/>
    <w:rsid w:val="0014354D"/>
    <w:rsid w:val="001437BF"/>
    <w:rsid w:val="001438D0"/>
    <w:rsid w:val="001445BC"/>
    <w:rsid w:val="00144E71"/>
    <w:rsid w:val="001514A9"/>
    <w:rsid w:val="00151E01"/>
    <w:rsid w:val="00151EF2"/>
    <w:rsid w:val="00152C27"/>
    <w:rsid w:val="00152C96"/>
    <w:rsid w:val="00153928"/>
    <w:rsid w:val="0015438C"/>
    <w:rsid w:val="0015551E"/>
    <w:rsid w:val="001557EA"/>
    <w:rsid w:val="00156897"/>
    <w:rsid w:val="001602E9"/>
    <w:rsid w:val="001604A7"/>
    <w:rsid w:val="00160D9F"/>
    <w:rsid w:val="00161100"/>
    <w:rsid w:val="0016316B"/>
    <w:rsid w:val="00163D27"/>
    <w:rsid w:val="00164D96"/>
    <w:rsid w:val="0016520C"/>
    <w:rsid w:val="00165D81"/>
    <w:rsid w:val="001662FC"/>
    <w:rsid w:val="00166AFF"/>
    <w:rsid w:val="00167AF9"/>
    <w:rsid w:val="00167C6B"/>
    <w:rsid w:val="001701CB"/>
    <w:rsid w:val="00170A8E"/>
    <w:rsid w:val="00170E33"/>
    <w:rsid w:val="00170ED7"/>
    <w:rsid w:val="001718BE"/>
    <w:rsid w:val="001720D3"/>
    <w:rsid w:val="001727E2"/>
    <w:rsid w:val="00173962"/>
    <w:rsid w:val="00173E6F"/>
    <w:rsid w:val="001743C3"/>
    <w:rsid w:val="00175585"/>
    <w:rsid w:val="00175647"/>
    <w:rsid w:val="00176227"/>
    <w:rsid w:val="00176551"/>
    <w:rsid w:val="0017656D"/>
    <w:rsid w:val="00176A46"/>
    <w:rsid w:val="00176F3C"/>
    <w:rsid w:val="00176FEA"/>
    <w:rsid w:val="00177115"/>
    <w:rsid w:val="00177AF0"/>
    <w:rsid w:val="00180613"/>
    <w:rsid w:val="00181109"/>
    <w:rsid w:val="0018121F"/>
    <w:rsid w:val="0018131A"/>
    <w:rsid w:val="00182EBE"/>
    <w:rsid w:val="001858A8"/>
    <w:rsid w:val="00186A89"/>
    <w:rsid w:val="00186BA3"/>
    <w:rsid w:val="00186F8C"/>
    <w:rsid w:val="00187716"/>
    <w:rsid w:val="00187CEC"/>
    <w:rsid w:val="0019032E"/>
    <w:rsid w:val="00190B29"/>
    <w:rsid w:val="00191A00"/>
    <w:rsid w:val="001929D7"/>
    <w:rsid w:val="00192AA0"/>
    <w:rsid w:val="00192CCF"/>
    <w:rsid w:val="00192CDE"/>
    <w:rsid w:val="00192D91"/>
    <w:rsid w:val="00193436"/>
    <w:rsid w:val="001939E5"/>
    <w:rsid w:val="00193A12"/>
    <w:rsid w:val="00193FC2"/>
    <w:rsid w:val="0019434E"/>
    <w:rsid w:val="00195ADC"/>
    <w:rsid w:val="001961E4"/>
    <w:rsid w:val="001A003D"/>
    <w:rsid w:val="001A09C0"/>
    <w:rsid w:val="001A0D47"/>
    <w:rsid w:val="001A0F8A"/>
    <w:rsid w:val="001A190D"/>
    <w:rsid w:val="001A262A"/>
    <w:rsid w:val="001A2E5F"/>
    <w:rsid w:val="001A366E"/>
    <w:rsid w:val="001A3B64"/>
    <w:rsid w:val="001A4160"/>
    <w:rsid w:val="001A47B8"/>
    <w:rsid w:val="001A47E9"/>
    <w:rsid w:val="001A57F2"/>
    <w:rsid w:val="001A5D3C"/>
    <w:rsid w:val="001A6709"/>
    <w:rsid w:val="001A725E"/>
    <w:rsid w:val="001A79C8"/>
    <w:rsid w:val="001A7F24"/>
    <w:rsid w:val="001B1AB2"/>
    <w:rsid w:val="001B3449"/>
    <w:rsid w:val="001B42C2"/>
    <w:rsid w:val="001B4367"/>
    <w:rsid w:val="001B6074"/>
    <w:rsid w:val="001B69A4"/>
    <w:rsid w:val="001B709F"/>
    <w:rsid w:val="001B7122"/>
    <w:rsid w:val="001C125C"/>
    <w:rsid w:val="001C14A9"/>
    <w:rsid w:val="001C22BE"/>
    <w:rsid w:val="001C2DD9"/>
    <w:rsid w:val="001C3061"/>
    <w:rsid w:val="001C319D"/>
    <w:rsid w:val="001C326E"/>
    <w:rsid w:val="001C34A4"/>
    <w:rsid w:val="001C4186"/>
    <w:rsid w:val="001C5626"/>
    <w:rsid w:val="001C5D47"/>
    <w:rsid w:val="001C6C4D"/>
    <w:rsid w:val="001C7A7B"/>
    <w:rsid w:val="001C7B55"/>
    <w:rsid w:val="001C7B6B"/>
    <w:rsid w:val="001D0649"/>
    <w:rsid w:val="001D1AB4"/>
    <w:rsid w:val="001D2EF4"/>
    <w:rsid w:val="001D31ED"/>
    <w:rsid w:val="001D3D0C"/>
    <w:rsid w:val="001D447B"/>
    <w:rsid w:val="001D671D"/>
    <w:rsid w:val="001D6B30"/>
    <w:rsid w:val="001D6D2B"/>
    <w:rsid w:val="001D73F4"/>
    <w:rsid w:val="001D79CC"/>
    <w:rsid w:val="001E058B"/>
    <w:rsid w:val="001E068B"/>
    <w:rsid w:val="001E0BEE"/>
    <w:rsid w:val="001E1DDE"/>
    <w:rsid w:val="001E1F3B"/>
    <w:rsid w:val="001E23DE"/>
    <w:rsid w:val="001E3083"/>
    <w:rsid w:val="001E6411"/>
    <w:rsid w:val="001E649C"/>
    <w:rsid w:val="001E6A4A"/>
    <w:rsid w:val="001E759C"/>
    <w:rsid w:val="001F06F1"/>
    <w:rsid w:val="001F1C20"/>
    <w:rsid w:val="001F207C"/>
    <w:rsid w:val="001F2B69"/>
    <w:rsid w:val="001F34EF"/>
    <w:rsid w:val="001F3749"/>
    <w:rsid w:val="001F3D82"/>
    <w:rsid w:val="001F4F71"/>
    <w:rsid w:val="001F6179"/>
    <w:rsid w:val="001F66E1"/>
    <w:rsid w:val="001F6C71"/>
    <w:rsid w:val="0020131F"/>
    <w:rsid w:val="00201DBC"/>
    <w:rsid w:val="0020218A"/>
    <w:rsid w:val="002038D3"/>
    <w:rsid w:val="00203D40"/>
    <w:rsid w:val="002044FA"/>
    <w:rsid w:val="00204593"/>
    <w:rsid w:val="00205502"/>
    <w:rsid w:val="002058C8"/>
    <w:rsid w:val="00205F46"/>
    <w:rsid w:val="002069EF"/>
    <w:rsid w:val="00207006"/>
    <w:rsid w:val="002106DC"/>
    <w:rsid w:val="00214C6E"/>
    <w:rsid w:val="00214C93"/>
    <w:rsid w:val="002156DD"/>
    <w:rsid w:val="00215E07"/>
    <w:rsid w:val="00216A7A"/>
    <w:rsid w:val="002178A9"/>
    <w:rsid w:val="0021794F"/>
    <w:rsid w:val="00220A7F"/>
    <w:rsid w:val="00220D27"/>
    <w:rsid w:val="002235FA"/>
    <w:rsid w:val="002245B2"/>
    <w:rsid w:val="00224FCB"/>
    <w:rsid w:val="00225A49"/>
    <w:rsid w:val="002265E2"/>
    <w:rsid w:val="00227F08"/>
    <w:rsid w:val="00231858"/>
    <w:rsid w:val="002321FC"/>
    <w:rsid w:val="00232591"/>
    <w:rsid w:val="0023410E"/>
    <w:rsid w:val="002341A9"/>
    <w:rsid w:val="00234EE9"/>
    <w:rsid w:val="002352C5"/>
    <w:rsid w:val="0023612C"/>
    <w:rsid w:val="00236D89"/>
    <w:rsid w:val="0023722F"/>
    <w:rsid w:val="0023758D"/>
    <w:rsid w:val="00241B52"/>
    <w:rsid w:val="0024253D"/>
    <w:rsid w:val="00243D2B"/>
    <w:rsid w:val="00244544"/>
    <w:rsid w:val="002463E4"/>
    <w:rsid w:val="00246CE5"/>
    <w:rsid w:val="00250816"/>
    <w:rsid w:val="00250ABA"/>
    <w:rsid w:val="00250D64"/>
    <w:rsid w:val="002514F3"/>
    <w:rsid w:val="00252434"/>
    <w:rsid w:val="0025273A"/>
    <w:rsid w:val="002529EF"/>
    <w:rsid w:val="002530A6"/>
    <w:rsid w:val="002530AB"/>
    <w:rsid w:val="0025323A"/>
    <w:rsid w:val="00253834"/>
    <w:rsid w:val="0025457E"/>
    <w:rsid w:val="0025526D"/>
    <w:rsid w:val="0025591F"/>
    <w:rsid w:val="002569DF"/>
    <w:rsid w:val="00257912"/>
    <w:rsid w:val="00257E71"/>
    <w:rsid w:val="0026127D"/>
    <w:rsid w:val="0026161D"/>
    <w:rsid w:val="00261FBC"/>
    <w:rsid w:val="002620F7"/>
    <w:rsid w:val="00262E83"/>
    <w:rsid w:val="002633BA"/>
    <w:rsid w:val="00264388"/>
    <w:rsid w:val="0026482A"/>
    <w:rsid w:val="00265F8A"/>
    <w:rsid w:val="0026661C"/>
    <w:rsid w:val="0026680C"/>
    <w:rsid w:val="00267224"/>
    <w:rsid w:val="00270354"/>
    <w:rsid w:val="0027255D"/>
    <w:rsid w:val="00273817"/>
    <w:rsid w:val="002742C0"/>
    <w:rsid w:val="002745BA"/>
    <w:rsid w:val="00274BA8"/>
    <w:rsid w:val="00274EAC"/>
    <w:rsid w:val="002755F1"/>
    <w:rsid w:val="0028017C"/>
    <w:rsid w:val="0028129F"/>
    <w:rsid w:val="00281EF6"/>
    <w:rsid w:val="00281FC2"/>
    <w:rsid w:val="002827FC"/>
    <w:rsid w:val="00282A37"/>
    <w:rsid w:val="002834D3"/>
    <w:rsid w:val="002851F5"/>
    <w:rsid w:val="00285486"/>
    <w:rsid w:val="00286B44"/>
    <w:rsid w:val="00286CE3"/>
    <w:rsid w:val="00287D62"/>
    <w:rsid w:val="0029040F"/>
    <w:rsid w:val="0029089F"/>
    <w:rsid w:val="00290AB1"/>
    <w:rsid w:val="0029137D"/>
    <w:rsid w:val="0029175D"/>
    <w:rsid w:val="002917ED"/>
    <w:rsid w:val="002919D1"/>
    <w:rsid w:val="002919E5"/>
    <w:rsid w:val="002922ED"/>
    <w:rsid w:val="00292303"/>
    <w:rsid w:val="002966B9"/>
    <w:rsid w:val="00296EA0"/>
    <w:rsid w:val="00297F2A"/>
    <w:rsid w:val="002A0623"/>
    <w:rsid w:val="002A07C5"/>
    <w:rsid w:val="002A1A6B"/>
    <w:rsid w:val="002A2411"/>
    <w:rsid w:val="002A3B5C"/>
    <w:rsid w:val="002A3E14"/>
    <w:rsid w:val="002A41A6"/>
    <w:rsid w:val="002A4B40"/>
    <w:rsid w:val="002A4E07"/>
    <w:rsid w:val="002A7B60"/>
    <w:rsid w:val="002B096A"/>
    <w:rsid w:val="002B0DCE"/>
    <w:rsid w:val="002B37F8"/>
    <w:rsid w:val="002B3815"/>
    <w:rsid w:val="002B3B18"/>
    <w:rsid w:val="002B3EE2"/>
    <w:rsid w:val="002B43C8"/>
    <w:rsid w:val="002B6082"/>
    <w:rsid w:val="002B676E"/>
    <w:rsid w:val="002B6AE3"/>
    <w:rsid w:val="002B6F32"/>
    <w:rsid w:val="002B7836"/>
    <w:rsid w:val="002C034C"/>
    <w:rsid w:val="002C0DA0"/>
    <w:rsid w:val="002C15C1"/>
    <w:rsid w:val="002C2C61"/>
    <w:rsid w:val="002C3419"/>
    <w:rsid w:val="002C3BB2"/>
    <w:rsid w:val="002C434C"/>
    <w:rsid w:val="002C4A55"/>
    <w:rsid w:val="002C4BB9"/>
    <w:rsid w:val="002C64AC"/>
    <w:rsid w:val="002C67C6"/>
    <w:rsid w:val="002C7866"/>
    <w:rsid w:val="002D0354"/>
    <w:rsid w:val="002D1408"/>
    <w:rsid w:val="002D14E5"/>
    <w:rsid w:val="002D1A19"/>
    <w:rsid w:val="002D1C93"/>
    <w:rsid w:val="002D1F50"/>
    <w:rsid w:val="002D4B72"/>
    <w:rsid w:val="002D578D"/>
    <w:rsid w:val="002D5C01"/>
    <w:rsid w:val="002D5CB4"/>
    <w:rsid w:val="002D765E"/>
    <w:rsid w:val="002D7684"/>
    <w:rsid w:val="002D7933"/>
    <w:rsid w:val="002E20FD"/>
    <w:rsid w:val="002E28D1"/>
    <w:rsid w:val="002E57B3"/>
    <w:rsid w:val="002E57BC"/>
    <w:rsid w:val="002E586B"/>
    <w:rsid w:val="002E75D7"/>
    <w:rsid w:val="002E7EBE"/>
    <w:rsid w:val="002E7EE4"/>
    <w:rsid w:val="002F000B"/>
    <w:rsid w:val="002F0C04"/>
    <w:rsid w:val="002F1649"/>
    <w:rsid w:val="002F1B65"/>
    <w:rsid w:val="002F33D7"/>
    <w:rsid w:val="002F3472"/>
    <w:rsid w:val="002F4727"/>
    <w:rsid w:val="002F6393"/>
    <w:rsid w:val="002F63FD"/>
    <w:rsid w:val="002F75A2"/>
    <w:rsid w:val="002F7A74"/>
    <w:rsid w:val="0030091E"/>
    <w:rsid w:val="003012D9"/>
    <w:rsid w:val="00301651"/>
    <w:rsid w:val="003027FC"/>
    <w:rsid w:val="0030297D"/>
    <w:rsid w:val="00303D6A"/>
    <w:rsid w:val="00303D90"/>
    <w:rsid w:val="00304097"/>
    <w:rsid w:val="003041A0"/>
    <w:rsid w:val="003041EF"/>
    <w:rsid w:val="003043E6"/>
    <w:rsid w:val="003045B0"/>
    <w:rsid w:val="003046DB"/>
    <w:rsid w:val="00304C53"/>
    <w:rsid w:val="00305127"/>
    <w:rsid w:val="00305DED"/>
    <w:rsid w:val="00306178"/>
    <w:rsid w:val="00306556"/>
    <w:rsid w:val="0030696B"/>
    <w:rsid w:val="00306C2D"/>
    <w:rsid w:val="00307172"/>
    <w:rsid w:val="0030747B"/>
    <w:rsid w:val="0031016C"/>
    <w:rsid w:val="00310DBD"/>
    <w:rsid w:val="00310E00"/>
    <w:rsid w:val="0031118D"/>
    <w:rsid w:val="003113FE"/>
    <w:rsid w:val="0031185C"/>
    <w:rsid w:val="00311BB9"/>
    <w:rsid w:val="003125A5"/>
    <w:rsid w:val="0031261F"/>
    <w:rsid w:val="00314A90"/>
    <w:rsid w:val="0031503C"/>
    <w:rsid w:val="0031528B"/>
    <w:rsid w:val="003154F8"/>
    <w:rsid w:val="00315E3C"/>
    <w:rsid w:val="00316C1C"/>
    <w:rsid w:val="0032095A"/>
    <w:rsid w:val="00321280"/>
    <w:rsid w:val="00321599"/>
    <w:rsid w:val="00321641"/>
    <w:rsid w:val="0032177D"/>
    <w:rsid w:val="00321FF9"/>
    <w:rsid w:val="0032303B"/>
    <w:rsid w:val="003244BC"/>
    <w:rsid w:val="0032450A"/>
    <w:rsid w:val="003247B0"/>
    <w:rsid w:val="003253D8"/>
    <w:rsid w:val="0032573C"/>
    <w:rsid w:val="00325A57"/>
    <w:rsid w:val="00325F70"/>
    <w:rsid w:val="0032675A"/>
    <w:rsid w:val="0033014B"/>
    <w:rsid w:val="003302D3"/>
    <w:rsid w:val="00330A07"/>
    <w:rsid w:val="00330DEB"/>
    <w:rsid w:val="0033354D"/>
    <w:rsid w:val="00335461"/>
    <w:rsid w:val="0033791C"/>
    <w:rsid w:val="00337E5B"/>
    <w:rsid w:val="003412ED"/>
    <w:rsid w:val="00341789"/>
    <w:rsid w:val="0034196E"/>
    <w:rsid w:val="00342B6E"/>
    <w:rsid w:val="0034314C"/>
    <w:rsid w:val="003432A3"/>
    <w:rsid w:val="003433F3"/>
    <w:rsid w:val="00343D60"/>
    <w:rsid w:val="00344A60"/>
    <w:rsid w:val="003453DD"/>
    <w:rsid w:val="003458E2"/>
    <w:rsid w:val="00346B7F"/>
    <w:rsid w:val="00347421"/>
    <w:rsid w:val="0035308D"/>
    <w:rsid w:val="00353303"/>
    <w:rsid w:val="00353862"/>
    <w:rsid w:val="0035457B"/>
    <w:rsid w:val="00354BB5"/>
    <w:rsid w:val="0035558A"/>
    <w:rsid w:val="00355683"/>
    <w:rsid w:val="00357305"/>
    <w:rsid w:val="00360716"/>
    <w:rsid w:val="00360765"/>
    <w:rsid w:val="00360E87"/>
    <w:rsid w:val="00362E1B"/>
    <w:rsid w:val="00363532"/>
    <w:rsid w:val="0036388E"/>
    <w:rsid w:val="00363C8C"/>
    <w:rsid w:val="00363E33"/>
    <w:rsid w:val="003640D1"/>
    <w:rsid w:val="003659E3"/>
    <w:rsid w:val="00366413"/>
    <w:rsid w:val="00367690"/>
    <w:rsid w:val="00367A00"/>
    <w:rsid w:val="00367CCB"/>
    <w:rsid w:val="00370643"/>
    <w:rsid w:val="0037065C"/>
    <w:rsid w:val="003709C4"/>
    <w:rsid w:val="00370EB7"/>
    <w:rsid w:val="003739C2"/>
    <w:rsid w:val="00373BB4"/>
    <w:rsid w:val="003746B9"/>
    <w:rsid w:val="003751BE"/>
    <w:rsid w:val="00376131"/>
    <w:rsid w:val="00376705"/>
    <w:rsid w:val="003768ED"/>
    <w:rsid w:val="00377BBE"/>
    <w:rsid w:val="003816E9"/>
    <w:rsid w:val="003818E3"/>
    <w:rsid w:val="00381953"/>
    <w:rsid w:val="00381D48"/>
    <w:rsid w:val="0038261B"/>
    <w:rsid w:val="00382D12"/>
    <w:rsid w:val="00382F9F"/>
    <w:rsid w:val="003835D3"/>
    <w:rsid w:val="00385573"/>
    <w:rsid w:val="0038731C"/>
    <w:rsid w:val="003879C7"/>
    <w:rsid w:val="00387D6F"/>
    <w:rsid w:val="00387D70"/>
    <w:rsid w:val="00391616"/>
    <w:rsid w:val="00391DFF"/>
    <w:rsid w:val="003927A2"/>
    <w:rsid w:val="00393C72"/>
    <w:rsid w:val="00394ECF"/>
    <w:rsid w:val="00394F3B"/>
    <w:rsid w:val="00395774"/>
    <w:rsid w:val="00396C71"/>
    <w:rsid w:val="003A0598"/>
    <w:rsid w:val="003A0B69"/>
    <w:rsid w:val="003A2444"/>
    <w:rsid w:val="003A27D2"/>
    <w:rsid w:val="003A2BE4"/>
    <w:rsid w:val="003A2D5C"/>
    <w:rsid w:val="003A3807"/>
    <w:rsid w:val="003A38A4"/>
    <w:rsid w:val="003A3CE7"/>
    <w:rsid w:val="003A427B"/>
    <w:rsid w:val="003A4E0D"/>
    <w:rsid w:val="003A5E4A"/>
    <w:rsid w:val="003A6D7C"/>
    <w:rsid w:val="003B05C5"/>
    <w:rsid w:val="003B080A"/>
    <w:rsid w:val="003B0EDA"/>
    <w:rsid w:val="003B1119"/>
    <w:rsid w:val="003B1961"/>
    <w:rsid w:val="003B1A6B"/>
    <w:rsid w:val="003B2888"/>
    <w:rsid w:val="003B4433"/>
    <w:rsid w:val="003B4958"/>
    <w:rsid w:val="003B62F6"/>
    <w:rsid w:val="003B640E"/>
    <w:rsid w:val="003B696F"/>
    <w:rsid w:val="003B6CC7"/>
    <w:rsid w:val="003B706D"/>
    <w:rsid w:val="003B7149"/>
    <w:rsid w:val="003B79A1"/>
    <w:rsid w:val="003B7B2D"/>
    <w:rsid w:val="003C0183"/>
    <w:rsid w:val="003C0721"/>
    <w:rsid w:val="003C12C2"/>
    <w:rsid w:val="003C2390"/>
    <w:rsid w:val="003C27C5"/>
    <w:rsid w:val="003C2A59"/>
    <w:rsid w:val="003C2B98"/>
    <w:rsid w:val="003C3DD0"/>
    <w:rsid w:val="003C563E"/>
    <w:rsid w:val="003C6282"/>
    <w:rsid w:val="003C70AF"/>
    <w:rsid w:val="003D0F69"/>
    <w:rsid w:val="003D0FC9"/>
    <w:rsid w:val="003D13E2"/>
    <w:rsid w:val="003D16C1"/>
    <w:rsid w:val="003D18F2"/>
    <w:rsid w:val="003D29BF"/>
    <w:rsid w:val="003D29FE"/>
    <w:rsid w:val="003D3835"/>
    <w:rsid w:val="003D3D20"/>
    <w:rsid w:val="003D41B5"/>
    <w:rsid w:val="003D4DDA"/>
    <w:rsid w:val="003D5357"/>
    <w:rsid w:val="003D55BB"/>
    <w:rsid w:val="003D56D1"/>
    <w:rsid w:val="003D5B71"/>
    <w:rsid w:val="003D61AF"/>
    <w:rsid w:val="003D66C5"/>
    <w:rsid w:val="003D74C0"/>
    <w:rsid w:val="003D7615"/>
    <w:rsid w:val="003D7667"/>
    <w:rsid w:val="003E0738"/>
    <w:rsid w:val="003E151C"/>
    <w:rsid w:val="003E2B79"/>
    <w:rsid w:val="003E440A"/>
    <w:rsid w:val="003E4C24"/>
    <w:rsid w:val="003E4CCB"/>
    <w:rsid w:val="003E500B"/>
    <w:rsid w:val="003E540C"/>
    <w:rsid w:val="003E5E30"/>
    <w:rsid w:val="003E606F"/>
    <w:rsid w:val="003F0228"/>
    <w:rsid w:val="003F17D4"/>
    <w:rsid w:val="003F27A3"/>
    <w:rsid w:val="003F2CDD"/>
    <w:rsid w:val="003F2D29"/>
    <w:rsid w:val="003F2F23"/>
    <w:rsid w:val="003F39D1"/>
    <w:rsid w:val="003F4DA4"/>
    <w:rsid w:val="003F56EC"/>
    <w:rsid w:val="003F5D23"/>
    <w:rsid w:val="003F6042"/>
    <w:rsid w:val="003F6A7E"/>
    <w:rsid w:val="003F70E3"/>
    <w:rsid w:val="003F7DBC"/>
    <w:rsid w:val="0040064B"/>
    <w:rsid w:val="00400D65"/>
    <w:rsid w:val="00400FC2"/>
    <w:rsid w:val="00401553"/>
    <w:rsid w:val="00404219"/>
    <w:rsid w:val="004058E7"/>
    <w:rsid w:val="0040604D"/>
    <w:rsid w:val="0040665C"/>
    <w:rsid w:val="0040671B"/>
    <w:rsid w:val="00406873"/>
    <w:rsid w:val="00406ACE"/>
    <w:rsid w:val="00406D3B"/>
    <w:rsid w:val="00411539"/>
    <w:rsid w:val="00412B18"/>
    <w:rsid w:val="00413BAD"/>
    <w:rsid w:val="00414277"/>
    <w:rsid w:val="00414542"/>
    <w:rsid w:val="004149F5"/>
    <w:rsid w:val="00414C1C"/>
    <w:rsid w:val="00414E18"/>
    <w:rsid w:val="00414FA0"/>
    <w:rsid w:val="00415A86"/>
    <w:rsid w:val="0041649E"/>
    <w:rsid w:val="0041672B"/>
    <w:rsid w:val="0041678B"/>
    <w:rsid w:val="00416CC1"/>
    <w:rsid w:val="00417014"/>
    <w:rsid w:val="004203F8"/>
    <w:rsid w:val="00420E94"/>
    <w:rsid w:val="004210E9"/>
    <w:rsid w:val="00422087"/>
    <w:rsid w:val="00422244"/>
    <w:rsid w:val="004225D4"/>
    <w:rsid w:val="00422669"/>
    <w:rsid w:val="004233C4"/>
    <w:rsid w:val="00423A65"/>
    <w:rsid w:val="00423DE5"/>
    <w:rsid w:val="00423E1D"/>
    <w:rsid w:val="0042431F"/>
    <w:rsid w:val="004251F8"/>
    <w:rsid w:val="00425255"/>
    <w:rsid w:val="0042555E"/>
    <w:rsid w:val="00425713"/>
    <w:rsid w:val="004259A5"/>
    <w:rsid w:val="00426273"/>
    <w:rsid w:val="0042638C"/>
    <w:rsid w:val="00426920"/>
    <w:rsid w:val="004275BB"/>
    <w:rsid w:val="00427F91"/>
    <w:rsid w:val="004308C2"/>
    <w:rsid w:val="0043117E"/>
    <w:rsid w:val="00431D55"/>
    <w:rsid w:val="00431E16"/>
    <w:rsid w:val="00432306"/>
    <w:rsid w:val="004326F1"/>
    <w:rsid w:val="0043328F"/>
    <w:rsid w:val="00433618"/>
    <w:rsid w:val="004344C3"/>
    <w:rsid w:val="00434ABE"/>
    <w:rsid w:val="004353DB"/>
    <w:rsid w:val="00435574"/>
    <w:rsid w:val="00435E4A"/>
    <w:rsid w:val="0043697C"/>
    <w:rsid w:val="00437C96"/>
    <w:rsid w:val="00441E83"/>
    <w:rsid w:val="004427E4"/>
    <w:rsid w:val="00442876"/>
    <w:rsid w:val="00442CF1"/>
    <w:rsid w:val="00442DA2"/>
    <w:rsid w:val="0044348E"/>
    <w:rsid w:val="00443F37"/>
    <w:rsid w:val="00444329"/>
    <w:rsid w:val="00445441"/>
    <w:rsid w:val="00446BDC"/>
    <w:rsid w:val="00446FDF"/>
    <w:rsid w:val="00447C00"/>
    <w:rsid w:val="00447E20"/>
    <w:rsid w:val="004519BA"/>
    <w:rsid w:val="004523BF"/>
    <w:rsid w:val="00452FA0"/>
    <w:rsid w:val="0045435D"/>
    <w:rsid w:val="0045473C"/>
    <w:rsid w:val="0045491C"/>
    <w:rsid w:val="0045750E"/>
    <w:rsid w:val="00457E25"/>
    <w:rsid w:val="004600F9"/>
    <w:rsid w:val="00460139"/>
    <w:rsid w:val="00460E3F"/>
    <w:rsid w:val="0046120D"/>
    <w:rsid w:val="004614D5"/>
    <w:rsid w:val="0046356B"/>
    <w:rsid w:val="004638F5"/>
    <w:rsid w:val="0046464A"/>
    <w:rsid w:val="00464D26"/>
    <w:rsid w:val="00464DF6"/>
    <w:rsid w:val="004654ED"/>
    <w:rsid w:val="004658AC"/>
    <w:rsid w:val="00466024"/>
    <w:rsid w:val="004663F5"/>
    <w:rsid w:val="00466F9E"/>
    <w:rsid w:val="0046782D"/>
    <w:rsid w:val="00467E2F"/>
    <w:rsid w:val="0047142B"/>
    <w:rsid w:val="00471A17"/>
    <w:rsid w:val="00472308"/>
    <w:rsid w:val="0047271F"/>
    <w:rsid w:val="0047284C"/>
    <w:rsid w:val="004728E7"/>
    <w:rsid w:val="004735F2"/>
    <w:rsid w:val="00475561"/>
    <w:rsid w:val="004758D2"/>
    <w:rsid w:val="00477B19"/>
    <w:rsid w:val="00477BFE"/>
    <w:rsid w:val="00480327"/>
    <w:rsid w:val="00480852"/>
    <w:rsid w:val="00480FD3"/>
    <w:rsid w:val="0048198A"/>
    <w:rsid w:val="00482238"/>
    <w:rsid w:val="0048421A"/>
    <w:rsid w:val="00484E55"/>
    <w:rsid w:val="00485042"/>
    <w:rsid w:val="00485350"/>
    <w:rsid w:val="004855CC"/>
    <w:rsid w:val="004860B2"/>
    <w:rsid w:val="004868C3"/>
    <w:rsid w:val="00486B94"/>
    <w:rsid w:val="00487862"/>
    <w:rsid w:val="00490119"/>
    <w:rsid w:val="0049014C"/>
    <w:rsid w:val="004910DA"/>
    <w:rsid w:val="004918B5"/>
    <w:rsid w:val="00493760"/>
    <w:rsid w:val="004948E9"/>
    <w:rsid w:val="00495196"/>
    <w:rsid w:val="00495915"/>
    <w:rsid w:val="00495D13"/>
    <w:rsid w:val="00495E75"/>
    <w:rsid w:val="00496120"/>
    <w:rsid w:val="00496A31"/>
    <w:rsid w:val="00496A67"/>
    <w:rsid w:val="004A2170"/>
    <w:rsid w:val="004A221F"/>
    <w:rsid w:val="004A41A7"/>
    <w:rsid w:val="004A44B1"/>
    <w:rsid w:val="004A63E0"/>
    <w:rsid w:val="004A6982"/>
    <w:rsid w:val="004A74C0"/>
    <w:rsid w:val="004A781A"/>
    <w:rsid w:val="004B0AC0"/>
    <w:rsid w:val="004B1C43"/>
    <w:rsid w:val="004B39D0"/>
    <w:rsid w:val="004B427D"/>
    <w:rsid w:val="004B4ED6"/>
    <w:rsid w:val="004B5604"/>
    <w:rsid w:val="004B5684"/>
    <w:rsid w:val="004B5968"/>
    <w:rsid w:val="004B6795"/>
    <w:rsid w:val="004B7059"/>
    <w:rsid w:val="004C011E"/>
    <w:rsid w:val="004C0327"/>
    <w:rsid w:val="004C0AB0"/>
    <w:rsid w:val="004C0FD5"/>
    <w:rsid w:val="004C10C3"/>
    <w:rsid w:val="004C2573"/>
    <w:rsid w:val="004C2ED6"/>
    <w:rsid w:val="004C32DF"/>
    <w:rsid w:val="004C49C5"/>
    <w:rsid w:val="004C4F64"/>
    <w:rsid w:val="004C5A0F"/>
    <w:rsid w:val="004C6679"/>
    <w:rsid w:val="004C71E2"/>
    <w:rsid w:val="004D2034"/>
    <w:rsid w:val="004D2370"/>
    <w:rsid w:val="004D2635"/>
    <w:rsid w:val="004D2D5E"/>
    <w:rsid w:val="004D3873"/>
    <w:rsid w:val="004D62AB"/>
    <w:rsid w:val="004D6E48"/>
    <w:rsid w:val="004D70AD"/>
    <w:rsid w:val="004D70EC"/>
    <w:rsid w:val="004E0258"/>
    <w:rsid w:val="004E15C2"/>
    <w:rsid w:val="004E176D"/>
    <w:rsid w:val="004E5471"/>
    <w:rsid w:val="004E5C39"/>
    <w:rsid w:val="004E653C"/>
    <w:rsid w:val="004E6B79"/>
    <w:rsid w:val="004E727C"/>
    <w:rsid w:val="004E74EE"/>
    <w:rsid w:val="004E7743"/>
    <w:rsid w:val="004E7A63"/>
    <w:rsid w:val="004F0942"/>
    <w:rsid w:val="004F1E01"/>
    <w:rsid w:val="004F29B3"/>
    <w:rsid w:val="004F2ECC"/>
    <w:rsid w:val="004F3296"/>
    <w:rsid w:val="004F4074"/>
    <w:rsid w:val="004F5E74"/>
    <w:rsid w:val="004F7429"/>
    <w:rsid w:val="004F7F0D"/>
    <w:rsid w:val="004F7FB8"/>
    <w:rsid w:val="00500E92"/>
    <w:rsid w:val="00500ED9"/>
    <w:rsid w:val="00500F1C"/>
    <w:rsid w:val="005017DA"/>
    <w:rsid w:val="00501E44"/>
    <w:rsid w:val="00502492"/>
    <w:rsid w:val="00502778"/>
    <w:rsid w:val="005034E6"/>
    <w:rsid w:val="00503F54"/>
    <w:rsid w:val="00504334"/>
    <w:rsid w:val="005047DE"/>
    <w:rsid w:val="00504BAB"/>
    <w:rsid w:val="00504C8F"/>
    <w:rsid w:val="00504CD0"/>
    <w:rsid w:val="00505ADC"/>
    <w:rsid w:val="00505CC1"/>
    <w:rsid w:val="00506F88"/>
    <w:rsid w:val="00507ABD"/>
    <w:rsid w:val="00507C31"/>
    <w:rsid w:val="00510DBA"/>
    <w:rsid w:val="005112B6"/>
    <w:rsid w:val="0051138D"/>
    <w:rsid w:val="005118E7"/>
    <w:rsid w:val="00513C6A"/>
    <w:rsid w:val="00513F01"/>
    <w:rsid w:val="0051503A"/>
    <w:rsid w:val="005151F0"/>
    <w:rsid w:val="00515523"/>
    <w:rsid w:val="00516D52"/>
    <w:rsid w:val="00520040"/>
    <w:rsid w:val="00521165"/>
    <w:rsid w:val="00521258"/>
    <w:rsid w:val="00522393"/>
    <w:rsid w:val="00523211"/>
    <w:rsid w:val="00523275"/>
    <w:rsid w:val="00523748"/>
    <w:rsid w:val="00523775"/>
    <w:rsid w:val="0052423E"/>
    <w:rsid w:val="0052460E"/>
    <w:rsid w:val="005257C9"/>
    <w:rsid w:val="00525919"/>
    <w:rsid w:val="0052594E"/>
    <w:rsid w:val="005259A6"/>
    <w:rsid w:val="00525FF7"/>
    <w:rsid w:val="00526126"/>
    <w:rsid w:val="0053003A"/>
    <w:rsid w:val="005303E1"/>
    <w:rsid w:val="00530D76"/>
    <w:rsid w:val="00532174"/>
    <w:rsid w:val="00532A48"/>
    <w:rsid w:val="00532DAD"/>
    <w:rsid w:val="00533DC9"/>
    <w:rsid w:val="005346A5"/>
    <w:rsid w:val="005348FA"/>
    <w:rsid w:val="005353AC"/>
    <w:rsid w:val="005355D3"/>
    <w:rsid w:val="00536199"/>
    <w:rsid w:val="00536386"/>
    <w:rsid w:val="0054137C"/>
    <w:rsid w:val="005420F7"/>
    <w:rsid w:val="005430B7"/>
    <w:rsid w:val="005432FF"/>
    <w:rsid w:val="00543EE5"/>
    <w:rsid w:val="005443C3"/>
    <w:rsid w:val="005447C6"/>
    <w:rsid w:val="00544FC3"/>
    <w:rsid w:val="00547187"/>
    <w:rsid w:val="00547A16"/>
    <w:rsid w:val="00547BED"/>
    <w:rsid w:val="00550477"/>
    <w:rsid w:val="00552C58"/>
    <w:rsid w:val="0055386F"/>
    <w:rsid w:val="00553BF7"/>
    <w:rsid w:val="005544B5"/>
    <w:rsid w:val="00554628"/>
    <w:rsid w:val="00554A94"/>
    <w:rsid w:val="005553CC"/>
    <w:rsid w:val="0055560D"/>
    <w:rsid w:val="00555A1E"/>
    <w:rsid w:val="005568DC"/>
    <w:rsid w:val="00556DA6"/>
    <w:rsid w:val="00556E47"/>
    <w:rsid w:val="00557900"/>
    <w:rsid w:val="00562607"/>
    <w:rsid w:val="00565311"/>
    <w:rsid w:val="005665A7"/>
    <w:rsid w:val="00566A3C"/>
    <w:rsid w:val="005714C5"/>
    <w:rsid w:val="00572776"/>
    <w:rsid w:val="00572EEA"/>
    <w:rsid w:val="005733AA"/>
    <w:rsid w:val="005736CF"/>
    <w:rsid w:val="00575D42"/>
    <w:rsid w:val="00576508"/>
    <w:rsid w:val="0057740E"/>
    <w:rsid w:val="0058015A"/>
    <w:rsid w:val="00580577"/>
    <w:rsid w:val="0058088F"/>
    <w:rsid w:val="005822C1"/>
    <w:rsid w:val="00582D64"/>
    <w:rsid w:val="00583A8F"/>
    <w:rsid w:val="005846F0"/>
    <w:rsid w:val="00584824"/>
    <w:rsid w:val="0058589C"/>
    <w:rsid w:val="005865FF"/>
    <w:rsid w:val="00586926"/>
    <w:rsid w:val="0058736C"/>
    <w:rsid w:val="005876B7"/>
    <w:rsid w:val="0059009C"/>
    <w:rsid w:val="005912D0"/>
    <w:rsid w:val="00591AE7"/>
    <w:rsid w:val="00591C98"/>
    <w:rsid w:val="00592035"/>
    <w:rsid w:val="00593230"/>
    <w:rsid w:val="00593ABB"/>
    <w:rsid w:val="00594046"/>
    <w:rsid w:val="005945A5"/>
    <w:rsid w:val="0059483A"/>
    <w:rsid w:val="0059510C"/>
    <w:rsid w:val="005959FC"/>
    <w:rsid w:val="00596892"/>
    <w:rsid w:val="0059735B"/>
    <w:rsid w:val="005A01D1"/>
    <w:rsid w:val="005A02FF"/>
    <w:rsid w:val="005A0B82"/>
    <w:rsid w:val="005A0B9A"/>
    <w:rsid w:val="005A1A9B"/>
    <w:rsid w:val="005A21A4"/>
    <w:rsid w:val="005A2721"/>
    <w:rsid w:val="005A29E5"/>
    <w:rsid w:val="005A3589"/>
    <w:rsid w:val="005A3CC1"/>
    <w:rsid w:val="005A3FFF"/>
    <w:rsid w:val="005A48C9"/>
    <w:rsid w:val="005A561C"/>
    <w:rsid w:val="005A7335"/>
    <w:rsid w:val="005A75BB"/>
    <w:rsid w:val="005A7633"/>
    <w:rsid w:val="005B0904"/>
    <w:rsid w:val="005B0916"/>
    <w:rsid w:val="005B10D4"/>
    <w:rsid w:val="005B168A"/>
    <w:rsid w:val="005B174C"/>
    <w:rsid w:val="005B20AD"/>
    <w:rsid w:val="005B20C2"/>
    <w:rsid w:val="005B262C"/>
    <w:rsid w:val="005B268D"/>
    <w:rsid w:val="005B2B7C"/>
    <w:rsid w:val="005B3706"/>
    <w:rsid w:val="005B426C"/>
    <w:rsid w:val="005B4964"/>
    <w:rsid w:val="005B541B"/>
    <w:rsid w:val="005B553E"/>
    <w:rsid w:val="005B57DF"/>
    <w:rsid w:val="005B699C"/>
    <w:rsid w:val="005B6CDD"/>
    <w:rsid w:val="005B6DF2"/>
    <w:rsid w:val="005B6DF5"/>
    <w:rsid w:val="005B71C6"/>
    <w:rsid w:val="005C0365"/>
    <w:rsid w:val="005C08EE"/>
    <w:rsid w:val="005C1090"/>
    <w:rsid w:val="005C490B"/>
    <w:rsid w:val="005C4AB5"/>
    <w:rsid w:val="005C4D35"/>
    <w:rsid w:val="005C515C"/>
    <w:rsid w:val="005C604D"/>
    <w:rsid w:val="005C7EAA"/>
    <w:rsid w:val="005D18FA"/>
    <w:rsid w:val="005D1A48"/>
    <w:rsid w:val="005D1B45"/>
    <w:rsid w:val="005D2027"/>
    <w:rsid w:val="005D287B"/>
    <w:rsid w:val="005D2A01"/>
    <w:rsid w:val="005D380E"/>
    <w:rsid w:val="005D3894"/>
    <w:rsid w:val="005D3DE8"/>
    <w:rsid w:val="005D4A88"/>
    <w:rsid w:val="005D4D33"/>
    <w:rsid w:val="005D5356"/>
    <w:rsid w:val="005D5B6F"/>
    <w:rsid w:val="005D5D48"/>
    <w:rsid w:val="005D67DE"/>
    <w:rsid w:val="005D7FEA"/>
    <w:rsid w:val="005E0002"/>
    <w:rsid w:val="005E01A4"/>
    <w:rsid w:val="005E20BC"/>
    <w:rsid w:val="005E216F"/>
    <w:rsid w:val="005E21DB"/>
    <w:rsid w:val="005E35FD"/>
    <w:rsid w:val="005E3F4B"/>
    <w:rsid w:val="005E4401"/>
    <w:rsid w:val="005E4FFE"/>
    <w:rsid w:val="005E53F7"/>
    <w:rsid w:val="005E7A24"/>
    <w:rsid w:val="005F16FE"/>
    <w:rsid w:val="005F1759"/>
    <w:rsid w:val="005F186B"/>
    <w:rsid w:val="005F2BA2"/>
    <w:rsid w:val="005F2D03"/>
    <w:rsid w:val="005F2E01"/>
    <w:rsid w:val="005F37A9"/>
    <w:rsid w:val="005F3B8A"/>
    <w:rsid w:val="005F3B96"/>
    <w:rsid w:val="005F3D02"/>
    <w:rsid w:val="005F4DA3"/>
    <w:rsid w:val="005F5707"/>
    <w:rsid w:val="005F5F1D"/>
    <w:rsid w:val="005F623F"/>
    <w:rsid w:val="005F6595"/>
    <w:rsid w:val="005F681B"/>
    <w:rsid w:val="005F7815"/>
    <w:rsid w:val="005F7BAD"/>
    <w:rsid w:val="00600293"/>
    <w:rsid w:val="00601C31"/>
    <w:rsid w:val="00601DC7"/>
    <w:rsid w:val="0060275F"/>
    <w:rsid w:val="006037EF"/>
    <w:rsid w:val="0060469D"/>
    <w:rsid w:val="00604D65"/>
    <w:rsid w:val="00604D9C"/>
    <w:rsid w:val="006064C0"/>
    <w:rsid w:val="00606698"/>
    <w:rsid w:val="006070A7"/>
    <w:rsid w:val="00610726"/>
    <w:rsid w:val="0061085C"/>
    <w:rsid w:val="0061159C"/>
    <w:rsid w:val="00611F82"/>
    <w:rsid w:val="00614611"/>
    <w:rsid w:val="00614C51"/>
    <w:rsid w:val="00614E6C"/>
    <w:rsid w:val="00615C83"/>
    <w:rsid w:val="00615EB1"/>
    <w:rsid w:val="00617095"/>
    <w:rsid w:val="00617109"/>
    <w:rsid w:val="00620844"/>
    <w:rsid w:val="00621AF6"/>
    <w:rsid w:val="006223B1"/>
    <w:rsid w:val="006228FF"/>
    <w:rsid w:val="006245DB"/>
    <w:rsid w:val="006268F4"/>
    <w:rsid w:val="00626B7D"/>
    <w:rsid w:val="00627471"/>
    <w:rsid w:val="00630A93"/>
    <w:rsid w:val="006316EB"/>
    <w:rsid w:val="0063231B"/>
    <w:rsid w:val="00632A6A"/>
    <w:rsid w:val="00633A40"/>
    <w:rsid w:val="00633C88"/>
    <w:rsid w:val="00634A23"/>
    <w:rsid w:val="0063555B"/>
    <w:rsid w:val="006360EF"/>
    <w:rsid w:val="006362DE"/>
    <w:rsid w:val="00636444"/>
    <w:rsid w:val="00636A2E"/>
    <w:rsid w:val="00637CF4"/>
    <w:rsid w:val="006407DD"/>
    <w:rsid w:val="00640AF5"/>
    <w:rsid w:val="00641135"/>
    <w:rsid w:val="006413EB"/>
    <w:rsid w:val="00642A6C"/>
    <w:rsid w:val="00642E26"/>
    <w:rsid w:val="00643192"/>
    <w:rsid w:val="00643811"/>
    <w:rsid w:val="00643A54"/>
    <w:rsid w:val="0064500C"/>
    <w:rsid w:val="0064574A"/>
    <w:rsid w:val="006458BD"/>
    <w:rsid w:val="0064686A"/>
    <w:rsid w:val="00650F4C"/>
    <w:rsid w:val="006510CB"/>
    <w:rsid w:val="0065163F"/>
    <w:rsid w:val="0065179B"/>
    <w:rsid w:val="00651C76"/>
    <w:rsid w:val="00651E81"/>
    <w:rsid w:val="00652EA4"/>
    <w:rsid w:val="00653774"/>
    <w:rsid w:val="00654F85"/>
    <w:rsid w:val="00655B83"/>
    <w:rsid w:val="00655D3A"/>
    <w:rsid w:val="00656896"/>
    <w:rsid w:val="00656992"/>
    <w:rsid w:val="006573CE"/>
    <w:rsid w:val="0066015B"/>
    <w:rsid w:val="00660E02"/>
    <w:rsid w:val="006616FE"/>
    <w:rsid w:val="00661AD3"/>
    <w:rsid w:val="00661F64"/>
    <w:rsid w:val="006637A9"/>
    <w:rsid w:val="00664F4D"/>
    <w:rsid w:val="00665D7D"/>
    <w:rsid w:val="00666881"/>
    <w:rsid w:val="00666D53"/>
    <w:rsid w:val="00666DF0"/>
    <w:rsid w:val="006672E5"/>
    <w:rsid w:val="00667803"/>
    <w:rsid w:val="006713FF"/>
    <w:rsid w:val="00671D1D"/>
    <w:rsid w:val="00671E05"/>
    <w:rsid w:val="00671E2D"/>
    <w:rsid w:val="00673020"/>
    <w:rsid w:val="0067325A"/>
    <w:rsid w:val="0067370D"/>
    <w:rsid w:val="00675F0B"/>
    <w:rsid w:val="00676992"/>
    <w:rsid w:val="00676C87"/>
    <w:rsid w:val="00676F98"/>
    <w:rsid w:val="006774DF"/>
    <w:rsid w:val="006777C2"/>
    <w:rsid w:val="00677E4D"/>
    <w:rsid w:val="00680159"/>
    <w:rsid w:val="00680329"/>
    <w:rsid w:val="00680454"/>
    <w:rsid w:val="006812A2"/>
    <w:rsid w:val="006813BF"/>
    <w:rsid w:val="006826F7"/>
    <w:rsid w:val="0068296B"/>
    <w:rsid w:val="006832B5"/>
    <w:rsid w:val="00684469"/>
    <w:rsid w:val="0068506A"/>
    <w:rsid w:val="0068603E"/>
    <w:rsid w:val="00686A0F"/>
    <w:rsid w:val="00686BE4"/>
    <w:rsid w:val="00686DC5"/>
    <w:rsid w:val="0068711F"/>
    <w:rsid w:val="00687795"/>
    <w:rsid w:val="006900FF"/>
    <w:rsid w:val="00692867"/>
    <w:rsid w:val="00692B81"/>
    <w:rsid w:val="00693601"/>
    <w:rsid w:val="0069368D"/>
    <w:rsid w:val="00693725"/>
    <w:rsid w:val="00693D52"/>
    <w:rsid w:val="00694E86"/>
    <w:rsid w:val="00694F30"/>
    <w:rsid w:val="00695115"/>
    <w:rsid w:val="00696ABA"/>
    <w:rsid w:val="006A04FC"/>
    <w:rsid w:val="006A0D00"/>
    <w:rsid w:val="006A1304"/>
    <w:rsid w:val="006A178F"/>
    <w:rsid w:val="006A1ACB"/>
    <w:rsid w:val="006A23AD"/>
    <w:rsid w:val="006A3C68"/>
    <w:rsid w:val="006A3F7B"/>
    <w:rsid w:val="006A4839"/>
    <w:rsid w:val="006A4B5E"/>
    <w:rsid w:val="006A592D"/>
    <w:rsid w:val="006A6CDF"/>
    <w:rsid w:val="006B0452"/>
    <w:rsid w:val="006B04BA"/>
    <w:rsid w:val="006B2A14"/>
    <w:rsid w:val="006B3379"/>
    <w:rsid w:val="006B3969"/>
    <w:rsid w:val="006B3A72"/>
    <w:rsid w:val="006B453D"/>
    <w:rsid w:val="006B4A05"/>
    <w:rsid w:val="006B5264"/>
    <w:rsid w:val="006B5362"/>
    <w:rsid w:val="006B5620"/>
    <w:rsid w:val="006B5AB2"/>
    <w:rsid w:val="006B63DB"/>
    <w:rsid w:val="006B6D2D"/>
    <w:rsid w:val="006B70D0"/>
    <w:rsid w:val="006B7341"/>
    <w:rsid w:val="006C056F"/>
    <w:rsid w:val="006C0811"/>
    <w:rsid w:val="006C0A37"/>
    <w:rsid w:val="006C0BD3"/>
    <w:rsid w:val="006C14BF"/>
    <w:rsid w:val="006C208F"/>
    <w:rsid w:val="006C3367"/>
    <w:rsid w:val="006C3BAE"/>
    <w:rsid w:val="006C5945"/>
    <w:rsid w:val="006C59F5"/>
    <w:rsid w:val="006C5DD2"/>
    <w:rsid w:val="006C5EDA"/>
    <w:rsid w:val="006C6287"/>
    <w:rsid w:val="006D00C9"/>
    <w:rsid w:val="006D1384"/>
    <w:rsid w:val="006D4051"/>
    <w:rsid w:val="006D441A"/>
    <w:rsid w:val="006D6A65"/>
    <w:rsid w:val="006D789D"/>
    <w:rsid w:val="006D7EC0"/>
    <w:rsid w:val="006E2668"/>
    <w:rsid w:val="006E4397"/>
    <w:rsid w:val="006E4B1C"/>
    <w:rsid w:val="006E5F95"/>
    <w:rsid w:val="006E61F9"/>
    <w:rsid w:val="006E6660"/>
    <w:rsid w:val="006E6E15"/>
    <w:rsid w:val="006E74C1"/>
    <w:rsid w:val="006E7E35"/>
    <w:rsid w:val="006F1C16"/>
    <w:rsid w:val="006F22AF"/>
    <w:rsid w:val="006F2741"/>
    <w:rsid w:val="006F36E0"/>
    <w:rsid w:val="006F62E2"/>
    <w:rsid w:val="006F639F"/>
    <w:rsid w:val="006F7526"/>
    <w:rsid w:val="00700BC2"/>
    <w:rsid w:val="00700F76"/>
    <w:rsid w:val="007014D7"/>
    <w:rsid w:val="00703F3D"/>
    <w:rsid w:val="0070542D"/>
    <w:rsid w:val="00705809"/>
    <w:rsid w:val="00705D30"/>
    <w:rsid w:val="00706095"/>
    <w:rsid w:val="007060F0"/>
    <w:rsid w:val="00710016"/>
    <w:rsid w:val="00712F9E"/>
    <w:rsid w:val="007132E0"/>
    <w:rsid w:val="00714268"/>
    <w:rsid w:val="00714D69"/>
    <w:rsid w:val="00715BC8"/>
    <w:rsid w:val="00715BDA"/>
    <w:rsid w:val="007164E2"/>
    <w:rsid w:val="007166B3"/>
    <w:rsid w:val="0071691C"/>
    <w:rsid w:val="00716D80"/>
    <w:rsid w:val="00716F30"/>
    <w:rsid w:val="007200E0"/>
    <w:rsid w:val="00720376"/>
    <w:rsid w:val="00720BC1"/>
    <w:rsid w:val="00720E6D"/>
    <w:rsid w:val="00721A48"/>
    <w:rsid w:val="00721F3A"/>
    <w:rsid w:val="00721F67"/>
    <w:rsid w:val="0072201B"/>
    <w:rsid w:val="00723AED"/>
    <w:rsid w:val="0072452F"/>
    <w:rsid w:val="0072465B"/>
    <w:rsid w:val="00724E1C"/>
    <w:rsid w:val="00724E41"/>
    <w:rsid w:val="00725053"/>
    <w:rsid w:val="00725DAB"/>
    <w:rsid w:val="007266C4"/>
    <w:rsid w:val="00726A56"/>
    <w:rsid w:val="00726B13"/>
    <w:rsid w:val="00726B5C"/>
    <w:rsid w:val="00727BA6"/>
    <w:rsid w:val="00730B39"/>
    <w:rsid w:val="00730B89"/>
    <w:rsid w:val="007314C8"/>
    <w:rsid w:val="007324B1"/>
    <w:rsid w:val="0073257C"/>
    <w:rsid w:val="0073298E"/>
    <w:rsid w:val="00733AFB"/>
    <w:rsid w:val="007343C0"/>
    <w:rsid w:val="0073474C"/>
    <w:rsid w:val="00734E3A"/>
    <w:rsid w:val="0073519F"/>
    <w:rsid w:val="00736404"/>
    <w:rsid w:val="00736D4B"/>
    <w:rsid w:val="007371AC"/>
    <w:rsid w:val="007400DB"/>
    <w:rsid w:val="00740B41"/>
    <w:rsid w:val="00741CE7"/>
    <w:rsid w:val="007428B3"/>
    <w:rsid w:val="00742929"/>
    <w:rsid w:val="007429E7"/>
    <w:rsid w:val="00742A2E"/>
    <w:rsid w:val="0074385A"/>
    <w:rsid w:val="00743CDF"/>
    <w:rsid w:val="00743F46"/>
    <w:rsid w:val="007441D5"/>
    <w:rsid w:val="00744235"/>
    <w:rsid w:val="00744745"/>
    <w:rsid w:val="007469DE"/>
    <w:rsid w:val="00746CA8"/>
    <w:rsid w:val="0074700B"/>
    <w:rsid w:val="00750375"/>
    <w:rsid w:val="00751550"/>
    <w:rsid w:val="0075166B"/>
    <w:rsid w:val="0075171C"/>
    <w:rsid w:val="00752399"/>
    <w:rsid w:val="007528FF"/>
    <w:rsid w:val="00754220"/>
    <w:rsid w:val="0075548F"/>
    <w:rsid w:val="00755521"/>
    <w:rsid w:val="00756171"/>
    <w:rsid w:val="00757FB3"/>
    <w:rsid w:val="00760C99"/>
    <w:rsid w:val="00761D5E"/>
    <w:rsid w:val="007623D0"/>
    <w:rsid w:val="00762E33"/>
    <w:rsid w:val="00762FB0"/>
    <w:rsid w:val="00763912"/>
    <w:rsid w:val="00763983"/>
    <w:rsid w:val="00763CD6"/>
    <w:rsid w:val="00763E20"/>
    <w:rsid w:val="007650B7"/>
    <w:rsid w:val="007659D6"/>
    <w:rsid w:val="00765E02"/>
    <w:rsid w:val="00766E9F"/>
    <w:rsid w:val="00767055"/>
    <w:rsid w:val="00767A4D"/>
    <w:rsid w:val="00767B81"/>
    <w:rsid w:val="00770AF2"/>
    <w:rsid w:val="0077115E"/>
    <w:rsid w:val="0077133A"/>
    <w:rsid w:val="00771A39"/>
    <w:rsid w:val="007722A7"/>
    <w:rsid w:val="007726BD"/>
    <w:rsid w:val="00773F78"/>
    <w:rsid w:val="00774F3F"/>
    <w:rsid w:val="007750CB"/>
    <w:rsid w:val="00775960"/>
    <w:rsid w:val="00776704"/>
    <w:rsid w:val="00777333"/>
    <w:rsid w:val="007778E7"/>
    <w:rsid w:val="00777CB1"/>
    <w:rsid w:val="0078101F"/>
    <w:rsid w:val="00781911"/>
    <w:rsid w:val="00781B70"/>
    <w:rsid w:val="00783325"/>
    <w:rsid w:val="00785263"/>
    <w:rsid w:val="007854FC"/>
    <w:rsid w:val="00785A41"/>
    <w:rsid w:val="00785D57"/>
    <w:rsid w:val="007870DB"/>
    <w:rsid w:val="00787162"/>
    <w:rsid w:val="00787D5C"/>
    <w:rsid w:val="007904E9"/>
    <w:rsid w:val="00790B48"/>
    <w:rsid w:val="00790F10"/>
    <w:rsid w:val="00790F65"/>
    <w:rsid w:val="00792435"/>
    <w:rsid w:val="00792D08"/>
    <w:rsid w:val="0079326A"/>
    <w:rsid w:val="00793C4E"/>
    <w:rsid w:val="00794DD5"/>
    <w:rsid w:val="00795123"/>
    <w:rsid w:val="00795AB5"/>
    <w:rsid w:val="00795BCC"/>
    <w:rsid w:val="00795FB4"/>
    <w:rsid w:val="0079634F"/>
    <w:rsid w:val="00796F53"/>
    <w:rsid w:val="00797059"/>
    <w:rsid w:val="007978CF"/>
    <w:rsid w:val="00797B44"/>
    <w:rsid w:val="007A003E"/>
    <w:rsid w:val="007A031B"/>
    <w:rsid w:val="007A0341"/>
    <w:rsid w:val="007A161C"/>
    <w:rsid w:val="007A2842"/>
    <w:rsid w:val="007A29AF"/>
    <w:rsid w:val="007A33AE"/>
    <w:rsid w:val="007A3804"/>
    <w:rsid w:val="007A58A1"/>
    <w:rsid w:val="007A5C47"/>
    <w:rsid w:val="007A62F8"/>
    <w:rsid w:val="007A72E8"/>
    <w:rsid w:val="007A7951"/>
    <w:rsid w:val="007B0DF5"/>
    <w:rsid w:val="007B16D2"/>
    <w:rsid w:val="007B175F"/>
    <w:rsid w:val="007B179B"/>
    <w:rsid w:val="007B2EBF"/>
    <w:rsid w:val="007B3411"/>
    <w:rsid w:val="007B3721"/>
    <w:rsid w:val="007B3D5E"/>
    <w:rsid w:val="007B3DDC"/>
    <w:rsid w:val="007B4309"/>
    <w:rsid w:val="007B475D"/>
    <w:rsid w:val="007B4D92"/>
    <w:rsid w:val="007B4D9C"/>
    <w:rsid w:val="007B52F7"/>
    <w:rsid w:val="007B6059"/>
    <w:rsid w:val="007B64A3"/>
    <w:rsid w:val="007B67BA"/>
    <w:rsid w:val="007B737F"/>
    <w:rsid w:val="007B7B49"/>
    <w:rsid w:val="007C0227"/>
    <w:rsid w:val="007C0666"/>
    <w:rsid w:val="007C07F0"/>
    <w:rsid w:val="007C1052"/>
    <w:rsid w:val="007C2DD9"/>
    <w:rsid w:val="007C33E6"/>
    <w:rsid w:val="007C4F9D"/>
    <w:rsid w:val="007D1314"/>
    <w:rsid w:val="007D1399"/>
    <w:rsid w:val="007D1769"/>
    <w:rsid w:val="007D17FA"/>
    <w:rsid w:val="007D2BC5"/>
    <w:rsid w:val="007D2FF5"/>
    <w:rsid w:val="007D3A3E"/>
    <w:rsid w:val="007D3BE4"/>
    <w:rsid w:val="007D3CAB"/>
    <w:rsid w:val="007D3F4F"/>
    <w:rsid w:val="007D4117"/>
    <w:rsid w:val="007D44D4"/>
    <w:rsid w:val="007D4612"/>
    <w:rsid w:val="007D4713"/>
    <w:rsid w:val="007D5986"/>
    <w:rsid w:val="007D5E79"/>
    <w:rsid w:val="007E165E"/>
    <w:rsid w:val="007E3594"/>
    <w:rsid w:val="007E3792"/>
    <w:rsid w:val="007E4F66"/>
    <w:rsid w:val="007E57C7"/>
    <w:rsid w:val="007E5BB7"/>
    <w:rsid w:val="007E5D59"/>
    <w:rsid w:val="007E7A51"/>
    <w:rsid w:val="007E7A5D"/>
    <w:rsid w:val="007F05D0"/>
    <w:rsid w:val="007F1CAC"/>
    <w:rsid w:val="007F2FFC"/>
    <w:rsid w:val="007F4109"/>
    <w:rsid w:val="007F43B4"/>
    <w:rsid w:val="007F524D"/>
    <w:rsid w:val="007F5684"/>
    <w:rsid w:val="007F5C17"/>
    <w:rsid w:val="007F7824"/>
    <w:rsid w:val="007F791F"/>
    <w:rsid w:val="0080058D"/>
    <w:rsid w:val="00802AB2"/>
    <w:rsid w:val="00802BE4"/>
    <w:rsid w:val="00803749"/>
    <w:rsid w:val="0080595F"/>
    <w:rsid w:val="00805982"/>
    <w:rsid w:val="00805A3E"/>
    <w:rsid w:val="00805C6D"/>
    <w:rsid w:val="00806D3C"/>
    <w:rsid w:val="00810073"/>
    <w:rsid w:val="0081040A"/>
    <w:rsid w:val="008107E0"/>
    <w:rsid w:val="00810D26"/>
    <w:rsid w:val="008114DD"/>
    <w:rsid w:val="00813149"/>
    <w:rsid w:val="00814477"/>
    <w:rsid w:val="0081519F"/>
    <w:rsid w:val="00815680"/>
    <w:rsid w:val="00815F77"/>
    <w:rsid w:val="0081650B"/>
    <w:rsid w:val="008173D6"/>
    <w:rsid w:val="00817D8A"/>
    <w:rsid w:val="00817FB3"/>
    <w:rsid w:val="008205C2"/>
    <w:rsid w:val="00820CEC"/>
    <w:rsid w:val="00821187"/>
    <w:rsid w:val="00822266"/>
    <w:rsid w:val="008224C4"/>
    <w:rsid w:val="00823061"/>
    <w:rsid w:val="00823282"/>
    <w:rsid w:val="00823DF1"/>
    <w:rsid w:val="008243D9"/>
    <w:rsid w:val="008247F7"/>
    <w:rsid w:val="00824B15"/>
    <w:rsid w:val="008266C6"/>
    <w:rsid w:val="00826D64"/>
    <w:rsid w:val="0083067D"/>
    <w:rsid w:val="00830AD5"/>
    <w:rsid w:val="00832209"/>
    <w:rsid w:val="008326AD"/>
    <w:rsid w:val="008339E4"/>
    <w:rsid w:val="00833D1C"/>
    <w:rsid w:val="00833D7F"/>
    <w:rsid w:val="00833DD9"/>
    <w:rsid w:val="0083432C"/>
    <w:rsid w:val="0083573E"/>
    <w:rsid w:val="0083698F"/>
    <w:rsid w:val="00837E62"/>
    <w:rsid w:val="0084159E"/>
    <w:rsid w:val="008416BE"/>
    <w:rsid w:val="00842226"/>
    <w:rsid w:val="00843C8D"/>
    <w:rsid w:val="00844012"/>
    <w:rsid w:val="008461EF"/>
    <w:rsid w:val="00846D44"/>
    <w:rsid w:val="008502CD"/>
    <w:rsid w:val="00850B63"/>
    <w:rsid w:val="00851D74"/>
    <w:rsid w:val="008524F2"/>
    <w:rsid w:val="00852BBF"/>
    <w:rsid w:val="00853166"/>
    <w:rsid w:val="00855A01"/>
    <w:rsid w:val="00855CE4"/>
    <w:rsid w:val="008560A6"/>
    <w:rsid w:val="00856A4A"/>
    <w:rsid w:val="008605A5"/>
    <w:rsid w:val="00860B4A"/>
    <w:rsid w:val="00860DD0"/>
    <w:rsid w:val="00861D87"/>
    <w:rsid w:val="008625FC"/>
    <w:rsid w:val="00862E69"/>
    <w:rsid w:val="00863091"/>
    <w:rsid w:val="008635A4"/>
    <w:rsid w:val="008640BD"/>
    <w:rsid w:val="00864AE3"/>
    <w:rsid w:val="008655A4"/>
    <w:rsid w:val="008655F8"/>
    <w:rsid w:val="008666E4"/>
    <w:rsid w:val="00866711"/>
    <w:rsid w:val="00867859"/>
    <w:rsid w:val="0087043A"/>
    <w:rsid w:val="00870E60"/>
    <w:rsid w:val="00871656"/>
    <w:rsid w:val="00871E3C"/>
    <w:rsid w:val="00872350"/>
    <w:rsid w:val="0087367D"/>
    <w:rsid w:val="00873B1B"/>
    <w:rsid w:val="00874EEB"/>
    <w:rsid w:val="00875DBE"/>
    <w:rsid w:val="00875EE6"/>
    <w:rsid w:val="00876320"/>
    <w:rsid w:val="0087667A"/>
    <w:rsid w:val="00876F15"/>
    <w:rsid w:val="00877A20"/>
    <w:rsid w:val="008814A0"/>
    <w:rsid w:val="00881F0A"/>
    <w:rsid w:val="008823D5"/>
    <w:rsid w:val="00882E4D"/>
    <w:rsid w:val="00883303"/>
    <w:rsid w:val="00883495"/>
    <w:rsid w:val="008857E5"/>
    <w:rsid w:val="00886097"/>
    <w:rsid w:val="00886B32"/>
    <w:rsid w:val="00886FCF"/>
    <w:rsid w:val="0088790A"/>
    <w:rsid w:val="00887A1C"/>
    <w:rsid w:val="00887CAF"/>
    <w:rsid w:val="00887F7C"/>
    <w:rsid w:val="00891F7B"/>
    <w:rsid w:val="0089296E"/>
    <w:rsid w:val="0089339E"/>
    <w:rsid w:val="0089343C"/>
    <w:rsid w:val="008945DC"/>
    <w:rsid w:val="008957AB"/>
    <w:rsid w:val="00895C08"/>
    <w:rsid w:val="00896BA1"/>
    <w:rsid w:val="008976C5"/>
    <w:rsid w:val="00897759"/>
    <w:rsid w:val="008A0C46"/>
    <w:rsid w:val="008A19FB"/>
    <w:rsid w:val="008A25B6"/>
    <w:rsid w:val="008A2A9F"/>
    <w:rsid w:val="008A3709"/>
    <w:rsid w:val="008A3A0A"/>
    <w:rsid w:val="008A3A42"/>
    <w:rsid w:val="008A3DD5"/>
    <w:rsid w:val="008A496D"/>
    <w:rsid w:val="008A5E40"/>
    <w:rsid w:val="008A5E93"/>
    <w:rsid w:val="008A613C"/>
    <w:rsid w:val="008A6CA4"/>
    <w:rsid w:val="008A7159"/>
    <w:rsid w:val="008A74D2"/>
    <w:rsid w:val="008A7614"/>
    <w:rsid w:val="008B1687"/>
    <w:rsid w:val="008B28A3"/>
    <w:rsid w:val="008B4C49"/>
    <w:rsid w:val="008B6F41"/>
    <w:rsid w:val="008B7180"/>
    <w:rsid w:val="008B7336"/>
    <w:rsid w:val="008B7381"/>
    <w:rsid w:val="008B79D1"/>
    <w:rsid w:val="008B7DB9"/>
    <w:rsid w:val="008B7FAE"/>
    <w:rsid w:val="008C02C4"/>
    <w:rsid w:val="008C0932"/>
    <w:rsid w:val="008C0DF1"/>
    <w:rsid w:val="008C0ECA"/>
    <w:rsid w:val="008C1067"/>
    <w:rsid w:val="008C288F"/>
    <w:rsid w:val="008C352D"/>
    <w:rsid w:val="008C4FD6"/>
    <w:rsid w:val="008C5E5E"/>
    <w:rsid w:val="008C6B4B"/>
    <w:rsid w:val="008C6CBE"/>
    <w:rsid w:val="008C7341"/>
    <w:rsid w:val="008C7453"/>
    <w:rsid w:val="008C79F7"/>
    <w:rsid w:val="008C7B0E"/>
    <w:rsid w:val="008C7DD4"/>
    <w:rsid w:val="008D067C"/>
    <w:rsid w:val="008D08DA"/>
    <w:rsid w:val="008D0A85"/>
    <w:rsid w:val="008D0BA7"/>
    <w:rsid w:val="008D1240"/>
    <w:rsid w:val="008D1FD9"/>
    <w:rsid w:val="008D34AA"/>
    <w:rsid w:val="008D3B36"/>
    <w:rsid w:val="008D3F9E"/>
    <w:rsid w:val="008D4BFE"/>
    <w:rsid w:val="008D5D1F"/>
    <w:rsid w:val="008D5EB8"/>
    <w:rsid w:val="008D5F40"/>
    <w:rsid w:val="008D5FBF"/>
    <w:rsid w:val="008D69CD"/>
    <w:rsid w:val="008D6EE9"/>
    <w:rsid w:val="008D7AC0"/>
    <w:rsid w:val="008E077D"/>
    <w:rsid w:val="008E1C19"/>
    <w:rsid w:val="008E24A2"/>
    <w:rsid w:val="008E27BD"/>
    <w:rsid w:val="008E2B3C"/>
    <w:rsid w:val="008E3BBB"/>
    <w:rsid w:val="008E3E31"/>
    <w:rsid w:val="008E4A27"/>
    <w:rsid w:val="008E51B8"/>
    <w:rsid w:val="008E581C"/>
    <w:rsid w:val="008E584B"/>
    <w:rsid w:val="008E6A3E"/>
    <w:rsid w:val="008E7525"/>
    <w:rsid w:val="008F15D5"/>
    <w:rsid w:val="008F161A"/>
    <w:rsid w:val="008F18E9"/>
    <w:rsid w:val="008F2230"/>
    <w:rsid w:val="008F36CF"/>
    <w:rsid w:val="008F40CD"/>
    <w:rsid w:val="008F4367"/>
    <w:rsid w:val="008F4BCD"/>
    <w:rsid w:val="008F6CC6"/>
    <w:rsid w:val="008F7334"/>
    <w:rsid w:val="008F75B5"/>
    <w:rsid w:val="008F7A5F"/>
    <w:rsid w:val="009000EC"/>
    <w:rsid w:val="00900771"/>
    <w:rsid w:val="0090105F"/>
    <w:rsid w:val="0090252B"/>
    <w:rsid w:val="0090262E"/>
    <w:rsid w:val="009028AD"/>
    <w:rsid w:val="009028D8"/>
    <w:rsid w:val="00903416"/>
    <w:rsid w:val="00903996"/>
    <w:rsid w:val="00903C48"/>
    <w:rsid w:val="00906A5E"/>
    <w:rsid w:val="00906D2B"/>
    <w:rsid w:val="00906F4D"/>
    <w:rsid w:val="009073CB"/>
    <w:rsid w:val="009102AA"/>
    <w:rsid w:val="009110F9"/>
    <w:rsid w:val="00912286"/>
    <w:rsid w:val="00912E5C"/>
    <w:rsid w:val="00912F98"/>
    <w:rsid w:val="009138BF"/>
    <w:rsid w:val="00914E6F"/>
    <w:rsid w:val="00914F41"/>
    <w:rsid w:val="00916234"/>
    <w:rsid w:val="009164AC"/>
    <w:rsid w:val="0091687B"/>
    <w:rsid w:val="00917062"/>
    <w:rsid w:val="00917D37"/>
    <w:rsid w:val="00920007"/>
    <w:rsid w:val="00920011"/>
    <w:rsid w:val="009216EC"/>
    <w:rsid w:val="0092576E"/>
    <w:rsid w:val="00927796"/>
    <w:rsid w:val="00927DC8"/>
    <w:rsid w:val="00931089"/>
    <w:rsid w:val="00932292"/>
    <w:rsid w:val="009327EC"/>
    <w:rsid w:val="0093407D"/>
    <w:rsid w:val="0093410A"/>
    <w:rsid w:val="0093494A"/>
    <w:rsid w:val="00934DB2"/>
    <w:rsid w:val="00935F2C"/>
    <w:rsid w:val="00935F6A"/>
    <w:rsid w:val="00937680"/>
    <w:rsid w:val="0094090D"/>
    <w:rsid w:val="009412B4"/>
    <w:rsid w:val="009414AD"/>
    <w:rsid w:val="00941576"/>
    <w:rsid w:val="00941D79"/>
    <w:rsid w:val="0094229A"/>
    <w:rsid w:val="00942D24"/>
    <w:rsid w:val="00942EBE"/>
    <w:rsid w:val="009438D7"/>
    <w:rsid w:val="00943A5C"/>
    <w:rsid w:val="009445AE"/>
    <w:rsid w:val="00944902"/>
    <w:rsid w:val="00944B97"/>
    <w:rsid w:val="00944DA1"/>
    <w:rsid w:val="00945A7A"/>
    <w:rsid w:val="00945E87"/>
    <w:rsid w:val="009468B1"/>
    <w:rsid w:val="009472B2"/>
    <w:rsid w:val="00947A60"/>
    <w:rsid w:val="00947CD0"/>
    <w:rsid w:val="00947DFE"/>
    <w:rsid w:val="009501FE"/>
    <w:rsid w:val="0095440D"/>
    <w:rsid w:val="00955037"/>
    <w:rsid w:val="00955749"/>
    <w:rsid w:val="0095577E"/>
    <w:rsid w:val="009560AD"/>
    <w:rsid w:val="00956A8A"/>
    <w:rsid w:val="00956D7C"/>
    <w:rsid w:val="00957A31"/>
    <w:rsid w:val="00957E2F"/>
    <w:rsid w:val="00957F12"/>
    <w:rsid w:val="00960345"/>
    <w:rsid w:val="009617CF"/>
    <w:rsid w:val="00961950"/>
    <w:rsid w:val="009622C0"/>
    <w:rsid w:val="00962D24"/>
    <w:rsid w:val="00962D87"/>
    <w:rsid w:val="00963306"/>
    <w:rsid w:val="00963B43"/>
    <w:rsid w:val="0096424E"/>
    <w:rsid w:val="0096472E"/>
    <w:rsid w:val="009655C9"/>
    <w:rsid w:val="00965AF8"/>
    <w:rsid w:val="009666D3"/>
    <w:rsid w:val="0097091C"/>
    <w:rsid w:val="009710DB"/>
    <w:rsid w:val="00971319"/>
    <w:rsid w:val="0097453F"/>
    <w:rsid w:val="0097670B"/>
    <w:rsid w:val="009779F4"/>
    <w:rsid w:val="00977AED"/>
    <w:rsid w:val="00980294"/>
    <w:rsid w:val="009807CB"/>
    <w:rsid w:val="0098150D"/>
    <w:rsid w:val="0098176C"/>
    <w:rsid w:val="00981DF9"/>
    <w:rsid w:val="00981E8B"/>
    <w:rsid w:val="00982352"/>
    <w:rsid w:val="0098250F"/>
    <w:rsid w:val="0098268E"/>
    <w:rsid w:val="009828DD"/>
    <w:rsid w:val="009829DC"/>
    <w:rsid w:val="00983DA0"/>
    <w:rsid w:val="0098545D"/>
    <w:rsid w:val="00985AAD"/>
    <w:rsid w:val="00985BC1"/>
    <w:rsid w:val="00986517"/>
    <w:rsid w:val="00986A1F"/>
    <w:rsid w:val="00986AA2"/>
    <w:rsid w:val="0099098D"/>
    <w:rsid w:val="0099165B"/>
    <w:rsid w:val="00991764"/>
    <w:rsid w:val="00991A18"/>
    <w:rsid w:val="00991CCB"/>
    <w:rsid w:val="0099203C"/>
    <w:rsid w:val="009937FD"/>
    <w:rsid w:val="00994068"/>
    <w:rsid w:val="00994CE0"/>
    <w:rsid w:val="009952B3"/>
    <w:rsid w:val="009958C3"/>
    <w:rsid w:val="00995D1E"/>
    <w:rsid w:val="009960D7"/>
    <w:rsid w:val="0099677F"/>
    <w:rsid w:val="00996FDA"/>
    <w:rsid w:val="00997105"/>
    <w:rsid w:val="009973A1"/>
    <w:rsid w:val="009A15AE"/>
    <w:rsid w:val="009A1F4E"/>
    <w:rsid w:val="009A235B"/>
    <w:rsid w:val="009A2943"/>
    <w:rsid w:val="009A2DBA"/>
    <w:rsid w:val="009A30C5"/>
    <w:rsid w:val="009A34D1"/>
    <w:rsid w:val="009A4695"/>
    <w:rsid w:val="009A4AAC"/>
    <w:rsid w:val="009A4D70"/>
    <w:rsid w:val="009A5B5B"/>
    <w:rsid w:val="009A68C9"/>
    <w:rsid w:val="009A7945"/>
    <w:rsid w:val="009B033B"/>
    <w:rsid w:val="009B2B06"/>
    <w:rsid w:val="009B3555"/>
    <w:rsid w:val="009B4118"/>
    <w:rsid w:val="009B5B2A"/>
    <w:rsid w:val="009B6586"/>
    <w:rsid w:val="009B759D"/>
    <w:rsid w:val="009B7CC5"/>
    <w:rsid w:val="009C015B"/>
    <w:rsid w:val="009C13D0"/>
    <w:rsid w:val="009C1E8E"/>
    <w:rsid w:val="009C269D"/>
    <w:rsid w:val="009C2C4A"/>
    <w:rsid w:val="009C384D"/>
    <w:rsid w:val="009C44A0"/>
    <w:rsid w:val="009C6299"/>
    <w:rsid w:val="009C7511"/>
    <w:rsid w:val="009C7DE7"/>
    <w:rsid w:val="009D1972"/>
    <w:rsid w:val="009D1B0F"/>
    <w:rsid w:val="009D2B00"/>
    <w:rsid w:val="009D3A8D"/>
    <w:rsid w:val="009D3EE8"/>
    <w:rsid w:val="009D455A"/>
    <w:rsid w:val="009D50CE"/>
    <w:rsid w:val="009D5BF5"/>
    <w:rsid w:val="009D6FA1"/>
    <w:rsid w:val="009E05D8"/>
    <w:rsid w:val="009E0AA0"/>
    <w:rsid w:val="009E0D15"/>
    <w:rsid w:val="009E0DD3"/>
    <w:rsid w:val="009E1063"/>
    <w:rsid w:val="009E1AC1"/>
    <w:rsid w:val="009E1ADB"/>
    <w:rsid w:val="009E21C4"/>
    <w:rsid w:val="009E235C"/>
    <w:rsid w:val="009E295D"/>
    <w:rsid w:val="009E5828"/>
    <w:rsid w:val="009E6E65"/>
    <w:rsid w:val="009E7CD8"/>
    <w:rsid w:val="009F064D"/>
    <w:rsid w:val="009F0AEB"/>
    <w:rsid w:val="009F0FCF"/>
    <w:rsid w:val="009F1175"/>
    <w:rsid w:val="009F2169"/>
    <w:rsid w:val="009F2B96"/>
    <w:rsid w:val="009F2C9B"/>
    <w:rsid w:val="009F3187"/>
    <w:rsid w:val="009F4742"/>
    <w:rsid w:val="009F4C41"/>
    <w:rsid w:val="009F52B7"/>
    <w:rsid w:val="009F59C2"/>
    <w:rsid w:val="009F65B6"/>
    <w:rsid w:val="009F6C6B"/>
    <w:rsid w:val="00A0041E"/>
    <w:rsid w:val="00A00F50"/>
    <w:rsid w:val="00A02226"/>
    <w:rsid w:val="00A05970"/>
    <w:rsid w:val="00A06BD9"/>
    <w:rsid w:val="00A07AB3"/>
    <w:rsid w:val="00A10573"/>
    <w:rsid w:val="00A126C7"/>
    <w:rsid w:val="00A13C25"/>
    <w:rsid w:val="00A1492E"/>
    <w:rsid w:val="00A14D95"/>
    <w:rsid w:val="00A1534C"/>
    <w:rsid w:val="00A1650B"/>
    <w:rsid w:val="00A169D4"/>
    <w:rsid w:val="00A211DC"/>
    <w:rsid w:val="00A215EF"/>
    <w:rsid w:val="00A222CA"/>
    <w:rsid w:val="00A24B94"/>
    <w:rsid w:val="00A258EF"/>
    <w:rsid w:val="00A25D3E"/>
    <w:rsid w:val="00A27008"/>
    <w:rsid w:val="00A27A23"/>
    <w:rsid w:val="00A27C32"/>
    <w:rsid w:val="00A27DD7"/>
    <w:rsid w:val="00A30628"/>
    <w:rsid w:val="00A31B21"/>
    <w:rsid w:val="00A32998"/>
    <w:rsid w:val="00A3353E"/>
    <w:rsid w:val="00A338D3"/>
    <w:rsid w:val="00A33D75"/>
    <w:rsid w:val="00A351DC"/>
    <w:rsid w:val="00A354A0"/>
    <w:rsid w:val="00A36375"/>
    <w:rsid w:val="00A365F6"/>
    <w:rsid w:val="00A370FE"/>
    <w:rsid w:val="00A37339"/>
    <w:rsid w:val="00A3792D"/>
    <w:rsid w:val="00A37FE9"/>
    <w:rsid w:val="00A408A3"/>
    <w:rsid w:val="00A41685"/>
    <w:rsid w:val="00A41690"/>
    <w:rsid w:val="00A41943"/>
    <w:rsid w:val="00A42CF0"/>
    <w:rsid w:val="00A44410"/>
    <w:rsid w:val="00A4468D"/>
    <w:rsid w:val="00A44C63"/>
    <w:rsid w:val="00A44FC8"/>
    <w:rsid w:val="00A45D5F"/>
    <w:rsid w:val="00A46726"/>
    <w:rsid w:val="00A507F2"/>
    <w:rsid w:val="00A51718"/>
    <w:rsid w:val="00A51AB6"/>
    <w:rsid w:val="00A51B91"/>
    <w:rsid w:val="00A535AF"/>
    <w:rsid w:val="00A541A0"/>
    <w:rsid w:val="00A54B30"/>
    <w:rsid w:val="00A54CA9"/>
    <w:rsid w:val="00A55375"/>
    <w:rsid w:val="00A55524"/>
    <w:rsid w:val="00A55EEE"/>
    <w:rsid w:val="00A600E9"/>
    <w:rsid w:val="00A61586"/>
    <w:rsid w:val="00A61FF7"/>
    <w:rsid w:val="00A6237E"/>
    <w:rsid w:val="00A62E46"/>
    <w:rsid w:val="00A63521"/>
    <w:rsid w:val="00A646AD"/>
    <w:rsid w:val="00A64D3A"/>
    <w:rsid w:val="00A64E55"/>
    <w:rsid w:val="00A651F7"/>
    <w:rsid w:val="00A6670D"/>
    <w:rsid w:val="00A7010A"/>
    <w:rsid w:val="00A717D1"/>
    <w:rsid w:val="00A71ABA"/>
    <w:rsid w:val="00A71E80"/>
    <w:rsid w:val="00A72127"/>
    <w:rsid w:val="00A72220"/>
    <w:rsid w:val="00A72446"/>
    <w:rsid w:val="00A72487"/>
    <w:rsid w:val="00A72A32"/>
    <w:rsid w:val="00A72ED0"/>
    <w:rsid w:val="00A7376F"/>
    <w:rsid w:val="00A760CE"/>
    <w:rsid w:val="00A763CA"/>
    <w:rsid w:val="00A766B6"/>
    <w:rsid w:val="00A76C8D"/>
    <w:rsid w:val="00A80087"/>
    <w:rsid w:val="00A80719"/>
    <w:rsid w:val="00A8082D"/>
    <w:rsid w:val="00A80977"/>
    <w:rsid w:val="00A80B75"/>
    <w:rsid w:val="00A81689"/>
    <w:rsid w:val="00A82347"/>
    <w:rsid w:val="00A82732"/>
    <w:rsid w:val="00A82B17"/>
    <w:rsid w:val="00A833DB"/>
    <w:rsid w:val="00A83F76"/>
    <w:rsid w:val="00A852B2"/>
    <w:rsid w:val="00A852F1"/>
    <w:rsid w:val="00A864E0"/>
    <w:rsid w:val="00A86732"/>
    <w:rsid w:val="00A86C28"/>
    <w:rsid w:val="00A87527"/>
    <w:rsid w:val="00A878BC"/>
    <w:rsid w:val="00A87B3D"/>
    <w:rsid w:val="00A87B9C"/>
    <w:rsid w:val="00A90D2F"/>
    <w:rsid w:val="00A921AF"/>
    <w:rsid w:val="00A92A53"/>
    <w:rsid w:val="00A92E81"/>
    <w:rsid w:val="00A94065"/>
    <w:rsid w:val="00A943DB"/>
    <w:rsid w:val="00A950EE"/>
    <w:rsid w:val="00A95479"/>
    <w:rsid w:val="00A966C2"/>
    <w:rsid w:val="00A967FE"/>
    <w:rsid w:val="00A96828"/>
    <w:rsid w:val="00A96FA6"/>
    <w:rsid w:val="00A97454"/>
    <w:rsid w:val="00A9783F"/>
    <w:rsid w:val="00AA2AC4"/>
    <w:rsid w:val="00AA3E20"/>
    <w:rsid w:val="00AA3F6E"/>
    <w:rsid w:val="00AA44EA"/>
    <w:rsid w:val="00AA4678"/>
    <w:rsid w:val="00AA578A"/>
    <w:rsid w:val="00AA671B"/>
    <w:rsid w:val="00AA6B0F"/>
    <w:rsid w:val="00AA7666"/>
    <w:rsid w:val="00AA7671"/>
    <w:rsid w:val="00AA782A"/>
    <w:rsid w:val="00AB1188"/>
    <w:rsid w:val="00AB3280"/>
    <w:rsid w:val="00AB39F1"/>
    <w:rsid w:val="00AB4163"/>
    <w:rsid w:val="00AB46FA"/>
    <w:rsid w:val="00AB6869"/>
    <w:rsid w:val="00AB6AC9"/>
    <w:rsid w:val="00AB7502"/>
    <w:rsid w:val="00AC0A80"/>
    <w:rsid w:val="00AC1D90"/>
    <w:rsid w:val="00AC2005"/>
    <w:rsid w:val="00AC2369"/>
    <w:rsid w:val="00AC2861"/>
    <w:rsid w:val="00AC31B0"/>
    <w:rsid w:val="00AC4670"/>
    <w:rsid w:val="00AC540B"/>
    <w:rsid w:val="00AC626B"/>
    <w:rsid w:val="00AC678B"/>
    <w:rsid w:val="00AC738A"/>
    <w:rsid w:val="00AC7992"/>
    <w:rsid w:val="00AD1252"/>
    <w:rsid w:val="00AD1B30"/>
    <w:rsid w:val="00AD36EF"/>
    <w:rsid w:val="00AD5470"/>
    <w:rsid w:val="00AD62BF"/>
    <w:rsid w:val="00AD6406"/>
    <w:rsid w:val="00AD79C1"/>
    <w:rsid w:val="00AE0472"/>
    <w:rsid w:val="00AE068D"/>
    <w:rsid w:val="00AE0C3C"/>
    <w:rsid w:val="00AE1CCD"/>
    <w:rsid w:val="00AE2127"/>
    <w:rsid w:val="00AE225E"/>
    <w:rsid w:val="00AE3B24"/>
    <w:rsid w:val="00AE6359"/>
    <w:rsid w:val="00AE6A5A"/>
    <w:rsid w:val="00AE6AEE"/>
    <w:rsid w:val="00AF0213"/>
    <w:rsid w:val="00AF0C68"/>
    <w:rsid w:val="00AF1158"/>
    <w:rsid w:val="00AF13A8"/>
    <w:rsid w:val="00AF1499"/>
    <w:rsid w:val="00AF1583"/>
    <w:rsid w:val="00AF3EF1"/>
    <w:rsid w:val="00AF40CE"/>
    <w:rsid w:val="00AF4237"/>
    <w:rsid w:val="00AF4416"/>
    <w:rsid w:val="00AF56E2"/>
    <w:rsid w:val="00AF5828"/>
    <w:rsid w:val="00AF74D8"/>
    <w:rsid w:val="00AF7656"/>
    <w:rsid w:val="00B025EE"/>
    <w:rsid w:val="00B027A8"/>
    <w:rsid w:val="00B03A0D"/>
    <w:rsid w:val="00B04AB3"/>
    <w:rsid w:val="00B04C5B"/>
    <w:rsid w:val="00B04FFF"/>
    <w:rsid w:val="00B05B52"/>
    <w:rsid w:val="00B065CC"/>
    <w:rsid w:val="00B070F8"/>
    <w:rsid w:val="00B07A62"/>
    <w:rsid w:val="00B1138C"/>
    <w:rsid w:val="00B11FB7"/>
    <w:rsid w:val="00B1322C"/>
    <w:rsid w:val="00B13374"/>
    <w:rsid w:val="00B133B3"/>
    <w:rsid w:val="00B13FE2"/>
    <w:rsid w:val="00B14FBB"/>
    <w:rsid w:val="00B15FC7"/>
    <w:rsid w:val="00B16EBB"/>
    <w:rsid w:val="00B17983"/>
    <w:rsid w:val="00B17FBF"/>
    <w:rsid w:val="00B21174"/>
    <w:rsid w:val="00B2135B"/>
    <w:rsid w:val="00B2175C"/>
    <w:rsid w:val="00B22B11"/>
    <w:rsid w:val="00B235BF"/>
    <w:rsid w:val="00B23CC7"/>
    <w:rsid w:val="00B24DE5"/>
    <w:rsid w:val="00B250EA"/>
    <w:rsid w:val="00B268BE"/>
    <w:rsid w:val="00B26DA2"/>
    <w:rsid w:val="00B276F6"/>
    <w:rsid w:val="00B27F3E"/>
    <w:rsid w:val="00B304C0"/>
    <w:rsid w:val="00B30657"/>
    <w:rsid w:val="00B3212D"/>
    <w:rsid w:val="00B329C0"/>
    <w:rsid w:val="00B339C3"/>
    <w:rsid w:val="00B34133"/>
    <w:rsid w:val="00B34966"/>
    <w:rsid w:val="00B34F75"/>
    <w:rsid w:val="00B35027"/>
    <w:rsid w:val="00B3604F"/>
    <w:rsid w:val="00B360F7"/>
    <w:rsid w:val="00B37D53"/>
    <w:rsid w:val="00B40A24"/>
    <w:rsid w:val="00B41230"/>
    <w:rsid w:val="00B41B7F"/>
    <w:rsid w:val="00B42A06"/>
    <w:rsid w:val="00B42C2C"/>
    <w:rsid w:val="00B4406F"/>
    <w:rsid w:val="00B44F2D"/>
    <w:rsid w:val="00B45A49"/>
    <w:rsid w:val="00B46611"/>
    <w:rsid w:val="00B46745"/>
    <w:rsid w:val="00B46C44"/>
    <w:rsid w:val="00B47EC7"/>
    <w:rsid w:val="00B51305"/>
    <w:rsid w:val="00B52202"/>
    <w:rsid w:val="00B52567"/>
    <w:rsid w:val="00B52598"/>
    <w:rsid w:val="00B53068"/>
    <w:rsid w:val="00B53481"/>
    <w:rsid w:val="00B55D2B"/>
    <w:rsid w:val="00B5635C"/>
    <w:rsid w:val="00B57973"/>
    <w:rsid w:val="00B60CF0"/>
    <w:rsid w:val="00B60F62"/>
    <w:rsid w:val="00B616C3"/>
    <w:rsid w:val="00B61BCD"/>
    <w:rsid w:val="00B61CC8"/>
    <w:rsid w:val="00B62301"/>
    <w:rsid w:val="00B6273B"/>
    <w:rsid w:val="00B63833"/>
    <w:rsid w:val="00B63923"/>
    <w:rsid w:val="00B65DD3"/>
    <w:rsid w:val="00B66551"/>
    <w:rsid w:val="00B674CC"/>
    <w:rsid w:val="00B67AF3"/>
    <w:rsid w:val="00B67D4E"/>
    <w:rsid w:val="00B7037E"/>
    <w:rsid w:val="00B7106C"/>
    <w:rsid w:val="00B7163B"/>
    <w:rsid w:val="00B718D3"/>
    <w:rsid w:val="00B72BEB"/>
    <w:rsid w:val="00B72DF8"/>
    <w:rsid w:val="00B735DD"/>
    <w:rsid w:val="00B73630"/>
    <w:rsid w:val="00B74EBE"/>
    <w:rsid w:val="00B753A0"/>
    <w:rsid w:val="00B7595C"/>
    <w:rsid w:val="00B759B7"/>
    <w:rsid w:val="00B75E72"/>
    <w:rsid w:val="00B76A17"/>
    <w:rsid w:val="00B76BD6"/>
    <w:rsid w:val="00B80033"/>
    <w:rsid w:val="00B80150"/>
    <w:rsid w:val="00B802AD"/>
    <w:rsid w:val="00B81127"/>
    <w:rsid w:val="00B8123D"/>
    <w:rsid w:val="00B814A3"/>
    <w:rsid w:val="00B816F2"/>
    <w:rsid w:val="00B81BCD"/>
    <w:rsid w:val="00B8318A"/>
    <w:rsid w:val="00B84CA3"/>
    <w:rsid w:val="00B85CC4"/>
    <w:rsid w:val="00B862C1"/>
    <w:rsid w:val="00B866D7"/>
    <w:rsid w:val="00B87465"/>
    <w:rsid w:val="00B90825"/>
    <w:rsid w:val="00B91D0C"/>
    <w:rsid w:val="00B920B2"/>
    <w:rsid w:val="00B921AB"/>
    <w:rsid w:val="00B921BD"/>
    <w:rsid w:val="00B926F6"/>
    <w:rsid w:val="00B941A8"/>
    <w:rsid w:val="00B950C2"/>
    <w:rsid w:val="00B95FB9"/>
    <w:rsid w:val="00B96566"/>
    <w:rsid w:val="00B96B65"/>
    <w:rsid w:val="00B97605"/>
    <w:rsid w:val="00BA0211"/>
    <w:rsid w:val="00BA031B"/>
    <w:rsid w:val="00BA03D5"/>
    <w:rsid w:val="00BA0B79"/>
    <w:rsid w:val="00BA11FE"/>
    <w:rsid w:val="00BA210E"/>
    <w:rsid w:val="00BA3C3B"/>
    <w:rsid w:val="00BA4A86"/>
    <w:rsid w:val="00BA5E8D"/>
    <w:rsid w:val="00BA619B"/>
    <w:rsid w:val="00BA656F"/>
    <w:rsid w:val="00BA6FBB"/>
    <w:rsid w:val="00BB027B"/>
    <w:rsid w:val="00BB1E42"/>
    <w:rsid w:val="00BB3574"/>
    <w:rsid w:val="00BB35B0"/>
    <w:rsid w:val="00BB3F49"/>
    <w:rsid w:val="00BB40DB"/>
    <w:rsid w:val="00BB4650"/>
    <w:rsid w:val="00BB5AA4"/>
    <w:rsid w:val="00BB5C84"/>
    <w:rsid w:val="00BB738C"/>
    <w:rsid w:val="00BB76CC"/>
    <w:rsid w:val="00BC01E3"/>
    <w:rsid w:val="00BC17B0"/>
    <w:rsid w:val="00BC20DF"/>
    <w:rsid w:val="00BC340E"/>
    <w:rsid w:val="00BC3CED"/>
    <w:rsid w:val="00BC3DD9"/>
    <w:rsid w:val="00BC4C2C"/>
    <w:rsid w:val="00BC5140"/>
    <w:rsid w:val="00BC57A1"/>
    <w:rsid w:val="00BC595B"/>
    <w:rsid w:val="00BC5A85"/>
    <w:rsid w:val="00BC64AA"/>
    <w:rsid w:val="00BD0DC6"/>
    <w:rsid w:val="00BD15FD"/>
    <w:rsid w:val="00BD1648"/>
    <w:rsid w:val="00BD3A84"/>
    <w:rsid w:val="00BD428E"/>
    <w:rsid w:val="00BD4F65"/>
    <w:rsid w:val="00BD5DAD"/>
    <w:rsid w:val="00BD689D"/>
    <w:rsid w:val="00BD75F5"/>
    <w:rsid w:val="00BE0C79"/>
    <w:rsid w:val="00BE103E"/>
    <w:rsid w:val="00BE1E90"/>
    <w:rsid w:val="00BE548E"/>
    <w:rsid w:val="00BE566A"/>
    <w:rsid w:val="00BE6663"/>
    <w:rsid w:val="00BE6804"/>
    <w:rsid w:val="00BE6EE0"/>
    <w:rsid w:val="00BE7A2D"/>
    <w:rsid w:val="00BE7D6E"/>
    <w:rsid w:val="00BF1B16"/>
    <w:rsid w:val="00BF251D"/>
    <w:rsid w:val="00BF3348"/>
    <w:rsid w:val="00BF3596"/>
    <w:rsid w:val="00BF3675"/>
    <w:rsid w:val="00BF3A61"/>
    <w:rsid w:val="00BF3C12"/>
    <w:rsid w:val="00BF42B0"/>
    <w:rsid w:val="00BF4447"/>
    <w:rsid w:val="00BF4584"/>
    <w:rsid w:val="00BF7C16"/>
    <w:rsid w:val="00C002F5"/>
    <w:rsid w:val="00C00517"/>
    <w:rsid w:val="00C01175"/>
    <w:rsid w:val="00C01648"/>
    <w:rsid w:val="00C01D4C"/>
    <w:rsid w:val="00C023B0"/>
    <w:rsid w:val="00C02E4F"/>
    <w:rsid w:val="00C02E8B"/>
    <w:rsid w:val="00C02FE2"/>
    <w:rsid w:val="00C03A13"/>
    <w:rsid w:val="00C03C73"/>
    <w:rsid w:val="00C045AF"/>
    <w:rsid w:val="00C0475D"/>
    <w:rsid w:val="00C04D13"/>
    <w:rsid w:val="00C04FAC"/>
    <w:rsid w:val="00C0568F"/>
    <w:rsid w:val="00C06103"/>
    <w:rsid w:val="00C062BC"/>
    <w:rsid w:val="00C0640F"/>
    <w:rsid w:val="00C066F7"/>
    <w:rsid w:val="00C06E9B"/>
    <w:rsid w:val="00C07B13"/>
    <w:rsid w:val="00C119A7"/>
    <w:rsid w:val="00C11BFE"/>
    <w:rsid w:val="00C11DB7"/>
    <w:rsid w:val="00C13913"/>
    <w:rsid w:val="00C13B06"/>
    <w:rsid w:val="00C13C9E"/>
    <w:rsid w:val="00C1458E"/>
    <w:rsid w:val="00C15208"/>
    <w:rsid w:val="00C15781"/>
    <w:rsid w:val="00C15B99"/>
    <w:rsid w:val="00C15FBF"/>
    <w:rsid w:val="00C1637B"/>
    <w:rsid w:val="00C16E2A"/>
    <w:rsid w:val="00C17860"/>
    <w:rsid w:val="00C17E05"/>
    <w:rsid w:val="00C21670"/>
    <w:rsid w:val="00C222F0"/>
    <w:rsid w:val="00C225BA"/>
    <w:rsid w:val="00C23473"/>
    <w:rsid w:val="00C247AA"/>
    <w:rsid w:val="00C250E6"/>
    <w:rsid w:val="00C25D69"/>
    <w:rsid w:val="00C26070"/>
    <w:rsid w:val="00C260F4"/>
    <w:rsid w:val="00C26BE5"/>
    <w:rsid w:val="00C2732B"/>
    <w:rsid w:val="00C2797C"/>
    <w:rsid w:val="00C279E5"/>
    <w:rsid w:val="00C27D1E"/>
    <w:rsid w:val="00C27D71"/>
    <w:rsid w:val="00C27DBB"/>
    <w:rsid w:val="00C30363"/>
    <w:rsid w:val="00C30482"/>
    <w:rsid w:val="00C30EDB"/>
    <w:rsid w:val="00C315AC"/>
    <w:rsid w:val="00C32160"/>
    <w:rsid w:val="00C3610A"/>
    <w:rsid w:val="00C366FA"/>
    <w:rsid w:val="00C36F88"/>
    <w:rsid w:val="00C37E62"/>
    <w:rsid w:val="00C4092F"/>
    <w:rsid w:val="00C415AD"/>
    <w:rsid w:val="00C41843"/>
    <w:rsid w:val="00C42992"/>
    <w:rsid w:val="00C43F89"/>
    <w:rsid w:val="00C443B1"/>
    <w:rsid w:val="00C44A6E"/>
    <w:rsid w:val="00C4520D"/>
    <w:rsid w:val="00C45F9A"/>
    <w:rsid w:val="00C46709"/>
    <w:rsid w:val="00C46E60"/>
    <w:rsid w:val="00C50451"/>
    <w:rsid w:val="00C506E5"/>
    <w:rsid w:val="00C510FD"/>
    <w:rsid w:val="00C51F1F"/>
    <w:rsid w:val="00C52097"/>
    <w:rsid w:val="00C55162"/>
    <w:rsid w:val="00C5587F"/>
    <w:rsid w:val="00C55C83"/>
    <w:rsid w:val="00C567C6"/>
    <w:rsid w:val="00C57905"/>
    <w:rsid w:val="00C57C1B"/>
    <w:rsid w:val="00C60217"/>
    <w:rsid w:val="00C603D0"/>
    <w:rsid w:val="00C610D5"/>
    <w:rsid w:val="00C61D2F"/>
    <w:rsid w:val="00C62592"/>
    <w:rsid w:val="00C6300C"/>
    <w:rsid w:val="00C63BEC"/>
    <w:rsid w:val="00C6401C"/>
    <w:rsid w:val="00C64441"/>
    <w:rsid w:val="00C644BE"/>
    <w:rsid w:val="00C65F5D"/>
    <w:rsid w:val="00C6725F"/>
    <w:rsid w:val="00C67AAE"/>
    <w:rsid w:val="00C70720"/>
    <w:rsid w:val="00C70AB5"/>
    <w:rsid w:val="00C71A9C"/>
    <w:rsid w:val="00C71B76"/>
    <w:rsid w:val="00C72292"/>
    <w:rsid w:val="00C72FC6"/>
    <w:rsid w:val="00C732D6"/>
    <w:rsid w:val="00C73823"/>
    <w:rsid w:val="00C73B26"/>
    <w:rsid w:val="00C74C7F"/>
    <w:rsid w:val="00C75A55"/>
    <w:rsid w:val="00C76532"/>
    <w:rsid w:val="00C80995"/>
    <w:rsid w:val="00C80A4A"/>
    <w:rsid w:val="00C81B05"/>
    <w:rsid w:val="00C830D4"/>
    <w:rsid w:val="00C83148"/>
    <w:rsid w:val="00C8315D"/>
    <w:rsid w:val="00C83F34"/>
    <w:rsid w:val="00C85581"/>
    <w:rsid w:val="00C86625"/>
    <w:rsid w:val="00C86AB9"/>
    <w:rsid w:val="00C86C57"/>
    <w:rsid w:val="00C871AF"/>
    <w:rsid w:val="00C875EE"/>
    <w:rsid w:val="00C91AB3"/>
    <w:rsid w:val="00C93516"/>
    <w:rsid w:val="00C94057"/>
    <w:rsid w:val="00C96DB4"/>
    <w:rsid w:val="00C97825"/>
    <w:rsid w:val="00C9799E"/>
    <w:rsid w:val="00CA0DB1"/>
    <w:rsid w:val="00CA14A8"/>
    <w:rsid w:val="00CA1736"/>
    <w:rsid w:val="00CA1A4E"/>
    <w:rsid w:val="00CA3272"/>
    <w:rsid w:val="00CA44D4"/>
    <w:rsid w:val="00CA476F"/>
    <w:rsid w:val="00CA5802"/>
    <w:rsid w:val="00CA5FFE"/>
    <w:rsid w:val="00CA7F2B"/>
    <w:rsid w:val="00CB05E4"/>
    <w:rsid w:val="00CB08C1"/>
    <w:rsid w:val="00CB2060"/>
    <w:rsid w:val="00CB2C00"/>
    <w:rsid w:val="00CB37A4"/>
    <w:rsid w:val="00CB5494"/>
    <w:rsid w:val="00CB65F5"/>
    <w:rsid w:val="00CC06D6"/>
    <w:rsid w:val="00CC0EF9"/>
    <w:rsid w:val="00CC1FD1"/>
    <w:rsid w:val="00CC21D3"/>
    <w:rsid w:val="00CC3452"/>
    <w:rsid w:val="00CC39D2"/>
    <w:rsid w:val="00CC3B97"/>
    <w:rsid w:val="00CC40F7"/>
    <w:rsid w:val="00CC49CC"/>
    <w:rsid w:val="00CC60DB"/>
    <w:rsid w:val="00CC72CC"/>
    <w:rsid w:val="00CC7910"/>
    <w:rsid w:val="00CD09D9"/>
    <w:rsid w:val="00CD1C98"/>
    <w:rsid w:val="00CD1FBA"/>
    <w:rsid w:val="00CD2AE6"/>
    <w:rsid w:val="00CD2CA8"/>
    <w:rsid w:val="00CD3A00"/>
    <w:rsid w:val="00CD3B0A"/>
    <w:rsid w:val="00CD3C83"/>
    <w:rsid w:val="00CD406F"/>
    <w:rsid w:val="00CD417A"/>
    <w:rsid w:val="00CD476B"/>
    <w:rsid w:val="00CD487A"/>
    <w:rsid w:val="00CD7153"/>
    <w:rsid w:val="00CD73AC"/>
    <w:rsid w:val="00CE0B12"/>
    <w:rsid w:val="00CE1124"/>
    <w:rsid w:val="00CE1995"/>
    <w:rsid w:val="00CE252F"/>
    <w:rsid w:val="00CE2D31"/>
    <w:rsid w:val="00CE2DB0"/>
    <w:rsid w:val="00CE3B5E"/>
    <w:rsid w:val="00CE42DC"/>
    <w:rsid w:val="00CE4304"/>
    <w:rsid w:val="00CE4311"/>
    <w:rsid w:val="00CE467B"/>
    <w:rsid w:val="00CE4DD8"/>
    <w:rsid w:val="00CE4EFF"/>
    <w:rsid w:val="00CE5ED6"/>
    <w:rsid w:val="00CE6C97"/>
    <w:rsid w:val="00CE7315"/>
    <w:rsid w:val="00CE7AC5"/>
    <w:rsid w:val="00CF16A1"/>
    <w:rsid w:val="00CF1768"/>
    <w:rsid w:val="00CF2005"/>
    <w:rsid w:val="00CF2228"/>
    <w:rsid w:val="00CF25CF"/>
    <w:rsid w:val="00CF2A2D"/>
    <w:rsid w:val="00CF2E0D"/>
    <w:rsid w:val="00CF2E52"/>
    <w:rsid w:val="00CF3D3E"/>
    <w:rsid w:val="00CF3DD5"/>
    <w:rsid w:val="00CF4E48"/>
    <w:rsid w:val="00CF5614"/>
    <w:rsid w:val="00CF61A8"/>
    <w:rsid w:val="00CF61F6"/>
    <w:rsid w:val="00D0102D"/>
    <w:rsid w:val="00D0294D"/>
    <w:rsid w:val="00D029F5"/>
    <w:rsid w:val="00D02F1C"/>
    <w:rsid w:val="00D030DB"/>
    <w:rsid w:val="00D035C3"/>
    <w:rsid w:val="00D03D01"/>
    <w:rsid w:val="00D041BA"/>
    <w:rsid w:val="00D044B2"/>
    <w:rsid w:val="00D045D9"/>
    <w:rsid w:val="00D04EA0"/>
    <w:rsid w:val="00D04F12"/>
    <w:rsid w:val="00D04F99"/>
    <w:rsid w:val="00D055CA"/>
    <w:rsid w:val="00D05671"/>
    <w:rsid w:val="00D06370"/>
    <w:rsid w:val="00D06EF9"/>
    <w:rsid w:val="00D076A6"/>
    <w:rsid w:val="00D07D9E"/>
    <w:rsid w:val="00D07F2C"/>
    <w:rsid w:val="00D100EE"/>
    <w:rsid w:val="00D11398"/>
    <w:rsid w:val="00D11B26"/>
    <w:rsid w:val="00D11E36"/>
    <w:rsid w:val="00D13546"/>
    <w:rsid w:val="00D13864"/>
    <w:rsid w:val="00D1537D"/>
    <w:rsid w:val="00D16BEE"/>
    <w:rsid w:val="00D171A9"/>
    <w:rsid w:val="00D17944"/>
    <w:rsid w:val="00D201A0"/>
    <w:rsid w:val="00D2117B"/>
    <w:rsid w:val="00D21A91"/>
    <w:rsid w:val="00D223BD"/>
    <w:rsid w:val="00D23375"/>
    <w:rsid w:val="00D237F9"/>
    <w:rsid w:val="00D23E84"/>
    <w:rsid w:val="00D241C0"/>
    <w:rsid w:val="00D2508D"/>
    <w:rsid w:val="00D258DE"/>
    <w:rsid w:val="00D26865"/>
    <w:rsid w:val="00D26967"/>
    <w:rsid w:val="00D305E0"/>
    <w:rsid w:val="00D313F3"/>
    <w:rsid w:val="00D31D6A"/>
    <w:rsid w:val="00D32145"/>
    <w:rsid w:val="00D3322C"/>
    <w:rsid w:val="00D33DB1"/>
    <w:rsid w:val="00D33DCF"/>
    <w:rsid w:val="00D34314"/>
    <w:rsid w:val="00D362CE"/>
    <w:rsid w:val="00D4099E"/>
    <w:rsid w:val="00D409E2"/>
    <w:rsid w:val="00D42D83"/>
    <w:rsid w:val="00D43750"/>
    <w:rsid w:val="00D44534"/>
    <w:rsid w:val="00D44890"/>
    <w:rsid w:val="00D44AD8"/>
    <w:rsid w:val="00D452D8"/>
    <w:rsid w:val="00D4546C"/>
    <w:rsid w:val="00D454A4"/>
    <w:rsid w:val="00D46158"/>
    <w:rsid w:val="00D47093"/>
    <w:rsid w:val="00D470EB"/>
    <w:rsid w:val="00D47465"/>
    <w:rsid w:val="00D47B5F"/>
    <w:rsid w:val="00D504E8"/>
    <w:rsid w:val="00D50622"/>
    <w:rsid w:val="00D506FD"/>
    <w:rsid w:val="00D511C0"/>
    <w:rsid w:val="00D51EE4"/>
    <w:rsid w:val="00D527BC"/>
    <w:rsid w:val="00D53235"/>
    <w:rsid w:val="00D54233"/>
    <w:rsid w:val="00D54FAC"/>
    <w:rsid w:val="00D554A8"/>
    <w:rsid w:val="00D558F1"/>
    <w:rsid w:val="00D5598F"/>
    <w:rsid w:val="00D569A0"/>
    <w:rsid w:val="00D56E3C"/>
    <w:rsid w:val="00D57AF7"/>
    <w:rsid w:val="00D60910"/>
    <w:rsid w:val="00D60B62"/>
    <w:rsid w:val="00D60F08"/>
    <w:rsid w:val="00D6190A"/>
    <w:rsid w:val="00D62931"/>
    <w:rsid w:val="00D62A79"/>
    <w:rsid w:val="00D63620"/>
    <w:rsid w:val="00D63683"/>
    <w:rsid w:val="00D63EC5"/>
    <w:rsid w:val="00D6407D"/>
    <w:rsid w:val="00D652CE"/>
    <w:rsid w:val="00D6696A"/>
    <w:rsid w:val="00D66BAC"/>
    <w:rsid w:val="00D6718F"/>
    <w:rsid w:val="00D70313"/>
    <w:rsid w:val="00D70E62"/>
    <w:rsid w:val="00D7283D"/>
    <w:rsid w:val="00D72959"/>
    <w:rsid w:val="00D72981"/>
    <w:rsid w:val="00D73BA6"/>
    <w:rsid w:val="00D741B4"/>
    <w:rsid w:val="00D7456A"/>
    <w:rsid w:val="00D745D9"/>
    <w:rsid w:val="00D74E17"/>
    <w:rsid w:val="00D75874"/>
    <w:rsid w:val="00D76105"/>
    <w:rsid w:val="00D76179"/>
    <w:rsid w:val="00D76500"/>
    <w:rsid w:val="00D7745F"/>
    <w:rsid w:val="00D80C7B"/>
    <w:rsid w:val="00D82BF9"/>
    <w:rsid w:val="00D82C05"/>
    <w:rsid w:val="00D83BEA"/>
    <w:rsid w:val="00D8431A"/>
    <w:rsid w:val="00D84531"/>
    <w:rsid w:val="00D84540"/>
    <w:rsid w:val="00D84A92"/>
    <w:rsid w:val="00D85AB5"/>
    <w:rsid w:val="00D8753C"/>
    <w:rsid w:val="00D87648"/>
    <w:rsid w:val="00D90352"/>
    <w:rsid w:val="00D92159"/>
    <w:rsid w:val="00D92DEF"/>
    <w:rsid w:val="00D93AAA"/>
    <w:rsid w:val="00D95F9B"/>
    <w:rsid w:val="00D96A53"/>
    <w:rsid w:val="00D97197"/>
    <w:rsid w:val="00D97642"/>
    <w:rsid w:val="00D97E5A"/>
    <w:rsid w:val="00DA092A"/>
    <w:rsid w:val="00DA10C0"/>
    <w:rsid w:val="00DA13AE"/>
    <w:rsid w:val="00DA14A7"/>
    <w:rsid w:val="00DA1D91"/>
    <w:rsid w:val="00DA34FD"/>
    <w:rsid w:val="00DA38FB"/>
    <w:rsid w:val="00DA454B"/>
    <w:rsid w:val="00DA4C44"/>
    <w:rsid w:val="00DA5927"/>
    <w:rsid w:val="00DA5BD3"/>
    <w:rsid w:val="00DA60F8"/>
    <w:rsid w:val="00DA7508"/>
    <w:rsid w:val="00DA7AFF"/>
    <w:rsid w:val="00DB0DD2"/>
    <w:rsid w:val="00DB1B99"/>
    <w:rsid w:val="00DB26C9"/>
    <w:rsid w:val="00DB2CA5"/>
    <w:rsid w:val="00DB3BCE"/>
    <w:rsid w:val="00DB3C3C"/>
    <w:rsid w:val="00DB474F"/>
    <w:rsid w:val="00DB4C80"/>
    <w:rsid w:val="00DB64FE"/>
    <w:rsid w:val="00DB70D2"/>
    <w:rsid w:val="00DB746D"/>
    <w:rsid w:val="00DB79DA"/>
    <w:rsid w:val="00DB7E1D"/>
    <w:rsid w:val="00DC0712"/>
    <w:rsid w:val="00DC0C0E"/>
    <w:rsid w:val="00DC1020"/>
    <w:rsid w:val="00DC1C74"/>
    <w:rsid w:val="00DC1E04"/>
    <w:rsid w:val="00DC2442"/>
    <w:rsid w:val="00DC2B81"/>
    <w:rsid w:val="00DC33F4"/>
    <w:rsid w:val="00DC3C8F"/>
    <w:rsid w:val="00DC48BD"/>
    <w:rsid w:val="00DC4CB1"/>
    <w:rsid w:val="00DC4E31"/>
    <w:rsid w:val="00DC6453"/>
    <w:rsid w:val="00DC6DE6"/>
    <w:rsid w:val="00DC7CB5"/>
    <w:rsid w:val="00DD34CB"/>
    <w:rsid w:val="00DD361C"/>
    <w:rsid w:val="00DD4C9F"/>
    <w:rsid w:val="00DD515C"/>
    <w:rsid w:val="00DD5189"/>
    <w:rsid w:val="00DD5361"/>
    <w:rsid w:val="00DD5FB4"/>
    <w:rsid w:val="00DD6EA9"/>
    <w:rsid w:val="00DD7C46"/>
    <w:rsid w:val="00DE00B2"/>
    <w:rsid w:val="00DE0E3F"/>
    <w:rsid w:val="00DE20C1"/>
    <w:rsid w:val="00DE2AAE"/>
    <w:rsid w:val="00DE2BB7"/>
    <w:rsid w:val="00DE2E4D"/>
    <w:rsid w:val="00DE3002"/>
    <w:rsid w:val="00DE409E"/>
    <w:rsid w:val="00DE468B"/>
    <w:rsid w:val="00DE4AA0"/>
    <w:rsid w:val="00DE53AB"/>
    <w:rsid w:val="00DE6C1B"/>
    <w:rsid w:val="00DE6E43"/>
    <w:rsid w:val="00DF00BF"/>
    <w:rsid w:val="00DF0F9D"/>
    <w:rsid w:val="00DF0FED"/>
    <w:rsid w:val="00DF1038"/>
    <w:rsid w:val="00DF198C"/>
    <w:rsid w:val="00DF2035"/>
    <w:rsid w:val="00DF2A4E"/>
    <w:rsid w:val="00DF2D94"/>
    <w:rsid w:val="00DF2F61"/>
    <w:rsid w:val="00DF3381"/>
    <w:rsid w:val="00DF39F6"/>
    <w:rsid w:val="00DF43BB"/>
    <w:rsid w:val="00DF4683"/>
    <w:rsid w:val="00DF4C2D"/>
    <w:rsid w:val="00DF71E6"/>
    <w:rsid w:val="00E01B92"/>
    <w:rsid w:val="00E02A52"/>
    <w:rsid w:val="00E02C68"/>
    <w:rsid w:val="00E03118"/>
    <w:rsid w:val="00E03850"/>
    <w:rsid w:val="00E046A9"/>
    <w:rsid w:val="00E049B8"/>
    <w:rsid w:val="00E04E83"/>
    <w:rsid w:val="00E05280"/>
    <w:rsid w:val="00E05355"/>
    <w:rsid w:val="00E05B5F"/>
    <w:rsid w:val="00E05F56"/>
    <w:rsid w:val="00E07B7C"/>
    <w:rsid w:val="00E1115D"/>
    <w:rsid w:val="00E11422"/>
    <w:rsid w:val="00E116FE"/>
    <w:rsid w:val="00E12680"/>
    <w:rsid w:val="00E12FC3"/>
    <w:rsid w:val="00E132FF"/>
    <w:rsid w:val="00E136EE"/>
    <w:rsid w:val="00E13BE6"/>
    <w:rsid w:val="00E13C54"/>
    <w:rsid w:val="00E1447B"/>
    <w:rsid w:val="00E14CFA"/>
    <w:rsid w:val="00E1520C"/>
    <w:rsid w:val="00E15629"/>
    <w:rsid w:val="00E15CC3"/>
    <w:rsid w:val="00E165A6"/>
    <w:rsid w:val="00E1711C"/>
    <w:rsid w:val="00E1779E"/>
    <w:rsid w:val="00E17A16"/>
    <w:rsid w:val="00E17F50"/>
    <w:rsid w:val="00E2034F"/>
    <w:rsid w:val="00E21428"/>
    <w:rsid w:val="00E237D4"/>
    <w:rsid w:val="00E237FB"/>
    <w:rsid w:val="00E23C5E"/>
    <w:rsid w:val="00E244BC"/>
    <w:rsid w:val="00E249CE"/>
    <w:rsid w:val="00E256EC"/>
    <w:rsid w:val="00E26A7A"/>
    <w:rsid w:val="00E27030"/>
    <w:rsid w:val="00E27902"/>
    <w:rsid w:val="00E27F5B"/>
    <w:rsid w:val="00E3053D"/>
    <w:rsid w:val="00E30BAB"/>
    <w:rsid w:val="00E31FF0"/>
    <w:rsid w:val="00E322AE"/>
    <w:rsid w:val="00E3278F"/>
    <w:rsid w:val="00E32823"/>
    <w:rsid w:val="00E328AD"/>
    <w:rsid w:val="00E32AB4"/>
    <w:rsid w:val="00E32E69"/>
    <w:rsid w:val="00E34024"/>
    <w:rsid w:val="00E34B16"/>
    <w:rsid w:val="00E3592A"/>
    <w:rsid w:val="00E35BF8"/>
    <w:rsid w:val="00E376E1"/>
    <w:rsid w:val="00E37D45"/>
    <w:rsid w:val="00E40C1D"/>
    <w:rsid w:val="00E412D5"/>
    <w:rsid w:val="00E41491"/>
    <w:rsid w:val="00E4173C"/>
    <w:rsid w:val="00E424BD"/>
    <w:rsid w:val="00E42754"/>
    <w:rsid w:val="00E42B74"/>
    <w:rsid w:val="00E42F4F"/>
    <w:rsid w:val="00E43486"/>
    <w:rsid w:val="00E4398D"/>
    <w:rsid w:val="00E43D42"/>
    <w:rsid w:val="00E461F3"/>
    <w:rsid w:val="00E46760"/>
    <w:rsid w:val="00E46FAD"/>
    <w:rsid w:val="00E50572"/>
    <w:rsid w:val="00E513FC"/>
    <w:rsid w:val="00E51CC4"/>
    <w:rsid w:val="00E52474"/>
    <w:rsid w:val="00E52D3E"/>
    <w:rsid w:val="00E52D60"/>
    <w:rsid w:val="00E5320B"/>
    <w:rsid w:val="00E533EF"/>
    <w:rsid w:val="00E5532D"/>
    <w:rsid w:val="00E556AC"/>
    <w:rsid w:val="00E55956"/>
    <w:rsid w:val="00E55E90"/>
    <w:rsid w:val="00E561F3"/>
    <w:rsid w:val="00E569AF"/>
    <w:rsid w:val="00E6064D"/>
    <w:rsid w:val="00E606E1"/>
    <w:rsid w:val="00E60F0B"/>
    <w:rsid w:val="00E61166"/>
    <w:rsid w:val="00E628BB"/>
    <w:rsid w:val="00E62E4A"/>
    <w:rsid w:val="00E63056"/>
    <w:rsid w:val="00E63172"/>
    <w:rsid w:val="00E63646"/>
    <w:rsid w:val="00E645DE"/>
    <w:rsid w:val="00E647E5"/>
    <w:rsid w:val="00E647FD"/>
    <w:rsid w:val="00E66C1F"/>
    <w:rsid w:val="00E67007"/>
    <w:rsid w:val="00E67736"/>
    <w:rsid w:val="00E70EEF"/>
    <w:rsid w:val="00E71D9E"/>
    <w:rsid w:val="00E71FB6"/>
    <w:rsid w:val="00E73177"/>
    <w:rsid w:val="00E73674"/>
    <w:rsid w:val="00E73C59"/>
    <w:rsid w:val="00E74732"/>
    <w:rsid w:val="00E7580F"/>
    <w:rsid w:val="00E75C1C"/>
    <w:rsid w:val="00E769ED"/>
    <w:rsid w:val="00E76AB1"/>
    <w:rsid w:val="00E76EBD"/>
    <w:rsid w:val="00E7746E"/>
    <w:rsid w:val="00E809F7"/>
    <w:rsid w:val="00E832DB"/>
    <w:rsid w:val="00E83CFF"/>
    <w:rsid w:val="00E83D56"/>
    <w:rsid w:val="00E847D4"/>
    <w:rsid w:val="00E84A0E"/>
    <w:rsid w:val="00E84FF9"/>
    <w:rsid w:val="00E85668"/>
    <w:rsid w:val="00E8630C"/>
    <w:rsid w:val="00E8711D"/>
    <w:rsid w:val="00E901DD"/>
    <w:rsid w:val="00E9024A"/>
    <w:rsid w:val="00E92843"/>
    <w:rsid w:val="00E936B1"/>
    <w:rsid w:val="00E944C3"/>
    <w:rsid w:val="00E947FD"/>
    <w:rsid w:val="00E95226"/>
    <w:rsid w:val="00E955E4"/>
    <w:rsid w:val="00E9693F"/>
    <w:rsid w:val="00E97908"/>
    <w:rsid w:val="00E97C5D"/>
    <w:rsid w:val="00EA077F"/>
    <w:rsid w:val="00EA07F0"/>
    <w:rsid w:val="00EA0891"/>
    <w:rsid w:val="00EA21A5"/>
    <w:rsid w:val="00EA2552"/>
    <w:rsid w:val="00EA2F85"/>
    <w:rsid w:val="00EA3661"/>
    <w:rsid w:val="00EA3871"/>
    <w:rsid w:val="00EA3CEF"/>
    <w:rsid w:val="00EA4891"/>
    <w:rsid w:val="00EA5391"/>
    <w:rsid w:val="00EA55EB"/>
    <w:rsid w:val="00EA5C48"/>
    <w:rsid w:val="00EA5F99"/>
    <w:rsid w:val="00EA60F1"/>
    <w:rsid w:val="00EA67B4"/>
    <w:rsid w:val="00EA77E3"/>
    <w:rsid w:val="00EB1537"/>
    <w:rsid w:val="00EB1760"/>
    <w:rsid w:val="00EB1A60"/>
    <w:rsid w:val="00EB34F4"/>
    <w:rsid w:val="00EB39F2"/>
    <w:rsid w:val="00EB3B2D"/>
    <w:rsid w:val="00EB3D55"/>
    <w:rsid w:val="00EB5368"/>
    <w:rsid w:val="00EB56A8"/>
    <w:rsid w:val="00EB5C8D"/>
    <w:rsid w:val="00EB634E"/>
    <w:rsid w:val="00EB74B2"/>
    <w:rsid w:val="00EB792B"/>
    <w:rsid w:val="00EC020B"/>
    <w:rsid w:val="00EC04A5"/>
    <w:rsid w:val="00EC1D69"/>
    <w:rsid w:val="00EC24E1"/>
    <w:rsid w:val="00EC2F66"/>
    <w:rsid w:val="00EC3C77"/>
    <w:rsid w:val="00EC3DC9"/>
    <w:rsid w:val="00EC5892"/>
    <w:rsid w:val="00EC6C0C"/>
    <w:rsid w:val="00EC78C8"/>
    <w:rsid w:val="00EC7965"/>
    <w:rsid w:val="00ED041D"/>
    <w:rsid w:val="00ED066B"/>
    <w:rsid w:val="00ED094F"/>
    <w:rsid w:val="00ED103C"/>
    <w:rsid w:val="00ED1CD4"/>
    <w:rsid w:val="00ED237C"/>
    <w:rsid w:val="00ED2604"/>
    <w:rsid w:val="00ED3C4C"/>
    <w:rsid w:val="00ED3FCD"/>
    <w:rsid w:val="00ED492E"/>
    <w:rsid w:val="00ED573B"/>
    <w:rsid w:val="00ED5B70"/>
    <w:rsid w:val="00ED6291"/>
    <w:rsid w:val="00ED7306"/>
    <w:rsid w:val="00EE00ED"/>
    <w:rsid w:val="00EE10DF"/>
    <w:rsid w:val="00EE1F75"/>
    <w:rsid w:val="00EE2BB4"/>
    <w:rsid w:val="00EE35F3"/>
    <w:rsid w:val="00EE3849"/>
    <w:rsid w:val="00EE3E81"/>
    <w:rsid w:val="00EE4135"/>
    <w:rsid w:val="00EE5F08"/>
    <w:rsid w:val="00EE7273"/>
    <w:rsid w:val="00EF0095"/>
    <w:rsid w:val="00EF019D"/>
    <w:rsid w:val="00EF13E1"/>
    <w:rsid w:val="00EF3DF7"/>
    <w:rsid w:val="00EF48A8"/>
    <w:rsid w:val="00EF4A76"/>
    <w:rsid w:val="00EF4E10"/>
    <w:rsid w:val="00EF5CC8"/>
    <w:rsid w:val="00EF708D"/>
    <w:rsid w:val="00EF7A37"/>
    <w:rsid w:val="00F011E7"/>
    <w:rsid w:val="00F02082"/>
    <w:rsid w:val="00F0215C"/>
    <w:rsid w:val="00F0235A"/>
    <w:rsid w:val="00F028F2"/>
    <w:rsid w:val="00F0337D"/>
    <w:rsid w:val="00F04EB2"/>
    <w:rsid w:val="00F0617A"/>
    <w:rsid w:val="00F068EE"/>
    <w:rsid w:val="00F06A7D"/>
    <w:rsid w:val="00F073E4"/>
    <w:rsid w:val="00F07701"/>
    <w:rsid w:val="00F10451"/>
    <w:rsid w:val="00F10788"/>
    <w:rsid w:val="00F10EE9"/>
    <w:rsid w:val="00F116F5"/>
    <w:rsid w:val="00F1181C"/>
    <w:rsid w:val="00F11E8C"/>
    <w:rsid w:val="00F11F16"/>
    <w:rsid w:val="00F124E9"/>
    <w:rsid w:val="00F12991"/>
    <w:rsid w:val="00F1480C"/>
    <w:rsid w:val="00F155EC"/>
    <w:rsid w:val="00F2133D"/>
    <w:rsid w:val="00F21CCF"/>
    <w:rsid w:val="00F22816"/>
    <w:rsid w:val="00F233A8"/>
    <w:rsid w:val="00F23DCD"/>
    <w:rsid w:val="00F23F48"/>
    <w:rsid w:val="00F2439E"/>
    <w:rsid w:val="00F24AAC"/>
    <w:rsid w:val="00F25F97"/>
    <w:rsid w:val="00F25FF3"/>
    <w:rsid w:val="00F26670"/>
    <w:rsid w:val="00F26C5E"/>
    <w:rsid w:val="00F273F1"/>
    <w:rsid w:val="00F304BE"/>
    <w:rsid w:val="00F30562"/>
    <w:rsid w:val="00F30701"/>
    <w:rsid w:val="00F308A6"/>
    <w:rsid w:val="00F3091A"/>
    <w:rsid w:val="00F31369"/>
    <w:rsid w:val="00F318C7"/>
    <w:rsid w:val="00F32070"/>
    <w:rsid w:val="00F32480"/>
    <w:rsid w:val="00F32AAB"/>
    <w:rsid w:val="00F3311F"/>
    <w:rsid w:val="00F35132"/>
    <w:rsid w:val="00F352F9"/>
    <w:rsid w:val="00F36332"/>
    <w:rsid w:val="00F36526"/>
    <w:rsid w:val="00F36656"/>
    <w:rsid w:val="00F36CFF"/>
    <w:rsid w:val="00F37A5A"/>
    <w:rsid w:val="00F4040D"/>
    <w:rsid w:val="00F4045A"/>
    <w:rsid w:val="00F40D2D"/>
    <w:rsid w:val="00F41119"/>
    <w:rsid w:val="00F42B4F"/>
    <w:rsid w:val="00F43DB4"/>
    <w:rsid w:val="00F45CA0"/>
    <w:rsid w:val="00F4655B"/>
    <w:rsid w:val="00F46A3C"/>
    <w:rsid w:val="00F52E79"/>
    <w:rsid w:val="00F543C7"/>
    <w:rsid w:val="00F54A88"/>
    <w:rsid w:val="00F54E55"/>
    <w:rsid w:val="00F55A54"/>
    <w:rsid w:val="00F55FA3"/>
    <w:rsid w:val="00F5623C"/>
    <w:rsid w:val="00F564D8"/>
    <w:rsid w:val="00F6033D"/>
    <w:rsid w:val="00F61B0C"/>
    <w:rsid w:val="00F626C2"/>
    <w:rsid w:val="00F627A5"/>
    <w:rsid w:val="00F632EB"/>
    <w:rsid w:val="00F637AD"/>
    <w:rsid w:val="00F63DD4"/>
    <w:rsid w:val="00F6438C"/>
    <w:rsid w:val="00F653CC"/>
    <w:rsid w:val="00F65479"/>
    <w:rsid w:val="00F66503"/>
    <w:rsid w:val="00F67121"/>
    <w:rsid w:val="00F67AFA"/>
    <w:rsid w:val="00F67B5C"/>
    <w:rsid w:val="00F70416"/>
    <w:rsid w:val="00F70A34"/>
    <w:rsid w:val="00F70A6F"/>
    <w:rsid w:val="00F71871"/>
    <w:rsid w:val="00F71986"/>
    <w:rsid w:val="00F71B0F"/>
    <w:rsid w:val="00F720FF"/>
    <w:rsid w:val="00F72886"/>
    <w:rsid w:val="00F72A1D"/>
    <w:rsid w:val="00F7320C"/>
    <w:rsid w:val="00F73B0F"/>
    <w:rsid w:val="00F73B4D"/>
    <w:rsid w:val="00F74D96"/>
    <w:rsid w:val="00F75AD6"/>
    <w:rsid w:val="00F75AF7"/>
    <w:rsid w:val="00F75C3D"/>
    <w:rsid w:val="00F75F64"/>
    <w:rsid w:val="00F77B11"/>
    <w:rsid w:val="00F81AF5"/>
    <w:rsid w:val="00F81D1C"/>
    <w:rsid w:val="00F82228"/>
    <w:rsid w:val="00F83C71"/>
    <w:rsid w:val="00F8403F"/>
    <w:rsid w:val="00F853F1"/>
    <w:rsid w:val="00F85B00"/>
    <w:rsid w:val="00F86484"/>
    <w:rsid w:val="00F86971"/>
    <w:rsid w:val="00F86F19"/>
    <w:rsid w:val="00F87332"/>
    <w:rsid w:val="00F8739B"/>
    <w:rsid w:val="00F87669"/>
    <w:rsid w:val="00F87AC2"/>
    <w:rsid w:val="00F87C11"/>
    <w:rsid w:val="00F9005D"/>
    <w:rsid w:val="00F9011C"/>
    <w:rsid w:val="00F90FEC"/>
    <w:rsid w:val="00F91A85"/>
    <w:rsid w:val="00F91BF9"/>
    <w:rsid w:val="00F9279E"/>
    <w:rsid w:val="00F930F9"/>
    <w:rsid w:val="00F93922"/>
    <w:rsid w:val="00F93DA9"/>
    <w:rsid w:val="00F93EAF"/>
    <w:rsid w:val="00F94BC3"/>
    <w:rsid w:val="00F95644"/>
    <w:rsid w:val="00F95D6A"/>
    <w:rsid w:val="00F96CDB"/>
    <w:rsid w:val="00FA01A9"/>
    <w:rsid w:val="00FA2E40"/>
    <w:rsid w:val="00FA3213"/>
    <w:rsid w:val="00FA3A76"/>
    <w:rsid w:val="00FA3D47"/>
    <w:rsid w:val="00FA45B0"/>
    <w:rsid w:val="00FA5BAF"/>
    <w:rsid w:val="00FA610B"/>
    <w:rsid w:val="00FA64E7"/>
    <w:rsid w:val="00FA7255"/>
    <w:rsid w:val="00FB0F86"/>
    <w:rsid w:val="00FB174E"/>
    <w:rsid w:val="00FB266C"/>
    <w:rsid w:val="00FB2722"/>
    <w:rsid w:val="00FB2E77"/>
    <w:rsid w:val="00FB35EF"/>
    <w:rsid w:val="00FB3792"/>
    <w:rsid w:val="00FB52FF"/>
    <w:rsid w:val="00FB5844"/>
    <w:rsid w:val="00FB7466"/>
    <w:rsid w:val="00FB74A3"/>
    <w:rsid w:val="00FB7A8C"/>
    <w:rsid w:val="00FC029D"/>
    <w:rsid w:val="00FC0519"/>
    <w:rsid w:val="00FC101A"/>
    <w:rsid w:val="00FC1300"/>
    <w:rsid w:val="00FC13ED"/>
    <w:rsid w:val="00FC1CA3"/>
    <w:rsid w:val="00FC212C"/>
    <w:rsid w:val="00FC2844"/>
    <w:rsid w:val="00FC4847"/>
    <w:rsid w:val="00FC4CB4"/>
    <w:rsid w:val="00FC5467"/>
    <w:rsid w:val="00FC6856"/>
    <w:rsid w:val="00FC693B"/>
    <w:rsid w:val="00FC7B95"/>
    <w:rsid w:val="00FC7E70"/>
    <w:rsid w:val="00FD01AE"/>
    <w:rsid w:val="00FD2BE1"/>
    <w:rsid w:val="00FD38C4"/>
    <w:rsid w:val="00FD4BF8"/>
    <w:rsid w:val="00FD4F90"/>
    <w:rsid w:val="00FD5328"/>
    <w:rsid w:val="00FD5571"/>
    <w:rsid w:val="00FD55C6"/>
    <w:rsid w:val="00FD6CAB"/>
    <w:rsid w:val="00FD70C3"/>
    <w:rsid w:val="00FD7EAA"/>
    <w:rsid w:val="00FE05F5"/>
    <w:rsid w:val="00FE100C"/>
    <w:rsid w:val="00FE2477"/>
    <w:rsid w:val="00FE3E77"/>
    <w:rsid w:val="00FE4F14"/>
    <w:rsid w:val="00FE54D6"/>
    <w:rsid w:val="00FE691C"/>
    <w:rsid w:val="00FE73C5"/>
    <w:rsid w:val="00FF0192"/>
    <w:rsid w:val="00FF05B1"/>
    <w:rsid w:val="00FF2209"/>
    <w:rsid w:val="00FF2A43"/>
    <w:rsid w:val="00FF2FA4"/>
    <w:rsid w:val="00FF3335"/>
    <w:rsid w:val="00FF370C"/>
    <w:rsid w:val="00FF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oNotEmbedSmartTags/>
  <w:decimalSymbol w:val=","/>
  <w:listSeparator w:val=";"/>
  <w14:docId w14:val="71EA48B1"/>
  <w15:docId w15:val="{2F90B20F-A35D-4B9B-A7DB-F58E20E7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D1B45"/>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AE0C3C"/>
    <w:pPr>
      <w:keepNext/>
      <w:suppressAutoHyphens/>
      <w:spacing w:before="120" w:after="120"/>
      <w:ind w:firstLine="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link w:val="ConsPlusNormal0"/>
    <w:qFormat/>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semiHidden/>
    <w:rsid w:val="005B6DF2"/>
    <w:pPr>
      <w:spacing w:line="240" w:lineRule="auto"/>
      <w:ind w:firstLine="0"/>
      <w:jc w:val="left"/>
    </w:pPr>
    <w:rPr>
      <w:sz w:val="16"/>
      <w:szCs w:val="20"/>
    </w:rPr>
  </w:style>
  <w:style w:type="character" w:customStyle="1" w:styleId="af4">
    <w:name w:val="Текст выноски Знак"/>
    <w:link w:val="af3"/>
    <w:semiHidden/>
    <w:locked/>
    <w:rsid w:val="005B6DF2"/>
    <w:rPr>
      <w:sz w:val="16"/>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uiPriority w:val="99"/>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AE0C3C"/>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uiPriority w:val="20"/>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uiPriority w:val="59"/>
    <w:rsid w:val="00E84A0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767055"/>
  </w:style>
  <w:style w:type="paragraph" w:customStyle="1" w:styleId="affffd">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e">
    <w:name w:val="List Paragraph"/>
    <w:basedOn w:val="a2"/>
    <w:link w:val="afffff"/>
    <w:uiPriority w:val="34"/>
    <w:qFormat/>
    <w:rsid w:val="00D60B62"/>
    <w:pPr>
      <w:ind w:left="720"/>
      <w:contextualSpacing/>
    </w:pPr>
  </w:style>
  <w:style w:type="paragraph" w:customStyle="1" w:styleId="afffff0">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eastAsia="en-US"/>
    </w:rPr>
  </w:style>
  <w:style w:type="character" w:customStyle="1" w:styleId="apple-converted-space">
    <w:name w:val="apple-converted-space"/>
    <w:rsid w:val="00CC39D2"/>
  </w:style>
  <w:style w:type="paragraph" w:customStyle="1" w:styleId="afffff1">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2">
    <w:name w:val="endnote text"/>
    <w:basedOn w:val="a2"/>
    <w:link w:val="afffff3"/>
    <w:locked/>
    <w:rsid w:val="005355D3"/>
    <w:rPr>
      <w:sz w:val="20"/>
      <w:szCs w:val="20"/>
    </w:rPr>
  </w:style>
  <w:style w:type="character" w:customStyle="1" w:styleId="afffff3">
    <w:name w:val="Текст концевой сноски Знак"/>
    <w:basedOn w:val="a3"/>
    <w:link w:val="afffff2"/>
    <w:rsid w:val="005355D3"/>
  </w:style>
  <w:style w:type="character" w:styleId="afffff4">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6">
    <w:name w:val="Информация об изменениях документа"/>
    <w:basedOn w:val="afffff5"/>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8"/>
      </w:numPr>
      <w:spacing w:line="240" w:lineRule="auto"/>
    </w:pPr>
    <w:rPr>
      <w:sz w:val="24"/>
      <w:szCs w:val="24"/>
    </w:rPr>
  </w:style>
  <w:style w:type="paragraph" w:customStyle="1" w:styleId="-">
    <w:name w:val="Контракт-раздел"/>
    <w:basedOn w:val="a2"/>
    <w:next w:val="-0"/>
    <w:rsid w:val="00752399"/>
    <w:pPr>
      <w:keepNext/>
      <w:numPr>
        <w:numId w:val="8"/>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8"/>
      </w:numPr>
      <w:spacing w:line="240" w:lineRule="auto"/>
    </w:pPr>
    <w:rPr>
      <w:sz w:val="24"/>
      <w:szCs w:val="24"/>
    </w:rPr>
  </w:style>
  <w:style w:type="paragraph" w:customStyle="1" w:styleId="-2">
    <w:name w:val="Контракт-подподпункт"/>
    <w:basedOn w:val="a2"/>
    <w:rsid w:val="00752399"/>
    <w:pPr>
      <w:numPr>
        <w:ilvl w:val="3"/>
        <w:numId w:val="8"/>
      </w:numPr>
      <w:spacing w:line="240" w:lineRule="auto"/>
    </w:pPr>
    <w:rPr>
      <w:sz w:val="24"/>
      <w:szCs w:val="24"/>
    </w:rPr>
  </w:style>
  <w:style w:type="paragraph" w:customStyle="1" w:styleId="afffff7">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
    <w:name w:val="Абзац списка Знак"/>
    <w:link w:val="affffe"/>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8">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afffff9">
    <w:name w:val="Сравнение редакций. Добавленный фрагмент"/>
    <w:uiPriority w:val="99"/>
    <w:rsid w:val="00CB08C1"/>
    <w:rPr>
      <w:color w:val="000000"/>
      <w:shd w:val="clear" w:color="auto" w:fill="C1D7FF"/>
    </w:rPr>
  </w:style>
  <w:style w:type="character" w:customStyle="1" w:styleId="ConsPlusNormal0">
    <w:name w:val="ConsPlusNormal Знак"/>
    <w:basedOn w:val="a3"/>
    <w:link w:val="ConsPlusNormal"/>
    <w:locked/>
    <w:rsid w:val="005B541B"/>
    <w:rPr>
      <w:rFonts w:ascii="Arial" w:hAnsi="Arial" w:cs="Arial"/>
    </w:rPr>
  </w:style>
  <w:style w:type="character" w:customStyle="1" w:styleId="17">
    <w:name w:val="Неразрешенное упоминание1"/>
    <w:basedOn w:val="a3"/>
    <w:uiPriority w:val="99"/>
    <w:semiHidden/>
    <w:unhideWhenUsed/>
    <w:rsid w:val="00FB7466"/>
    <w:rPr>
      <w:color w:val="605E5C"/>
      <w:shd w:val="clear" w:color="auto" w:fill="E1DFDD"/>
    </w:rPr>
  </w:style>
  <w:style w:type="paragraph" w:styleId="afffffa">
    <w:name w:val="No Spacing"/>
    <w:link w:val="afffffb"/>
    <w:qFormat/>
    <w:rsid w:val="00A05970"/>
    <w:rPr>
      <w:rFonts w:ascii="Calibri" w:eastAsia="Calibri" w:hAnsi="Calibri"/>
      <w:sz w:val="22"/>
      <w:szCs w:val="22"/>
      <w:lang w:eastAsia="en-US"/>
    </w:rPr>
  </w:style>
  <w:style w:type="character" w:customStyle="1" w:styleId="afffffb">
    <w:name w:val="Без интервала Знак"/>
    <w:link w:val="afffffa"/>
    <w:rsid w:val="00A0597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5743">
      <w:bodyDiv w:val="1"/>
      <w:marLeft w:val="0"/>
      <w:marRight w:val="0"/>
      <w:marTop w:val="0"/>
      <w:marBottom w:val="0"/>
      <w:divBdr>
        <w:top w:val="none" w:sz="0" w:space="0" w:color="auto"/>
        <w:left w:val="none" w:sz="0" w:space="0" w:color="auto"/>
        <w:bottom w:val="none" w:sz="0" w:space="0" w:color="auto"/>
        <w:right w:val="none" w:sz="0" w:space="0" w:color="auto"/>
      </w:divBdr>
    </w:div>
    <w:div w:id="27268783">
      <w:bodyDiv w:val="1"/>
      <w:marLeft w:val="0"/>
      <w:marRight w:val="0"/>
      <w:marTop w:val="0"/>
      <w:marBottom w:val="0"/>
      <w:divBdr>
        <w:top w:val="none" w:sz="0" w:space="0" w:color="auto"/>
        <w:left w:val="none" w:sz="0" w:space="0" w:color="auto"/>
        <w:bottom w:val="none" w:sz="0" w:space="0" w:color="auto"/>
        <w:right w:val="none" w:sz="0" w:space="0" w:color="auto"/>
      </w:divBdr>
    </w:div>
    <w:div w:id="32584611">
      <w:bodyDiv w:val="1"/>
      <w:marLeft w:val="0"/>
      <w:marRight w:val="0"/>
      <w:marTop w:val="0"/>
      <w:marBottom w:val="0"/>
      <w:divBdr>
        <w:top w:val="none" w:sz="0" w:space="0" w:color="auto"/>
        <w:left w:val="none" w:sz="0" w:space="0" w:color="auto"/>
        <w:bottom w:val="none" w:sz="0" w:space="0" w:color="auto"/>
        <w:right w:val="none" w:sz="0" w:space="0" w:color="auto"/>
      </w:divBdr>
    </w:div>
    <w:div w:id="79061702">
      <w:bodyDiv w:val="1"/>
      <w:marLeft w:val="0"/>
      <w:marRight w:val="0"/>
      <w:marTop w:val="0"/>
      <w:marBottom w:val="0"/>
      <w:divBdr>
        <w:top w:val="none" w:sz="0" w:space="0" w:color="auto"/>
        <w:left w:val="none" w:sz="0" w:space="0" w:color="auto"/>
        <w:bottom w:val="none" w:sz="0" w:space="0" w:color="auto"/>
        <w:right w:val="none" w:sz="0" w:space="0" w:color="auto"/>
      </w:divBdr>
    </w:div>
    <w:div w:id="95098192">
      <w:bodyDiv w:val="1"/>
      <w:marLeft w:val="0"/>
      <w:marRight w:val="0"/>
      <w:marTop w:val="0"/>
      <w:marBottom w:val="0"/>
      <w:divBdr>
        <w:top w:val="none" w:sz="0" w:space="0" w:color="auto"/>
        <w:left w:val="none" w:sz="0" w:space="0" w:color="auto"/>
        <w:bottom w:val="none" w:sz="0" w:space="0" w:color="auto"/>
        <w:right w:val="none" w:sz="0" w:space="0" w:color="auto"/>
      </w:divBdr>
    </w:div>
    <w:div w:id="99616300">
      <w:bodyDiv w:val="1"/>
      <w:marLeft w:val="0"/>
      <w:marRight w:val="0"/>
      <w:marTop w:val="0"/>
      <w:marBottom w:val="0"/>
      <w:divBdr>
        <w:top w:val="none" w:sz="0" w:space="0" w:color="auto"/>
        <w:left w:val="none" w:sz="0" w:space="0" w:color="auto"/>
        <w:bottom w:val="none" w:sz="0" w:space="0" w:color="auto"/>
        <w:right w:val="none" w:sz="0" w:space="0" w:color="auto"/>
      </w:divBdr>
    </w:div>
    <w:div w:id="108623599">
      <w:bodyDiv w:val="1"/>
      <w:marLeft w:val="0"/>
      <w:marRight w:val="0"/>
      <w:marTop w:val="0"/>
      <w:marBottom w:val="0"/>
      <w:divBdr>
        <w:top w:val="none" w:sz="0" w:space="0" w:color="auto"/>
        <w:left w:val="none" w:sz="0" w:space="0" w:color="auto"/>
        <w:bottom w:val="none" w:sz="0" w:space="0" w:color="auto"/>
        <w:right w:val="none" w:sz="0" w:space="0" w:color="auto"/>
      </w:divBdr>
    </w:div>
    <w:div w:id="111411427">
      <w:bodyDiv w:val="1"/>
      <w:marLeft w:val="0"/>
      <w:marRight w:val="0"/>
      <w:marTop w:val="0"/>
      <w:marBottom w:val="0"/>
      <w:divBdr>
        <w:top w:val="none" w:sz="0" w:space="0" w:color="auto"/>
        <w:left w:val="none" w:sz="0" w:space="0" w:color="auto"/>
        <w:bottom w:val="none" w:sz="0" w:space="0" w:color="auto"/>
        <w:right w:val="none" w:sz="0" w:space="0" w:color="auto"/>
      </w:divBdr>
    </w:div>
    <w:div w:id="118452278">
      <w:bodyDiv w:val="1"/>
      <w:marLeft w:val="0"/>
      <w:marRight w:val="0"/>
      <w:marTop w:val="0"/>
      <w:marBottom w:val="0"/>
      <w:divBdr>
        <w:top w:val="none" w:sz="0" w:space="0" w:color="auto"/>
        <w:left w:val="none" w:sz="0" w:space="0" w:color="auto"/>
        <w:bottom w:val="none" w:sz="0" w:space="0" w:color="auto"/>
        <w:right w:val="none" w:sz="0" w:space="0" w:color="auto"/>
      </w:divBdr>
    </w:div>
    <w:div w:id="125969462">
      <w:bodyDiv w:val="1"/>
      <w:marLeft w:val="0"/>
      <w:marRight w:val="0"/>
      <w:marTop w:val="0"/>
      <w:marBottom w:val="0"/>
      <w:divBdr>
        <w:top w:val="none" w:sz="0" w:space="0" w:color="auto"/>
        <w:left w:val="none" w:sz="0" w:space="0" w:color="auto"/>
        <w:bottom w:val="none" w:sz="0" w:space="0" w:color="auto"/>
        <w:right w:val="none" w:sz="0" w:space="0" w:color="auto"/>
      </w:divBdr>
    </w:div>
    <w:div w:id="125976762">
      <w:bodyDiv w:val="1"/>
      <w:marLeft w:val="0"/>
      <w:marRight w:val="0"/>
      <w:marTop w:val="0"/>
      <w:marBottom w:val="0"/>
      <w:divBdr>
        <w:top w:val="none" w:sz="0" w:space="0" w:color="auto"/>
        <w:left w:val="none" w:sz="0" w:space="0" w:color="auto"/>
        <w:bottom w:val="none" w:sz="0" w:space="0" w:color="auto"/>
        <w:right w:val="none" w:sz="0" w:space="0" w:color="auto"/>
      </w:divBdr>
    </w:div>
    <w:div w:id="173151889">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241721211">
      <w:bodyDiv w:val="1"/>
      <w:marLeft w:val="0"/>
      <w:marRight w:val="0"/>
      <w:marTop w:val="0"/>
      <w:marBottom w:val="0"/>
      <w:divBdr>
        <w:top w:val="none" w:sz="0" w:space="0" w:color="auto"/>
        <w:left w:val="none" w:sz="0" w:space="0" w:color="auto"/>
        <w:bottom w:val="none" w:sz="0" w:space="0" w:color="auto"/>
        <w:right w:val="none" w:sz="0" w:space="0" w:color="auto"/>
      </w:divBdr>
    </w:div>
    <w:div w:id="268633018">
      <w:bodyDiv w:val="1"/>
      <w:marLeft w:val="0"/>
      <w:marRight w:val="0"/>
      <w:marTop w:val="0"/>
      <w:marBottom w:val="0"/>
      <w:divBdr>
        <w:top w:val="none" w:sz="0" w:space="0" w:color="auto"/>
        <w:left w:val="none" w:sz="0" w:space="0" w:color="auto"/>
        <w:bottom w:val="none" w:sz="0" w:space="0" w:color="auto"/>
        <w:right w:val="none" w:sz="0" w:space="0" w:color="auto"/>
      </w:divBdr>
    </w:div>
    <w:div w:id="276134725">
      <w:bodyDiv w:val="1"/>
      <w:marLeft w:val="0"/>
      <w:marRight w:val="0"/>
      <w:marTop w:val="0"/>
      <w:marBottom w:val="0"/>
      <w:divBdr>
        <w:top w:val="none" w:sz="0" w:space="0" w:color="auto"/>
        <w:left w:val="none" w:sz="0" w:space="0" w:color="auto"/>
        <w:bottom w:val="none" w:sz="0" w:space="0" w:color="auto"/>
        <w:right w:val="none" w:sz="0" w:space="0" w:color="auto"/>
      </w:divBdr>
    </w:div>
    <w:div w:id="297538877">
      <w:bodyDiv w:val="1"/>
      <w:marLeft w:val="0"/>
      <w:marRight w:val="0"/>
      <w:marTop w:val="0"/>
      <w:marBottom w:val="0"/>
      <w:divBdr>
        <w:top w:val="none" w:sz="0" w:space="0" w:color="auto"/>
        <w:left w:val="none" w:sz="0" w:space="0" w:color="auto"/>
        <w:bottom w:val="none" w:sz="0" w:space="0" w:color="auto"/>
        <w:right w:val="none" w:sz="0" w:space="0" w:color="auto"/>
      </w:divBdr>
    </w:div>
    <w:div w:id="339164313">
      <w:bodyDiv w:val="1"/>
      <w:marLeft w:val="0"/>
      <w:marRight w:val="0"/>
      <w:marTop w:val="0"/>
      <w:marBottom w:val="0"/>
      <w:divBdr>
        <w:top w:val="none" w:sz="0" w:space="0" w:color="auto"/>
        <w:left w:val="none" w:sz="0" w:space="0" w:color="auto"/>
        <w:bottom w:val="none" w:sz="0" w:space="0" w:color="auto"/>
        <w:right w:val="none" w:sz="0" w:space="0" w:color="auto"/>
      </w:divBdr>
    </w:div>
    <w:div w:id="341855200">
      <w:bodyDiv w:val="1"/>
      <w:marLeft w:val="0"/>
      <w:marRight w:val="0"/>
      <w:marTop w:val="0"/>
      <w:marBottom w:val="0"/>
      <w:divBdr>
        <w:top w:val="none" w:sz="0" w:space="0" w:color="auto"/>
        <w:left w:val="none" w:sz="0" w:space="0" w:color="auto"/>
        <w:bottom w:val="none" w:sz="0" w:space="0" w:color="auto"/>
        <w:right w:val="none" w:sz="0" w:space="0" w:color="auto"/>
      </w:divBdr>
    </w:div>
    <w:div w:id="349336284">
      <w:bodyDiv w:val="1"/>
      <w:marLeft w:val="0"/>
      <w:marRight w:val="0"/>
      <w:marTop w:val="0"/>
      <w:marBottom w:val="0"/>
      <w:divBdr>
        <w:top w:val="none" w:sz="0" w:space="0" w:color="auto"/>
        <w:left w:val="none" w:sz="0" w:space="0" w:color="auto"/>
        <w:bottom w:val="none" w:sz="0" w:space="0" w:color="auto"/>
        <w:right w:val="none" w:sz="0" w:space="0" w:color="auto"/>
      </w:divBdr>
    </w:div>
    <w:div w:id="398137090">
      <w:bodyDiv w:val="1"/>
      <w:marLeft w:val="0"/>
      <w:marRight w:val="0"/>
      <w:marTop w:val="0"/>
      <w:marBottom w:val="0"/>
      <w:divBdr>
        <w:top w:val="none" w:sz="0" w:space="0" w:color="auto"/>
        <w:left w:val="none" w:sz="0" w:space="0" w:color="auto"/>
        <w:bottom w:val="none" w:sz="0" w:space="0" w:color="auto"/>
        <w:right w:val="none" w:sz="0" w:space="0" w:color="auto"/>
      </w:divBdr>
    </w:div>
    <w:div w:id="399904826">
      <w:bodyDiv w:val="1"/>
      <w:marLeft w:val="0"/>
      <w:marRight w:val="0"/>
      <w:marTop w:val="0"/>
      <w:marBottom w:val="0"/>
      <w:divBdr>
        <w:top w:val="none" w:sz="0" w:space="0" w:color="auto"/>
        <w:left w:val="none" w:sz="0" w:space="0" w:color="auto"/>
        <w:bottom w:val="none" w:sz="0" w:space="0" w:color="auto"/>
        <w:right w:val="none" w:sz="0" w:space="0" w:color="auto"/>
      </w:divBdr>
    </w:div>
    <w:div w:id="411047949">
      <w:bodyDiv w:val="1"/>
      <w:marLeft w:val="0"/>
      <w:marRight w:val="0"/>
      <w:marTop w:val="0"/>
      <w:marBottom w:val="0"/>
      <w:divBdr>
        <w:top w:val="none" w:sz="0" w:space="0" w:color="auto"/>
        <w:left w:val="none" w:sz="0" w:space="0" w:color="auto"/>
        <w:bottom w:val="none" w:sz="0" w:space="0" w:color="auto"/>
        <w:right w:val="none" w:sz="0" w:space="0" w:color="auto"/>
      </w:divBdr>
    </w:div>
    <w:div w:id="438526231">
      <w:bodyDiv w:val="1"/>
      <w:marLeft w:val="0"/>
      <w:marRight w:val="0"/>
      <w:marTop w:val="0"/>
      <w:marBottom w:val="0"/>
      <w:divBdr>
        <w:top w:val="none" w:sz="0" w:space="0" w:color="auto"/>
        <w:left w:val="none" w:sz="0" w:space="0" w:color="auto"/>
        <w:bottom w:val="none" w:sz="0" w:space="0" w:color="auto"/>
        <w:right w:val="none" w:sz="0" w:space="0" w:color="auto"/>
      </w:divBdr>
    </w:div>
    <w:div w:id="446311743">
      <w:bodyDiv w:val="1"/>
      <w:marLeft w:val="0"/>
      <w:marRight w:val="0"/>
      <w:marTop w:val="0"/>
      <w:marBottom w:val="0"/>
      <w:divBdr>
        <w:top w:val="none" w:sz="0" w:space="0" w:color="auto"/>
        <w:left w:val="none" w:sz="0" w:space="0" w:color="auto"/>
        <w:bottom w:val="none" w:sz="0" w:space="0" w:color="auto"/>
        <w:right w:val="none" w:sz="0" w:space="0" w:color="auto"/>
      </w:divBdr>
    </w:div>
    <w:div w:id="449007900">
      <w:bodyDiv w:val="1"/>
      <w:marLeft w:val="0"/>
      <w:marRight w:val="0"/>
      <w:marTop w:val="0"/>
      <w:marBottom w:val="0"/>
      <w:divBdr>
        <w:top w:val="none" w:sz="0" w:space="0" w:color="auto"/>
        <w:left w:val="none" w:sz="0" w:space="0" w:color="auto"/>
        <w:bottom w:val="none" w:sz="0" w:space="0" w:color="auto"/>
        <w:right w:val="none" w:sz="0" w:space="0" w:color="auto"/>
      </w:divBdr>
    </w:div>
    <w:div w:id="469981592">
      <w:bodyDiv w:val="1"/>
      <w:marLeft w:val="0"/>
      <w:marRight w:val="0"/>
      <w:marTop w:val="0"/>
      <w:marBottom w:val="0"/>
      <w:divBdr>
        <w:top w:val="none" w:sz="0" w:space="0" w:color="auto"/>
        <w:left w:val="none" w:sz="0" w:space="0" w:color="auto"/>
        <w:bottom w:val="none" w:sz="0" w:space="0" w:color="auto"/>
        <w:right w:val="none" w:sz="0" w:space="0" w:color="auto"/>
      </w:divBdr>
    </w:div>
    <w:div w:id="479199527">
      <w:bodyDiv w:val="1"/>
      <w:marLeft w:val="0"/>
      <w:marRight w:val="0"/>
      <w:marTop w:val="0"/>
      <w:marBottom w:val="0"/>
      <w:divBdr>
        <w:top w:val="none" w:sz="0" w:space="0" w:color="auto"/>
        <w:left w:val="none" w:sz="0" w:space="0" w:color="auto"/>
        <w:bottom w:val="none" w:sz="0" w:space="0" w:color="auto"/>
        <w:right w:val="none" w:sz="0" w:space="0" w:color="auto"/>
      </w:divBdr>
    </w:div>
    <w:div w:id="505943287">
      <w:bodyDiv w:val="1"/>
      <w:marLeft w:val="0"/>
      <w:marRight w:val="0"/>
      <w:marTop w:val="0"/>
      <w:marBottom w:val="0"/>
      <w:divBdr>
        <w:top w:val="none" w:sz="0" w:space="0" w:color="auto"/>
        <w:left w:val="none" w:sz="0" w:space="0" w:color="auto"/>
        <w:bottom w:val="none" w:sz="0" w:space="0" w:color="auto"/>
        <w:right w:val="none" w:sz="0" w:space="0" w:color="auto"/>
      </w:divBdr>
    </w:div>
    <w:div w:id="638271348">
      <w:bodyDiv w:val="1"/>
      <w:marLeft w:val="0"/>
      <w:marRight w:val="0"/>
      <w:marTop w:val="0"/>
      <w:marBottom w:val="0"/>
      <w:divBdr>
        <w:top w:val="none" w:sz="0" w:space="0" w:color="auto"/>
        <w:left w:val="none" w:sz="0" w:space="0" w:color="auto"/>
        <w:bottom w:val="none" w:sz="0" w:space="0" w:color="auto"/>
        <w:right w:val="none" w:sz="0" w:space="0" w:color="auto"/>
      </w:divBdr>
    </w:div>
    <w:div w:id="725102032">
      <w:bodyDiv w:val="1"/>
      <w:marLeft w:val="0"/>
      <w:marRight w:val="0"/>
      <w:marTop w:val="0"/>
      <w:marBottom w:val="0"/>
      <w:divBdr>
        <w:top w:val="none" w:sz="0" w:space="0" w:color="auto"/>
        <w:left w:val="none" w:sz="0" w:space="0" w:color="auto"/>
        <w:bottom w:val="none" w:sz="0" w:space="0" w:color="auto"/>
        <w:right w:val="none" w:sz="0" w:space="0" w:color="auto"/>
      </w:divBdr>
    </w:div>
    <w:div w:id="749276967">
      <w:bodyDiv w:val="1"/>
      <w:marLeft w:val="0"/>
      <w:marRight w:val="0"/>
      <w:marTop w:val="0"/>
      <w:marBottom w:val="0"/>
      <w:divBdr>
        <w:top w:val="none" w:sz="0" w:space="0" w:color="auto"/>
        <w:left w:val="none" w:sz="0" w:space="0" w:color="auto"/>
        <w:bottom w:val="none" w:sz="0" w:space="0" w:color="auto"/>
        <w:right w:val="none" w:sz="0" w:space="0" w:color="auto"/>
      </w:divBdr>
    </w:div>
    <w:div w:id="781191934">
      <w:bodyDiv w:val="1"/>
      <w:marLeft w:val="0"/>
      <w:marRight w:val="0"/>
      <w:marTop w:val="0"/>
      <w:marBottom w:val="0"/>
      <w:divBdr>
        <w:top w:val="none" w:sz="0" w:space="0" w:color="auto"/>
        <w:left w:val="none" w:sz="0" w:space="0" w:color="auto"/>
        <w:bottom w:val="none" w:sz="0" w:space="0" w:color="auto"/>
        <w:right w:val="none" w:sz="0" w:space="0" w:color="auto"/>
      </w:divBdr>
    </w:div>
    <w:div w:id="854222252">
      <w:bodyDiv w:val="1"/>
      <w:marLeft w:val="0"/>
      <w:marRight w:val="0"/>
      <w:marTop w:val="0"/>
      <w:marBottom w:val="0"/>
      <w:divBdr>
        <w:top w:val="none" w:sz="0" w:space="0" w:color="auto"/>
        <w:left w:val="none" w:sz="0" w:space="0" w:color="auto"/>
        <w:bottom w:val="none" w:sz="0" w:space="0" w:color="auto"/>
        <w:right w:val="none" w:sz="0" w:space="0" w:color="auto"/>
      </w:divBdr>
    </w:div>
    <w:div w:id="860974992">
      <w:bodyDiv w:val="1"/>
      <w:marLeft w:val="0"/>
      <w:marRight w:val="0"/>
      <w:marTop w:val="0"/>
      <w:marBottom w:val="0"/>
      <w:divBdr>
        <w:top w:val="none" w:sz="0" w:space="0" w:color="auto"/>
        <w:left w:val="none" w:sz="0" w:space="0" w:color="auto"/>
        <w:bottom w:val="none" w:sz="0" w:space="0" w:color="auto"/>
        <w:right w:val="none" w:sz="0" w:space="0" w:color="auto"/>
      </w:divBdr>
      <w:divsChild>
        <w:div w:id="1889025887">
          <w:marLeft w:val="0"/>
          <w:marRight w:val="0"/>
          <w:marTop w:val="0"/>
          <w:marBottom w:val="0"/>
          <w:divBdr>
            <w:top w:val="none" w:sz="0" w:space="0" w:color="auto"/>
            <w:left w:val="none" w:sz="0" w:space="0" w:color="auto"/>
            <w:bottom w:val="none" w:sz="0" w:space="0" w:color="auto"/>
            <w:right w:val="none" w:sz="0" w:space="0" w:color="auto"/>
          </w:divBdr>
          <w:divsChild>
            <w:div w:id="1053575529">
              <w:marLeft w:val="0"/>
              <w:marRight w:val="0"/>
              <w:marTop w:val="0"/>
              <w:marBottom w:val="0"/>
              <w:divBdr>
                <w:top w:val="none" w:sz="0" w:space="0" w:color="auto"/>
                <w:left w:val="none" w:sz="0" w:space="0" w:color="auto"/>
                <w:bottom w:val="none" w:sz="0" w:space="0" w:color="auto"/>
                <w:right w:val="none" w:sz="0" w:space="0" w:color="auto"/>
              </w:divBdr>
              <w:divsChild>
                <w:div w:id="1686399685">
                  <w:marLeft w:val="0"/>
                  <w:marRight w:val="0"/>
                  <w:marTop w:val="0"/>
                  <w:marBottom w:val="0"/>
                  <w:divBdr>
                    <w:top w:val="none" w:sz="0" w:space="0" w:color="auto"/>
                    <w:left w:val="none" w:sz="0" w:space="0" w:color="auto"/>
                    <w:bottom w:val="none" w:sz="0" w:space="0" w:color="auto"/>
                    <w:right w:val="none" w:sz="0" w:space="0" w:color="auto"/>
                  </w:divBdr>
                  <w:divsChild>
                    <w:div w:id="1292982921">
                      <w:marLeft w:val="0"/>
                      <w:marRight w:val="0"/>
                      <w:marTop w:val="0"/>
                      <w:marBottom w:val="0"/>
                      <w:divBdr>
                        <w:top w:val="none" w:sz="0" w:space="0" w:color="auto"/>
                        <w:left w:val="none" w:sz="0" w:space="0" w:color="auto"/>
                        <w:bottom w:val="none" w:sz="0" w:space="0" w:color="auto"/>
                        <w:right w:val="none" w:sz="0" w:space="0" w:color="auto"/>
                      </w:divBdr>
                      <w:divsChild>
                        <w:div w:id="277689473">
                          <w:marLeft w:val="0"/>
                          <w:marRight w:val="0"/>
                          <w:marTop w:val="0"/>
                          <w:marBottom w:val="0"/>
                          <w:divBdr>
                            <w:top w:val="none" w:sz="0" w:space="0" w:color="auto"/>
                            <w:left w:val="none" w:sz="0" w:space="0" w:color="auto"/>
                            <w:bottom w:val="none" w:sz="0" w:space="0" w:color="auto"/>
                            <w:right w:val="none" w:sz="0" w:space="0" w:color="auto"/>
                          </w:divBdr>
                          <w:divsChild>
                            <w:div w:id="2033408464">
                              <w:marLeft w:val="0"/>
                              <w:marRight w:val="0"/>
                              <w:marTop w:val="0"/>
                              <w:marBottom w:val="0"/>
                              <w:divBdr>
                                <w:top w:val="none" w:sz="0" w:space="0" w:color="auto"/>
                                <w:left w:val="none" w:sz="0" w:space="0" w:color="auto"/>
                                <w:bottom w:val="none" w:sz="0" w:space="0" w:color="auto"/>
                                <w:right w:val="none" w:sz="0" w:space="0" w:color="auto"/>
                              </w:divBdr>
                              <w:divsChild>
                                <w:div w:id="1382366335">
                                  <w:marLeft w:val="0"/>
                                  <w:marRight w:val="0"/>
                                  <w:marTop w:val="0"/>
                                  <w:marBottom w:val="0"/>
                                  <w:divBdr>
                                    <w:top w:val="none" w:sz="0" w:space="0" w:color="auto"/>
                                    <w:left w:val="none" w:sz="0" w:space="0" w:color="auto"/>
                                    <w:bottom w:val="none" w:sz="0" w:space="0" w:color="auto"/>
                                    <w:right w:val="none" w:sz="0" w:space="0" w:color="auto"/>
                                  </w:divBdr>
                                  <w:divsChild>
                                    <w:div w:id="348021168">
                                      <w:marLeft w:val="0"/>
                                      <w:marRight w:val="0"/>
                                      <w:marTop w:val="0"/>
                                      <w:marBottom w:val="0"/>
                                      <w:divBdr>
                                        <w:top w:val="none" w:sz="0" w:space="0" w:color="auto"/>
                                        <w:left w:val="none" w:sz="0" w:space="0" w:color="auto"/>
                                        <w:bottom w:val="none" w:sz="0" w:space="0" w:color="auto"/>
                                        <w:right w:val="none" w:sz="0" w:space="0" w:color="auto"/>
                                      </w:divBdr>
                                      <w:divsChild>
                                        <w:div w:id="999502398">
                                          <w:marLeft w:val="0"/>
                                          <w:marRight w:val="0"/>
                                          <w:marTop w:val="0"/>
                                          <w:marBottom w:val="0"/>
                                          <w:divBdr>
                                            <w:top w:val="none" w:sz="0" w:space="0" w:color="auto"/>
                                            <w:left w:val="none" w:sz="0" w:space="0" w:color="auto"/>
                                            <w:bottom w:val="none" w:sz="0" w:space="0" w:color="auto"/>
                                            <w:right w:val="none" w:sz="0" w:space="0" w:color="auto"/>
                                          </w:divBdr>
                                          <w:divsChild>
                                            <w:div w:id="2051107082">
                                              <w:marLeft w:val="0"/>
                                              <w:marRight w:val="0"/>
                                              <w:marTop w:val="0"/>
                                              <w:marBottom w:val="0"/>
                                              <w:divBdr>
                                                <w:top w:val="none" w:sz="0" w:space="0" w:color="auto"/>
                                                <w:left w:val="none" w:sz="0" w:space="0" w:color="auto"/>
                                                <w:bottom w:val="none" w:sz="0" w:space="0" w:color="auto"/>
                                                <w:right w:val="none" w:sz="0" w:space="0" w:color="auto"/>
                                              </w:divBdr>
                                              <w:divsChild>
                                                <w:div w:id="983973312">
                                                  <w:marLeft w:val="0"/>
                                                  <w:marRight w:val="0"/>
                                                  <w:marTop w:val="0"/>
                                                  <w:marBottom w:val="0"/>
                                                  <w:divBdr>
                                                    <w:top w:val="none" w:sz="0" w:space="0" w:color="auto"/>
                                                    <w:left w:val="none" w:sz="0" w:space="0" w:color="auto"/>
                                                    <w:bottom w:val="none" w:sz="0" w:space="0" w:color="auto"/>
                                                    <w:right w:val="none" w:sz="0" w:space="0" w:color="auto"/>
                                                  </w:divBdr>
                                                  <w:divsChild>
                                                    <w:div w:id="437256300">
                                                      <w:marLeft w:val="0"/>
                                                      <w:marRight w:val="0"/>
                                                      <w:marTop w:val="0"/>
                                                      <w:marBottom w:val="0"/>
                                                      <w:divBdr>
                                                        <w:top w:val="none" w:sz="0" w:space="0" w:color="auto"/>
                                                        <w:left w:val="none" w:sz="0" w:space="0" w:color="auto"/>
                                                        <w:bottom w:val="none" w:sz="0" w:space="0" w:color="auto"/>
                                                        <w:right w:val="none" w:sz="0" w:space="0" w:color="auto"/>
                                                      </w:divBdr>
                                                      <w:divsChild>
                                                        <w:div w:id="1541741647">
                                                          <w:marLeft w:val="0"/>
                                                          <w:marRight w:val="0"/>
                                                          <w:marTop w:val="0"/>
                                                          <w:marBottom w:val="0"/>
                                                          <w:divBdr>
                                                            <w:top w:val="none" w:sz="0" w:space="0" w:color="auto"/>
                                                            <w:left w:val="none" w:sz="0" w:space="0" w:color="auto"/>
                                                            <w:bottom w:val="none" w:sz="0" w:space="0" w:color="auto"/>
                                                            <w:right w:val="none" w:sz="0" w:space="0" w:color="auto"/>
                                                          </w:divBdr>
                                                          <w:divsChild>
                                                            <w:div w:id="1940330650">
                                                              <w:marLeft w:val="0"/>
                                                              <w:marRight w:val="0"/>
                                                              <w:marTop w:val="0"/>
                                                              <w:marBottom w:val="0"/>
                                                              <w:divBdr>
                                                                <w:top w:val="none" w:sz="0" w:space="0" w:color="auto"/>
                                                                <w:left w:val="none" w:sz="0" w:space="0" w:color="auto"/>
                                                                <w:bottom w:val="none" w:sz="0" w:space="0" w:color="auto"/>
                                                                <w:right w:val="none" w:sz="0" w:space="0" w:color="auto"/>
                                                              </w:divBdr>
                                                              <w:divsChild>
                                                                <w:div w:id="633830368">
                                                                  <w:marLeft w:val="0"/>
                                                                  <w:marRight w:val="0"/>
                                                                  <w:marTop w:val="0"/>
                                                                  <w:marBottom w:val="0"/>
                                                                  <w:divBdr>
                                                                    <w:top w:val="none" w:sz="0" w:space="0" w:color="auto"/>
                                                                    <w:left w:val="none" w:sz="0" w:space="0" w:color="auto"/>
                                                                    <w:bottom w:val="none" w:sz="0" w:space="0" w:color="auto"/>
                                                                    <w:right w:val="none" w:sz="0" w:space="0" w:color="auto"/>
                                                                  </w:divBdr>
                                                                  <w:divsChild>
                                                                    <w:div w:id="946540032">
                                                                      <w:marLeft w:val="0"/>
                                                                      <w:marRight w:val="0"/>
                                                                      <w:marTop w:val="0"/>
                                                                      <w:marBottom w:val="0"/>
                                                                      <w:divBdr>
                                                                        <w:top w:val="none" w:sz="0" w:space="0" w:color="auto"/>
                                                                        <w:left w:val="none" w:sz="0" w:space="0" w:color="auto"/>
                                                                        <w:bottom w:val="none" w:sz="0" w:space="0" w:color="auto"/>
                                                                        <w:right w:val="none" w:sz="0" w:space="0" w:color="auto"/>
                                                                      </w:divBdr>
                                                                      <w:divsChild>
                                                                        <w:div w:id="1248657509">
                                                                          <w:marLeft w:val="0"/>
                                                                          <w:marRight w:val="0"/>
                                                                          <w:marTop w:val="0"/>
                                                                          <w:marBottom w:val="0"/>
                                                                          <w:divBdr>
                                                                            <w:top w:val="none" w:sz="0" w:space="0" w:color="auto"/>
                                                                            <w:left w:val="none" w:sz="0" w:space="0" w:color="auto"/>
                                                                            <w:bottom w:val="none" w:sz="0" w:space="0" w:color="auto"/>
                                                                            <w:right w:val="none" w:sz="0" w:space="0" w:color="auto"/>
                                                                          </w:divBdr>
                                                                          <w:divsChild>
                                                                            <w:div w:id="1011030043">
                                                                              <w:marLeft w:val="0"/>
                                                                              <w:marRight w:val="0"/>
                                                                              <w:marTop w:val="0"/>
                                                                              <w:marBottom w:val="0"/>
                                                                              <w:divBdr>
                                                                                <w:top w:val="none" w:sz="0" w:space="0" w:color="auto"/>
                                                                                <w:left w:val="none" w:sz="0" w:space="0" w:color="auto"/>
                                                                                <w:bottom w:val="none" w:sz="0" w:space="0" w:color="auto"/>
                                                                                <w:right w:val="none" w:sz="0" w:space="0" w:color="auto"/>
                                                                              </w:divBdr>
                                                                              <w:divsChild>
                                                                                <w:div w:id="43020307">
                                                                                  <w:marLeft w:val="0"/>
                                                                                  <w:marRight w:val="0"/>
                                                                                  <w:marTop w:val="0"/>
                                                                                  <w:marBottom w:val="0"/>
                                                                                  <w:divBdr>
                                                                                    <w:top w:val="none" w:sz="0" w:space="0" w:color="auto"/>
                                                                                    <w:left w:val="none" w:sz="0" w:space="0" w:color="auto"/>
                                                                                    <w:bottom w:val="none" w:sz="0" w:space="0" w:color="auto"/>
                                                                                    <w:right w:val="none" w:sz="0" w:space="0" w:color="auto"/>
                                                                                  </w:divBdr>
                                                                                  <w:divsChild>
                                                                                    <w:div w:id="1968732872">
                                                                                      <w:marLeft w:val="0"/>
                                                                                      <w:marRight w:val="0"/>
                                                                                      <w:marTop w:val="0"/>
                                                                                      <w:marBottom w:val="0"/>
                                                                                      <w:divBdr>
                                                                                        <w:top w:val="none" w:sz="0" w:space="0" w:color="auto"/>
                                                                                        <w:left w:val="none" w:sz="0" w:space="0" w:color="auto"/>
                                                                                        <w:bottom w:val="none" w:sz="0" w:space="0" w:color="auto"/>
                                                                                        <w:right w:val="none" w:sz="0" w:space="0" w:color="auto"/>
                                                                                      </w:divBdr>
                                                                                      <w:divsChild>
                                                                                        <w:div w:id="379287723">
                                                                                          <w:marLeft w:val="0"/>
                                                                                          <w:marRight w:val="0"/>
                                                                                          <w:marTop w:val="0"/>
                                                                                          <w:marBottom w:val="0"/>
                                                                                          <w:divBdr>
                                                                                            <w:top w:val="none" w:sz="0" w:space="0" w:color="auto"/>
                                                                                            <w:left w:val="none" w:sz="0" w:space="0" w:color="auto"/>
                                                                                            <w:bottom w:val="none" w:sz="0" w:space="0" w:color="auto"/>
                                                                                            <w:right w:val="none" w:sz="0" w:space="0" w:color="auto"/>
                                                                                          </w:divBdr>
                                                                                          <w:divsChild>
                                                                                            <w:div w:id="13977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032574">
      <w:bodyDiv w:val="1"/>
      <w:marLeft w:val="0"/>
      <w:marRight w:val="0"/>
      <w:marTop w:val="0"/>
      <w:marBottom w:val="0"/>
      <w:divBdr>
        <w:top w:val="none" w:sz="0" w:space="0" w:color="auto"/>
        <w:left w:val="none" w:sz="0" w:space="0" w:color="auto"/>
        <w:bottom w:val="none" w:sz="0" w:space="0" w:color="auto"/>
        <w:right w:val="none" w:sz="0" w:space="0" w:color="auto"/>
      </w:divBdr>
    </w:div>
    <w:div w:id="913975839">
      <w:bodyDiv w:val="1"/>
      <w:marLeft w:val="0"/>
      <w:marRight w:val="0"/>
      <w:marTop w:val="0"/>
      <w:marBottom w:val="0"/>
      <w:divBdr>
        <w:top w:val="none" w:sz="0" w:space="0" w:color="auto"/>
        <w:left w:val="none" w:sz="0" w:space="0" w:color="auto"/>
        <w:bottom w:val="none" w:sz="0" w:space="0" w:color="auto"/>
        <w:right w:val="none" w:sz="0" w:space="0" w:color="auto"/>
      </w:divBdr>
    </w:div>
    <w:div w:id="953244440">
      <w:bodyDiv w:val="1"/>
      <w:marLeft w:val="0"/>
      <w:marRight w:val="0"/>
      <w:marTop w:val="0"/>
      <w:marBottom w:val="0"/>
      <w:divBdr>
        <w:top w:val="none" w:sz="0" w:space="0" w:color="auto"/>
        <w:left w:val="none" w:sz="0" w:space="0" w:color="auto"/>
        <w:bottom w:val="none" w:sz="0" w:space="0" w:color="auto"/>
        <w:right w:val="none" w:sz="0" w:space="0" w:color="auto"/>
      </w:divBdr>
    </w:div>
    <w:div w:id="959260476">
      <w:bodyDiv w:val="1"/>
      <w:marLeft w:val="0"/>
      <w:marRight w:val="0"/>
      <w:marTop w:val="0"/>
      <w:marBottom w:val="0"/>
      <w:divBdr>
        <w:top w:val="none" w:sz="0" w:space="0" w:color="auto"/>
        <w:left w:val="none" w:sz="0" w:space="0" w:color="auto"/>
        <w:bottom w:val="none" w:sz="0" w:space="0" w:color="auto"/>
        <w:right w:val="none" w:sz="0" w:space="0" w:color="auto"/>
      </w:divBdr>
    </w:div>
    <w:div w:id="960498655">
      <w:bodyDiv w:val="1"/>
      <w:marLeft w:val="0"/>
      <w:marRight w:val="0"/>
      <w:marTop w:val="0"/>
      <w:marBottom w:val="0"/>
      <w:divBdr>
        <w:top w:val="none" w:sz="0" w:space="0" w:color="auto"/>
        <w:left w:val="none" w:sz="0" w:space="0" w:color="auto"/>
        <w:bottom w:val="none" w:sz="0" w:space="0" w:color="auto"/>
        <w:right w:val="none" w:sz="0" w:space="0" w:color="auto"/>
      </w:divBdr>
    </w:div>
    <w:div w:id="994332515">
      <w:bodyDiv w:val="1"/>
      <w:marLeft w:val="0"/>
      <w:marRight w:val="0"/>
      <w:marTop w:val="0"/>
      <w:marBottom w:val="0"/>
      <w:divBdr>
        <w:top w:val="none" w:sz="0" w:space="0" w:color="auto"/>
        <w:left w:val="none" w:sz="0" w:space="0" w:color="auto"/>
        <w:bottom w:val="none" w:sz="0" w:space="0" w:color="auto"/>
        <w:right w:val="none" w:sz="0" w:space="0" w:color="auto"/>
      </w:divBdr>
    </w:div>
    <w:div w:id="1008364555">
      <w:bodyDiv w:val="1"/>
      <w:marLeft w:val="0"/>
      <w:marRight w:val="0"/>
      <w:marTop w:val="0"/>
      <w:marBottom w:val="0"/>
      <w:divBdr>
        <w:top w:val="none" w:sz="0" w:space="0" w:color="auto"/>
        <w:left w:val="none" w:sz="0" w:space="0" w:color="auto"/>
        <w:bottom w:val="none" w:sz="0" w:space="0" w:color="auto"/>
        <w:right w:val="none" w:sz="0" w:space="0" w:color="auto"/>
      </w:divBdr>
    </w:div>
    <w:div w:id="1013265801">
      <w:bodyDiv w:val="1"/>
      <w:marLeft w:val="0"/>
      <w:marRight w:val="0"/>
      <w:marTop w:val="0"/>
      <w:marBottom w:val="0"/>
      <w:divBdr>
        <w:top w:val="none" w:sz="0" w:space="0" w:color="auto"/>
        <w:left w:val="none" w:sz="0" w:space="0" w:color="auto"/>
        <w:bottom w:val="none" w:sz="0" w:space="0" w:color="auto"/>
        <w:right w:val="none" w:sz="0" w:space="0" w:color="auto"/>
      </w:divBdr>
    </w:div>
    <w:div w:id="1018308987">
      <w:bodyDiv w:val="1"/>
      <w:marLeft w:val="0"/>
      <w:marRight w:val="0"/>
      <w:marTop w:val="0"/>
      <w:marBottom w:val="0"/>
      <w:divBdr>
        <w:top w:val="none" w:sz="0" w:space="0" w:color="auto"/>
        <w:left w:val="none" w:sz="0" w:space="0" w:color="auto"/>
        <w:bottom w:val="none" w:sz="0" w:space="0" w:color="auto"/>
        <w:right w:val="none" w:sz="0" w:space="0" w:color="auto"/>
      </w:divBdr>
    </w:div>
    <w:div w:id="1040128309">
      <w:bodyDiv w:val="1"/>
      <w:marLeft w:val="0"/>
      <w:marRight w:val="0"/>
      <w:marTop w:val="0"/>
      <w:marBottom w:val="0"/>
      <w:divBdr>
        <w:top w:val="none" w:sz="0" w:space="0" w:color="auto"/>
        <w:left w:val="none" w:sz="0" w:space="0" w:color="auto"/>
        <w:bottom w:val="none" w:sz="0" w:space="0" w:color="auto"/>
        <w:right w:val="none" w:sz="0" w:space="0" w:color="auto"/>
      </w:divBdr>
    </w:div>
    <w:div w:id="1050224527">
      <w:bodyDiv w:val="1"/>
      <w:marLeft w:val="0"/>
      <w:marRight w:val="0"/>
      <w:marTop w:val="0"/>
      <w:marBottom w:val="0"/>
      <w:divBdr>
        <w:top w:val="none" w:sz="0" w:space="0" w:color="auto"/>
        <w:left w:val="none" w:sz="0" w:space="0" w:color="auto"/>
        <w:bottom w:val="none" w:sz="0" w:space="0" w:color="auto"/>
        <w:right w:val="none" w:sz="0" w:space="0" w:color="auto"/>
      </w:divBdr>
    </w:div>
    <w:div w:id="1068766027">
      <w:bodyDiv w:val="1"/>
      <w:marLeft w:val="0"/>
      <w:marRight w:val="0"/>
      <w:marTop w:val="0"/>
      <w:marBottom w:val="0"/>
      <w:divBdr>
        <w:top w:val="none" w:sz="0" w:space="0" w:color="auto"/>
        <w:left w:val="none" w:sz="0" w:space="0" w:color="auto"/>
        <w:bottom w:val="none" w:sz="0" w:space="0" w:color="auto"/>
        <w:right w:val="none" w:sz="0" w:space="0" w:color="auto"/>
      </w:divBdr>
    </w:div>
    <w:div w:id="1069772761">
      <w:bodyDiv w:val="1"/>
      <w:marLeft w:val="0"/>
      <w:marRight w:val="0"/>
      <w:marTop w:val="0"/>
      <w:marBottom w:val="0"/>
      <w:divBdr>
        <w:top w:val="none" w:sz="0" w:space="0" w:color="auto"/>
        <w:left w:val="none" w:sz="0" w:space="0" w:color="auto"/>
        <w:bottom w:val="none" w:sz="0" w:space="0" w:color="auto"/>
        <w:right w:val="none" w:sz="0" w:space="0" w:color="auto"/>
      </w:divBdr>
    </w:div>
    <w:div w:id="1102411206">
      <w:bodyDiv w:val="1"/>
      <w:marLeft w:val="0"/>
      <w:marRight w:val="0"/>
      <w:marTop w:val="0"/>
      <w:marBottom w:val="0"/>
      <w:divBdr>
        <w:top w:val="none" w:sz="0" w:space="0" w:color="auto"/>
        <w:left w:val="none" w:sz="0" w:space="0" w:color="auto"/>
        <w:bottom w:val="none" w:sz="0" w:space="0" w:color="auto"/>
        <w:right w:val="none" w:sz="0" w:space="0" w:color="auto"/>
      </w:divBdr>
    </w:div>
    <w:div w:id="1158495235">
      <w:bodyDiv w:val="1"/>
      <w:marLeft w:val="0"/>
      <w:marRight w:val="0"/>
      <w:marTop w:val="0"/>
      <w:marBottom w:val="0"/>
      <w:divBdr>
        <w:top w:val="none" w:sz="0" w:space="0" w:color="auto"/>
        <w:left w:val="none" w:sz="0" w:space="0" w:color="auto"/>
        <w:bottom w:val="none" w:sz="0" w:space="0" w:color="auto"/>
        <w:right w:val="none" w:sz="0" w:space="0" w:color="auto"/>
      </w:divBdr>
    </w:div>
    <w:div w:id="1175728453">
      <w:bodyDiv w:val="1"/>
      <w:marLeft w:val="0"/>
      <w:marRight w:val="0"/>
      <w:marTop w:val="0"/>
      <w:marBottom w:val="0"/>
      <w:divBdr>
        <w:top w:val="none" w:sz="0" w:space="0" w:color="auto"/>
        <w:left w:val="none" w:sz="0" w:space="0" w:color="auto"/>
        <w:bottom w:val="none" w:sz="0" w:space="0" w:color="auto"/>
        <w:right w:val="none" w:sz="0" w:space="0" w:color="auto"/>
      </w:divBdr>
    </w:div>
    <w:div w:id="1208684391">
      <w:bodyDiv w:val="1"/>
      <w:marLeft w:val="0"/>
      <w:marRight w:val="0"/>
      <w:marTop w:val="0"/>
      <w:marBottom w:val="0"/>
      <w:divBdr>
        <w:top w:val="none" w:sz="0" w:space="0" w:color="auto"/>
        <w:left w:val="none" w:sz="0" w:space="0" w:color="auto"/>
        <w:bottom w:val="none" w:sz="0" w:space="0" w:color="auto"/>
        <w:right w:val="none" w:sz="0" w:space="0" w:color="auto"/>
      </w:divBdr>
    </w:div>
    <w:div w:id="1213496797">
      <w:bodyDiv w:val="1"/>
      <w:marLeft w:val="0"/>
      <w:marRight w:val="0"/>
      <w:marTop w:val="0"/>
      <w:marBottom w:val="0"/>
      <w:divBdr>
        <w:top w:val="none" w:sz="0" w:space="0" w:color="auto"/>
        <w:left w:val="none" w:sz="0" w:space="0" w:color="auto"/>
        <w:bottom w:val="none" w:sz="0" w:space="0" w:color="auto"/>
        <w:right w:val="none" w:sz="0" w:space="0" w:color="auto"/>
      </w:divBdr>
    </w:div>
    <w:div w:id="1231890713">
      <w:bodyDiv w:val="1"/>
      <w:marLeft w:val="0"/>
      <w:marRight w:val="0"/>
      <w:marTop w:val="0"/>
      <w:marBottom w:val="0"/>
      <w:divBdr>
        <w:top w:val="none" w:sz="0" w:space="0" w:color="auto"/>
        <w:left w:val="none" w:sz="0" w:space="0" w:color="auto"/>
        <w:bottom w:val="none" w:sz="0" w:space="0" w:color="auto"/>
        <w:right w:val="none" w:sz="0" w:space="0" w:color="auto"/>
      </w:divBdr>
    </w:div>
    <w:div w:id="1232034992">
      <w:bodyDiv w:val="1"/>
      <w:marLeft w:val="0"/>
      <w:marRight w:val="0"/>
      <w:marTop w:val="0"/>
      <w:marBottom w:val="0"/>
      <w:divBdr>
        <w:top w:val="none" w:sz="0" w:space="0" w:color="auto"/>
        <w:left w:val="none" w:sz="0" w:space="0" w:color="auto"/>
        <w:bottom w:val="none" w:sz="0" w:space="0" w:color="auto"/>
        <w:right w:val="none" w:sz="0" w:space="0" w:color="auto"/>
      </w:divBdr>
    </w:div>
    <w:div w:id="1240409083">
      <w:bodyDiv w:val="1"/>
      <w:marLeft w:val="0"/>
      <w:marRight w:val="0"/>
      <w:marTop w:val="0"/>
      <w:marBottom w:val="0"/>
      <w:divBdr>
        <w:top w:val="none" w:sz="0" w:space="0" w:color="auto"/>
        <w:left w:val="none" w:sz="0" w:space="0" w:color="auto"/>
        <w:bottom w:val="none" w:sz="0" w:space="0" w:color="auto"/>
        <w:right w:val="none" w:sz="0" w:space="0" w:color="auto"/>
      </w:divBdr>
    </w:div>
    <w:div w:id="1243643402">
      <w:bodyDiv w:val="1"/>
      <w:marLeft w:val="0"/>
      <w:marRight w:val="0"/>
      <w:marTop w:val="0"/>
      <w:marBottom w:val="0"/>
      <w:divBdr>
        <w:top w:val="none" w:sz="0" w:space="0" w:color="auto"/>
        <w:left w:val="none" w:sz="0" w:space="0" w:color="auto"/>
        <w:bottom w:val="none" w:sz="0" w:space="0" w:color="auto"/>
        <w:right w:val="none" w:sz="0" w:space="0" w:color="auto"/>
      </w:divBdr>
    </w:div>
    <w:div w:id="1250575860">
      <w:bodyDiv w:val="1"/>
      <w:marLeft w:val="0"/>
      <w:marRight w:val="0"/>
      <w:marTop w:val="0"/>
      <w:marBottom w:val="0"/>
      <w:divBdr>
        <w:top w:val="none" w:sz="0" w:space="0" w:color="auto"/>
        <w:left w:val="none" w:sz="0" w:space="0" w:color="auto"/>
        <w:bottom w:val="none" w:sz="0" w:space="0" w:color="auto"/>
        <w:right w:val="none" w:sz="0" w:space="0" w:color="auto"/>
      </w:divBdr>
    </w:div>
    <w:div w:id="1266960278">
      <w:bodyDiv w:val="1"/>
      <w:marLeft w:val="0"/>
      <w:marRight w:val="0"/>
      <w:marTop w:val="0"/>
      <w:marBottom w:val="0"/>
      <w:divBdr>
        <w:top w:val="none" w:sz="0" w:space="0" w:color="auto"/>
        <w:left w:val="none" w:sz="0" w:space="0" w:color="auto"/>
        <w:bottom w:val="none" w:sz="0" w:space="0" w:color="auto"/>
        <w:right w:val="none" w:sz="0" w:space="0" w:color="auto"/>
      </w:divBdr>
    </w:div>
    <w:div w:id="1308238857">
      <w:bodyDiv w:val="1"/>
      <w:marLeft w:val="0"/>
      <w:marRight w:val="0"/>
      <w:marTop w:val="0"/>
      <w:marBottom w:val="0"/>
      <w:divBdr>
        <w:top w:val="none" w:sz="0" w:space="0" w:color="auto"/>
        <w:left w:val="none" w:sz="0" w:space="0" w:color="auto"/>
        <w:bottom w:val="none" w:sz="0" w:space="0" w:color="auto"/>
        <w:right w:val="none" w:sz="0" w:space="0" w:color="auto"/>
      </w:divBdr>
    </w:div>
    <w:div w:id="1313870812">
      <w:bodyDiv w:val="1"/>
      <w:marLeft w:val="0"/>
      <w:marRight w:val="0"/>
      <w:marTop w:val="0"/>
      <w:marBottom w:val="0"/>
      <w:divBdr>
        <w:top w:val="none" w:sz="0" w:space="0" w:color="auto"/>
        <w:left w:val="none" w:sz="0" w:space="0" w:color="auto"/>
        <w:bottom w:val="none" w:sz="0" w:space="0" w:color="auto"/>
        <w:right w:val="none" w:sz="0" w:space="0" w:color="auto"/>
      </w:divBdr>
    </w:div>
    <w:div w:id="1332026892">
      <w:bodyDiv w:val="1"/>
      <w:marLeft w:val="0"/>
      <w:marRight w:val="0"/>
      <w:marTop w:val="0"/>
      <w:marBottom w:val="0"/>
      <w:divBdr>
        <w:top w:val="none" w:sz="0" w:space="0" w:color="auto"/>
        <w:left w:val="none" w:sz="0" w:space="0" w:color="auto"/>
        <w:bottom w:val="none" w:sz="0" w:space="0" w:color="auto"/>
        <w:right w:val="none" w:sz="0" w:space="0" w:color="auto"/>
      </w:divBdr>
    </w:div>
    <w:div w:id="1375421086">
      <w:bodyDiv w:val="1"/>
      <w:marLeft w:val="0"/>
      <w:marRight w:val="0"/>
      <w:marTop w:val="0"/>
      <w:marBottom w:val="0"/>
      <w:divBdr>
        <w:top w:val="none" w:sz="0" w:space="0" w:color="auto"/>
        <w:left w:val="none" w:sz="0" w:space="0" w:color="auto"/>
        <w:bottom w:val="none" w:sz="0" w:space="0" w:color="auto"/>
        <w:right w:val="none" w:sz="0" w:space="0" w:color="auto"/>
      </w:divBdr>
    </w:div>
    <w:div w:id="1461805673">
      <w:bodyDiv w:val="1"/>
      <w:marLeft w:val="0"/>
      <w:marRight w:val="0"/>
      <w:marTop w:val="0"/>
      <w:marBottom w:val="0"/>
      <w:divBdr>
        <w:top w:val="none" w:sz="0" w:space="0" w:color="auto"/>
        <w:left w:val="none" w:sz="0" w:space="0" w:color="auto"/>
        <w:bottom w:val="none" w:sz="0" w:space="0" w:color="auto"/>
        <w:right w:val="none" w:sz="0" w:space="0" w:color="auto"/>
      </w:divBdr>
    </w:div>
    <w:div w:id="1464616031">
      <w:bodyDiv w:val="1"/>
      <w:marLeft w:val="0"/>
      <w:marRight w:val="0"/>
      <w:marTop w:val="0"/>
      <w:marBottom w:val="0"/>
      <w:divBdr>
        <w:top w:val="none" w:sz="0" w:space="0" w:color="auto"/>
        <w:left w:val="none" w:sz="0" w:space="0" w:color="auto"/>
        <w:bottom w:val="none" w:sz="0" w:space="0" w:color="auto"/>
        <w:right w:val="none" w:sz="0" w:space="0" w:color="auto"/>
      </w:divBdr>
    </w:div>
    <w:div w:id="1486361768">
      <w:bodyDiv w:val="1"/>
      <w:marLeft w:val="0"/>
      <w:marRight w:val="0"/>
      <w:marTop w:val="0"/>
      <w:marBottom w:val="0"/>
      <w:divBdr>
        <w:top w:val="none" w:sz="0" w:space="0" w:color="auto"/>
        <w:left w:val="none" w:sz="0" w:space="0" w:color="auto"/>
        <w:bottom w:val="none" w:sz="0" w:space="0" w:color="auto"/>
        <w:right w:val="none" w:sz="0" w:space="0" w:color="auto"/>
      </w:divBdr>
    </w:div>
    <w:div w:id="1581868804">
      <w:bodyDiv w:val="1"/>
      <w:marLeft w:val="0"/>
      <w:marRight w:val="0"/>
      <w:marTop w:val="0"/>
      <w:marBottom w:val="0"/>
      <w:divBdr>
        <w:top w:val="none" w:sz="0" w:space="0" w:color="auto"/>
        <w:left w:val="none" w:sz="0" w:space="0" w:color="auto"/>
        <w:bottom w:val="none" w:sz="0" w:space="0" w:color="auto"/>
        <w:right w:val="none" w:sz="0" w:space="0" w:color="auto"/>
      </w:divBdr>
    </w:div>
    <w:div w:id="1644264802">
      <w:bodyDiv w:val="1"/>
      <w:marLeft w:val="0"/>
      <w:marRight w:val="0"/>
      <w:marTop w:val="0"/>
      <w:marBottom w:val="0"/>
      <w:divBdr>
        <w:top w:val="none" w:sz="0" w:space="0" w:color="auto"/>
        <w:left w:val="none" w:sz="0" w:space="0" w:color="auto"/>
        <w:bottom w:val="none" w:sz="0" w:space="0" w:color="auto"/>
        <w:right w:val="none" w:sz="0" w:space="0" w:color="auto"/>
      </w:divBdr>
    </w:div>
    <w:div w:id="1652446995">
      <w:bodyDiv w:val="1"/>
      <w:marLeft w:val="0"/>
      <w:marRight w:val="0"/>
      <w:marTop w:val="0"/>
      <w:marBottom w:val="0"/>
      <w:divBdr>
        <w:top w:val="none" w:sz="0" w:space="0" w:color="auto"/>
        <w:left w:val="none" w:sz="0" w:space="0" w:color="auto"/>
        <w:bottom w:val="none" w:sz="0" w:space="0" w:color="auto"/>
        <w:right w:val="none" w:sz="0" w:space="0" w:color="auto"/>
      </w:divBdr>
    </w:div>
    <w:div w:id="1678994661">
      <w:bodyDiv w:val="1"/>
      <w:marLeft w:val="0"/>
      <w:marRight w:val="0"/>
      <w:marTop w:val="0"/>
      <w:marBottom w:val="0"/>
      <w:divBdr>
        <w:top w:val="none" w:sz="0" w:space="0" w:color="auto"/>
        <w:left w:val="none" w:sz="0" w:space="0" w:color="auto"/>
        <w:bottom w:val="none" w:sz="0" w:space="0" w:color="auto"/>
        <w:right w:val="none" w:sz="0" w:space="0" w:color="auto"/>
      </w:divBdr>
    </w:div>
    <w:div w:id="1711802069">
      <w:bodyDiv w:val="1"/>
      <w:marLeft w:val="0"/>
      <w:marRight w:val="0"/>
      <w:marTop w:val="0"/>
      <w:marBottom w:val="0"/>
      <w:divBdr>
        <w:top w:val="none" w:sz="0" w:space="0" w:color="auto"/>
        <w:left w:val="none" w:sz="0" w:space="0" w:color="auto"/>
        <w:bottom w:val="none" w:sz="0" w:space="0" w:color="auto"/>
        <w:right w:val="none" w:sz="0" w:space="0" w:color="auto"/>
      </w:divBdr>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28986858">
      <w:bodyDiv w:val="1"/>
      <w:marLeft w:val="0"/>
      <w:marRight w:val="0"/>
      <w:marTop w:val="0"/>
      <w:marBottom w:val="0"/>
      <w:divBdr>
        <w:top w:val="none" w:sz="0" w:space="0" w:color="auto"/>
        <w:left w:val="none" w:sz="0" w:space="0" w:color="auto"/>
        <w:bottom w:val="none" w:sz="0" w:space="0" w:color="auto"/>
        <w:right w:val="none" w:sz="0" w:space="0" w:color="auto"/>
      </w:divBdr>
    </w:div>
    <w:div w:id="1749957599">
      <w:bodyDiv w:val="1"/>
      <w:marLeft w:val="0"/>
      <w:marRight w:val="0"/>
      <w:marTop w:val="0"/>
      <w:marBottom w:val="0"/>
      <w:divBdr>
        <w:top w:val="none" w:sz="0" w:space="0" w:color="auto"/>
        <w:left w:val="none" w:sz="0" w:space="0" w:color="auto"/>
        <w:bottom w:val="none" w:sz="0" w:space="0" w:color="auto"/>
        <w:right w:val="none" w:sz="0" w:space="0" w:color="auto"/>
      </w:divBdr>
    </w:div>
    <w:div w:id="1756046154">
      <w:bodyDiv w:val="1"/>
      <w:marLeft w:val="0"/>
      <w:marRight w:val="0"/>
      <w:marTop w:val="0"/>
      <w:marBottom w:val="0"/>
      <w:divBdr>
        <w:top w:val="none" w:sz="0" w:space="0" w:color="auto"/>
        <w:left w:val="none" w:sz="0" w:space="0" w:color="auto"/>
        <w:bottom w:val="none" w:sz="0" w:space="0" w:color="auto"/>
        <w:right w:val="none" w:sz="0" w:space="0" w:color="auto"/>
      </w:divBdr>
    </w:div>
    <w:div w:id="1762021805">
      <w:bodyDiv w:val="1"/>
      <w:marLeft w:val="0"/>
      <w:marRight w:val="0"/>
      <w:marTop w:val="0"/>
      <w:marBottom w:val="0"/>
      <w:divBdr>
        <w:top w:val="none" w:sz="0" w:space="0" w:color="auto"/>
        <w:left w:val="none" w:sz="0" w:space="0" w:color="auto"/>
        <w:bottom w:val="none" w:sz="0" w:space="0" w:color="auto"/>
        <w:right w:val="none" w:sz="0" w:space="0" w:color="auto"/>
      </w:divBdr>
    </w:div>
    <w:div w:id="1798638796">
      <w:bodyDiv w:val="1"/>
      <w:marLeft w:val="0"/>
      <w:marRight w:val="0"/>
      <w:marTop w:val="0"/>
      <w:marBottom w:val="0"/>
      <w:divBdr>
        <w:top w:val="none" w:sz="0" w:space="0" w:color="auto"/>
        <w:left w:val="none" w:sz="0" w:space="0" w:color="auto"/>
        <w:bottom w:val="none" w:sz="0" w:space="0" w:color="auto"/>
        <w:right w:val="none" w:sz="0" w:space="0" w:color="auto"/>
      </w:divBdr>
    </w:div>
    <w:div w:id="1833252624">
      <w:bodyDiv w:val="1"/>
      <w:marLeft w:val="0"/>
      <w:marRight w:val="0"/>
      <w:marTop w:val="0"/>
      <w:marBottom w:val="0"/>
      <w:divBdr>
        <w:top w:val="none" w:sz="0" w:space="0" w:color="auto"/>
        <w:left w:val="none" w:sz="0" w:space="0" w:color="auto"/>
        <w:bottom w:val="none" w:sz="0" w:space="0" w:color="auto"/>
        <w:right w:val="none" w:sz="0" w:space="0" w:color="auto"/>
      </w:divBdr>
    </w:div>
    <w:div w:id="1838377913">
      <w:bodyDiv w:val="1"/>
      <w:marLeft w:val="0"/>
      <w:marRight w:val="0"/>
      <w:marTop w:val="0"/>
      <w:marBottom w:val="0"/>
      <w:divBdr>
        <w:top w:val="none" w:sz="0" w:space="0" w:color="auto"/>
        <w:left w:val="none" w:sz="0" w:space="0" w:color="auto"/>
        <w:bottom w:val="none" w:sz="0" w:space="0" w:color="auto"/>
        <w:right w:val="none" w:sz="0" w:space="0" w:color="auto"/>
      </w:divBdr>
    </w:div>
    <w:div w:id="1882815506">
      <w:bodyDiv w:val="1"/>
      <w:marLeft w:val="0"/>
      <w:marRight w:val="0"/>
      <w:marTop w:val="0"/>
      <w:marBottom w:val="0"/>
      <w:divBdr>
        <w:top w:val="none" w:sz="0" w:space="0" w:color="auto"/>
        <w:left w:val="none" w:sz="0" w:space="0" w:color="auto"/>
        <w:bottom w:val="none" w:sz="0" w:space="0" w:color="auto"/>
        <w:right w:val="none" w:sz="0" w:space="0" w:color="auto"/>
      </w:divBdr>
    </w:div>
    <w:div w:id="1903061727">
      <w:bodyDiv w:val="1"/>
      <w:marLeft w:val="0"/>
      <w:marRight w:val="0"/>
      <w:marTop w:val="0"/>
      <w:marBottom w:val="0"/>
      <w:divBdr>
        <w:top w:val="none" w:sz="0" w:space="0" w:color="auto"/>
        <w:left w:val="none" w:sz="0" w:space="0" w:color="auto"/>
        <w:bottom w:val="none" w:sz="0" w:space="0" w:color="auto"/>
        <w:right w:val="none" w:sz="0" w:space="0" w:color="auto"/>
      </w:divBdr>
    </w:div>
    <w:div w:id="1907565441">
      <w:bodyDiv w:val="1"/>
      <w:marLeft w:val="0"/>
      <w:marRight w:val="0"/>
      <w:marTop w:val="0"/>
      <w:marBottom w:val="0"/>
      <w:divBdr>
        <w:top w:val="none" w:sz="0" w:space="0" w:color="auto"/>
        <w:left w:val="none" w:sz="0" w:space="0" w:color="auto"/>
        <w:bottom w:val="none" w:sz="0" w:space="0" w:color="auto"/>
        <w:right w:val="none" w:sz="0" w:space="0" w:color="auto"/>
      </w:divBdr>
    </w:div>
    <w:div w:id="1949701287">
      <w:bodyDiv w:val="1"/>
      <w:marLeft w:val="0"/>
      <w:marRight w:val="0"/>
      <w:marTop w:val="0"/>
      <w:marBottom w:val="0"/>
      <w:divBdr>
        <w:top w:val="none" w:sz="0" w:space="0" w:color="auto"/>
        <w:left w:val="none" w:sz="0" w:space="0" w:color="auto"/>
        <w:bottom w:val="none" w:sz="0" w:space="0" w:color="auto"/>
        <w:right w:val="none" w:sz="0" w:space="0" w:color="auto"/>
      </w:divBdr>
    </w:div>
    <w:div w:id="2012222946">
      <w:bodyDiv w:val="1"/>
      <w:marLeft w:val="0"/>
      <w:marRight w:val="0"/>
      <w:marTop w:val="0"/>
      <w:marBottom w:val="0"/>
      <w:divBdr>
        <w:top w:val="none" w:sz="0" w:space="0" w:color="auto"/>
        <w:left w:val="none" w:sz="0" w:space="0" w:color="auto"/>
        <w:bottom w:val="none" w:sz="0" w:space="0" w:color="auto"/>
        <w:right w:val="none" w:sz="0" w:space="0" w:color="auto"/>
      </w:divBdr>
    </w:div>
    <w:div w:id="2013289168">
      <w:bodyDiv w:val="1"/>
      <w:marLeft w:val="0"/>
      <w:marRight w:val="0"/>
      <w:marTop w:val="0"/>
      <w:marBottom w:val="0"/>
      <w:divBdr>
        <w:top w:val="none" w:sz="0" w:space="0" w:color="auto"/>
        <w:left w:val="none" w:sz="0" w:space="0" w:color="auto"/>
        <w:bottom w:val="none" w:sz="0" w:space="0" w:color="auto"/>
        <w:right w:val="none" w:sz="0" w:space="0" w:color="auto"/>
      </w:divBdr>
    </w:div>
    <w:div w:id="2020158439">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46978639">
      <w:bodyDiv w:val="1"/>
      <w:marLeft w:val="0"/>
      <w:marRight w:val="0"/>
      <w:marTop w:val="0"/>
      <w:marBottom w:val="0"/>
      <w:divBdr>
        <w:top w:val="none" w:sz="0" w:space="0" w:color="auto"/>
        <w:left w:val="none" w:sz="0" w:space="0" w:color="auto"/>
        <w:bottom w:val="none" w:sz="0" w:space="0" w:color="auto"/>
        <w:right w:val="none" w:sz="0" w:space="0" w:color="auto"/>
      </w:divBdr>
    </w:div>
    <w:div w:id="2091655527">
      <w:bodyDiv w:val="1"/>
      <w:marLeft w:val="0"/>
      <w:marRight w:val="0"/>
      <w:marTop w:val="0"/>
      <w:marBottom w:val="0"/>
      <w:divBdr>
        <w:top w:val="none" w:sz="0" w:space="0" w:color="auto"/>
        <w:left w:val="none" w:sz="0" w:space="0" w:color="auto"/>
        <w:bottom w:val="none" w:sz="0" w:space="0" w:color="auto"/>
        <w:right w:val="none" w:sz="0" w:space="0" w:color="auto"/>
      </w:divBdr>
    </w:div>
    <w:div w:id="2113284326">
      <w:bodyDiv w:val="1"/>
      <w:marLeft w:val="0"/>
      <w:marRight w:val="0"/>
      <w:marTop w:val="0"/>
      <w:marBottom w:val="0"/>
      <w:divBdr>
        <w:top w:val="none" w:sz="0" w:space="0" w:color="auto"/>
        <w:left w:val="none" w:sz="0" w:space="0" w:color="auto"/>
        <w:bottom w:val="none" w:sz="0" w:space="0" w:color="auto"/>
        <w:right w:val="none" w:sz="0" w:space="0" w:color="auto"/>
      </w:divBdr>
    </w:div>
    <w:div w:id="2137066672">
      <w:bodyDiv w:val="1"/>
      <w:marLeft w:val="0"/>
      <w:marRight w:val="0"/>
      <w:marTop w:val="0"/>
      <w:marBottom w:val="0"/>
      <w:divBdr>
        <w:top w:val="none" w:sz="0" w:space="0" w:color="auto"/>
        <w:left w:val="none" w:sz="0" w:space="0" w:color="auto"/>
        <w:bottom w:val="none" w:sz="0" w:space="0" w:color="auto"/>
        <w:right w:val="none" w:sz="0" w:space="0" w:color="auto"/>
      </w:divBdr>
    </w:div>
    <w:div w:id="21431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3\&#1040;%20&#1086;&#1094;&#1077;&#1085;&#1082;&#1072;%206%20&#1096;&#1090;\&#1079;&#1072;&#1082;&#1072;&#1079;&#1095;&#1080;&#1082;\&#1079;&#1072;&#1103;&#1074;&#1082;&#1072;%20&#1086;&#1094;&#1077;&#1085;&#1082;&#1072;%20&#1088;&#1099;&#1085;.&#1089;&#1090;.%20&#1080;%20&#1072;&#1088;&#1077;&#1085;&#1076;&#1099;%206%20&#1086;&#1073;&#1098;&#1077;&#1082;&#1090;&#1086;&#1074;.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305EF-ED51-464C-B23A-1782BCC0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13</Pages>
  <Words>7046</Words>
  <Characters>40165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Tycoon</Company>
  <LinksUpToDate>false</LinksUpToDate>
  <CharactersWithSpaces>47117</CharactersWithSpaces>
  <SharedDoc>false</SharedDoc>
  <HLinks>
    <vt:vector size="60" baseType="variant">
      <vt:variant>
        <vt:i4>4718655</vt:i4>
      </vt:variant>
      <vt:variant>
        <vt:i4>30</vt:i4>
      </vt:variant>
      <vt:variant>
        <vt:i4>0</vt:i4>
      </vt:variant>
      <vt:variant>
        <vt:i4>5</vt:i4>
      </vt:variant>
      <vt:variant>
        <vt:lpwstr>типовой контракт на выполнение работ.docx</vt:lpwstr>
      </vt:variant>
      <vt:variant>
        <vt:lpwstr>P71</vt:lpwstr>
      </vt:variant>
      <vt:variant>
        <vt:i4>4718655</vt:i4>
      </vt:variant>
      <vt:variant>
        <vt:i4>27</vt:i4>
      </vt:variant>
      <vt:variant>
        <vt:i4>0</vt:i4>
      </vt:variant>
      <vt:variant>
        <vt:i4>5</vt:i4>
      </vt:variant>
      <vt:variant>
        <vt:lpwstr>типовой контракт на выполнение работ.docx</vt:lpwstr>
      </vt:variant>
      <vt:variant>
        <vt:lpwstr>P71</vt:lpwstr>
      </vt:variant>
      <vt:variant>
        <vt:i4>4718655</vt:i4>
      </vt:variant>
      <vt:variant>
        <vt:i4>24</vt:i4>
      </vt:variant>
      <vt:variant>
        <vt:i4>0</vt:i4>
      </vt:variant>
      <vt:variant>
        <vt:i4>5</vt:i4>
      </vt:variant>
      <vt:variant>
        <vt:lpwstr>типовой контракт на выполнение работ.docx</vt:lpwstr>
      </vt:variant>
      <vt:variant>
        <vt:lpwstr>P71</vt:lpwstr>
      </vt:variant>
      <vt:variant>
        <vt:i4>2752529</vt:i4>
      </vt:variant>
      <vt:variant>
        <vt:i4>21</vt:i4>
      </vt:variant>
      <vt:variant>
        <vt:i4>0</vt:i4>
      </vt:variant>
      <vt:variant>
        <vt:i4>5</vt:i4>
      </vt:variant>
      <vt:variant>
        <vt:lpwstr/>
      </vt:variant>
      <vt:variant>
        <vt:lpwstr>sub_0</vt:lpwstr>
      </vt:variant>
      <vt:variant>
        <vt:i4>1245208</vt:i4>
      </vt:variant>
      <vt:variant>
        <vt:i4>15</vt:i4>
      </vt:variant>
      <vt:variant>
        <vt:i4>0</vt:i4>
      </vt:variant>
      <vt:variant>
        <vt:i4>5</vt:i4>
      </vt:variant>
      <vt:variant>
        <vt:lpwstr>../../../../../simanovaul.DGZ/AppData/Local/Microsoft/Windows/Temporary Internet Files/Content.Outlook/YR0HBX85/ÐÑÐ¸ÐºÐ°Ð· - Ð¸Ð·Ð¼  Ð² Ð¿Ñ-80 Ð¾Ñ 15 11 2016 Ð¢Ð¸Ð¿ ÑÐ¾ÑÐ¼Ñ ÐºÐ¾Ð½ÑÑÐ°ÐºÑÐ¾Ð².doc</vt:lpwstr>
      </vt:variant>
      <vt:variant>
        <vt:lpwstr>P39</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creator>Макашов Сергей Сергеевич</dc:creator>
  <cp:lastModifiedBy>Подкопаева Елена Геннадьевна</cp:lastModifiedBy>
  <cp:revision>107</cp:revision>
  <cp:lastPrinted>2024-09-12T02:51:00Z</cp:lastPrinted>
  <dcterms:created xsi:type="dcterms:W3CDTF">2022-02-01T03:56:00Z</dcterms:created>
  <dcterms:modified xsi:type="dcterms:W3CDTF">2026-04-02T07:27:00Z</dcterms:modified>
</cp:coreProperties>
</file>