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284896" w:rsidRDefault="003E03F3" w:rsidP="004470AB">
      <w:pPr>
        <w:autoSpaceDE w:val="0"/>
        <w:autoSpaceDN w:val="0"/>
        <w:adjustRightInd w:val="0"/>
        <w:spacing w:line="240" w:lineRule="auto"/>
        <w:ind w:firstLine="0"/>
        <w:jc w:val="center"/>
        <w:rPr>
          <w:color w:val="000000" w:themeColor="text1"/>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284896">
        <w:rPr>
          <w:color w:val="000000" w:themeColor="text1"/>
          <w:sz w:val="24"/>
          <w:szCs w:val="24"/>
        </w:rPr>
        <w:t xml:space="preserve">- </w:t>
      </w:r>
      <w:hyperlink r:id="rId8" w:tgtFrame="_blank" w:history="1">
        <w:r w:rsidR="00B84F2C">
          <w:rPr>
            <w:sz w:val="24"/>
            <w:szCs w:val="24"/>
          </w:rPr>
          <w:t>26322090109992209010010008001</w:t>
        </w:r>
        <w:r w:rsidR="00B84F2C" w:rsidRPr="00B84F2C">
          <w:rPr>
            <w:sz w:val="24"/>
            <w:szCs w:val="24"/>
          </w:rPr>
          <w:t>1712244</w:t>
        </w:r>
      </w:hyperlink>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005D1709">
        <w:rPr>
          <w:sz w:val="24"/>
          <w:szCs w:val="24"/>
        </w:rPr>
        <w:t xml:space="preserve">      </w:t>
      </w:r>
      <w:r w:rsidRPr="003E03F3">
        <w:rPr>
          <w:sz w:val="24"/>
          <w:szCs w:val="24"/>
        </w:rPr>
        <w:t xml:space="preserve">  «____</w:t>
      </w:r>
      <w:r w:rsidR="0046633C" w:rsidRPr="003E03F3">
        <w:rPr>
          <w:sz w:val="24"/>
          <w:szCs w:val="24"/>
        </w:rPr>
        <w:t>_» _</w:t>
      </w:r>
      <w:r w:rsidRPr="003E03F3">
        <w:rPr>
          <w:sz w:val="24"/>
          <w:szCs w:val="24"/>
        </w:rPr>
        <w:t>________202</w:t>
      </w:r>
      <w:r w:rsidR="00284896">
        <w:rPr>
          <w:sz w:val="24"/>
          <w:szCs w:val="24"/>
        </w:rPr>
        <w:t>6</w:t>
      </w:r>
      <w:r w:rsidR="0096541D">
        <w:rPr>
          <w:sz w:val="24"/>
          <w:szCs w:val="24"/>
        </w:rPr>
        <w:t xml:space="preserve"> </w:t>
      </w:r>
      <w:r w:rsidR="005D1709">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B84F2C" w:rsidP="004470AB">
      <w:pPr>
        <w:autoSpaceDE w:val="0"/>
        <w:autoSpaceDN w:val="0"/>
        <w:adjustRightInd w:val="0"/>
        <w:spacing w:line="240" w:lineRule="auto"/>
        <w:ind w:firstLine="709"/>
        <w:contextualSpacing/>
        <w:rPr>
          <w:kern w:val="16"/>
          <w:sz w:val="24"/>
          <w:szCs w:val="24"/>
        </w:rPr>
      </w:pPr>
      <w:proofErr w:type="gramStart"/>
      <w:r w:rsidRPr="008C2219">
        <w:rPr>
          <w:color w:val="000000"/>
          <w:sz w:val="24"/>
          <w:szCs w:val="24"/>
        </w:rPr>
        <w:t xml:space="preserve">Муниципальное бюджетное общеобразовательное учреждение «Лицей №7», именуемое в дальнейшем «Заказчик», в лице  директора </w:t>
      </w:r>
      <w:r>
        <w:rPr>
          <w:color w:val="000000"/>
          <w:sz w:val="24"/>
          <w:szCs w:val="24"/>
        </w:rPr>
        <w:t>Савиной</w:t>
      </w:r>
      <w:r w:rsidRPr="008C2219">
        <w:rPr>
          <w:color w:val="000000"/>
          <w:sz w:val="24"/>
          <w:szCs w:val="24"/>
        </w:rPr>
        <w:t xml:space="preserve"> </w:t>
      </w:r>
      <w:r>
        <w:rPr>
          <w:color w:val="000000"/>
          <w:sz w:val="24"/>
          <w:szCs w:val="24"/>
        </w:rPr>
        <w:t>Натальи</w:t>
      </w:r>
      <w:r w:rsidRPr="008C2219">
        <w:rPr>
          <w:color w:val="000000"/>
          <w:sz w:val="24"/>
          <w:szCs w:val="24"/>
        </w:rPr>
        <w:t xml:space="preserve"> </w:t>
      </w:r>
      <w:r>
        <w:rPr>
          <w:color w:val="000000"/>
          <w:sz w:val="24"/>
          <w:szCs w:val="24"/>
        </w:rPr>
        <w:t>Ильиничны</w:t>
      </w:r>
      <w:r w:rsidR="00A237A3">
        <w:rPr>
          <w:sz w:val="24"/>
          <w:szCs w:val="24"/>
        </w:rPr>
        <w:t xml:space="preserve">,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00A237A3">
        <w:rPr>
          <w:kern w:val="16"/>
          <w:sz w:val="24"/>
          <w:szCs w:val="24"/>
        </w:rPr>
        <w:t xml:space="preserve">в соответствии с </w:t>
      </w:r>
      <w:r w:rsidR="00A237A3">
        <w:rPr>
          <w:sz w:val="24"/>
          <w:szCs w:val="24"/>
        </w:rPr>
        <w:t>законодательством Российской Федерации и иными нормативными правовыми актами о контрактной системе в сфере закупок</w:t>
      </w:r>
      <w:r w:rsidR="00A237A3">
        <w:rPr>
          <w:kern w:val="16"/>
          <w:sz w:val="24"/>
          <w:szCs w:val="24"/>
        </w:rPr>
        <w:t>, и на основании</w:t>
      </w:r>
      <w:r w:rsidR="00A237A3">
        <w:rPr>
          <w:i/>
          <w:kern w:val="16"/>
          <w:sz w:val="24"/>
          <w:szCs w:val="24"/>
        </w:rPr>
        <w:t xml:space="preserve"> </w:t>
      </w:r>
      <w:r w:rsidR="00A237A3">
        <w:rPr>
          <w:kern w:val="16"/>
          <w:sz w:val="24"/>
          <w:szCs w:val="24"/>
        </w:rPr>
        <w:t>____________№_____ от _______</w:t>
      </w:r>
      <w:r w:rsidR="00A237A3">
        <w:rPr>
          <w:sz w:val="24"/>
          <w:szCs w:val="24"/>
        </w:rPr>
        <w:t xml:space="preserve"> </w:t>
      </w:r>
      <w:r w:rsidR="00A237A3">
        <w:rPr>
          <w:kern w:val="16"/>
          <w:sz w:val="24"/>
          <w:szCs w:val="24"/>
        </w:rPr>
        <w:t>заключили настоящий муниципальный</w:t>
      </w:r>
      <w:proofErr w:type="gramEnd"/>
      <w:r w:rsidR="00A237A3">
        <w:rPr>
          <w:kern w:val="16"/>
          <w:sz w:val="24"/>
          <w:szCs w:val="24"/>
        </w:rPr>
        <w:t xml:space="preserve">  контракт, именуемый в дальнейшем «Контракт», о нижеследующем: </w:t>
      </w:r>
    </w:p>
    <w:p w:rsidR="00A237A3" w:rsidRDefault="00A237A3" w:rsidP="001239A1">
      <w:pPr>
        <w:autoSpaceDE w:val="0"/>
        <w:autoSpaceDN w:val="0"/>
        <w:adjustRightInd w:val="0"/>
        <w:spacing w:line="240" w:lineRule="auto"/>
        <w:contextualSpacing/>
        <w:rPr>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085F6D" w:rsidRPr="00085F6D">
        <w:rPr>
          <w:bCs/>
          <w:sz w:val="24"/>
          <w:szCs w:val="24"/>
        </w:rPr>
        <w:t>бумаг</w:t>
      </w:r>
      <w:r w:rsidR="00085F6D">
        <w:rPr>
          <w:bCs/>
          <w:sz w:val="24"/>
          <w:szCs w:val="24"/>
        </w:rPr>
        <w:t>у</w:t>
      </w:r>
      <w:r w:rsidR="00085F6D" w:rsidRPr="00085F6D">
        <w:rPr>
          <w:bCs/>
          <w:sz w:val="24"/>
          <w:szCs w:val="24"/>
        </w:rPr>
        <w:t xml:space="preserve"> для офисной техники для </w:t>
      </w:r>
      <w:r w:rsidR="00714C2B">
        <w:rPr>
          <w:bCs/>
          <w:sz w:val="24"/>
          <w:szCs w:val="24"/>
        </w:rPr>
        <w:t>МБОУ</w:t>
      </w:r>
      <w:r w:rsidR="00085F6D" w:rsidRPr="00085F6D">
        <w:rPr>
          <w:bCs/>
          <w:sz w:val="24"/>
          <w:szCs w:val="24"/>
        </w:rPr>
        <w:t xml:space="preserve"> «</w:t>
      </w:r>
      <w:r w:rsidR="00714C2B">
        <w:rPr>
          <w:bCs/>
          <w:sz w:val="24"/>
          <w:szCs w:val="24"/>
        </w:rPr>
        <w:t>Лицей № 7</w:t>
      </w:r>
      <w:r w:rsidR="00085F6D" w:rsidRPr="00085F6D">
        <w:rPr>
          <w:bCs/>
          <w:sz w:val="24"/>
          <w:szCs w:val="24"/>
        </w:rPr>
        <w:t>»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w:t>
      </w:r>
      <w:proofErr w:type="gramStart"/>
      <w:r w:rsidRPr="00E54422">
        <w:rPr>
          <w:bCs/>
          <w:sz w:val="24"/>
          <w:szCs w:val="24"/>
        </w:rPr>
        <w:t xml:space="preserve"> __________________ (___) </w:t>
      </w:r>
      <w:proofErr w:type="gramEnd"/>
      <w:r w:rsidRPr="00E54422">
        <w:rPr>
          <w:bCs/>
          <w:sz w:val="24"/>
          <w:szCs w:val="24"/>
        </w:rPr>
        <w:t>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w:t>
      </w:r>
      <w:proofErr w:type="gramStart"/>
      <w:r w:rsidRPr="00E54422">
        <w:rPr>
          <w:bCs/>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w:t>
      </w:r>
      <w:r w:rsidR="00714C2B">
        <w:rPr>
          <w:bCs/>
          <w:sz w:val="24"/>
          <w:szCs w:val="24"/>
        </w:rPr>
        <w:t>средства бюджетного учреждения</w:t>
      </w:r>
      <w:r w:rsidRPr="00E54422">
        <w:rPr>
          <w:bCs/>
          <w:sz w:val="24"/>
          <w:szCs w:val="24"/>
        </w:rPr>
        <w:t xml:space="preserve">. </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2.6. Оплата за поставленный товар осуществляется после приемки Заказчиком товара в срок не более </w:t>
      </w:r>
      <w:r w:rsidR="00085F6D">
        <w:rPr>
          <w:bCs/>
          <w:sz w:val="24"/>
          <w:szCs w:val="24"/>
        </w:rPr>
        <w:t>7</w:t>
      </w:r>
      <w:r w:rsidR="002F2388">
        <w:rPr>
          <w:bCs/>
          <w:sz w:val="24"/>
          <w:szCs w:val="24"/>
        </w:rPr>
        <w:t xml:space="preserve"> (</w:t>
      </w:r>
      <w:r w:rsidR="00085F6D">
        <w:rPr>
          <w:bCs/>
          <w:sz w:val="24"/>
          <w:szCs w:val="24"/>
        </w:rPr>
        <w:t>семи</w:t>
      </w:r>
      <w:r w:rsidR="002F2388">
        <w:rPr>
          <w:bCs/>
          <w:sz w:val="24"/>
          <w:szCs w:val="24"/>
        </w:rPr>
        <w:t>)</w:t>
      </w:r>
      <w:r w:rsidRPr="00E54422">
        <w:rPr>
          <w:bCs/>
          <w:sz w:val="24"/>
          <w:szCs w:val="24"/>
        </w:rPr>
        <w:t xml:space="preserve"> рабочих дней с даты подписания Сторонами документ</w:t>
      </w:r>
      <w:proofErr w:type="gramStart"/>
      <w:r w:rsidRPr="00E54422">
        <w:rPr>
          <w:bCs/>
          <w:sz w:val="24"/>
          <w:szCs w:val="24"/>
        </w:rPr>
        <w:t>а(</w:t>
      </w:r>
      <w:proofErr w:type="spellStart"/>
      <w:proofErr w:type="gramEnd"/>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CF5C3C" w:rsidRPr="00E54422" w:rsidRDefault="00CF5C3C" w:rsidP="007B1099">
      <w:pPr>
        <w:autoSpaceDE w:val="0"/>
        <w:autoSpaceDN w:val="0"/>
        <w:adjustRightInd w:val="0"/>
        <w:spacing w:line="240" w:lineRule="auto"/>
        <w:ind w:firstLine="709"/>
        <w:contextualSpacing/>
        <w:rPr>
          <w:bCs/>
          <w:sz w:val="24"/>
          <w:szCs w:val="24"/>
        </w:rPr>
      </w:pPr>
      <w:r>
        <w:rPr>
          <w:bCs/>
          <w:sz w:val="24"/>
          <w:szCs w:val="24"/>
        </w:rPr>
        <w:t xml:space="preserve">КБК </w:t>
      </w:r>
      <w:r w:rsidR="00714C2B">
        <w:rPr>
          <w:bCs/>
          <w:sz w:val="24"/>
          <w:szCs w:val="24"/>
        </w:rPr>
        <w:t>000</w:t>
      </w:r>
      <w:r>
        <w:rPr>
          <w:bCs/>
          <w:sz w:val="24"/>
          <w:szCs w:val="24"/>
        </w:rPr>
        <w:t xml:space="preserve"> </w:t>
      </w:r>
      <w:r w:rsidR="00714C2B">
        <w:rPr>
          <w:bCs/>
          <w:sz w:val="24"/>
          <w:szCs w:val="24"/>
        </w:rPr>
        <w:t>0000</w:t>
      </w:r>
      <w:r>
        <w:rPr>
          <w:bCs/>
          <w:sz w:val="24"/>
          <w:szCs w:val="24"/>
        </w:rPr>
        <w:t xml:space="preserve"> </w:t>
      </w:r>
      <w:r w:rsidR="00714C2B">
        <w:rPr>
          <w:bCs/>
          <w:sz w:val="24"/>
          <w:szCs w:val="24"/>
        </w:rPr>
        <w:t>000</w:t>
      </w:r>
      <w:r>
        <w:rPr>
          <w:bCs/>
          <w:sz w:val="24"/>
          <w:szCs w:val="24"/>
        </w:rPr>
        <w:t>00</w:t>
      </w:r>
      <w:r w:rsidR="00714C2B">
        <w:rPr>
          <w:bCs/>
          <w:sz w:val="24"/>
          <w:szCs w:val="24"/>
        </w:rPr>
        <w:t>00000</w:t>
      </w:r>
      <w:r>
        <w:rPr>
          <w:bCs/>
          <w:sz w:val="24"/>
          <w:szCs w:val="24"/>
        </w:rPr>
        <w:t xml:space="preserve"> 244</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Обязательства Заказчика по оплате считаются исполненными с момента списания денежных сре</w:t>
      </w:r>
      <w:proofErr w:type="gramStart"/>
      <w:r w:rsidRPr="00E54422">
        <w:rPr>
          <w:bCs/>
          <w:sz w:val="24"/>
          <w:szCs w:val="24"/>
        </w:rPr>
        <w:t>дств в р</w:t>
      </w:r>
      <w:proofErr w:type="gramEnd"/>
      <w:r w:rsidRPr="00E54422">
        <w:rPr>
          <w:bCs/>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w:t>
      </w:r>
      <w:r w:rsidR="00855B35">
        <w:rPr>
          <w:sz w:val="24"/>
          <w:szCs w:val="24"/>
        </w:rPr>
        <w:t>товара: в</w:t>
      </w:r>
      <w:r w:rsidR="00CF5C3C">
        <w:rPr>
          <w:sz w:val="24"/>
          <w:szCs w:val="24"/>
        </w:rPr>
        <w:t xml:space="preserve"> течение 14 календарных дней </w:t>
      </w:r>
      <w:proofErr w:type="gramStart"/>
      <w:r w:rsidR="00CF5C3C">
        <w:rPr>
          <w:sz w:val="24"/>
          <w:szCs w:val="24"/>
        </w:rPr>
        <w:t>с даты заключения</w:t>
      </w:r>
      <w:proofErr w:type="gramEnd"/>
      <w:r w:rsidR="00CF5C3C">
        <w:rPr>
          <w:sz w:val="24"/>
          <w:szCs w:val="24"/>
        </w:rPr>
        <w:t xml:space="preserve"> Контракта.</w:t>
      </w:r>
    </w:p>
    <w:p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658220, Алтайский край, </w:t>
      </w:r>
      <w:proofErr w:type="gramStart"/>
      <w:r>
        <w:rPr>
          <w:sz w:val="24"/>
          <w:szCs w:val="24"/>
        </w:rPr>
        <w:t>г</w:t>
      </w:r>
      <w:proofErr w:type="gramEnd"/>
      <w:r>
        <w:rPr>
          <w:sz w:val="24"/>
          <w:szCs w:val="24"/>
        </w:rPr>
        <w:t xml:space="preserve">. Рубцовск, </w:t>
      </w:r>
      <w:r w:rsidR="00714C2B">
        <w:rPr>
          <w:sz w:val="24"/>
          <w:szCs w:val="24"/>
        </w:rPr>
        <w:t>ул. Дзержинского</w:t>
      </w:r>
      <w:r>
        <w:rPr>
          <w:sz w:val="24"/>
          <w:szCs w:val="24"/>
        </w:rPr>
        <w:t xml:space="preserve">, </w:t>
      </w:r>
      <w:r w:rsidR="00714C2B">
        <w:rPr>
          <w:sz w:val="24"/>
          <w:szCs w:val="24"/>
        </w:rPr>
        <w:t>20</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w:t>
      </w:r>
      <w:r w:rsidR="00EC4CD8">
        <w:rPr>
          <w:sz w:val="24"/>
          <w:szCs w:val="24"/>
        </w:rPr>
        <w:t xml:space="preserve">квалифицированной </w:t>
      </w:r>
      <w:r>
        <w:rPr>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4312B4">
        <w:rPr>
          <w:sz w:val="24"/>
          <w:szCs w:val="24"/>
        </w:rPr>
        <w:t>5</w:t>
      </w:r>
      <w:r w:rsidR="002F2388" w:rsidRPr="002F2388">
        <w:rPr>
          <w:sz w:val="24"/>
          <w:szCs w:val="24"/>
        </w:rPr>
        <w:t xml:space="preserve"> (</w:t>
      </w:r>
      <w:r w:rsidR="004312B4">
        <w:rPr>
          <w:sz w:val="24"/>
          <w:szCs w:val="24"/>
        </w:rPr>
        <w:t>пяти</w:t>
      </w:r>
      <w:r w:rsidR="002F2388" w:rsidRPr="002F2388">
        <w:rPr>
          <w:sz w:val="24"/>
          <w:szCs w:val="24"/>
        </w:rPr>
        <w:t xml:space="preserve">) </w:t>
      </w:r>
      <w:r w:rsidR="00A63249" w:rsidRPr="00A63249">
        <w:rPr>
          <w:sz w:val="24"/>
          <w:szCs w:val="24"/>
        </w:rPr>
        <w:t xml:space="preserve">рабочих дней </w:t>
      </w:r>
      <w:r>
        <w:rPr>
          <w:sz w:val="24"/>
          <w:szCs w:val="24"/>
        </w:rPr>
        <w:t>после поставки товара и поступления от Поставщика документ</w:t>
      </w:r>
      <w:proofErr w:type="gramStart"/>
      <w:r>
        <w:rPr>
          <w:sz w:val="24"/>
          <w:szCs w:val="24"/>
        </w:rPr>
        <w:t>а(</w:t>
      </w:r>
      <w:proofErr w:type="spellStart"/>
      <w:proofErr w:type="gramEnd"/>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w:t>
      </w:r>
      <w:r w:rsidR="00855B35">
        <w:rPr>
          <w:sz w:val="24"/>
          <w:szCs w:val="24"/>
        </w:rPr>
        <w:t xml:space="preserve"> квалифицированной</w:t>
      </w:r>
      <w:r>
        <w:rPr>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855B35">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E361BE">
        <w:rPr>
          <w:sz w:val="24"/>
          <w:szCs w:val="24"/>
        </w:rPr>
        <w:t xml:space="preserve">квалифицированными </w:t>
      </w:r>
      <w:r>
        <w:rPr>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1B0457" w:rsidRPr="001B0457">
        <w:rPr>
          <w:sz w:val="24"/>
          <w:szCs w:val="24"/>
        </w:rPr>
        <w:t xml:space="preserve"> </w:t>
      </w:r>
      <w:r w:rsidR="001B0457">
        <w:rPr>
          <w:sz w:val="24"/>
          <w:szCs w:val="24"/>
        </w:rPr>
        <w:t>квалифицированными</w:t>
      </w:r>
      <w:r>
        <w:rPr>
          <w:sz w:val="24"/>
          <w:szCs w:val="24"/>
        </w:rPr>
        <w:t xml:space="preserve"> 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1B0457" w:rsidRPr="001B0457">
        <w:rPr>
          <w:sz w:val="24"/>
          <w:szCs w:val="24"/>
        </w:rPr>
        <w:t xml:space="preserve"> </w:t>
      </w:r>
      <w:r w:rsidR="001B0457">
        <w:rPr>
          <w:sz w:val="24"/>
          <w:szCs w:val="24"/>
        </w:rPr>
        <w:t>квалифицированных</w:t>
      </w:r>
      <w:r>
        <w:rPr>
          <w:sz w:val="24"/>
          <w:szCs w:val="24"/>
        </w:rPr>
        <w:t xml:space="preserve"> электронных 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EC4CD8" w:rsidRPr="00EC4CD8">
        <w:rPr>
          <w:sz w:val="24"/>
          <w:szCs w:val="24"/>
        </w:rPr>
        <w:t xml:space="preserve"> </w:t>
      </w:r>
      <w:r w:rsidR="00EC4CD8">
        <w:rPr>
          <w:sz w:val="24"/>
          <w:szCs w:val="24"/>
        </w:rPr>
        <w:t>квалифицированной</w:t>
      </w:r>
      <w:r>
        <w:rPr>
          <w:sz w:val="24"/>
          <w:szCs w:val="24"/>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1B0457" w:rsidRPr="001B0457">
        <w:rPr>
          <w:sz w:val="24"/>
          <w:szCs w:val="24"/>
        </w:rPr>
        <w:t xml:space="preserve"> </w:t>
      </w:r>
      <w:r w:rsidR="001B0457">
        <w:rPr>
          <w:sz w:val="24"/>
          <w:szCs w:val="24"/>
        </w:rPr>
        <w:t>квалифицированные</w:t>
      </w:r>
      <w:r>
        <w:rPr>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lastRenderedPageBreak/>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A237A3">
        <w:rPr>
          <w:sz w:val="24"/>
          <w:szCs w:val="24"/>
        </w:rPr>
        <w:t xml:space="preserve">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w:t>
      </w:r>
      <w:proofErr w:type="gramEnd"/>
      <w:r w:rsidR="00A237A3">
        <w:rPr>
          <w:sz w:val="24"/>
          <w:szCs w:val="24"/>
        </w:rPr>
        <w:t>. рублей и не менее 1 тыс.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w:t>
      </w:r>
      <w:proofErr w:type="gramStart"/>
      <w:r>
        <w:rPr>
          <w:i/>
          <w:iCs/>
          <w:sz w:val="24"/>
          <w:szCs w:val="24"/>
        </w:rPr>
        <w:t>,</w:t>
      </w:r>
      <w:proofErr w:type="gramEnd"/>
      <w:r>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proofErr w:type="gramStart"/>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A237A3" w:rsidRDefault="00A237A3" w:rsidP="00DB1FCB">
      <w:pPr>
        <w:autoSpaceDE w:val="0"/>
        <w:autoSpaceDN w:val="0"/>
        <w:adjustRightInd w:val="0"/>
        <w:spacing w:line="240" w:lineRule="auto"/>
        <w:ind w:firstLine="709"/>
        <w:contextualSpacing/>
        <w:rPr>
          <w:i/>
          <w:iCs/>
          <w:sz w:val="24"/>
          <w:szCs w:val="24"/>
        </w:rPr>
      </w:pPr>
      <w:proofErr w:type="gramStart"/>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w:t>
      </w:r>
      <w:proofErr w:type="gramStart"/>
      <w:r w:rsidR="00A237A3">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00A237A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714C2B" w:rsidRPr="00A21F99" w:rsidRDefault="00714C2B" w:rsidP="00714C2B">
      <w:pPr>
        <w:spacing w:line="240" w:lineRule="auto"/>
        <w:rPr>
          <w:sz w:val="24"/>
          <w:szCs w:val="24"/>
        </w:rPr>
      </w:pPr>
      <w:r w:rsidRPr="00A21F99">
        <w:rPr>
          <w:sz w:val="24"/>
          <w:szCs w:val="24"/>
        </w:rPr>
        <w:t>Муниципальное бюджетное общеобразовательное учреждение «Лицей № 7»</w:t>
      </w:r>
    </w:p>
    <w:p w:rsidR="00714C2B" w:rsidRPr="00A21F99" w:rsidRDefault="00714C2B" w:rsidP="00714C2B">
      <w:pPr>
        <w:spacing w:line="240" w:lineRule="auto"/>
        <w:rPr>
          <w:sz w:val="24"/>
          <w:szCs w:val="24"/>
        </w:rPr>
      </w:pPr>
      <w:r w:rsidRPr="00A21F99">
        <w:rPr>
          <w:sz w:val="24"/>
          <w:szCs w:val="24"/>
        </w:rPr>
        <w:t xml:space="preserve">658213, Алтайский край, </w:t>
      </w:r>
      <w:proofErr w:type="gramStart"/>
      <w:r w:rsidRPr="00A21F99">
        <w:rPr>
          <w:sz w:val="24"/>
          <w:szCs w:val="24"/>
        </w:rPr>
        <w:t>г</w:t>
      </w:r>
      <w:proofErr w:type="gramEnd"/>
      <w:r w:rsidRPr="00A21F99">
        <w:rPr>
          <w:sz w:val="24"/>
          <w:szCs w:val="24"/>
        </w:rPr>
        <w:t>. Рубцовск,</w:t>
      </w:r>
    </w:p>
    <w:p w:rsidR="00714C2B" w:rsidRPr="00A21F99" w:rsidRDefault="00714C2B" w:rsidP="00714C2B">
      <w:pPr>
        <w:spacing w:line="240" w:lineRule="auto"/>
        <w:rPr>
          <w:sz w:val="24"/>
          <w:szCs w:val="24"/>
        </w:rPr>
      </w:pPr>
      <w:r>
        <w:rPr>
          <w:sz w:val="24"/>
          <w:szCs w:val="24"/>
        </w:rPr>
        <w:t>ул. Дзержинского, 2</w:t>
      </w:r>
    </w:p>
    <w:p w:rsidR="00714C2B" w:rsidRPr="00A21F99" w:rsidRDefault="00714C2B" w:rsidP="00714C2B">
      <w:pPr>
        <w:spacing w:line="240" w:lineRule="auto"/>
        <w:rPr>
          <w:sz w:val="24"/>
          <w:szCs w:val="24"/>
        </w:rPr>
      </w:pPr>
      <w:r w:rsidRPr="00A21F99">
        <w:rPr>
          <w:sz w:val="24"/>
          <w:szCs w:val="24"/>
        </w:rPr>
        <w:t>ИНН 2209010999, КПП 220901001</w:t>
      </w:r>
    </w:p>
    <w:p w:rsidR="00714C2B" w:rsidRPr="00A21F99" w:rsidRDefault="00714C2B" w:rsidP="00714C2B">
      <w:pPr>
        <w:spacing w:line="240" w:lineRule="auto"/>
        <w:rPr>
          <w:sz w:val="24"/>
          <w:szCs w:val="24"/>
        </w:rPr>
      </w:pPr>
      <w:r w:rsidRPr="00A21F99">
        <w:rPr>
          <w:sz w:val="24"/>
          <w:szCs w:val="24"/>
        </w:rPr>
        <w:t>Л/С 20176У81470</w:t>
      </w:r>
    </w:p>
    <w:p w:rsidR="00714C2B" w:rsidRPr="00A21F99" w:rsidRDefault="00714C2B" w:rsidP="00714C2B">
      <w:pPr>
        <w:spacing w:line="240" w:lineRule="auto"/>
        <w:rPr>
          <w:sz w:val="24"/>
          <w:szCs w:val="24"/>
        </w:rPr>
      </w:pPr>
      <w:r w:rsidRPr="00A21F99">
        <w:rPr>
          <w:sz w:val="24"/>
          <w:szCs w:val="24"/>
        </w:rPr>
        <w:t>Казначейский счет: 03234643017160001700</w:t>
      </w:r>
    </w:p>
    <w:p w:rsidR="00714C2B" w:rsidRPr="00A21F99" w:rsidRDefault="00714C2B" w:rsidP="00714C2B">
      <w:pPr>
        <w:spacing w:line="240" w:lineRule="auto"/>
        <w:rPr>
          <w:sz w:val="24"/>
          <w:szCs w:val="24"/>
        </w:rPr>
      </w:pPr>
      <w:r w:rsidRPr="00A21F99">
        <w:rPr>
          <w:sz w:val="24"/>
          <w:szCs w:val="24"/>
        </w:rPr>
        <w:t>Банковский счет: 40102810045370000009</w:t>
      </w:r>
    </w:p>
    <w:p w:rsidR="00714C2B" w:rsidRPr="00A21F99" w:rsidRDefault="00714C2B" w:rsidP="00714C2B">
      <w:pPr>
        <w:spacing w:line="240" w:lineRule="auto"/>
        <w:rPr>
          <w:sz w:val="24"/>
          <w:szCs w:val="24"/>
        </w:rPr>
      </w:pPr>
      <w:r w:rsidRPr="00A21F99">
        <w:rPr>
          <w:sz w:val="24"/>
          <w:szCs w:val="24"/>
        </w:rPr>
        <w:t xml:space="preserve">Банк: в банке ОКЦ №2 </w:t>
      </w:r>
      <w:proofErr w:type="spellStart"/>
      <w:r w:rsidRPr="00A21F99">
        <w:rPr>
          <w:sz w:val="24"/>
          <w:szCs w:val="24"/>
        </w:rPr>
        <w:t>СибГУ</w:t>
      </w:r>
      <w:proofErr w:type="spellEnd"/>
      <w:r w:rsidRPr="00A21F99">
        <w:rPr>
          <w:sz w:val="24"/>
          <w:szCs w:val="24"/>
        </w:rPr>
        <w:t xml:space="preserve"> Банка России//УФК по Алтайскому краю </w:t>
      </w:r>
      <w:proofErr w:type="gramStart"/>
      <w:r w:rsidRPr="00A21F99">
        <w:rPr>
          <w:sz w:val="24"/>
          <w:szCs w:val="24"/>
        </w:rPr>
        <w:t>г</w:t>
      </w:r>
      <w:proofErr w:type="gramEnd"/>
      <w:r w:rsidRPr="00A21F99">
        <w:rPr>
          <w:sz w:val="24"/>
          <w:szCs w:val="24"/>
        </w:rPr>
        <w:t xml:space="preserve">. Барнаул </w:t>
      </w:r>
    </w:p>
    <w:p w:rsidR="00714C2B" w:rsidRPr="00A21F99" w:rsidRDefault="00714C2B" w:rsidP="00714C2B">
      <w:pPr>
        <w:spacing w:line="240" w:lineRule="auto"/>
        <w:rPr>
          <w:sz w:val="24"/>
          <w:szCs w:val="24"/>
        </w:rPr>
      </w:pPr>
      <w:r w:rsidRPr="00A21F99">
        <w:rPr>
          <w:sz w:val="24"/>
          <w:szCs w:val="24"/>
        </w:rPr>
        <w:t>БИК 010173001</w:t>
      </w:r>
    </w:p>
    <w:p w:rsidR="00714C2B" w:rsidRPr="00A21F99" w:rsidRDefault="00714C2B" w:rsidP="00714C2B">
      <w:pPr>
        <w:spacing w:line="240" w:lineRule="auto"/>
        <w:rPr>
          <w:sz w:val="24"/>
          <w:szCs w:val="24"/>
        </w:rPr>
      </w:pPr>
      <w:r w:rsidRPr="00A21F99">
        <w:rPr>
          <w:sz w:val="24"/>
          <w:szCs w:val="24"/>
        </w:rPr>
        <w:t>ОКТМО 01716000</w:t>
      </w:r>
    </w:p>
    <w:p w:rsidR="00714C2B" w:rsidRPr="00A21F99" w:rsidRDefault="00714C2B" w:rsidP="00714C2B">
      <w:pPr>
        <w:spacing w:line="240" w:lineRule="auto"/>
        <w:rPr>
          <w:sz w:val="24"/>
          <w:szCs w:val="24"/>
        </w:rPr>
      </w:pPr>
      <w:r w:rsidRPr="00A21F99">
        <w:rPr>
          <w:sz w:val="24"/>
          <w:szCs w:val="24"/>
        </w:rPr>
        <w:t>КБК 00000000000000000510</w:t>
      </w:r>
    </w:p>
    <w:p w:rsidR="008F1B3F" w:rsidRPr="008F1B3F" w:rsidRDefault="008F1B3F" w:rsidP="008F1B3F">
      <w:pPr>
        <w:ind w:firstLine="709"/>
        <w:rPr>
          <w:b/>
          <w:bCs/>
          <w:i/>
          <w:iCs/>
          <w:sz w:val="22"/>
          <w:szCs w:val="22"/>
        </w:rPr>
      </w:pPr>
      <w:r w:rsidRPr="008F1B3F">
        <w:rPr>
          <w:b/>
          <w:bCs/>
          <w:i/>
          <w:iCs/>
          <w:sz w:val="22"/>
          <w:szCs w:val="22"/>
        </w:rPr>
        <w:t>При осуществлении платежа по перечислению денежных сре</w:t>
      </w:r>
      <w:proofErr w:type="gramStart"/>
      <w:r w:rsidRPr="008F1B3F">
        <w:rPr>
          <w:b/>
          <w:bCs/>
          <w:i/>
          <w:iCs/>
          <w:sz w:val="22"/>
          <w:szCs w:val="22"/>
        </w:rPr>
        <w:t>дств в р</w:t>
      </w:r>
      <w:proofErr w:type="gramEnd"/>
      <w:r w:rsidRPr="008F1B3F">
        <w:rPr>
          <w:b/>
          <w:bCs/>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237A3" w:rsidRDefault="003E7730" w:rsidP="00015033">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00A237A3">
        <w:rPr>
          <w:sz w:val="24"/>
          <w:szCs w:val="24"/>
        </w:rPr>
        <w:t xml:space="preserve"> ____ (___________) </w:t>
      </w:r>
      <w:proofErr w:type="gramEnd"/>
      <w:r w:rsidR="00A237A3">
        <w:rPr>
          <w:sz w:val="24"/>
          <w:szCs w:val="24"/>
        </w:rPr>
        <w:t xml:space="preserve">рублей ____ копеек (5 % цены Контракта). </w:t>
      </w:r>
    </w:p>
    <w:p w:rsidR="00A237A3" w:rsidRDefault="00A237A3" w:rsidP="001A3800">
      <w:pPr>
        <w:autoSpaceDE w:val="0"/>
        <w:autoSpaceDN w:val="0"/>
        <w:adjustRightInd w:val="0"/>
        <w:spacing w:line="240" w:lineRule="auto"/>
        <w:ind w:firstLine="709"/>
        <w:contextualSpacing/>
        <w:rPr>
          <w:sz w:val="24"/>
          <w:szCs w:val="24"/>
        </w:rPr>
      </w:pPr>
      <w:proofErr w:type="gramStart"/>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Pr>
          <w:sz w:val="24"/>
          <w:szCs w:val="24"/>
        </w:rPr>
        <w:t>менее начальной</w:t>
      </w:r>
      <w:proofErr w:type="gramEnd"/>
      <w:r>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proofErr w:type="gramStart"/>
      <w:r w:rsidR="00A237A3">
        <w:rPr>
          <w:sz w:val="24"/>
          <w:szCs w:val="24"/>
        </w:rPr>
        <w:t>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w:t>
      </w:r>
      <w:proofErr w:type="gramEnd"/>
      <w:r w:rsidR="00A237A3">
        <w:rPr>
          <w:sz w:val="24"/>
          <w:szCs w:val="24"/>
        </w:rPr>
        <w:t xml:space="preserve"> муниципальных нужд».</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r>
      <w:proofErr w:type="gramStart"/>
      <w:r w:rsidR="00A237A3">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A237A3">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w:t>
      </w:r>
      <w:proofErr w:type="gramStart"/>
      <w:r w:rsidR="00A237A3">
        <w:rPr>
          <w:sz w:val="24"/>
          <w:szCs w:val="24"/>
        </w:rPr>
        <w:t>уменьшения размера обеспечения исполнения Контракта</w:t>
      </w:r>
      <w:proofErr w:type="gramEnd"/>
      <w:r w:rsidR="00A237A3">
        <w:rPr>
          <w:sz w:val="24"/>
          <w:szCs w:val="24"/>
        </w:rPr>
        <w:t xml:space="preserve">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 xml:space="preserve">.5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00A237A3">
        <w:rPr>
          <w:sz w:val="24"/>
          <w:szCs w:val="24"/>
        </w:rPr>
        <w:t>с даты исполнения</w:t>
      </w:r>
      <w:proofErr w:type="gramEnd"/>
      <w:r w:rsidR="00A237A3">
        <w:rPr>
          <w:sz w:val="24"/>
          <w:szCs w:val="24"/>
        </w:rPr>
        <w:t xml:space="preserve">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.12.</w:t>
      </w:r>
      <w:r w:rsidR="00A237A3">
        <w:rPr>
          <w:sz w:val="24"/>
          <w:szCs w:val="24"/>
        </w:rPr>
        <w:tab/>
      </w:r>
      <w:proofErr w:type="gramStart"/>
      <w:r w:rsidR="00A237A3">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r>
      <w:proofErr w:type="gramStart"/>
      <w:r w:rsidR="00A237A3">
        <w:rPr>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00A237A3">
        <w:rPr>
          <w:sz w:val="24"/>
          <w:szCs w:val="24"/>
        </w:rPr>
        <w:t xml:space="preserve">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 xml:space="preserve">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w:t>
      </w:r>
      <w:r w:rsidRPr="00C25056">
        <w:rPr>
          <w:sz w:val="24"/>
          <w:szCs w:val="24"/>
        </w:rPr>
        <w:lastRenderedPageBreak/>
        <w:t>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t xml:space="preserve">9.4. При </w:t>
      </w:r>
      <w:proofErr w:type="spellStart"/>
      <w:r w:rsidRPr="00C25056">
        <w:rPr>
          <w:sz w:val="24"/>
          <w:szCs w:val="24"/>
        </w:rPr>
        <w:t>неурегулировании</w:t>
      </w:r>
      <w:proofErr w:type="spellEnd"/>
      <w:r w:rsidRPr="00C25056">
        <w:rPr>
          <w:sz w:val="24"/>
          <w:szCs w:val="24"/>
        </w:rPr>
        <w:t xml:space="preserve">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446307" w:rsidRPr="00175782" w:rsidRDefault="00446307" w:rsidP="00B268B7">
      <w:pPr>
        <w:pStyle w:val="afffff"/>
        <w:numPr>
          <w:ilvl w:val="0"/>
          <w:numId w:val="8"/>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446307" w:rsidRPr="00C25056" w:rsidRDefault="00446307" w:rsidP="00446307">
      <w:pPr>
        <w:autoSpaceDE w:val="0"/>
        <w:autoSpaceDN w:val="0"/>
        <w:adjustRightInd w:val="0"/>
        <w:spacing w:line="240" w:lineRule="auto"/>
        <w:ind w:firstLine="709"/>
        <w:outlineLvl w:val="0"/>
        <w:rPr>
          <w:sz w:val="24"/>
          <w:szCs w:val="24"/>
        </w:rPr>
      </w:pPr>
      <w:r w:rsidRPr="00C25056">
        <w:rPr>
          <w:sz w:val="24"/>
          <w:szCs w:val="24"/>
        </w:rPr>
        <w:t>10.1. Контра</w:t>
      </w:r>
      <w:proofErr w:type="gramStart"/>
      <w:r w:rsidRPr="00C25056">
        <w:rPr>
          <w:sz w:val="24"/>
          <w:szCs w:val="24"/>
        </w:rPr>
        <w:t>кт вст</w:t>
      </w:r>
      <w:proofErr w:type="gramEnd"/>
      <w:r w:rsidRPr="00C25056">
        <w:rPr>
          <w:sz w:val="24"/>
          <w:szCs w:val="24"/>
        </w:rPr>
        <w:t>упает в силу со дня подписания его Сторонами и действует до</w:t>
      </w:r>
      <w:r>
        <w:rPr>
          <w:sz w:val="24"/>
          <w:szCs w:val="24"/>
        </w:rPr>
        <w:t xml:space="preserve"> 30.12.2026 или до</w:t>
      </w:r>
      <w:r w:rsidRPr="00C25056">
        <w:rPr>
          <w:sz w:val="24"/>
          <w:szCs w:val="24"/>
        </w:rPr>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446307" w:rsidRPr="00C25056" w:rsidRDefault="00446307" w:rsidP="00446307">
      <w:pPr>
        <w:tabs>
          <w:tab w:val="left" w:pos="1418"/>
        </w:tabs>
        <w:spacing w:line="240" w:lineRule="auto"/>
        <w:ind w:firstLine="709"/>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446307" w:rsidRPr="00C25056" w:rsidRDefault="00446307" w:rsidP="00B268B7">
      <w:pPr>
        <w:numPr>
          <w:ilvl w:val="1"/>
          <w:numId w:val="6"/>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446307" w:rsidRPr="00C25056" w:rsidRDefault="00446307" w:rsidP="00446307">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6307" w:rsidRPr="00C25056" w:rsidRDefault="00A14098" w:rsidP="00446307">
      <w:pPr>
        <w:tabs>
          <w:tab w:val="left" w:pos="1418"/>
        </w:tabs>
        <w:autoSpaceDE w:val="0"/>
        <w:autoSpaceDN w:val="0"/>
        <w:adjustRightInd w:val="0"/>
        <w:spacing w:line="240" w:lineRule="auto"/>
        <w:ind w:firstLine="709"/>
        <w:contextualSpacing/>
        <w:rPr>
          <w:sz w:val="24"/>
          <w:szCs w:val="24"/>
        </w:rPr>
      </w:pPr>
      <w:r>
        <w:rPr>
          <w:sz w:val="24"/>
          <w:szCs w:val="24"/>
        </w:rPr>
        <w:t>10.4.  О</w:t>
      </w:r>
      <w:r w:rsidR="00446307" w:rsidRPr="00C25056">
        <w:rPr>
          <w:sz w:val="24"/>
          <w:szCs w:val="24"/>
        </w:rPr>
        <w:t>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6307" w:rsidRPr="00C25056" w:rsidRDefault="00446307" w:rsidP="00B268B7">
      <w:pPr>
        <w:numPr>
          <w:ilvl w:val="1"/>
          <w:numId w:val="7"/>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6307" w:rsidRPr="00C25056" w:rsidRDefault="00446307" w:rsidP="00B268B7">
      <w:pPr>
        <w:numPr>
          <w:ilvl w:val="1"/>
          <w:numId w:val="7"/>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46307" w:rsidRPr="00C25056" w:rsidRDefault="00446307" w:rsidP="00B268B7">
      <w:pPr>
        <w:numPr>
          <w:ilvl w:val="1"/>
          <w:numId w:val="7"/>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446307" w:rsidRPr="0028039A" w:rsidRDefault="00446307" w:rsidP="00B268B7">
      <w:pPr>
        <w:numPr>
          <w:ilvl w:val="1"/>
          <w:numId w:val="7"/>
        </w:numPr>
        <w:tabs>
          <w:tab w:val="left" w:pos="1418"/>
        </w:tabs>
        <w:spacing w:line="240" w:lineRule="auto"/>
        <w:ind w:left="0" w:firstLine="709"/>
        <w:rPr>
          <w:color w:val="000000"/>
          <w:sz w:val="24"/>
          <w:szCs w:val="24"/>
        </w:rPr>
      </w:pPr>
      <w:r w:rsidRPr="00730F73">
        <w:rPr>
          <w:sz w:val="24"/>
          <w:szCs w:val="24"/>
        </w:rPr>
        <w:t>Расторжение Контракта влечет прекращение обязатель</w:t>
      </w:r>
      <w:proofErr w:type="gramStart"/>
      <w:r w:rsidRPr="00730F73">
        <w:rPr>
          <w:sz w:val="24"/>
          <w:szCs w:val="24"/>
        </w:rPr>
        <w:t>ств Ст</w:t>
      </w:r>
      <w:proofErr w:type="gramEnd"/>
      <w:r w:rsidRPr="00730F73">
        <w:rPr>
          <w:sz w:val="24"/>
          <w:szCs w:val="24"/>
        </w:rPr>
        <w:t xml:space="preserve">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28039A" w:rsidRDefault="0028039A" w:rsidP="0028039A">
      <w:pPr>
        <w:pStyle w:val="Heading3"/>
        <w:tabs>
          <w:tab w:val="left" w:pos="426"/>
        </w:tabs>
        <w:spacing w:before="0" w:after="0" w:line="240" w:lineRule="auto"/>
        <w:ind w:left="425"/>
        <w:rPr>
          <w:rFonts w:ascii="Times New Roman" w:hAnsi="Times New Roman"/>
          <w:sz w:val="24"/>
          <w:szCs w:val="24"/>
        </w:rPr>
      </w:pPr>
    </w:p>
    <w:p w:rsidR="0028039A" w:rsidRPr="0028039A" w:rsidRDefault="0028039A" w:rsidP="00B268B7">
      <w:pPr>
        <w:pStyle w:val="Heading3"/>
        <w:numPr>
          <w:ilvl w:val="0"/>
          <w:numId w:val="8"/>
        </w:numPr>
        <w:tabs>
          <w:tab w:val="left" w:pos="426"/>
        </w:tabs>
        <w:spacing w:before="0" w:after="0" w:line="240" w:lineRule="auto"/>
        <w:jc w:val="center"/>
        <w:rPr>
          <w:rFonts w:ascii="Times New Roman" w:hAnsi="Times New Roman"/>
          <w:b w:val="0"/>
          <w:sz w:val="24"/>
          <w:szCs w:val="24"/>
        </w:rPr>
      </w:pPr>
      <w:proofErr w:type="spellStart"/>
      <w:r w:rsidRPr="0028039A">
        <w:rPr>
          <w:rFonts w:ascii="Times New Roman" w:hAnsi="Times New Roman"/>
          <w:b w:val="0"/>
          <w:sz w:val="24"/>
          <w:szCs w:val="24"/>
        </w:rPr>
        <w:t>Антикоррупционная</w:t>
      </w:r>
      <w:proofErr w:type="spellEnd"/>
      <w:r w:rsidRPr="0028039A">
        <w:rPr>
          <w:rFonts w:ascii="Times New Roman" w:hAnsi="Times New Roman"/>
          <w:b w:val="0"/>
          <w:sz w:val="24"/>
          <w:szCs w:val="24"/>
        </w:rPr>
        <w:t xml:space="preserve"> оговорка</w:t>
      </w:r>
    </w:p>
    <w:p w:rsidR="0028039A" w:rsidRDefault="0028039A" w:rsidP="0028039A">
      <w:pPr>
        <w:spacing w:line="240" w:lineRule="auto"/>
        <w:ind w:firstLine="709"/>
      </w:pPr>
      <w:r>
        <w:rPr>
          <w:spacing w:val="-2"/>
          <w:sz w:val="24"/>
          <w:szCs w:val="24"/>
        </w:rPr>
        <w:t xml:space="preserve">11.1.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28039A" w:rsidRDefault="0028039A" w:rsidP="0028039A">
      <w:pPr>
        <w:spacing w:line="240" w:lineRule="auto"/>
        <w:ind w:firstLine="709"/>
      </w:pPr>
      <w:r>
        <w:rPr>
          <w:spacing w:val="-2"/>
          <w:sz w:val="24"/>
          <w:szCs w:val="24"/>
        </w:rPr>
        <w:t>11.2. </w:t>
      </w:r>
      <w:proofErr w:type="gramStart"/>
      <w:r>
        <w:rPr>
          <w:spacing w:val="-2"/>
          <w:sz w:val="24"/>
          <w:szCs w:val="24"/>
        </w:rPr>
        <w:t>При исполнении своих обязательств по контракту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w:t>
      </w:r>
      <w:r>
        <w:rPr>
          <w:spacing w:val="-2"/>
          <w:sz w:val="24"/>
          <w:szCs w:val="24"/>
        </w:rPr>
        <w:lastRenderedPageBreak/>
        <w:t>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w:t>
      </w:r>
      <w:proofErr w:type="gramEnd"/>
      <w:r>
        <w:rPr>
          <w:spacing w:val="-2"/>
          <w:sz w:val="24"/>
          <w:szCs w:val="24"/>
        </w:rPr>
        <w:t xml:space="preserve"> неправомерных целей.</w:t>
      </w:r>
    </w:p>
    <w:p w:rsidR="0028039A" w:rsidRDefault="0028039A" w:rsidP="0028039A">
      <w:pPr>
        <w:spacing w:line="240" w:lineRule="auto"/>
        <w:ind w:firstLine="709"/>
        <w:rPr>
          <w:color w:val="000000" w:themeColor="text1"/>
        </w:rPr>
      </w:pPr>
      <w:r>
        <w:rPr>
          <w:spacing w:val="-2"/>
          <w:sz w:val="24"/>
          <w:szCs w:val="24"/>
        </w:rPr>
        <w:t>11.3. </w:t>
      </w:r>
      <w:proofErr w:type="gramStart"/>
      <w:r>
        <w:rPr>
          <w:spacing w:val="-2"/>
          <w:sz w:val="24"/>
          <w:szCs w:val="24"/>
        </w:rPr>
        <w:t>При исполнении обязательств по контракту Стороны, их </w:t>
      </w:r>
      <w:proofErr w:type="spellStart"/>
      <w:r>
        <w:rPr>
          <w:spacing w:val="-2"/>
          <w:sz w:val="24"/>
          <w:szCs w:val="24"/>
        </w:rPr>
        <w:t>аффилированные</w:t>
      </w:r>
      <w:proofErr w:type="spellEnd"/>
      <w:r>
        <w:rPr>
          <w:spacing w:val="-2"/>
          <w:sz w:val="24"/>
          <w:szCs w:val="24"/>
        </w:rPr>
        <w:t xml:space="preserve">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roofErr w:type="gramEnd"/>
    </w:p>
    <w:p w:rsidR="0028039A" w:rsidRDefault="0028039A" w:rsidP="0028039A">
      <w:pPr>
        <w:spacing w:line="240" w:lineRule="auto"/>
        <w:ind w:firstLine="709"/>
      </w:pPr>
      <w:r>
        <w:rPr>
          <w:spacing w:val="-2"/>
          <w:sz w:val="24"/>
          <w:szCs w:val="24"/>
        </w:rPr>
        <w:t xml:space="preserve">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D77457">
        <w:rPr>
          <w:spacing w:val="-2"/>
          <w:sz w:val="24"/>
          <w:szCs w:val="24"/>
        </w:rPr>
        <w:t>11.</w:t>
      </w:r>
      <w:r>
        <w:rPr>
          <w:spacing w:val="-2"/>
          <w:sz w:val="24"/>
          <w:szCs w:val="24"/>
        </w:rPr>
        <w:t xml:space="preserve">2 и </w:t>
      </w:r>
      <w:r w:rsidR="00D77457">
        <w:rPr>
          <w:spacing w:val="-2"/>
          <w:sz w:val="24"/>
          <w:szCs w:val="24"/>
        </w:rPr>
        <w:t>11.</w:t>
      </w:r>
      <w:r>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D77457">
        <w:rPr>
          <w:spacing w:val="-2"/>
          <w:sz w:val="24"/>
          <w:szCs w:val="24"/>
        </w:rPr>
        <w:t>11.</w:t>
      </w:r>
      <w:r>
        <w:rPr>
          <w:spacing w:val="-2"/>
          <w:sz w:val="24"/>
          <w:szCs w:val="24"/>
        </w:rPr>
        <w:t xml:space="preserve">2 и </w:t>
      </w:r>
      <w:r w:rsidR="00D77457">
        <w:rPr>
          <w:spacing w:val="-2"/>
          <w:sz w:val="24"/>
          <w:szCs w:val="24"/>
        </w:rPr>
        <w:t>11.</w:t>
      </w:r>
      <w:r>
        <w:rPr>
          <w:spacing w:val="-2"/>
          <w:sz w:val="24"/>
          <w:szCs w:val="24"/>
        </w:rPr>
        <w:t>3.</w:t>
      </w:r>
    </w:p>
    <w:p w:rsidR="0028039A" w:rsidRDefault="0028039A" w:rsidP="0028039A">
      <w:pPr>
        <w:spacing w:line="240" w:lineRule="auto"/>
        <w:ind w:firstLine="709"/>
      </w:pPr>
      <w:r>
        <w:rPr>
          <w:spacing w:val="-2"/>
          <w:sz w:val="24"/>
          <w:szCs w:val="24"/>
        </w:rPr>
        <w:t xml:space="preserve">11.5. Сторона, получившая уведомление, указанное в пункте </w:t>
      </w:r>
      <w:r w:rsidR="00D77457">
        <w:rPr>
          <w:spacing w:val="-2"/>
          <w:sz w:val="24"/>
          <w:szCs w:val="24"/>
        </w:rPr>
        <w:t>11.</w:t>
      </w:r>
      <w:r>
        <w:rPr>
          <w:spacing w:val="-2"/>
          <w:sz w:val="24"/>
          <w:szCs w:val="24"/>
        </w:rPr>
        <w:t xml:space="preserve">4, обязана рассмотреть уведомление и сообщить уведомившей Стороне об итогах его рассмотрения в течение 10 (десяти) рабочих дней </w:t>
      </w:r>
      <w:proofErr w:type="gramStart"/>
      <w:r>
        <w:rPr>
          <w:spacing w:val="-2"/>
          <w:sz w:val="24"/>
          <w:szCs w:val="24"/>
        </w:rPr>
        <w:t>с даты</w:t>
      </w:r>
      <w:proofErr w:type="gramEnd"/>
      <w:r>
        <w:rPr>
          <w:spacing w:val="-2"/>
          <w:sz w:val="24"/>
          <w:szCs w:val="24"/>
        </w:rPr>
        <w:t xml:space="preserve"> его получения.</w:t>
      </w:r>
    </w:p>
    <w:p w:rsidR="0028039A" w:rsidRDefault="0028039A" w:rsidP="0028039A">
      <w:pPr>
        <w:spacing w:line="240" w:lineRule="auto"/>
        <w:ind w:firstLine="709"/>
      </w:pPr>
      <w:r>
        <w:rPr>
          <w:spacing w:val="-2"/>
          <w:sz w:val="24"/>
          <w:szCs w:val="24"/>
        </w:rPr>
        <w:t xml:space="preserve">11.6. Стороны гарантируют осуществление надлежащего разбирательства по фактам нарушения положений пунктов </w:t>
      </w:r>
      <w:r w:rsidR="00D77457">
        <w:rPr>
          <w:spacing w:val="-2"/>
          <w:sz w:val="24"/>
          <w:szCs w:val="24"/>
        </w:rPr>
        <w:t>11.</w:t>
      </w:r>
      <w:r>
        <w:rPr>
          <w:spacing w:val="-2"/>
          <w:sz w:val="24"/>
          <w:szCs w:val="24"/>
        </w:rPr>
        <w:t xml:space="preserve">2 и </w:t>
      </w:r>
      <w:r w:rsidR="00D77457">
        <w:rPr>
          <w:spacing w:val="-2"/>
          <w:sz w:val="24"/>
          <w:szCs w:val="24"/>
        </w:rPr>
        <w:t>11.</w:t>
      </w:r>
      <w:r>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28039A" w:rsidRPr="007B1099" w:rsidRDefault="0028039A" w:rsidP="0028039A">
      <w:pPr>
        <w:tabs>
          <w:tab w:val="left" w:pos="1418"/>
        </w:tabs>
        <w:spacing w:line="240" w:lineRule="auto"/>
        <w:ind w:left="709" w:firstLine="0"/>
        <w:rPr>
          <w:color w:val="000000"/>
          <w:sz w:val="24"/>
          <w:szCs w:val="24"/>
        </w:rPr>
      </w:pPr>
    </w:p>
    <w:p w:rsidR="00446307" w:rsidRPr="00730F73" w:rsidRDefault="00446307" w:rsidP="00446307">
      <w:pPr>
        <w:tabs>
          <w:tab w:val="left" w:pos="1418"/>
        </w:tabs>
        <w:spacing w:line="240" w:lineRule="auto"/>
        <w:ind w:left="709" w:firstLine="0"/>
        <w:rPr>
          <w:color w:val="000000"/>
          <w:sz w:val="24"/>
          <w:szCs w:val="24"/>
        </w:rPr>
      </w:pPr>
    </w:p>
    <w:p w:rsidR="00446307" w:rsidRPr="00175782" w:rsidRDefault="00446307" w:rsidP="00B268B7">
      <w:pPr>
        <w:pStyle w:val="afffff"/>
        <w:numPr>
          <w:ilvl w:val="0"/>
          <w:numId w:val="8"/>
        </w:numPr>
        <w:autoSpaceDE w:val="0"/>
        <w:autoSpaceDN w:val="0"/>
        <w:adjustRightInd w:val="0"/>
        <w:spacing w:line="240" w:lineRule="auto"/>
        <w:jc w:val="center"/>
        <w:rPr>
          <w:sz w:val="24"/>
          <w:szCs w:val="24"/>
        </w:rPr>
      </w:pPr>
      <w:r w:rsidRPr="00175782">
        <w:rPr>
          <w:sz w:val="24"/>
          <w:szCs w:val="24"/>
        </w:rPr>
        <w:t>Прочие положения</w:t>
      </w:r>
    </w:p>
    <w:p w:rsidR="00446307" w:rsidRPr="00C25056" w:rsidRDefault="00B268B7" w:rsidP="00446307">
      <w:pPr>
        <w:widowControl w:val="0"/>
        <w:autoSpaceDE w:val="0"/>
        <w:autoSpaceDN w:val="0"/>
        <w:adjustRightInd w:val="0"/>
        <w:spacing w:line="240" w:lineRule="auto"/>
        <w:ind w:firstLine="709"/>
        <w:rPr>
          <w:spacing w:val="-2"/>
          <w:sz w:val="24"/>
          <w:szCs w:val="24"/>
        </w:rPr>
      </w:pPr>
      <w:r>
        <w:rPr>
          <w:rFonts w:cs="Courier New"/>
          <w:sz w:val="24"/>
          <w:szCs w:val="24"/>
        </w:rPr>
        <w:t>12</w:t>
      </w:r>
      <w:r w:rsidR="00446307" w:rsidRPr="00C25056">
        <w:rPr>
          <w:rFonts w:cs="Courier New"/>
          <w:sz w:val="24"/>
          <w:szCs w:val="24"/>
        </w:rPr>
        <w:t xml:space="preserve">.1. </w:t>
      </w:r>
      <w:r w:rsidR="00446307"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446307" w:rsidRPr="00A911D7" w:rsidRDefault="00446307" w:rsidP="00446307">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28039A" w:rsidRDefault="00446307" w:rsidP="00446307">
      <w:pPr>
        <w:spacing w:line="240" w:lineRule="auto"/>
        <w:ind w:firstLine="709"/>
        <w:rPr>
          <w:spacing w:val="-2"/>
          <w:sz w:val="24"/>
          <w:szCs w:val="24"/>
        </w:rPr>
      </w:pPr>
      <w:proofErr w:type="gramStart"/>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911D7">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46307" w:rsidRPr="00C25056" w:rsidRDefault="00446307" w:rsidP="00446307">
      <w:pPr>
        <w:spacing w:line="240" w:lineRule="auto"/>
        <w:ind w:firstLine="709"/>
        <w:rPr>
          <w:sz w:val="24"/>
          <w:szCs w:val="24"/>
        </w:rPr>
      </w:pPr>
      <w:r w:rsidRPr="00A911D7">
        <w:rPr>
          <w:spacing w:val="-2"/>
          <w:sz w:val="24"/>
          <w:szCs w:val="24"/>
        </w:rPr>
        <w:t xml:space="preserve">Электронный документ будет считаться доставленным </w:t>
      </w:r>
      <w:proofErr w:type="gramStart"/>
      <w:r w:rsidRPr="00A911D7">
        <w:rPr>
          <w:spacing w:val="-2"/>
          <w:sz w:val="24"/>
          <w:szCs w:val="24"/>
        </w:rPr>
        <w:t>с даты направления</w:t>
      </w:r>
      <w:proofErr w:type="gramEnd"/>
      <w:r w:rsidRPr="00A911D7">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446307" w:rsidRPr="00C25056" w:rsidRDefault="00B268B7" w:rsidP="00446307">
      <w:pPr>
        <w:spacing w:line="240" w:lineRule="auto"/>
        <w:ind w:firstLine="709"/>
        <w:rPr>
          <w:sz w:val="24"/>
          <w:szCs w:val="24"/>
        </w:rPr>
      </w:pPr>
      <w:r>
        <w:rPr>
          <w:sz w:val="24"/>
          <w:szCs w:val="24"/>
        </w:rPr>
        <w:t>12</w:t>
      </w:r>
      <w:r w:rsidR="00446307" w:rsidRPr="00C25056">
        <w:rPr>
          <w:sz w:val="24"/>
          <w:szCs w:val="24"/>
        </w:rPr>
        <w:t xml:space="preserve">.2. </w:t>
      </w:r>
      <w:r w:rsidR="00446307" w:rsidRPr="00C25056">
        <w:rPr>
          <w:spacing w:val="-2"/>
          <w:sz w:val="24"/>
          <w:szCs w:val="24"/>
        </w:rPr>
        <w:t>Корреспонденция считается доставленной Стороне также в случаях, если:</w:t>
      </w:r>
    </w:p>
    <w:p w:rsidR="00446307" w:rsidRPr="00163BBC" w:rsidRDefault="00446307" w:rsidP="00446307">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w:t>
      </w:r>
      <w:proofErr w:type="gramStart"/>
      <w:r w:rsidRPr="00C25056">
        <w:rPr>
          <w:rFonts w:eastAsia="Calibri"/>
          <w:color w:val="141618"/>
          <w:spacing w:val="-2"/>
          <w:sz w:val="24"/>
          <w:szCs w:val="24"/>
          <w:lang w:eastAsia="en-US"/>
        </w:rPr>
        <w:t>корреспонденции</w:t>
      </w:r>
      <w:proofErr w:type="gramEnd"/>
      <w:r w:rsidRPr="00C25056">
        <w:rPr>
          <w:rFonts w:eastAsia="Calibri"/>
          <w:color w:val="141618"/>
          <w:spacing w:val="-2"/>
          <w:sz w:val="24"/>
          <w:szCs w:val="24"/>
          <w:lang w:eastAsia="en-US"/>
        </w:rPr>
        <w:t xml:space="preserve"> и этот отказ зафиксирован </w:t>
      </w:r>
      <w:r w:rsidRPr="00163BBC">
        <w:rPr>
          <w:rFonts w:eastAsia="Calibri"/>
          <w:color w:val="141618"/>
          <w:spacing w:val="-2"/>
          <w:sz w:val="24"/>
          <w:szCs w:val="24"/>
          <w:lang w:eastAsia="en-US"/>
        </w:rPr>
        <w:t>организацией почтовой связи;</w:t>
      </w:r>
    </w:p>
    <w:p w:rsidR="00446307" w:rsidRPr="00163BBC" w:rsidRDefault="00446307" w:rsidP="00446307">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46307" w:rsidRPr="00163BBC" w:rsidRDefault="00446307" w:rsidP="00446307">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446307" w:rsidRPr="00163BBC" w:rsidRDefault="00B268B7" w:rsidP="00446307">
      <w:pPr>
        <w:autoSpaceDE w:val="0"/>
        <w:autoSpaceDN w:val="0"/>
        <w:adjustRightInd w:val="0"/>
        <w:spacing w:line="240" w:lineRule="auto"/>
        <w:ind w:firstLine="709"/>
        <w:rPr>
          <w:iCs/>
          <w:sz w:val="24"/>
          <w:szCs w:val="24"/>
        </w:rPr>
      </w:pPr>
      <w:r>
        <w:rPr>
          <w:iCs/>
          <w:sz w:val="24"/>
          <w:szCs w:val="24"/>
        </w:rPr>
        <w:lastRenderedPageBreak/>
        <w:t>12</w:t>
      </w:r>
      <w:r w:rsidR="00446307" w:rsidRPr="00163BBC">
        <w:rPr>
          <w:iCs/>
          <w:sz w:val="24"/>
          <w:szCs w:val="24"/>
        </w:rPr>
        <w:t>.3.</w:t>
      </w:r>
      <w:r w:rsidR="00446307" w:rsidRPr="00163BBC">
        <w:rPr>
          <w:i/>
          <w:sz w:val="24"/>
          <w:szCs w:val="24"/>
        </w:rPr>
        <w:t xml:space="preserve"> </w:t>
      </w:r>
      <w:r w:rsidR="00446307"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446307" w:rsidRPr="00163BBC">
        <w:rPr>
          <w:iCs/>
          <w:sz w:val="24"/>
          <w:szCs w:val="24"/>
        </w:rPr>
        <w:t>.</w:t>
      </w:r>
    </w:p>
    <w:p w:rsidR="00446307" w:rsidRPr="00163BBC" w:rsidRDefault="00446307" w:rsidP="00446307">
      <w:pPr>
        <w:autoSpaceDE w:val="0"/>
        <w:autoSpaceDN w:val="0"/>
        <w:adjustRightInd w:val="0"/>
        <w:spacing w:line="240" w:lineRule="auto"/>
        <w:ind w:firstLine="709"/>
        <w:rPr>
          <w:sz w:val="24"/>
          <w:szCs w:val="24"/>
        </w:rPr>
      </w:pPr>
      <w:r w:rsidRPr="00163BBC">
        <w:rPr>
          <w:sz w:val="24"/>
          <w:szCs w:val="24"/>
        </w:rPr>
        <w:t>1</w:t>
      </w:r>
      <w:r w:rsidR="00B268B7">
        <w:rPr>
          <w:sz w:val="24"/>
          <w:szCs w:val="24"/>
        </w:rPr>
        <w:t>2</w:t>
      </w:r>
      <w:r w:rsidRPr="00163BBC">
        <w:rPr>
          <w:sz w:val="24"/>
          <w:szCs w:val="24"/>
        </w:rPr>
        <w:t>.4. Все приложения к Контракту являются его неотъемной частью.</w:t>
      </w:r>
    </w:p>
    <w:p w:rsidR="00446307" w:rsidRPr="00B268B7" w:rsidRDefault="00B268B7" w:rsidP="00B268B7">
      <w:pPr>
        <w:pStyle w:val="afffff"/>
        <w:numPr>
          <w:ilvl w:val="1"/>
          <w:numId w:val="8"/>
        </w:numPr>
        <w:tabs>
          <w:tab w:val="left" w:pos="1418"/>
        </w:tabs>
        <w:autoSpaceDE w:val="0"/>
        <w:autoSpaceDN w:val="0"/>
        <w:adjustRightInd w:val="0"/>
        <w:spacing w:line="240" w:lineRule="auto"/>
        <w:rPr>
          <w:sz w:val="24"/>
          <w:szCs w:val="24"/>
        </w:rPr>
      </w:pPr>
      <w:r>
        <w:rPr>
          <w:sz w:val="24"/>
          <w:szCs w:val="24"/>
        </w:rPr>
        <w:t xml:space="preserve"> </w:t>
      </w:r>
      <w:r w:rsidR="00446307" w:rsidRPr="00B268B7">
        <w:rPr>
          <w:sz w:val="24"/>
          <w:szCs w:val="24"/>
        </w:rPr>
        <w:t>К Контракту прилагается: Спецификация (Приложение № 1).</w:t>
      </w:r>
    </w:p>
    <w:p w:rsidR="00446307" w:rsidRPr="00B268B7" w:rsidRDefault="00446307" w:rsidP="00B268B7">
      <w:pPr>
        <w:pStyle w:val="afffff"/>
        <w:numPr>
          <w:ilvl w:val="1"/>
          <w:numId w:val="8"/>
        </w:numPr>
        <w:tabs>
          <w:tab w:val="left" w:pos="1418"/>
        </w:tabs>
        <w:autoSpaceDE w:val="0"/>
        <w:autoSpaceDN w:val="0"/>
        <w:adjustRightInd w:val="0"/>
        <w:spacing w:line="240" w:lineRule="auto"/>
        <w:ind w:left="0" w:firstLine="709"/>
        <w:rPr>
          <w:sz w:val="24"/>
          <w:szCs w:val="24"/>
        </w:rPr>
      </w:pPr>
      <w:r w:rsidRPr="00B268B7">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B268B7">
        <w:rPr>
          <w:sz w:val="24"/>
          <w:szCs w:val="24"/>
        </w:rPr>
        <w:t>с даты</w:t>
      </w:r>
      <w:proofErr w:type="gramEnd"/>
      <w:r w:rsidRPr="00B268B7">
        <w:rPr>
          <w:sz w:val="24"/>
          <w:szCs w:val="24"/>
        </w:rPr>
        <w:t xml:space="preserve"> такого изменения.</w:t>
      </w:r>
    </w:p>
    <w:p w:rsidR="00446307" w:rsidRPr="00163BBC" w:rsidRDefault="00446307" w:rsidP="00B268B7">
      <w:pPr>
        <w:numPr>
          <w:ilvl w:val="1"/>
          <w:numId w:val="8"/>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446307" w:rsidRPr="00163BBC" w:rsidRDefault="00446307" w:rsidP="00B268B7">
      <w:pPr>
        <w:widowControl w:val="0"/>
        <w:numPr>
          <w:ilvl w:val="1"/>
          <w:numId w:val="8"/>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63BBC">
        <w:rPr>
          <w:sz w:val="24"/>
          <w:szCs w:val="24"/>
        </w:rPr>
        <w:t>положений бюджетного законодательства Российской Федерации цены Контракта</w:t>
      </w:r>
      <w:proofErr w:type="gramEnd"/>
      <w:r w:rsidRPr="00163BBC">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6307" w:rsidRPr="00163BBC" w:rsidRDefault="00446307" w:rsidP="00B268B7">
      <w:pPr>
        <w:numPr>
          <w:ilvl w:val="1"/>
          <w:numId w:val="8"/>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46307" w:rsidRPr="00163BBC" w:rsidRDefault="00446307" w:rsidP="00B268B7">
      <w:pPr>
        <w:numPr>
          <w:ilvl w:val="1"/>
          <w:numId w:val="8"/>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46307" w:rsidRPr="00163BBC" w:rsidRDefault="00446307" w:rsidP="00B268B7">
      <w:pPr>
        <w:numPr>
          <w:ilvl w:val="1"/>
          <w:numId w:val="8"/>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163BBC">
        <w:rPr>
          <w:sz w:val="24"/>
          <w:szCs w:val="24"/>
        </w:rPr>
        <w:t>с</w:t>
      </w:r>
      <w:proofErr w:type="gramEnd"/>
      <w:r w:rsidRPr="00163BBC">
        <w:rPr>
          <w:sz w:val="24"/>
          <w:szCs w:val="24"/>
        </w:rPr>
        <w:t xml:space="preserve"> </w:t>
      </w:r>
      <w:hyperlink r:id="rId12" w:anchor="sub_146" w:history="1">
        <w:r w:rsidRPr="00163BBC">
          <w:rPr>
            <w:bCs/>
            <w:sz w:val="24"/>
            <w:szCs w:val="24"/>
          </w:rPr>
          <w:t>стать</w:t>
        </w:r>
        <w:r>
          <w:rPr>
            <w:bCs/>
            <w:sz w:val="24"/>
            <w:szCs w:val="24"/>
          </w:rPr>
          <w:t>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163BBC">
        <w:rPr>
          <w:sz w:val="24"/>
          <w:szCs w:val="24"/>
        </w:rPr>
        <w:t>указанными</w:t>
      </w:r>
      <w:proofErr w:type="gramEnd"/>
      <w:r w:rsidRPr="00163BBC">
        <w:rPr>
          <w:sz w:val="24"/>
          <w:szCs w:val="24"/>
        </w:rPr>
        <w:t xml:space="preserve"> в Контракте.</w:t>
      </w:r>
    </w:p>
    <w:p w:rsidR="00446307" w:rsidRPr="00DB1FCB" w:rsidRDefault="00446307" w:rsidP="00B268B7">
      <w:pPr>
        <w:numPr>
          <w:ilvl w:val="1"/>
          <w:numId w:val="8"/>
        </w:numPr>
        <w:tabs>
          <w:tab w:val="left" w:pos="1418"/>
        </w:tabs>
        <w:autoSpaceDE w:val="0"/>
        <w:autoSpaceDN w:val="0"/>
        <w:adjustRightInd w:val="0"/>
        <w:spacing w:line="240" w:lineRule="auto"/>
        <w:ind w:left="0" w:firstLine="709"/>
        <w:contextualSpacing/>
        <w:rPr>
          <w:sz w:val="24"/>
          <w:szCs w:val="24"/>
        </w:rPr>
      </w:pPr>
      <w:proofErr w:type="gramStart"/>
      <w:r w:rsidRPr="00163BBC">
        <w:rPr>
          <w:sz w:val="24"/>
          <w:szCs w:val="24"/>
        </w:rPr>
        <w:t xml:space="preserve">При исполнении своих обязательств по Контракту Стороны, их </w:t>
      </w:r>
      <w:proofErr w:type="spellStart"/>
      <w:r w:rsidRPr="00163BBC">
        <w:rPr>
          <w:sz w:val="24"/>
          <w:szCs w:val="24"/>
        </w:rPr>
        <w:t>аффилированные</w:t>
      </w:r>
      <w:proofErr w:type="spellEnd"/>
      <w:r w:rsidRPr="00163BBC">
        <w:rPr>
          <w:sz w:val="24"/>
          <w:szCs w:val="24"/>
        </w:rPr>
        <w:t xml:space="preserve">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proofErr w:type="spellStart"/>
      <w:r w:rsidRPr="00DB1FCB">
        <w:rPr>
          <w:rFonts w:ascii="Times New Roman" w:hAnsi="Times New Roman" w:cs="Times New Roman"/>
          <w:sz w:val="24"/>
          <w:szCs w:val="24"/>
        </w:rPr>
        <w:t>I</w:t>
      </w:r>
      <w:r w:rsidR="004263C5">
        <w:rPr>
          <w:rFonts w:ascii="Times New Roman" w:hAnsi="Times New Roman" w:cs="Times New Roman"/>
          <w:sz w:val="24"/>
          <w:szCs w:val="24"/>
          <w:lang w:val="en-US"/>
        </w:rPr>
        <w:t>I</w:t>
      </w:r>
      <w:proofErr w:type="spellEnd"/>
      <w:r w:rsidRPr="00DB1FCB">
        <w:rPr>
          <w:rFonts w:ascii="Times New Roman" w:hAnsi="Times New Roman" w:cs="Times New Roman"/>
          <w:sz w:val="24"/>
          <w:szCs w:val="24"/>
        </w:rPr>
        <w:t>.</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B57FA1">
        <w:trPr>
          <w:trHeight w:val="1985"/>
        </w:trPr>
        <w:tc>
          <w:tcPr>
            <w:tcW w:w="4820" w:type="dxa"/>
            <w:hideMark/>
          </w:tcPr>
          <w:p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МБОУ «Лицей № 7»</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ИНН 2209010999, КПП 220901001</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658213,</w:t>
            </w:r>
            <w:r>
              <w:rPr>
                <w:sz w:val="24"/>
                <w:szCs w:val="24"/>
              </w:rPr>
              <w:t xml:space="preserve"> </w:t>
            </w:r>
            <w:r w:rsidRPr="00CC774E">
              <w:rPr>
                <w:sz w:val="24"/>
                <w:szCs w:val="24"/>
              </w:rPr>
              <w:t>Алтайский</w:t>
            </w:r>
            <w:r>
              <w:rPr>
                <w:sz w:val="24"/>
                <w:szCs w:val="24"/>
              </w:rPr>
              <w:t xml:space="preserve"> </w:t>
            </w:r>
            <w:r w:rsidRPr="00CC774E">
              <w:rPr>
                <w:sz w:val="24"/>
                <w:szCs w:val="24"/>
              </w:rPr>
              <w:t xml:space="preserve">край, </w:t>
            </w:r>
            <w:proofErr w:type="gramStart"/>
            <w:r w:rsidRPr="00CC774E">
              <w:rPr>
                <w:sz w:val="24"/>
                <w:szCs w:val="24"/>
              </w:rPr>
              <w:t>г</w:t>
            </w:r>
            <w:proofErr w:type="gramEnd"/>
            <w:r w:rsidRPr="00CC774E">
              <w:rPr>
                <w:sz w:val="24"/>
                <w:szCs w:val="24"/>
              </w:rPr>
              <w:t>. Рубцовск,</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ул. Дзержинского, 20</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 xml:space="preserve">Получатель: КОМИТЕТ ПО ФИНАНСАМ, НАЛОГОВОЙ И КРЕДИТНОЙ ПОЛИТИКЕ АДМИНИСТРАЦИИ ГОРОДА </w:t>
            </w:r>
            <w:r w:rsidRPr="00CC774E">
              <w:rPr>
                <w:sz w:val="24"/>
                <w:szCs w:val="24"/>
              </w:rPr>
              <w:lastRenderedPageBreak/>
              <w:t>РУБЦОВСКА АЛТАЙСКОГО КРАЯ (МБОУ «Лицей № 7» Л/С 2</w:t>
            </w:r>
            <w:r>
              <w:rPr>
                <w:sz w:val="24"/>
                <w:szCs w:val="24"/>
              </w:rPr>
              <w:t>0</w:t>
            </w:r>
            <w:r w:rsidRPr="00CC774E">
              <w:rPr>
                <w:sz w:val="24"/>
                <w:szCs w:val="24"/>
              </w:rPr>
              <w:t>176У81470</w:t>
            </w:r>
            <w:r>
              <w:rPr>
                <w:sz w:val="24"/>
                <w:szCs w:val="24"/>
              </w:rPr>
              <w:t>/</w:t>
            </w:r>
            <w:r w:rsidRPr="00CC774E">
              <w:rPr>
                <w:sz w:val="24"/>
                <w:szCs w:val="24"/>
              </w:rPr>
              <w:t>2</w:t>
            </w:r>
            <w:r>
              <w:rPr>
                <w:sz w:val="24"/>
                <w:szCs w:val="24"/>
              </w:rPr>
              <w:t>1</w:t>
            </w:r>
            <w:r w:rsidRPr="00CC774E">
              <w:rPr>
                <w:sz w:val="24"/>
                <w:szCs w:val="24"/>
              </w:rPr>
              <w:t>176У81470)</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Казначейский счет: 03234643017160001700</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Банковский счет: 40102810045370000009</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 xml:space="preserve">Банк: в банке ОКЦ №2 </w:t>
            </w:r>
            <w:proofErr w:type="spellStart"/>
            <w:r w:rsidRPr="00CC774E">
              <w:rPr>
                <w:sz w:val="24"/>
                <w:szCs w:val="24"/>
              </w:rPr>
              <w:t>СибГУ</w:t>
            </w:r>
            <w:proofErr w:type="spellEnd"/>
            <w:r w:rsidRPr="00CC774E">
              <w:rPr>
                <w:sz w:val="24"/>
                <w:szCs w:val="24"/>
              </w:rPr>
              <w:t xml:space="preserve"> Банка России//УФК по Алтайскому краю </w:t>
            </w:r>
            <w:proofErr w:type="gramStart"/>
            <w:r w:rsidRPr="00CC774E">
              <w:rPr>
                <w:sz w:val="24"/>
                <w:szCs w:val="24"/>
              </w:rPr>
              <w:t>г</w:t>
            </w:r>
            <w:proofErr w:type="gramEnd"/>
            <w:r w:rsidRPr="00CC774E">
              <w:rPr>
                <w:sz w:val="24"/>
                <w:szCs w:val="24"/>
              </w:rPr>
              <w:t>. Барнаул БИК 010173001</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ОКТМО 01716000</w:t>
            </w:r>
          </w:p>
          <w:p w:rsidR="00D340FC" w:rsidRPr="00CC774E" w:rsidRDefault="00D340FC" w:rsidP="00D340FC">
            <w:pPr>
              <w:autoSpaceDE w:val="0"/>
              <w:autoSpaceDN w:val="0"/>
              <w:adjustRightInd w:val="0"/>
              <w:spacing w:line="240" w:lineRule="auto"/>
              <w:ind w:firstLine="0"/>
              <w:rPr>
                <w:sz w:val="24"/>
                <w:szCs w:val="24"/>
              </w:rPr>
            </w:pPr>
            <w:r w:rsidRPr="00CC774E">
              <w:rPr>
                <w:sz w:val="24"/>
                <w:szCs w:val="24"/>
              </w:rPr>
              <w:t>Директор</w:t>
            </w:r>
          </w:p>
          <w:p w:rsidR="00D340FC" w:rsidRPr="00CC774E" w:rsidRDefault="00D340FC" w:rsidP="00D340FC">
            <w:pPr>
              <w:autoSpaceDE w:val="0"/>
              <w:autoSpaceDN w:val="0"/>
              <w:adjustRightInd w:val="0"/>
              <w:spacing w:line="240" w:lineRule="auto"/>
              <w:ind w:firstLine="0"/>
              <w:rPr>
                <w:sz w:val="24"/>
                <w:szCs w:val="24"/>
              </w:rPr>
            </w:pPr>
            <w:r>
              <w:rPr>
                <w:sz w:val="24"/>
                <w:szCs w:val="24"/>
              </w:rPr>
              <w:t>________________________</w:t>
            </w:r>
            <w:r w:rsidRPr="00CC774E">
              <w:rPr>
                <w:sz w:val="24"/>
                <w:szCs w:val="24"/>
              </w:rPr>
              <w:t>/Савина Н.И.</w:t>
            </w:r>
            <w:r>
              <w:rPr>
                <w:sz w:val="24"/>
                <w:szCs w:val="24"/>
              </w:rPr>
              <w:t>/</w:t>
            </w:r>
          </w:p>
          <w:p w:rsidR="00D340FC" w:rsidRDefault="00D340FC" w:rsidP="00D340F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rsidR="00D340FC" w:rsidRDefault="00D340FC" w:rsidP="00D340F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2026г.</w:t>
            </w:r>
          </w:p>
          <w:p w:rsidR="00DB1FCB" w:rsidRPr="00DB1FCB" w:rsidRDefault="00D340FC" w:rsidP="00D340FC">
            <w:pPr>
              <w:widowControl w:val="0"/>
              <w:autoSpaceDE w:val="0"/>
              <w:autoSpaceDN w:val="0"/>
              <w:adjustRightInd w:val="0"/>
              <w:spacing w:line="240" w:lineRule="auto"/>
              <w:ind w:firstLine="0"/>
              <w:contextualSpacing/>
              <w:rPr>
                <w:sz w:val="24"/>
                <w:szCs w:val="24"/>
                <w:lang w:eastAsia="en-US"/>
              </w:rPr>
            </w:pPr>
            <w:r>
              <w:rPr>
                <w:sz w:val="24"/>
                <w:szCs w:val="24"/>
              </w:rPr>
              <w:t>М.П.</w:t>
            </w: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lastRenderedPageBreak/>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AA07FB" w:rsidRDefault="00AA07FB" w:rsidP="003E03F3">
      <w:pPr>
        <w:spacing w:line="240" w:lineRule="auto"/>
        <w:ind w:firstLine="0"/>
        <w:jc w:val="right"/>
        <w:rPr>
          <w:sz w:val="24"/>
          <w:szCs w:val="24"/>
        </w:rPr>
      </w:pPr>
    </w:p>
    <w:p w:rsidR="00AA07FB" w:rsidRDefault="00AA07FB" w:rsidP="003E03F3">
      <w:pPr>
        <w:spacing w:line="240" w:lineRule="auto"/>
        <w:ind w:firstLine="0"/>
        <w:jc w:val="right"/>
        <w:rPr>
          <w:sz w:val="24"/>
          <w:szCs w:val="24"/>
        </w:rPr>
      </w:pPr>
    </w:p>
    <w:p w:rsidR="00AA07FB" w:rsidRDefault="00AA07FB" w:rsidP="003E03F3">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t xml:space="preserve">                                                                                                         от ________ 202</w:t>
      </w:r>
      <w:r w:rsidR="00DA0573">
        <w:rPr>
          <w:sz w:val="24"/>
          <w:szCs w:val="24"/>
        </w:rPr>
        <w:t>6</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426F1B" w:rsidRPr="00252D74" w:rsidRDefault="00426F1B" w:rsidP="00252D74">
      <w:pPr>
        <w:autoSpaceDE w:val="0"/>
        <w:autoSpaceDN w:val="0"/>
        <w:adjustRightInd w:val="0"/>
        <w:spacing w:line="240" w:lineRule="auto"/>
        <w:contextualSpacing/>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39A" w:rsidRDefault="0028039A" w:rsidP="00EB0C33">
      <w:pPr>
        <w:spacing w:line="240" w:lineRule="auto"/>
      </w:pPr>
      <w:r>
        <w:separator/>
      </w:r>
    </w:p>
  </w:endnote>
  <w:endnote w:type="continuationSeparator" w:id="0">
    <w:p w:rsidR="0028039A" w:rsidRDefault="0028039A"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39A" w:rsidRDefault="0028039A" w:rsidP="009D4D00">
      <w:pPr>
        <w:spacing w:line="240" w:lineRule="auto"/>
        <w:ind w:firstLine="0"/>
      </w:pPr>
      <w:r>
        <w:separator/>
      </w:r>
    </w:p>
  </w:footnote>
  <w:footnote w:type="continuationSeparator" w:id="0">
    <w:p w:rsidR="0028039A" w:rsidRDefault="0028039A"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39A" w:rsidRPr="00D76279" w:rsidRDefault="00575F4B" w:rsidP="00C73EA8">
    <w:pPr>
      <w:pStyle w:val="aff2"/>
      <w:ind w:right="-1"/>
      <w:jc w:val="right"/>
      <w:rPr>
        <w:sz w:val="20"/>
        <w:szCs w:val="20"/>
      </w:rPr>
    </w:pPr>
    <w:r w:rsidRPr="00D76279">
      <w:rPr>
        <w:sz w:val="20"/>
        <w:szCs w:val="20"/>
      </w:rPr>
      <w:fldChar w:fldCharType="begin"/>
    </w:r>
    <w:r w:rsidR="0028039A" w:rsidRPr="00D76279">
      <w:rPr>
        <w:sz w:val="20"/>
        <w:szCs w:val="20"/>
      </w:rPr>
      <w:instrText>PAGE   \* MERGEFORMAT</w:instrText>
    </w:r>
    <w:r w:rsidRPr="00D76279">
      <w:rPr>
        <w:sz w:val="20"/>
        <w:szCs w:val="20"/>
      </w:rPr>
      <w:fldChar w:fldCharType="separate"/>
    </w:r>
    <w:r w:rsidR="00D77457">
      <w:rPr>
        <w:noProof/>
        <w:sz w:val="20"/>
        <w:szCs w:val="20"/>
      </w:rPr>
      <w:t>12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B6770F2"/>
    <w:multiLevelType w:val="multilevel"/>
    <w:tmpl w:val="ED1E3AD6"/>
    <w:lvl w:ilvl="0">
      <w:start w:val="10"/>
      <w:numFmt w:val="upperRoman"/>
      <w:lvlText w:val="%1."/>
      <w:lvlJc w:val="left"/>
      <w:pPr>
        <w:ind w:left="1080" w:hanging="72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
  </w:num>
  <w:num w:numId="3">
    <w:abstractNumId w:val="0"/>
  </w:num>
  <w:num w:numId="4">
    <w:abstractNumId w:val="6"/>
  </w:num>
  <w:num w:numId="5">
    <w:abstractNumId w:val="4"/>
  </w:num>
  <w:num w:numId="6">
    <w:abstractNumId w:val="5"/>
  </w:num>
  <w:num w:numId="7">
    <w:abstractNumId w:val="2"/>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5939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5033"/>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5F6D"/>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57"/>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B7D"/>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39A"/>
    <w:rsid w:val="00280549"/>
    <w:rsid w:val="00280E47"/>
    <w:rsid w:val="00281345"/>
    <w:rsid w:val="00284896"/>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6E80"/>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38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3C5"/>
    <w:rsid w:val="00426F1B"/>
    <w:rsid w:val="004308E9"/>
    <w:rsid w:val="004312B4"/>
    <w:rsid w:val="004334F8"/>
    <w:rsid w:val="00435691"/>
    <w:rsid w:val="00437CAC"/>
    <w:rsid w:val="00440C84"/>
    <w:rsid w:val="00441835"/>
    <w:rsid w:val="0044277C"/>
    <w:rsid w:val="00442960"/>
    <w:rsid w:val="00444816"/>
    <w:rsid w:val="004459E9"/>
    <w:rsid w:val="00446307"/>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633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436"/>
    <w:rsid w:val="00503640"/>
    <w:rsid w:val="0050390C"/>
    <w:rsid w:val="00503B32"/>
    <w:rsid w:val="00504145"/>
    <w:rsid w:val="0051127E"/>
    <w:rsid w:val="00512CAF"/>
    <w:rsid w:val="005138F5"/>
    <w:rsid w:val="005152D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75F4B"/>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96E"/>
    <w:rsid w:val="005C2A6F"/>
    <w:rsid w:val="005C6A87"/>
    <w:rsid w:val="005C7FD3"/>
    <w:rsid w:val="005D08C7"/>
    <w:rsid w:val="005D0BCE"/>
    <w:rsid w:val="005D1709"/>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4C2B"/>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5DD"/>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6044"/>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B35"/>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2A1C"/>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1B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098"/>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8B7"/>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57FA1"/>
    <w:rsid w:val="00B6072F"/>
    <w:rsid w:val="00B612DA"/>
    <w:rsid w:val="00B61DEA"/>
    <w:rsid w:val="00B62328"/>
    <w:rsid w:val="00B63196"/>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4F2C"/>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4BF"/>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5C3C"/>
    <w:rsid w:val="00CF657C"/>
    <w:rsid w:val="00D017C8"/>
    <w:rsid w:val="00D01F8D"/>
    <w:rsid w:val="00D0207A"/>
    <w:rsid w:val="00D021D9"/>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0FC"/>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77457"/>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573"/>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61BE"/>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CD8"/>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2C2"/>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uiPriority="99"/>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paragraph" w:customStyle="1" w:styleId="Heading3">
    <w:name w:val="Heading 3"/>
    <w:basedOn w:val="a2"/>
    <w:next w:val="a2"/>
    <w:qFormat/>
    <w:rsid w:val="0028039A"/>
    <w:pPr>
      <w:keepNext/>
      <w:spacing w:before="120" w:after="120"/>
      <w:ind w:firstLine="0"/>
      <w:outlineLvl w:val="2"/>
    </w:pPr>
    <w:rPr>
      <w:rFonts w:ascii="Cambria" w:hAnsi="Cambria"/>
      <w:b/>
      <w:bCs/>
      <w:sz w:val="26"/>
      <w:szCs w:val="26"/>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general-info.html?plan-number=202603173001972002&amp;position-number=202603173001972002000008&amp;version=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9F84-C45E-49CA-BE80-26957A3B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14</Pages>
  <Words>7116</Words>
  <Characters>40564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47585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109</cp:revision>
  <cp:lastPrinted>2026-02-27T03:47:00Z</cp:lastPrinted>
  <dcterms:created xsi:type="dcterms:W3CDTF">2023-03-24T03:44:00Z</dcterms:created>
  <dcterms:modified xsi:type="dcterms:W3CDTF">2026-03-04T08:31:00Z</dcterms:modified>
</cp:coreProperties>
</file>