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50E" w:rsidRPr="00112610" w:rsidRDefault="00650DF2" w:rsidP="00C3250E">
      <w:pPr>
        <w:spacing w:line="240" w:lineRule="auto"/>
        <w:jc w:val="right"/>
        <w:rPr>
          <w:b/>
          <w:i/>
          <w:sz w:val="22"/>
          <w:szCs w:val="22"/>
        </w:rPr>
      </w:pPr>
      <w:r w:rsidRPr="00112610">
        <w:rPr>
          <w:b/>
          <w:i/>
          <w:sz w:val="22"/>
          <w:szCs w:val="22"/>
        </w:rPr>
        <w:t>Приложение 2</w:t>
      </w:r>
    </w:p>
    <w:p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rsidR="00C3250E" w:rsidRPr="00112610" w:rsidRDefault="00C3250E" w:rsidP="00C3250E">
      <w:pPr>
        <w:widowControl w:val="0"/>
        <w:autoSpaceDE w:val="0"/>
        <w:autoSpaceDN w:val="0"/>
        <w:adjustRightInd w:val="0"/>
        <w:spacing w:line="240" w:lineRule="auto"/>
        <w:jc w:val="center"/>
        <w:rPr>
          <w:b/>
          <w:iCs/>
          <w:caps/>
          <w:sz w:val="24"/>
          <w:szCs w:val="24"/>
        </w:rPr>
      </w:pPr>
    </w:p>
    <w:p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rsidR="00A00016" w:rsidRPr="00112610" w:rsidRDefault="00A00016" w:rsidP="00C3250E">
      <w:pPr>
        <w:widowControl w:val="0"/>
        <w:autoSpaceDE w:val="0"/>
        <w:autoSpaceDN w:val="0"/>
        <w:adjustRightInd w:val="0"/>
        <w:spacing w:line="240" w:lineRule="auto"/>
        <w:jc w:val="center"/>
        <w:rPr>
          <w:b/>
          <w:iCs/>
          <w:caps/>
          <w:sz w:val="24"/>
          <w:szCs w:val="24"/>
        </w:rPr>
      </w:pPr>
    </w:p>
    <w:p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FD09B5">
        <w:rPr>
          <w:iCs/>
          <w:sz w:val="24"/>
          <w:szCs w:val="24"/>
          <w:lang w:eastAsia="zh-CN"/>
        </w:rPr>
        <w:t>26322090110792209010010076001</w:t>
      </w:r>
      <w:r w:rsidR="00FD09B5" w:rsidRPr="00FD09B5">
        <w:rPr>
          <w:iCs/>
          <w:sz w:val="24"/>
          <w:szCs w:val="24"/>
          <w:lang w:eastAsia="zh-CN"/>
        </w:rPr>
        <w:t>4339244</w:t>
      </w:r>
    </w:p>
    <w:p w:rsidR="00B124F4" w:rsidRPr="00112610" w:rsidRDefault="00B124F4" w:rsidP="0071030B">
      <w:pPr>
        <w:spacing w:line="240" w:lineRule="auto"/>
        <w:jc w:val="center"/>
        <w:rPr>
          <w:iCs/>
          <w:sz w:val="24"/>
          <w:szCs w:val="24"/>
          <w:lang w:eastAsia="zh-CN"/>
        </w:rPr>
      </w:pPr>
    </w:p>
    <w:tbl>
      <w:tblPr>
        <w:tblW w:w="0" w:type="auto"/>
        <w:tblLook w:val="04A0"/>
      </w:tblPr>
      <w:tblGrid>
        <w:gridCol w:w="4783"/>
        <w:gridCol w:w="4787"/>
      </w:tblGrid>
      <w:tr w:rsidR="00C3250E" w:rsidRPr="00112610" w:rsidTr="00E75731">
        <w:tc>
          <w:tcPr>
            <w:tcW w:w="4783" w:type="dxa"/>
            <w:hideMark/>
          </w:tcPr>
          <w:p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rsidR="00C3250E" w:rsidRPr="00112610" w:rsidRDefault="00C3250E" w:rsidP="00C3250E">
      <w:pPr>
        <w:spacing w:line="240" w:lineRule="auto"/>
        <w:ind w:firstLine="708"/>
        <w:rPr>
          <w:iCs/>
          <w:sz w:val="24"/>
          <w:szCs w:val="24"/>
        </w:rPr>
      </w:pPr>
    </w:p>
    <w:p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_____._____.202</w:t>
      </w:r>
      <w:r w:rsidR="00322814">
        <w:rPr>
          <w:iCs/>
          <w:color w:val="000000"/>
          <w:sz w:val="24"/>
          <w:szCs w:val="24"/>
        </w:rPr>
        <w:t>4</w:t>
      </w:r>
      <w:r w:rsidRPr="00112610">
        <w:rPr>
          <w:iCs/>
          <w:color w:val="000000"/>
          <w:sz w:val="24"/>
          <w:szCs w:val="24"/>
        </w:rPr>
        <w:t xml:space="preserve">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522073" w:rsidRPr="00522073">
        <w:rPr>
          <w:sz w:val="24"/>
          <w:szCs w:val="24"/>
        </w:rPr>
        <w:t>работ</w:t>
      </w:r>
      <w:r w:rsidR="00522073">
        <w:rPr>
          <w:sz w:val="24"/>
          <w:szCs w:val="24"/>
        </w:rPr>
        <w:t>ы</w:t>
      </w:r>
      <w:r w:rsidR="00522073" w:rsidRPr="00522073">
        <w:rPr>
          <w:sz w:val="24"/>
          <w:szCs w:val="24"/>
        </w:rPr>
        <w:t xml:space="preserve"> </w:t>
      </w:r>
      <w:r w:rsidR="00FD09B5" w:rsidRPr="00FD09B5">
        <w:rPr>
          <w:sz w:val="24"/>
          <w:szCs w:val="24"/>
        </w:rPr>
        <w:t>по текущему ремонту муниципального помещения № 13 по ул. Северная д. 19а в городе Рубцовске</w:t>
      </w:r>
      <w:r w:rsidR="00FD09B5" w:rsidRPr="00112610">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rsidR="00A00016" w:rsidRPr="00112610"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p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w:t>
      </w:r>
      <w:proofErr w:type="gramStart"/>
      <w:r w:rsidRPr="00112610">
        <w:rPr>
          <w:sz w:val="24"/>
          <w:szCs w:val="24"/>
        </w:rPr>
        <w:t xml:space="preserve">Российская Федерация, Алтайский </w:t>
      </w:r>
      <w:r w:rsidR="000403A8" w:rsidRPr="00112610">
        <w:rPr>
          <w:sz w:val="24"/>
          <w:szCs w:val="24"/>
        </w:rPr>
        <w:t xml:space="preserve">край, </w:t>
      </w:r>
      <w:r w:rsidRPr="00112610">
        <w:rPr>
          <w:sz w:val="24"/>
          <w:szCs w:val="24"/>
        </w:rPr>
        <w:t>г</w:t>
      </w:r>
      <w:r w:rsidR="000403A8" w:rsidRPr="00112610">
        <w:rPr>
          <w:sz w:val="24"/>
          <w:szCs w:val="24"/>
        </w:rPr>
        <w:t xml:space="preserve">ород </w:t>
      </w:r>
      <w:r w:rsidRPr="00112610">
        <w:rPr>
          <w:sz w:val="24"/>
          <w:szCs w:val="24"/>
        </w:rPr>
        <w:t xml:space="preserve">Рубцовск, </w:t>
      </w:r>
      <w:r w:rsidR="00FD09B5">
        <w:rPr>
          <w:sz w:val="24"/>
          <w:szCs w:val="24"/>
        </w:rPr>
        <w:t>ул. Северная, д. 19а, кв. 13</w:t>
      </w:r>
      <w:r w:rsidR="00522073" w:rsidRPr="00522073">
        <w:rPr>
          <w:sz w:val="24"/>
          <w:szCs w:val="24"/>
        </w:rPr>
        <w:t xml:space="preserve"> </w:t>
      </w:r>
      <w:r w:rsidRPr="00112610">
        <w:rPr>
          <w:sz w:val="24"/>
          <w:szCs w:val="24"/>
        </w:rPr>
        <w:t>(далее – «место выполнения работы»).</w:t>
      </w:r>
      <w:proofErr w:type="gramEnd"/>
    </w:p>
    <w:p w:rsidR="00444530" w:rsidRPr="00112610" w:rsidRDefault="00444530" w:rsidP="00444530">
      <w:pPr>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lastRenderedPageBreak/>
        <w:t>КБК _____________________________.</w:t>
      </w:r>
    </w:p>
    <w:p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112610">
        <w:rPr>
          <w:color w:val="000000"/>
          <w:sz w:val="24"/>
          <w:szCs w:val="24"/>
        </w:rPr>
        <w:t>дств в р</w:t>
      </w:r>
      <w:proofErr w:type="gramEnd"/>
      <w:r w:rsidRPr="00112610">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rsidR="00A00016" w:rsidRPr="00112610" w:rsidRDefault="00A00016" w:rsidP="00A00016">
      <w:pPr>
        <w:widowControl w:val="0"/>
        <w:autoSpaceDE w:val="0"/>
        <w:autoSpaceDN w:val="0"/>
        <w:adjustRightInd w:val="0"/>
        <w:spacing w:line="240" w:lineRule="auto"/>
        <w:ind w:firstLine="0"/>
        <w:jc w:val="left"/>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lastRenderedPageBreak/>
        <w:t>Требовать уплаты неустоек (штрафов, пеней) и (или) убытков, причиненных по вине Заказчика.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t>Подрядчик несет ответственность за вред, причиненный в ходе исполнения Контракта имуществу третьих лиц.</w:t>
      </w:r>
    </w:p>
    <w:p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rsidR="00444530" w:rsidRPr="00112610" w:rsidRDefault="00444530" w:rsidP="00444530">
      <w:pPr>
        <w:autoSpaceDE w:val="0"/>
        <w:autoSpaceDN w:val="0"/>
        <w:adjustRightInd w:val="0"/>
        <w:spacing w:line="240" w:lineRule="auto"/>
        <w:ind w:left="709" w:firstLine="0"/>
        <w:contextualSpacing/>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w:t>
      </w:r>
      <w:proofErr w:type="gramStart"/>
      <w:r w:rsidRPr="00112610">
        <w:rPr>
          <w:iCs/>
          <w:sz w:val="24"/>
          <w:szCs w:val="24"/>
        </w:rPr>
        <w:t xml:space="preserve">с даты </w:t>
      </w:r>
      <w:r w:rsidR="000F3C14" w:rsidRPr="00112610">
        <w:rPr>
          <w:iCs/>
          <w:sz w:val="24"/>
          <w:szCs w:val="24"/>
        </w:rPr>
        <w:t>заключения</w:t>
      </w:r>
      <w:proofErr w:type="gramEnd"/>
      <w:r w:rsidRPr="00112610">
        <w:rPr>
          <w:iCs/>
          <w:sz w:val="24"/>
          <w:szCs w:val="24"/>
        </w:rPr>
        <w:t xml:space="preserve"> Контракта и выполняет их в течение </w:t>
      </w:r>
      <w:r w:rsidR="00191D29">
        <w:rPr>
          <w:iCs/>
          <w:sz w:val="24"/>
          <w:szCs w:val="24"/>
        </w:rPr>
        <w:t>30</w:t>
      </w:r>
      <w:r w:rsidR="00900E1E" w:rsidRPr="00112610">
        <w:rPr>
          <w:iCs/>
          <w:sz w:val="24"/>
          <w:szCs w:val="24"/>
        </w:rPr>
        <w:t xml:space="preserve"> </w:t>
      </w:r>
      <w:r w:rsidRPr="00112610">
        <w:rPr>
          <w:iCs/>
          <w:sz w:val="24"/>
          <w:szCs w:val="24"/>
        </w:rPr>
        <w:t>(</w:t>
      </w:r>
      <w:r w:rsidR="00191D29">
        <w:rPr>
          <w:iCs/>
          <w:sz w:val="24"/>
          <w:szCs w:val="24"/>
        </w:rPr>
        <w:t>Тридцати</w:t>
      </w:r>
      <w:r w:rsidRPr="00112610">
        <w:rPr>
          <w:iCs/>
          <w:sz w:val="24"/>
          <w:szCs w:val="24"/>
        </w:rPr>
        <w:t>) календарных дней.</w:t>
      </w:r>
    </w:p>
    <w:p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lastRenderedPageBreak/>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A00016" w:rsidRPr="00112610" w:rsidRDefault="00A00016" w:rsidP="00A00016">
      <w:pPr>
        <w:spacing w:line="240" w:lineRule="auto"/>
        <w:ind w:firstLine="709"/>
        <w:jc w:val="left"/>
        <w:rPr>
          <w:i/>
          <w:iCs/>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rsidR="00A00016" w:rsidRPr="00112610" w:rsidRDefault="00A00016" w:rsidP="00A0001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rsidR="009A45E1" w:rsidRPr="00112610" w:rsidRDefault="00A00016" w:rsidP="009A45E1">
      <w:pPr>
        <w:numPr>
          <w:ilvl w:val="1"/>
          <w:numId w:val="13"/>
        </w:numPr>
        <w:shd w:val="clear" w:color="auto" w:fill="FFFFFF"/>
        <w:tabs>
          <w:tab w:val="left" w:pos="993"/>
          <w:tab w:val="left" w:pos="1260"/>
        </w:tabs>
        <w:spacing w:line="240" w:lineRule="auto"/>
        <w:ind w:left="0" w:firstLine="567"/>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rsidR="009A45E1" w:rsidRPr="00112610" w:rsidRDefault="009A45E1" w:rsidP="009A45E1">
      <w:pPr>
        <w:shd w:val="clear" w:color="auto" w:fill="FFFFFF"/>
        <w:tabs>
          <w:tab w:val="left" w:pos="993"/>
          <w:tab w:val="left" w:pos="1260"/>
        </w:tabs>
        <w:spacing w:line="240" w:lineRule="auto"/>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rsidR="00A00016" w:rsidRPr="00112610" w:rsidRDefault="00A00016" w:rsidP="00A0001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rsidR="00A00016" w:rsidRPr="00112610" w:rsidRDefault="00A00016" w:rsidP="00A0001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rsidR="00A00016" w:rsidRPr="00112610" w:rsidRDefault="00A00016" w:rsidP="00A0001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00016" w:rsidRPr="00112610" w:rsidRDefault="00A00016" w:rsidP="00A00016">
      <w:pPr>
        <w:tabs>
          <w:tab w:val="left" w:pos="1276"/>
        </w:tabs>
        <w:spacing w:line="240" w:lineRule="auto"/>
        <w:ind w:firstLine="709"/>
        <w:contextualSpacing/>
        <w:rPr>
          <w:sz w:val="24"/>
          <w:szCs w:val="24"/>
        </w:rPr>
      </w:pPr>
      <w:r w:rsidRPr="00112610">
        <w:rPr>
          <w:sz w:val="24"/>
          <w:szCs w:val="24"/>
        </w:rPr>
        <w:lastRenderedPageBreak/>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w:t>
      </w:r>
      <w:proofErr w:type="gramStart"/>
      <w:r w:rsidRPr="00112610">
        <w:rPr>
          <w:rFonts w:cs="Calibri"/>
          <w:sz w:val="24"/>
          <w:szCs w:val="24"/>
        </w:rPr>
        <w:t>,</w:t>
      </w:r>
      <w:proofErr w:type="gramEnd"/>
      <w:r w:rsidRPr="00112610">
        <w:rPr>
          <w:rFonts w:cs="Calibri"/>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w:t>
      </w:r>
      <w:proofErr w:type="gramStart"/>
      <w:r w:rsidRPr="00112610">
        <w:rPr>
          <w:sz w:val="24"/>
          <w:szCs w:val="24"/>
        </w:rPr>
        <w:t>с даты подписания</w:t>
      </w:r>
      <w:proofErr w:type="gramEnd"/>
      <w:r w:rsidRPr="00112610">
        <w:rPr>
          <w:sz w:val="24"/>
          <w:szCs w:val="24"/>
        </w:rPr>
        <w:t xml:space="preserve"> Сторонами </w:t>
      </w:r>
      <w:r w:rsidRPr="00112610">
        <w:rPr>
          <w:rFonts w:cs="Calibri"/>
          <w:sz w:val="24"/>
          <w:szCs w:val="24"/>
        </w:rPr>
        <w:t>документа о приемке</w:t>
      </w:r>
      <w:r w:rsidRPr="00112610">
        <w:rPr>
          <w:sz w:val="24"/>
          <w:szCs w:val="24"/>
        </w:rPr>
        <w:t>.</w:t>
      </w:r>
    </w:p>
    <w:p w:rsidR="00444530" w:rsidRPr="00112610" w:rsidRDefault="00444530" w:rsidP="00444530">
      <w:pPr>
        <w:shd w:val="clear" w:color="auto" w:fill="FFFFFF"/>
        <w:tabs>
          <w:tab w:val="left" w:pos="1260"/>
        </w:tabs>
        <w:spacing w:line="240" w:lineRule="auto"/>
        <w:ind w:left="709" w:firstLine="0"/>
        <w:rPr>
          <w:sz w:val="24"/>
          <w:szCs w:val="24"/>
        </w:rPr>
      </w:pPr>
    </w:p>
    <w:p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Гарантийные обязательства</w:t>
      </w:r>
      <w:r w:rsidR="00C6339A" w:rsidRPr="00112610">
        <w:rPr>
          <w:b/>
          <w:bCs/>
          <w:sz w:val="24"/>
          <w:szCs w:val="24"/>
        </w:rPr>
        <w:t>.</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9D0BBC" w:rsidRPr="00112610" w:rsidRDefault="009D0BBC" w:rsidP="009D0BB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lastRenderedPageBreak/>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Администрация города Рубцовска Алтайского края</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ИНН 2209011079; КПП 220901001; ОКТМО 01716000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 xml:space="preserve">Банк: </w:t>
      </w:r>
      <w:r w:rsidR="00736D74" w:rsidRPr="00736D74">
        <w:rPr>
          <w:sz w:val="24"/>
        </w:rPr>
        <w:t xml:space="preserve">ОКЦ № 2 </w:t>
      </w:r>
      <w:proofErr w:type="spellStart"/>
      <w:r w:rsidR="00736D74" w:rsidRPr="00736D74">
        <w:rPr>
          <w:sz w:val="24"/>
        </w:rPr>
        <w:t>СибГУ</w:t>
      </w:r>
      <w:proofErr w:type="spellEnd"/>
      <w:r w:rsidR="00736D74" w:rsidRPr="00736D74">
        <w:rPr>
          <w:sz w:val="24"/>
        </w:rPr>
        <w:t xml:space="preserve"> Банка России //УФК по Алтайскому краю </w:t>
      </w:r>
      <w:proofErr w:type="gramStart"/>
      <w:r w:rsidR="00736D74" w:rsidRPr="00736D74">
        <w:rPr>
          <w:sz w:val="24"/>
        </w:rPr>
        <w:t>г</w:t>
      </w:r>
      <w:proofErr w:type="gramEnd"/>
      <w:r w:rsidR="00736D74" w:rsidRPr="00736D74">
        <w:rPr>
          <w:sz w:val="24"/>
        </w:rPr>
        <w:t>. Барнаул</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БИК 010173001</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ЕКС 40102810045370000009</w:t>
      </w:r>
    </w:p>
    <w:p w:rsidR="00F837BF" w:rsidRPr="00112610" w:rsidRDefault="00F837BF" w:rsidP="00F837BF">
      <w:pPr>
        <w:autoSpaceDE w:val="0"/>
        <w:autoSpaceDN w:val="0"/>
        <w:adjustRightInd w:val="0"/>
        <w:spacing w:after="200" w:line="240" w:lineRule="auto"/>
        <w:ind w:firstLine="0"/>
        <w:contextualSpacing/>
        <w:rPr>
          <w:sz w:val="24"/>
          <w:szCs w:val="24"/>
        </w:rPr>
      </w:pPr>
      <w:r w:rsidRPr="00112610">
        <w:rPr>
          <w:sz w:val="24"/>
          <w:szCs w:val="24"/>
        </w:rPr>
        <w:t>КС 03232643017160001700</w:t>
      </w:r>
    </w:p>
    <w:p w:rsidR="00F837BF" w:rsidRPr="00112610" w:rsidRDefault="00F837BF" w:rsidP="00F837BF">
      <w:pPr>
        <w:autoSpaceDE w:val="0"/>
        <w:autoSpaceDN w:val="0"/>
        <w:adjustRightInd w:val="0"/>
        <w:spacing w:after="200" w:line="240" w:lineRule="auto"/>
        <w:ind w:firstLine="0"/>
        <w:contextualSpacing/>
        <w:rPr>
          <w:b/>
          <w:bCs/>
          <w:i/>
          <w:iCs/>
          <w:sz w:val="24"/>
          <w:szCs w:val="24"/>
        </w:rPr>
      </w:pPr>
      <w:r w:rsidRPr="00112610">
        <w:rPr>
          <w:sz w:val="24"/>
          <w:szCs w:val="24"/>
        </w:rPr>
        <w:t>КБК 30330399040040000180.</w:t>
      </w:r>
    </w:p>
    <w:p w:rsidR="00A00016" w:rsidRPr="00254C7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Размер обеспечения исполнения Контракта составляет</w:t>
      </w:r>
      <w:proofErr w:type="gramStart"/>
      <w:r w:rsidRPr="00112610">
        <w:rPr>
          <w:sz w:val="24"/>
          <w:szCs w:val="24"/>
        </w:rPr>
        <w:t xml:space="preserve"> </w:t>
      </w:r>
      <w:r w:rsidRPr="00112610">
        <w:rPr>
          <w:kern w:val="16"/>
          <w:sz w:val="24"/>
          <w:szCs w:val="24"/>
        </w:rPr>
        <w:t xml:space="preserve">__________ (__________) </w:t>
      </w:r>
      <w:proofErr w:type="gramEnd"/>
      <w:r w:rsidRPr="00112610">
        <w:rPr>
          <w:kern w:val="16"/>
          <w:sz w:val="24"/>
          <w:szCs w:val="24"/>
        </w:rPr>
        <w:t>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rsidR="00254C77" w:rsidRPr="00254C77" w:rsidRDefault="00254C77" w:rsidP="00254C77">
      <w:pPr>
        <w:pStyle w:val="afffff"/>
        <w:shd w:val="clear" w:color="auto" w:fill="FFFFFF"/>
        <w:tabs>
          <w:tab w:val="left" w:pos="709"/>
          <w:tab w:val="left" w:pos="1498"/>
        </w:tabs>
        <w:spacing w:line="240" w:lineRule="auto"/>
        <w:ind w:left="0" w:firstLine="709"/>
        <w:rPr>
          <w:i/>
          <w:iCs/>
          <w:sz w:val="22"/>
          <w:szCs w:val="22"/>
        </w:rPr>
      </w:pPr>
      <w:r w:rsidRPr="00254C77">
        <w:rPr>
          <w:i/>
          <w:iCs/>
          <w:sz w:val="22"/>
          <w:szCs w:val="22"/>
        </w:rPr>
        <w:t>При осуществлении платежа по перечислению денежных сре</w:t>
      </w:r>
      <w:proofErr w:type="gramStart"/>
      <w:r w:rsidRPr="00254C77">
        <w:rPr>
          <w:i/>
          <w:iCs/>
          <w:sz w:val="22"/>
          <w:szCs w:val="22"/>
        </w:rPr>
        <w:t>дств в р</w:t>
      </w:r>
      <w:proofErr w:type="gramEnd"/>
      <w:r w:rsidRPr="00254C77">
        <w:rPr>
          <w:i/>
          <w:iCs/>
          <w:sz w:val="22"/>
          <w:szCs w:val="22"/>
        </w:rPr>
        <w:t>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proofErr w:type="gramStart"/>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sidRPr="00112610">
        <w:rPr>
          <w:sz w:val="24"/>
          <w:szCs w:val="24"/>
        </w:rPr>
        <w:t xml:space="preserve">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112610">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 xml:space="preserve">сумму, равную </w:t>
      </w:r>
      <w:r w:rsidRPr="00112610">
        <w:rPr>
          <w:i/>
          <w:sz w:val="24"/>
        </w:rPr>
        <w:t xml:space="preserve">сумме аванса, подлежащей возврату, </w:t>
      </w:r>
      <w:r w:rsidRPr="00112610">
        <w:rPr>
          <w:sz w:val="24"/>
        </w:rPr>
        <w:t xml:space="preserve">сумме денежных средств, которую Подрядчик обязан уплатить </w:t>
      </w:r>
      <w:r w:rsidRPr="00112610">
        <w:rPr>
          <w:sz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lastRenderedPageBreak/>
        <w:t>10 процентов начальной (максимальной) цены государственного (муниципального) контракта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10 процентов цены Контракта, если цена Контракта не превышает 3 млн. рублей;</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rsidR="00B12AF3" w:rsidRPr="00112610" w:rsidRDefault="00B12AF3" w:rsidP="00B12AF3">
      <w:pPr>
        <w:autoSpaceDE w:val="0"/>
        <w:autoSpaceDN w:val="0"/>
        <w:adjustRightInd w:val="0"/>
        <w:spacing w:line="240" w:lineRule="auto"/>
        <w:ind w:firstLine="53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rsidR="009D0BBC" w:rsidRPr="00112610" w:rsidRDefault="009D0BBC" w:rsidP="009D0BBC">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9D0BBC" w:rsidRPr="003C22C2" w:rsidRDefault="009D0BBC" w:rsidP="009D0BBC">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112610">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00016" w:rsidRPr="00112610" w:rsidRDefault="00A00016" w:rsidP="00A00016">
      <w:pPr>
        <w:spacing w:line="240" w:lineRule="auto"/>
        <w:ind w:left="709" w:firstLine="0"/>
        <w:jc w:val="left"/>
        <w:rPr>
          <w:i/>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A00016" w:rsidRPr="00112610" w:rsidRDefault="00A00016" w:rsidP="009D0BBC">
      <w:pPr>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Порядок разрешения споров</w:t>
      </w:r>
    </w:p>
    <w:p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lastRenderedPageBreak/>
        <w:t>Расторжение Контракта</w:t>
      </w:r>
    </w:p>
    <w:p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A00016" w:rsidRPr="00112610" w:rsidRDefault="00A00016" w:rsidP="00DA5D36">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A00016" w:rsidRPr="00112610" w:rsidRDefault="00A00016" w:rsidP="00A00016">
      <w:pPr>
        <w:autoSpaceDE w:val="0"/>
        <w:autoSpaceDN w:val="0"/>
        <w:adjustRightInd w:val="0"/>
        <w:spacing w:line="240" w:lineRule="auto"/>
        <w:ind w:firstLine="709"/>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rsidR="00A00016" w:rsidRPr="0032053C" w:rsidRDefault="00CD0676" w:rsidP="0032053C">
      <w:pPr>
        <w:pStyle w:val="afffff"/>
        <w:numPr>
          <w:ilvl w:val="1"/>
          <w:numId w:val="14"/>
        </w:numPr>
        <w:autoSpaceDE w:val="0"/>
        <w:autoSpaceDN w:val="0"/>
        <w:adjustRightInd w:val="0"/>
        <w:spacing w:line="240" w:lineRule="auto"/>
        <w:ind w:left="0" w:firstLine="567"/>
        <w:rPr>
          <w:iCs/>
          <w:sz w:val="24"/>
          <w:szCs w:val="24"/>
        </w:rPr>
      </w:pPr>
      <w:r w:rsidRPr="0032053C">
        <w:rPr>
          <w:iCs/>
          <w:sz w:val="24"/>
          <w:szCs w:val="24"/>
        </w:rPr>
        <w:t>Контра</w:t>
      </w:r>
      <w:proofErr w:type="gramStart"/>
      <w:r w:rsidRPr="0032053C">
        <w:rPr>
          <w:iCs/>
          <w:sz w:val="24"/>
          <w:szCs w:val="24"/>
        </w:rPr>
        <w:t>кт вст</w:t>
      </w:r>
      <w:proofErr w:type="gramEnd"/>
      <w:r w:rsidRPr="0032053C">
        <w:rPr>
          <w:iCs/>
          <w:sz w:val="24"/>
          <w:szCs w:val="24"/>
        </w:rPr>
        <w:t xml:space="preserve">упает в силу со дня подписания его Сторонами и </w:t>
      </w:r>
      <w:r w:rsidR="00320321">
        <w:rPr>
          <w:iCs/>
          <w:sz w:val="24"/>
          <w:szCs w:val="24"/>
        </w:rPr>
        <w:t>действует по 30.12.2026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rsidR="0032053C" w:rsidRPr="0032053C" w:rsidRDefault="0032053C" w:rsidP="0032053C">
      <w:pPr>
        <w:pStyle w:val="afffff"/>
        <w:autoSpaceDE w:val="0"/>
        <w:autoSpaceDN w:val="0"/>
        <w:adjustRightInd w:val="0"/>
        <w:spacing w:line="240" w:lineRule="auto"/>
        <w:ind w:left="927" w:firstLine="0"/>
        <w:rPr>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Прочие условия</w:t>
      </w:r>
    </w:p>
    <w:p w:rsidR="00A00016" w:rsidRPr="00112610" w:rsidRDefault="00A00016" w:rsidP="00DA5D36">
      <w:pPr>
        <w:numPr>
          <w:ilvl w:val="1"/>
          <w:numId w:val="14"/>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lastRenderedPageBreak/>
        <w:t>либо с использованием единой информационной системы в случаях, установленных действующем законодательством.</w:t>
      </w:r>
    </w:p>
    <w:p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00016" w:rsidRPr="00112610" w:rsidRDefault="00A00016" w:rsidP="00DA5D36">
      <w:pPr>
        <w:numPr>
          <w:ilvl w:val="1"/>
          <w:numId w:val="14"/>
        </w:numPr>
        <w:spacing w:line="240" w:lineRule="auto"/>
        <w:ind w:left="0" w:firstLine="709"/>
        <w:contextualSpacing/>
        <w:rPr>
          <w:color w:val="000000"/>
          <w:spacing w:val="-2"/>
          <w:sz w:val="24"/>
          <w:szCs w:val="24"/>
        </w:rPr>
      </w:pPr>
      <w:r w:rsidRPr="00112610">
        <w:rPr>
          <w:color w:val="000000"/>
          <w:spacing w:val="-2"/>
          <w:sz w:val="24"/>
          <w:szCs w:val="24"/>
        </w:rPr>
        <w:t>Корреспонденция считается доставленной Стороне также в случаях, если: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rsidR="00A00016" w:rsidRPr="00112610" w:rsidRDefault="00A00016" w:rsidP="009D0BBC">
      <w:pPr>
        <w:numPr>
          <w:ilvl w:val="1"/>
          <w:numId w:val="38"/>
        </w:numPr>
        <w:spacing w:line="240" w:lineRule="auto"/>
        <w:ind w:left="0" w:firstLine="709"/>
        <w:rPr>
          <w:rFonts w:eastAsia="Calibri"/>
          <w:iCs/>
          <w:color w:val="000000"/>
          <w:sz w:val="24"/>
          <w:szCs w:val="24"/>
          <w:lang w:eastAsia="en-US"/>
        </w:rPr>
      </w:pPr>
      <w:r w:rsidRPr="00112610">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rsidR="00A00016" w:rsidRPr="00112610" w:rsidRDefault="00A00016" w:rsidP="009D0BBC">
      <w:pPr>
        <w:numPr>
          <w:ilvl w:val="1"/>
          <w:numId w:val="3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w:t>
      </w:r>
      <w:proofErr w:type="gramStart"/>
      <w:r w:rsidRPr="00112610">
        <w:rPr>
          <w:sz w:val="24"/>
          <w:szCs w:val="24"/>
        </w:rPr>
        <w:t>с</w:t>
      </w:r>
      <w:proofErr w:type="gramEnd"/>
      <w:r w:rsidRPr="00112610">
        <w:rPr>
          <w:sz w:val="24"/>
          <w:szCs w:val="24"/>
        </w:rPr>
        <w:t xml:space="preserve">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не допускается перемена Подрядчика, за исключением случаев, если новый Подрядчик является правопреемником Подрядчика по </w:t>
      </w:r>
      <w:r w:rsidRPr="00112610">
        <w:rPr>
          <w:sz w:val="24"/>
          <w:szCs w:val="24"/>
        </w:rPr>
        <w:lastRenderedPageBreak/>
        <w:t>Контракту вследствие реорганизации юридического лица в форме преобразования, слияния или присоединения.</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rsidR="00A00016" w:rsidRPr="00112610" w:rsidRDefault="00A00016" w:rsidP="009D0BBC">
      <w:pPr>
        <w:numPr>
          <w:ilvl w:val="1"/>
          <w:numId w:val="38"/>
        </w:numPr>
        <w:autoSpaceDE w:val="0"/>
        <w:autoSpaceDN w:val="0"/>
        <w:adjustRightInd w:val="0"/>
        <w:spacing w:line="240" w:lineRule="auto"/>
        <w:ind w:left="0" w:firstLine="709"/>
        <w:rPr>
          <w:sz w:val="24"/>
          <w:szCs w:val="24"/>
        </w:rPr>
      </w:pPr>
      <w:r w:rsidRPr="00112610">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rsidR="00A00016" w:rsidRPr="00112610" w:rsidRDefault="00A00016" w:rsidP="009D0BBC">
      <w:pPr>
        <w:autoSpaceDE w:val="0"/>
        <w:autoSpaceDN w:val="0"/>
        <w:adjustRightInd w:val="0"/>
        <w:spacing w:line="240" w:lineRule="auto"/>
        <w:ind w:left="709" w:firstLine="0"/>
        <w:rPr>
          <w:i/>
          <w:iCs/>
          <w:sz w:val="24"/>
          <w:szCs w:val="24"/>
        </w:rPr>
      </w:pPr>
    </w:p>
    <w:p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tblPr>
      <w:tblGrid>
        <w:gridCol w:w="4785"/>
        <w:gridCol w:w="4785"/>
      </w:tblGrid>
      <w:tr w:rsidR="00A00016" w:rsidRPr="00112610" w:rsidTr="00130232">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rsidR="00882124" w:rsidRPr="00112610" w:rsidRDefault="00882124" w:rsidP="00882124">
            <w:pPr>
              <w:spacing w:line="240" w:lineRule="auto"/>
              <w:ind w:firstLine="0"/>
              <w:jc w:val="left"/>
              <w:rPr>
                <w:bCs/>
                <w:sz w:val="24"/>
                <w:szCs w:val="24"/>
              </w:rPr>
            </w:pPr>
            <w:r w:rsidRPr="00112610">
              <w:rPr>
                <w:bCs/>
                <w:sz w:val="24"/>
                <w:szCs w:val="24"/>
              </w:rPr>
              <w:t>ОКТМО 01716000</w:t>
            </w:r>
          </w:p>
          <w:p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p>
          <w:p w:rsidR="00882124" w:rsidRPr="00112610" w:rsidRDefault="00882124" w:rsidP="00882124">
            <w:pPr>
              <w:spacing w:line="240" w:lineRule="auto"/>
              <w:ind w:firstLine="0"/>
              <w:jc w:val="left"/>
              <w:rPr>
                <w:bCs/>
                <w:sz w:val="24"/>
                <w:szCs w:val="24"/>
              </w:rPr>
            </w:pPr>
            <w:r w:rsidRPr="00112610">
              <w:rPr>
                <w:bCs/>
                <w:sz w:val="24"/>
                <w:szCs w:val="24"/>
              </w:rPr>
              <w:t xml:space="preserve">И КРЕДИТНОЙ ПОЛИТИКЕ АДМИНИСТРАЦИИ ГОРОДА </w:t>
            </w:r>
          </w:p>
          <w:p w:rsidR="00882124" w:rsidRPr="00112610" w:rsidRDefault="00882124" w:rsidP="00882124">
            <w:pPr>
              <w:spacing w:line="240" w:lineRule="auto"/>
              <w:ind w:firstLine="0"/>
              <w:jc w:val="left"/>
              <w:rPr>
                <w:bCs/>
                <w:sz w:val="24"/>
                <w:szCs w:val="24"/>
              </w:rPr>
            </w:pPr>
            <w:r w:rsidRPr="00112610">
              <w:rPr>
                <w:bCs/>
                <w:sz w:val="24"/>
                <w:szCs w:val="24"/>
              </w:rPr>
              <w:t xml:space="preserve">РУБЦОВСКА АЛТАЙСКОГО КРАЯ (АДМИНИСТРАЦИЯ ГОРОДА </w:t>
            </w:r>
          </w:p>
          <w:p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rsidR="00625E3B" w:rsidRDefault="00882124" w:rsidP="00882124">
            <w:pPr>
              <w:spacing w:line="240" w:lineRule="auto"/>
              <w:ind w:firstLine="0"/>
              <w:jc w:val="left"/>
              <w:rPr>
                <w:bCs/>
                <w:sz w:val="24"/>
                <w:szCs w:val="24"/>
              </w:rPr>
            </w:pPr>
            <w:r w:rsidRPr="00112610">
              <w:rPr>
                <w:bCs/>
                <w:sz w:val="24"/>
                <w:szCs w:val="24"/>
              </w:rPr>
              <w:t xml:space="preserve">Банк: </w:t>
            </w:r>
            <w:r w:rsidR="00625E3B" w:rsidRPr="00625E3B">
              <w:rPr>
                <w:sz w:val="24"/>
              </w:rPr>
              <w:t xml:space="preserve">ОКЦ № 2 </w:t>
            </w:r>
            <w:proofErr w:type="spellStart"/>
            <w:r w:rsidR="00625E3B" w:rsidRPr="00625E3B">
              <w:rPr>
                <w:sz w:val="24"/>
              </w:rPr>
              <w:t>СибГУ</w:t>
            </w:r>
            <w:proofErr w:type="spellEnd"/>
            <w:r w:rsidR="00625E3B" w:rsidRPr="00625E3B">
              <w:rPr>
                <w:sz w:val="24"/>
              </w:rPr>
              <w:t xml:space="preserve"> Банка России //УФК по Алтайскому краю </w:t>
            </w:r>
            <w:proofErr w:type="gramStart"/>
            <w:r w:rsidR="00625E3B" w:rsidRPr="00625E3B">
              <w:rPr>
                <w:sz w:val="24"/>
              </w:rPr>
              <w:t>г</w:t>
            </w:r>
            <w:proofErr w:type="gramEnd"/>
            <w:r w:rsidR="00625E3B" w:rsidRPr="00625E3B">
              <w:rPr>
                <w:sz w:val="24"/>
              </w:rPr>
              <w:t>. Барнаул</w:t>
            </w:r>
            <w:r w:rsidR="00625E3B" w:rsidRPr="00625E3B">
              <w:rPr>
                <w:bCs/>
                <w:sz w:val="22"/>
                <w:szCs w:val="24"/>
              </w:rPr>
              <w:t xml:space="preserve"> </w:t>
            </w:r>
          </w:p>
          <w:p w:rsidR="00882124" w:rsidRPr="00112610" w:rsidRDefault="00882124" w:rsidP="00882124">
            <w:pPr>
              <w:spacing w:line="240" w:lineRule="auto"/>
              <w:ind w:firstLine="0"/>
              <w:jc w:val="left"/>
              <w:rPr>
                <w:bCs/>
                <w:sz w:val="24"/>
                <w:szCs w:val="24"/>
              </w:rPr>
            </w:pPr>
            <w:r w:rsidRPr="00112610">
              <w:rPr>
                <w:bCs/>
                <w:sz w:val="24"/>
                <w:szCs w:val="24"/>
              </w:rPr>
              <w:t>БИК 010173001</w:t>
            </w:r>
          </w:p>
          <w:p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shd w:val="clear" w:color="auto" w:fill="auto"/>
          </w:tcPr>
          <w:p w:rsidR="00C26C18" w:rsidRPr="00112610" w:rsidRDefault="00C26C18" w:rsidP="00A00016">
            <w:pPr>
              <w:tabs>
                <w:tab w:val="left" w:pos="0"/>
              </w:tabs>
              <w:spacing w:line="240" w:lineRule="auto"/>
              <w:ind w:firstLine="0"/>
              <w:contextualSpacing/>
              <w:jc w:val="center"/>
              <w:rPr>
                <w:b/>
                <w:sz w:val="24"/>
                <w:szCs w:val="24"/>
              </w:rPr>
            </w:pPr>
          </w:p>
          <w:p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rsidR="00A00016" w:rsidRPr="00112610" w:rsidRDefault="00A00016" w:rsidP="00A00016">
            <w:pPr>
              <w:tabs>
                <w:tab w:val="left" w:pos="0"/>
              </w:tabs>
              <w:spacing w:line="240" w:lineRule="auto"/>
              <w:ind w:firstLine="0"/>
              <w:contextualSpacing/>
              <w:jc w:val="left"/>
              <w:rPr>
                <w:sz w:val="24"/>
                <w:szCs w:val="24"/>
              </w:rPr>
            </w:pPr>
          </w:p>
        </w:tc>
      </w:tr>
    </w:tbl>
    <w:p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tblPr>
      <w:tblGrid>
        <w:gridCol w:w="4729"/>
        <w:gridCol w:w="4733"/>
      </w:tblGrid>
      <w:tr w:rsidR="00A00016" w:rsidRPr="00112610" w:rsidTr="0074577B">
        <w:tc>
          <w:tcPr>
            <w:tcW w:w="4729" w:type="dxa"/>
          </w:tcPr>
          <w:p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rsidR="00A00016" w:rsidRPr="00112610" w:rsidRDefault="00A00016" w:rsidP="00A00016">
            <w:pPr>
              <w:autoSpaceDE w:val="0"/>
              <w:autoSpaceDN w:val="0"/>
              <w:adjustRightInd w:val="0"/>
              <w:spacing w:line="240" w:lineRule="auto"/>
              <w:ind w:firstLine="0"/>
              <w:rPr>
                <w:sz w:val="24"/>
                <w:szCs w:val="24"/>
              </w:rPr>
            </w:pPr>
            <w:r w:rsidRPr="00112610">
              <w:rPr>
                <w:sz w:val="24"/>
                <w:szCs w:val="24"/>
              </w:rPr>
              <w:t>____________________</w:t>
            </w:r>
          </w:p>
          <w:p w:rsidR="00A00016" w:rsidRPr="00112610" w:rsidRDefault="00A00016" w:rsidP="0032053C">
            <w:pPr>
              <w:autoSpaceDE w:val="0"/>
              <w:autoSpaceDN w:val="0"/>
              <w:adjustRightInd w:val="0"/>
              <w:spacing w:line="240" w:lineRule="auto"/>
              <w:ind w:firstLine="0"/>
              <w:rPr>
                <w:sz w:val="24"/>
                <w:szCs w:val="24"/>
              </w:rPr>
            </w:pPr>
          </w:p>
        </w:tc>
      </w:tr>
      <w:bookmarkEnd w:id="0"/>
    </w:tbl>
    <w:p w:rsidR="00A00016" w:rsidRPr="00112610" w:rsidRDefault="00A00016" w:rsidP="00A00016">
      <w:pPr>
        <w:spacing w:line="240" w:lineRule="auto"/>
        <w:ind w:firstLine="0"/>
        <w:jc w:val="left"/>
        <w:rPr>
          <w:rFonts w:eastAsia="Calibri"/>
          <w:sz w:val="24"/>
          <w:szCs w:val="24"/>
          <w:lang w:eastAsia="en-US"/>
        </w:rPr>
      </w:pPr>
    </w:p>
    <w:p w:rsidR="00C27331" w:rsidRPr="00112610" w:rsidRDefault="00C27331" w:rsidP="00A00016">
      <w:pPr>
        <w:spacing w:line="240" w:lineRule="auto"/>
        <w:ind w:firstLine="0"/>
        <w:jc w:val="left"/>
        <w:rPr>
          <w:b/>
          <w:i/>
          <w:sz w:val="24"/>
          <w:szCs w:val="24"/>
        </w:rPr>
      </w:pPr>
    </w:p>
    <w:p w:rsidR="00C27331" w:rsidRDefault="00C27331" w:rsidP="00A00016">
      <w:pPr>
        <w:spacing w:line="240" w:lineRule="auto"/>
        <w:ind w:firstLine="0"/>
        <w:jc w:val="left"/>
        <w:rPr>
          <w:b/>
          <w:i/>
          <w:sz w:val="24"/>
          <w:szCs w:val="24"/>
        </w:rPr>
      </w:pPr>
    </w:p>
    <w:p w:rsidR="0032053C" w:rsidRPr="00112610" w:rsidRDefault="0032053C" w:rsidP="00A00016">
      <w:pPr>
        <w:spacing w:line="240" w:lineRule="auto"/>
        <w:ind w:firstLine="0"/>
        <w:jc w:val="left"/>
        <w:rPr>
          <w:b/>
          <w:i/>
          <w:sz w:val="24"/>
          <w:szCs w:val="24"/>
        </w:rPr>
      </w:pPr>
    </w:p>
    <w:p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625E3B">
        <w:rPr>
          <w:iCs/>
          <w:sz w:val="24"/>
          <w:szCs w:val="24"/>
        </w:rPr>
        <w:t>6</w:t>
      </w:r>
      <w:r w:rsidR="00403C12" w:rsidRPr="00112610">
        <w:rPr>
          <w:iCs/>
          <w:sz w:val="24"/>
          <w:szCs w:val="24"/>
        </w:rPr>
        <w:t xml:space="preserve"> </w:t>
      </w:r>
    </w:p>
    <w:bookmarkEnd w:id="1"/>
    <w:p w:rsidR="000F7781" w:rsidRPr="00112610" w:rsidRDefault="000F7781" w:rsidP="000F7781">
      <w:pPr>
        <w:spacing w:line="240" w:lineRule="auto"/>
        <w:ind w:right="-1" w:firstLine="0"/>
        <w:jc w:val="center"/>
        <w:rPr>
          <w:iCs/>
          <w:sz w:val="24"/>
          <w:szCs w:val="24"/>
        </w:rPr>
      </w:pPr>
    </w:p>
    <w:p w:rsidR="00E9691F" w:rsidRPr="00112610" w:rsidRDefault="00E9691F" w:rsidP="00E9691F">
      <w:pPr>
        <w:spacing w:line="240" w:lineRule="auto"/>
        <w:jc w:val="center"/>
        <w:rPr>
          <w:rStyle w:val="FontStyle51"/>
          <w:b/>
          <w:sz w:val="24"/>
          <w:szCs w:val="24"/>
        </w:rPr>
      </w:pPr>
      <w:r w:rsidRPr="00112610">
        <w:rPr>
          <w:rStyle w:val="FontStyle51"/>
          <w:sz w:val="24"/>
          <w:szCs w:val="24"/>
        </w:rPr>
        <w:t>Техническое задание</w:t>
      </w:r>
    </w:p>
    <w:p w:rsidR="00E9691F" w:rsidRPr="00112610" w:rsidRDefault="00E9691F" w:rsidP="00E9691F">
      <w:pPr>
        <w:spacing w:line="240" w:lineRule="auto"/>
        <w:jc w:val="center"/>
        <w:rPr>
          <w:rStyle w:val="FontStyle51"/>
          <w:b/>
          <w:sz w:val="24"/>
          <w:szCs w:val="24"/>
        </w:rPr>
      </w:pPr>
    </w:p>
    <w:p w:rsidR="00610302" w:rsidRPr="00112610" w:rsidRDefault="00610302" w:rsidP="009D4D00">
      <w:pPr>
        <w:spacing w:line="240" w:lineRule="auto"/>
        <w:ind w:right="-1"/>
        <w:rPr>
          <w:iCs/>
          <w:sz w:val="24"/>
          <w:szCs w:val="24"/>
        </w:rPr>
      </w:pPr>
    </w:p>
    <w:tbl>
      <w:tblPr>
        <w:tblW w:w="0" w:type="auto"/>
        <w:tblInd w:w="108" w:type="dxa"/>
        <w:tblLook w:val="0000"/>
      </w:tblPr>
      <w:tblGrid>
        <w:gridCol w:w="4729"/>
        <w:gridCol w:w="4733"/>
      </w:tblGrid>
      <w:tr w:rsidR="00610302" w:rsidRPr="00112610" w:rsidTr="003D59F4">
        <w:tc>
          <w:tcPr>
            <w:tcW w:w="4729" w:type="dxa"/>
          </w:tcPr>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rsidR="00047ABC" w:rsidRPr="00112610" w:rsidRDefault="00047ABC" w:rsidP="00DC4C5E">
      <w:pPr>
        <w:widowControl w:val="0"/>
        <w:autoSpaceDE w:val="0"/>
        <w:autoSpaceDN w:val="0"/>
        <w:adjustRightInd w:val="0"/>
        <w:spacing w:line="240" w:lineRule="auto"/>
        <w:ind w:right="-1" w:firstLine="0"/>
        <w:jc w:val="right"/>
        <w:rPr>
          <w:iCs/>
          <w:sz w:val="24"/>
          <w:szCs w:val="24"/>
        </w:rPr>
      </w:pPr>
    </w:p>
    <w:p w:rsidR="00C27331" w:rsidRPr="00112610" w:rsidRDefault="00C27331" w:rsidP="00DC4C5E">
      <w:pPr>
        <w:widowControl w:val="0"/>
        <w:autoSpaceDE w:val="0"/>
        <w:autoSpaceDN w:val="0"/>
        <w:adjustRightInd w:val="0"/>
        <w:spacing w:line="240" w:lineRule="auto"/>
        <w:ind w:right="-1" w:firstLine="0"/>
        <w:jc w:val="right"/>
        <w:rPr>
          <w:iCs/>
          <w:sz w:val="24"/>
          <w:szCs w:val="24"/>
        </w:rPr>
      </w:pPr>
    </w:p>
    <w:p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p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tblPr>
      <w:tblGrid>
        <w:gridCol w:w="4621"/>
        <w:gridCol w:w="4628"/>
      </w:tblGrid>
      <w:tr w:rsidR="00064911" w:rsidRPr="00112610" w:rsidTr="0082282A">
        <w:tc>
          <w:tcPr>
            <w:tcW w:w="4621"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rsidTr="0082282A">
        <w:tc>
          <w:tcPr>
            <w:tcW w:w="461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rsidR="0082282A" w:rsidRPr="00112610" w:rsidRDefault="0082282A" w:rsidP="0032053C">
            <w:pPr>
              <w:autoSpaceDE w:val="0"/>
              <w:autoSpaceDN w:val="0"/>
              <w:adjustRightInd w:val="0"/>
              <w:spacing w:line="240" w:lineRule="auto"/>
              <w:ind w:firstLine="0"/>
              <w:rPr>
                <w:sz w:val="24"/>
                <w:szCs w:val="24"/>
              </w:rPr>
            </w:pPr>
          </w:p>
        </w:tc>
        <w:tc>
          <w:tcPr>
            <w:tcW w:w="4628" w:type="dxa"/>
          </w:tcPr>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rsidR="0082282A" w:rsidRPr="00A00016" w:rsidRDefault="0082282A" w:rsidP="0032053C">
            <w:pPr>
              <w:autoSpaceDE w:val="0"/>
              <w:autoSpaceDN w:val="0"/>
              <w:adjustRightInd w:val="0"/>
              <w:spacing w:line="240" w:lineRule="auto"/>
              <w:ind w:firstLine="0"/>
              <w:rPr>
                <w:sz w:val="24"/>
                <w:szCs w:val="24"/>
              </w:rPr>
            </w:pPr>
          </w:p>
        </w:tc>
      </w:tr>
    </w:tbl>
    <w:p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577B" w:rsidRDefault="0074577B" w:rsidP="00EB0C33">
      <w:pPr>
        <w:spacing w:line="240" w:lineRule="auto"/>
      </w:pPr>
      <w:r>
        <w:separator/>
      </w:r>
    </w:p>
  </w:endnote>
  <w:endnote w:type="continuationSeparator" w:id="0">
    <w:p w:rsidR="0074577B" w:rsidRDefault="0074577B"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577B" w:rsidRDefault="0074577B" w:rsidP="009D4D00">
      <w:pPr>
        <w:spacing w:line="240" w:lineRule="auto"/>
        <w:ind w:firstLine="0"/>
      </w:pPr>
      <w:r>
        <w:separator/>
      </w:r>
    </w:p>
  </w:footnote>
  <w:footnote w:type="continuationSeparator" w:id="0">
    <w:p w:rsidR="0074577B" w:rsidRDefault="0074577B"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77B" w:rsidRPr="00D76279" w:rsidRDefault="00FD5158"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191D29">
      <w:rPr>
        <w:noProof/>
        <w:sz w:val="20"/>
        <w:szCs w:val="20"/>
      </w:rPr>
      <w:t>14</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8">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4">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5">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2">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32"/>
  </w:num>
  <w:num w:numId="3">
    <w:abstractNumId w:val="6"/>
  </w:num>
  <w:num w:numId="4">
    <w:abstractNumId w:val="5"/>
  </w:num>
  <w:num w:numId="5">
    <w:abstractNumId w:val="30"/>
  </w:num>
  <w:num w:numId="6">
    <w:abstractNumId w:val="23"/>
  </w:num>
  <w:num w:numId="7">
    <w:abstractNumId w:val="33"/>
  </w:num>
  <w:num w:numId="8">
    <w:abstractNumId w:val="16"/>
  </w:num>
  <w:num w:numId="9">
    <w:abstractNumId w:val="0"/>
  </w:num>
  <w:num w:numId="10">
    <w:abstractNumId w:val="3"/>
  </w:num>
  <w:num w:numId="11">
    <w:abstractNumId w:val="25"/>
  </w:num>
  <w:num w:numId="12">
    <w:abstractNumId w:val="21"/>
  </w:num>
  <w:num w:numId="13">
    <w:abstractNumId w:val="1"/>
  </w:num>
  <w:num w:numId="14">
    <w:abstractNumId w:val="2"/>
  </w:num>
  <w:num w:numId="15">
    <w:abstractNumId w:val="18"/>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1"/>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10"/>
  </w:num>
  <w:num w:numId="3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8"/>
  </w:num>
  <w:num w:numId="3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9"/>
  </w:num>
  <w:num w:numId="4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2"/>
  </w:num>
  <w:num w:numId="45">
    <w:abstractNumId w:val="17"/>
  </w:num>
  <w:num w:numId="4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114689"/>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1D29"/>
    <w:rsid w:val="001979C3"/>
    <w:rsid w:val="00197B5C"/>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09B5"/>
    <w:rsid w:val="00FD2281"/>
    <w:rsid w:val="00FD2AA3"/>
    <w:rsid w:val="00FD33AF"/>
    <w:rsid w:val="00FD5158"/>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C554B-224F-4516-B865-BCD5670C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15</Pages>
  <Words>5534</Words>
  <Characters>39392</Characters>
  <Application>Microsoft Office Word</Application>
  <DocSecurity>0</DocSecurity>
  <Lines>328</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44837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107</cp:revision>
  <cp:lastPrinted>2024-02-16T04:30:00Z</cp:lastPrinted>
  <dcterms:created xsi:type="dcterms:W3CDTF">2022-01-25T06:50:00Z</dcterms:created>
  <dcterms:modified xsi:type="dcterms:W3CDTF">2026-02-19T06:44:00Z</dcterms:modified>
</cp:coreProperties>
</file>