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A9D7" w14:textId="77777777" w:rsidR="005B75FD" w:rsidRPr="00C972D0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C61F65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14:paraId="01014C9D" w14:textId="77777777" w:rsidR="0032180D" w:rsidRPr="002149C1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14:paraId="29E4DCA8" w14:textId="77777777"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F1E6A8" w14:textId="77777777"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3C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29E6EE7B" w14:textId="0830116F" w:rsidR="00230F46" w:rsidRDefault="00F840E2" w:rsidP="00F840E2">
      <w:pPr>
        <w:jc w:val="center"/>
        <w:rPr>
          <w:rFonts w:eastAsia="Times New Roman"/>
        </w:rPr>
      </w:pPr>
      <w:r w:rsidRPr="00F840E2">
        <w:rPr>
          <w:rFonts w:eastAsia="Times New Roman"/>
        </w:rPr>
        <w:t>Поставка канцелярских принадлежностей для нужд Администрации города Рубцовска</w:t>
      </w:r>
    </w:p>
    <w:p w14:paraId="37197A8F" w14:textId="677F925E" w:rsidR="00032AF9" w:rsidRDefault="00032AF9" w:rsidP="00F840E2">
      <w:pPr>
        <w:jc w:val="center"/>
        <w:rPr>
          <w:rFonts w:eastAsia="Times New Roman"/>
        </w:rPr>
      </w:pPr>
    </w:p>
    <w:p w14:paraId="7ECC0878" w14:textId="74388926" w:rsidR="00032AF9" w:rsidRDefault="00032AF9" w:rsidP="00032AF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14:paraId="37F26B52" w14:textId="77777777" w:rsidR="007018B1" w:rsidRDefault="007018B1" w:rsidP="001904C1">
      <w:pPr>
        <w:autoSpaceDE w:val="0"/>
        <w:autoSpaceDN w:val="0"/>
        <w:adjustRightInd w:val="0"/>
        <w:jc w:val="both"/>
        <w:rPr>
          <w:b/>
        </w:rPr>
      </w:pPr>
    </w:p>
    <w:tbl>
      <w:tblPr>
        <w:tblW w:w="95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551"/>
        <w:gridCol w:w="3998"/>
        <w:gridCol w:w="1305"/>
        <w:gridCol w:w="1099"/>
      </w:tblGrid>
      <w:tr w:rsidR="007018B1" w:rsidRPr="00DE1C4E" w14:paraId="2B78BE61" w14:textId="77777777" w:rsidTr="008B4949">
        <w:trPr>
          <w:trHeight w:val="510"/>
        </w:trPr>
        <w:tc>
          <w:tcPr>
            <w:tcW w:w="563" w:type="dxa"/>
          </w:tcPr>
          <w:p w14:paraId="7A0F21F0" w14:textId="77777777" w:rsidR="007018B1" w:rsidRPr="00DE1C4E" w:rsidRDefault="007018B1" w:rsidP="007018B1">
            <w:pPr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E1C4E">
              <w:rPr>
                <w:rFonts w:eastAsia="Times New Roman"/>
                <w:bCs/>
                <w:sz w:val="22"/>
                <w:szCs w:val="22"/>
              </w:rPr>
              <w:t>№</w:t>
            </w:r>
          </w:p>
          <w:p w14:paraId="3195EDF2" w14:textId="77777777" w:rsidR="007018B1" w:rsidRPr="00DE1C4E" w:rsidRDefault="007018B1" w:rsidP="007018B1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bCs/>
                <w:sz w:val="22"/>
                <w:szCs w:val="22"/>
              </w:rPr>
              <w:t>п/п</w:t>
            </w:r>
          </w:p>
        </w:tc>
        <w:tc>
          <w:tcPr>
            <w:tcW w:w="2551" w:type="dxa"/>
          </w:tcPr>
          <w:p w14:paraId="5FD63D32" w14:textId="54D7335E" w:rsidR="007018B1" w:rsidRPr="00DE1C4E" w:rsidRDefault="007018B1" w:rsidP="007018B1">
            <w:pPr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E1C4E">
              <w:rPr>
                <w:rFonts w:eastAsia="Times New Roman"/>
                <w:bCs/>
                <w:sz w:val="22"/>
                <w:szCs w:val="22"/>
              </w:rPr>
              <w:t>Наименование</w:t>
            </w:r>
          </w:p>
          <w:p w14:paraId="38F690AA" w14:textId="76C98489" w:rsidR="007018B1" w:rsidRPr="00DE1C4E" w:rsidRDefault="007018B1" w:rsidP="007018B1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bCs/>
                <w:sz w:val="22"/>
                <w:szCs w:val="22"/>
              </w:rPr>
              <w:t>товара/код позиции КТРУ</w:t>
            </w:r>
          </w:p>
        </w:tc>
        <w:tc>
          <w:tcPr>
            <w:tcW w:w="3998" w:type="dxa"/>
          </w:tcPr>
          <w:p w14:paraId="66189A01" w14:textId="77777777" w:rsidR="007018B1" w:rsidRPr="00DE1C4E" w:rsidRDefault="007018B1" w:rsidP="007018B1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E1C4E">
              <w:rPr>
                <w:rFonts w:eastAsia="Times New Roman"/>
                <w:bCs/>
                <w:sz w:val="22"/>
                <w:szCs w:val="22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305" w:type="dxa"/>
          </w:tcPr>
          <w:p w14:paraId="58D906CE" w14:textId="77777777" w:rsidR="007018B1" w:rsidRPr="00DE1C4E" w:rsidRDefault="007018B1" w:rsidP="007018B1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E1C4E">
              <w:rPr>
                <w:rFonts w:eastAsia="Times New Roman"/>
                <w:bCs/>
                <w:sz w:val="22"/>
                <w:szCs w:val="22"/>
              </w:rPr>
              <w:t>Единица</w:t>
            </w:r>
          </w:p>
          <w:p w14:paraId="18E70300" w14:textId="77777777" w:rsidR="007018B1" w:rsidRPr="00DE1C4E" w:rsidRDefault="007018B1" w:rsidP="007018B1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DE1C4E">
              <w:rPr>
                <w:rFonts w:eastAsia="Times New Roman"/>
                <w:bCs/>
                <w:sz w:val="22"/>
                <w:szCs w:val="22"/>
              </w:rPr>
              <w:t>измерения</w:t>
            </w:r>
          </w:p>
        </w:tc>
        <w:tc>
          <w:tcPr>
            <w:tcW w:w="1099" w:type="dxa"/>
            <w:noWrap/>
          </w:tcPr>
          <w:p w14:paraId="716ADBA2" w14:textId="6877FEA0" w:rsidR="007018B1" w:rsidRPr="00DE1C4E" w:rsidRDefault="007018B1" w:rsidP="007018B1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E1C4E">
              <w:rPr>
                <w:rFonts w:eastAsia="Times New Roman"/>
                <w:bCs/>
                <w:sz w:val="22"/>
                <w:szCs w:val="22"/>
              </w:rPr>
              <w:t>Кол</w:t>
            </w:r>
            <w:r w:rsidR="008B4949">
              <w:rPr>
                <w:rFonts w:eastAsia="Times New Roman"/>
                <w:bCs/>
                <w:sz w:val="22"/>
                <w:szCs w:val="22"/>
              </w:rPr>
              <w:t>-</w:t>
            </w:r>
            <w:r w:rsidRPr="00DE1C4E">
              <w:rPr>
                <w:rFonts w:eastAsia="Times New Roman"/>
                <w:bCs/>
                <w:sz w:val="22"/>
                <w:szCs w:val="22"/>
              </w:rPr>
              <w:t>во</w:t>
            </w:r>
          </w:p>
        </w:tc>
      </w:tr>
      <w:tr w:rsidR="003A5298" w:rsidRPr="00DE1C4E" w14:paraId="3F002441" w14:textId="77777777" w:rsidTr="008B4949">
        <w:trPr>
          <w:trHeight w:val="510"/>
        </w:trPr>
        <w:tc>
          <w:tcPr>
            <w:tcW w:w="563" w:type="dxa"/>
            <w:vAlign w:val="center"/>
          </w:tcPr>
          <w:p w14:paraId="522C51B3" w14:textId="77777777" w:rsidR="003A5298" w:rsidRPr="003A5298" w:rsidRDefault="003A5298" w:rsidP="003A5298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3A5298">
              <w:rPr>
                <w:rFonts w:eastAsia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vAlign w:val="center"/>
          </w:tcPr>
          <w:p w14:paraId="681B69A2" w14:textId="77777777" w:rsidR="003A5298" w:rsidRPr="003A5298" w:rsidRDefault="003A5298" w:rsidP="003A529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A5298">
              <w:rPr>
                <w:rFonts w:eastAsia="Times New Roman"/>
                <w:color w:val="000000"/>
                <w:sz w:val="22"/>
                <w:szCs w:val="22"/>
              </w:rPr>
              <w:t>Клей канцелярский</w:t>
            </w:r>
          </w:p>
          <w:p w14:paraId="0861C3B2" w14:textId="7EB052CD" w:rsidR="003A5298" w:rsidRPr="003A5298" w:rsidRDefault="003A5298" w:rsidP="003A5298"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3A5298">
              <w:rPr>
                <w:rFonts w:eastAsia="Times New Roman"/>
                <w:color w:val="000000"/>
                <w:sz w:val="22"/>
                <w:szCs w:val="22"/>
              </w:rPr>
              <w:t>20.52.10.190-00000003</w:t>
            </w:r>
          </w:p>
        </w:tc>
        <w:tc>
          <w:tcPr>
            <w:tcW w:w="3998" w:type="dxa"/>
            <w:vAlign w:val="center"/>
          </w:tcPr>
          <w:p w14:paraId="47E054CA" w14:textId="2F67FAE3" w:rsidR="003A5298" w:rsidRPr="003A5298" w:rsidRDefault="003A5298" w:rsidP="003A529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A5298">
              <w:rPr>
                <w:rFonts w:eastAsia="Times New Roman"/>
                <w:color w:val="000000"/>
                <w:sz w:val="22"/>
                <w:szCs w:val="22"/>
              </w:rPr>
              <w:t xml:space="preserve">Масса, </w:t>
            </w:r>
            <w:proofErr w:type="spellStart"/>
            <w:r w:rsidRPr="003A5298">
              <w:rPr>
                <w:rFonts w:eastAsia="Times New Roman"/>
                <w:color w:val="000000"/>
                <w:sz w:val="22"/>
                <w:szCs w:val="22"/>
              </w:rPr>
              <w:t>max</w:t>
            </w:r>
            <w:proofErr w:type="spellEnd"/>
            <w:r w:rsidRPr="003A5298">
              <w:rPr>
                <w:rFonts w:eastAsia="Times New Roman"/>
                <w:color w:val="000000"/>
                <w:sz w:val="22"/>
                <w:szCs w:val="22"/>
              </w:rPr>
              <w:t>: ≤ 25</w:t>
            </w:r>
            <w:r w:rsidR="00BA4FDA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BA4FDA" w:rsidRPr="00BA4FDA">
              <w:rPr>
                <w:rFonts w:eastAsia="Times New Roman"/>
                <w:color w:val="000000"/>
                <w:sz w:val="22"/>
                <w:szCs w:val="22"/>
              </w:rPr>
              <w:t>Грамм</w:t>
            </w:r>
          </w:p>
          <w:p w14:paraId="5393BBB4" w14:textId="3D786DA8" w:rsidR="00BA4FDA" w:rsidRDefault="003A5298" w:rsidP="003A529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A5298">
              <w:rPr>
                <w:rFonts w:eastAsia="Times New Roman"/>
                <w:color w:val="000000"/>
                <w:sz w:val="22"/>
                <w:szCs w:val="22"/>
              </w:rPr>
              <w:t xml:space="preserve">Масса, </w:t>
            </w:r>
            <w:proofErr w:type="spellStart"/>
            <w:r w:rsidRPr="003A5298">
              <w:rPr>
                <w:rFonts w:eastAsia="Times New Roman"/>
                <w:color w:val="000000"/>
                <w:sz w:val="22"/>
                <w:szCs w:val="22"/>
              </w:rPr>
              <w:t>min</w:t>
            </w:r>
            <w:proofErr w:type="spellEnd"/>
            <w:r w:rsidRPr="003A5298">
              <w:rPr>
                <w:rFonts w:eastAsia="Times New Roman"/>
                <w:color w:val="000000"/>
                <w:sz w:val="22"/>
                <w:szCs w:val="22"/>
              </w:rPr>
              <w:t xml:space="preserve">: ≥ </w:t>
            </w:r>
            <w:r w:rsidR="00BA4FDA" w:rsidRPr="003A5298">
              <w:rPr>
                <w:rFonts w:eastAsia="Times New Roman"/>
                <w:color w:val="000000"/>
                <w:sz w:val="22"/>
                <w:szCs w:val="22"/>
              </w:rPr>
              <w:t>20</w:t>
            </w:r>
            <w:r w:rsidR="00BA4FDA">
              <w:rPr>
                <w:rFonts w:eastAsia="Times New Roman"/>
                <w:color w:val="000000"/>
                <w:sz w:val="22"/>
                <w:szCs w:val="22"/>
              </w:rPr>
              <w:t xml:space="preserve"> Грамм</w:t>
            </w:r>
          </w:p>
          <w:p w14:paraId="575DA914" w14:textId="6594C094" w:rsidR="003A5298" w:rsidRPr="003A5298" w:rsidRDefault="003A5298" w:rsidP="003A5298"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3A5298">
              <w:rPr>
                <w:rFonts w:eastAsia="Times New Roman"/>
                <w:color w:val="000000"/>
                <w:sz w:val="22"/>
                <w:szCs w:val="22"/>
              </w:rPr>
              <w:t>Тип: Твердый</w:t>
            </w:r>
          </w:p>
        </w:tc>
        <w:tc>
          <w:tcPr>
            <w:tcW w:w="1305" w:type="dxa"/>
            <w:vAlign w:val="center"/>
            <w:hideMark/>
          </w:tcPr>
          <w:p w14:paraId="3F2C4F1D" w14:textId="6A3C82B2" w:rsidR="003A5298" w:rsidRPr="003A5298" w:rsidRDefault="003A5298" w:rsidP="003A5298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3A5298">
              <w:rPr>
                <w:rFonts w:eastAsia="Times New Roman"/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1099" w:type="dxa"/>
            <w:noWrap/>
            <w:vAlign w:val="center"/>
            <w:hideMark/>
          </w:tcPr>
          <w:p w14:paraId="21E3E620" w14:textId="6D84FC5F" w:rsidR="003A5298" w:rsidRPr="003A5298" w:rsidRDefault="003A5298" w:rsidP="003A529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A5298">
              <w:rPr>
                <w:rFonts w:eastAsia="Times New Roman"/>
                <w:sz w:val="22"/>
                <w:szCs w:val="22"/>
              </w:rPr>
              <w:t>110</w:t>
            </w:r>
          </w:p>
        </w:tc>
      </w:tr>
      <w:tr w:rsidR="003A5298" w:rsidRPr="00DE1C4E" w14:paraId="2D74BD6C" w14:textId="77777777" w:rsidTr="008B4949">
        <w:trPr>
          <w:trHeight w:val="765"/>
        </w:trPr>
        <w:tc>
          <w:tcPr>
            <w:tcW w:w="563" w:type="dxa"/>
            <w:vAlign w:val="center"/>
          </w:tcPr>
          <w:p w14:paraId="037BA829" w14:textId="77777777" w:rsidR="003A5298" w:rsidRPr="003A5298" w:rsidRDefault="003A5298" w:rsidP="003A5298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3A5298">
              <w:rPr>
                <w:rFonts w:eastAsia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1" w:type="dxa"/>
            <w:vAlign w:val="center"/>
          </w:tcPr>
          <w:p w14:paraId="2E3CE84C" w14:textId="77777777" w:rsidR="003A5298" w:rsidRPr="003A5298" w:rsidRDefault="003A5298" w:rsidP="003A529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A5298">
              <w:rPr>
                <w:rFonts w:eastAsia="Times New Roman"/>
                <w:color w:val="000000"/>
                <w:sz w:val="22"/>
                <w:szCs w:val="22"/>
              </w:rPr>
              <w:t xml:space="preserve">Клей канцелярский </w:t>
            </w:r>
          </w:p>
          <w:p w14:paraId="39EED881" w14:textId="71A8812D" w:rsidR="003A5298" w:rsidRPr="003A5298" w:rsidRDefault="003A5298" w:rsidP="003A5298"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3A5298">
              <w:rPr>
                <w:rFonts w:eastAsia="Times New Roman"/>
                <w:color w:val="000000"/>
                <w:sz w:val="22"/>
                <w:szCs w:val="22"/>
              </w:rPr>
              <w:t>20.52.10.190-00000005</w:t>
            </w:r>
          </w:p>
        </w:tc>
        <w:tc>
          <w:tcPr>
            <w:tcW w:w="3998" w:type="dxa"/>
            <w:vAlign w:val="center"/>
          </w:tcPr>
          <w:p w14:paraId="0ECF2422" w14:textId="67C910A1" w:rsidR="003A5298" w:rsidRDefault="00BA4FDA" w:rsidP="003A5298"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A4FDA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Объем, </w:t>
            </w:r>
            <w:proofErr w:type="spellStart"/>
            <w:r w:rsidRPr="00BA4FDA">
              <w:rPr>
                <w:rFonts w:eastAsia="Times New Roman"/>
                <w:bCs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: </w:t>
            </w:r>
            <w:r w:rsidRPr="00BA4FDA">
              <w:rPr>
                <w:rFonts w:eastAsia="Times New Roman"/>
                <w:bCs/>
                <w:color w:val="000000"/>
                <w:sz w:val="22"/>
                <w:szCs w:val="22"/>
              </w:rPr>
              <w:t>≤ 150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мл </w:t>
            </w:r>
          </w:p>
          <w:p w14:paraId="74A0C58F" w14:textId="78085AC1" w:rsidR="00BA4FDA" w:rsidRDefault="00BA4FDA" w:rsidP="003A5298"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A4FDA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Объем, </w:t>
            </w:r>
            <w:proofErr w:type="spellStart"/>
            <w:r w:rsidRPr="00BA4FDA">
              <w:rPr>
                <w:rFonts w:eastAsia="Times New Roman"/>
                <w:bCs/>
                <w:color w:val="000000"/>
                <w:sz w:val="22"/>
                <w:szCs w:val="22"/>
              </w:rPr>
              <w:t>min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: </w:t>
            </w:r>
            <w:r w:rsidRPr="00BA4FDA">
              <w:rPr>
                <w:rFonts w:eastAsia="Times New Roman"/>
                <w:bCs/>
                <w:color w:val="000000"/>
                <w:sz w:val="22"/>
                <w:szCs w:val="22"/>
              </w:rPr>
              <w:t>≥ 150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мл</w:t>
            </w:r>
          </w:p>
          <w:p w14:paraId="344C5162" w14:textId="417DB956" w:rsidR="00BA4FDA" w:rsidRPr="003A5298" w:rsidRDefault="00BA4FDA" w:rsidP="003A5298"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A4FDA">
              <w:rPr>
                <w:rFonts w:eastAsia="Times New Roman"/>
                <w:bCs/>
                <w:color w:val="000000"/>
                <w:sz w:val="22"/>
                <w:szCs w:val="22"/>
              </w:rPr>
              <w:t>Тип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: </w:t>
            </w:r>
            <w:r w:rsidRPr="00BA4FDA">
              <w:rPr>
                <w:rFonts w:eastAsia="Times New Roman"/>
                <w:bCs/>
                <w:color w:val="000000"/>
                <w:sz w:val="22"/>
                <w:szCs w:val="22"/>
              </w:rPr>
              <w:t>Жидкий</w:t>
            </w:r>
          </w:p>
        </w:tc>
        <w:tc>
          <w:tcPr>
            <w:tcW w:w="1305" w:type="dxa"/>
            <w:vAlign w:val="center"/>
            <w:hideMark/>
          </w:tcPr>
          <w:p w14:paraId="6EDAD924" w14:textId="645A5F21" w:rsidR="003A5298" w:rsidRPr="003A5298" w:rsidRDefault="003A5298" w:rsidP="003A5298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3A5298">
              <w:rPr>
                <w:rFonts w:eastAsia="Times New Roman"/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1099" w:type="dxa"/>
            <w:noWrap/>
            <w:vAlign w:val="center"/>
            <w:hideMark/>
          </w:tcPr>
          <w:p w14:paraId="5CC9314A" w14:textId="78F3EBA6" w:rsidR="003A5298" w:rsidRPr="003A5298" w:rsidRDefault="003A5298" w:rsidP="003A529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A5298">
              <w:rPr>
                <w:rFonts w:eastAsia="Times New Roman"/>
                <w:sz w:val="22"/>
                <w:szCs w:val="22"/>
              </w:rPr>
              <w:t>22</w:t>
            </w:r>
          </w:p>
        </w:tc>
      </w:tr>
      <w:tr w:rsidR="003A5298" w:rsidRPr="00DE1C4E" w14:paraId="0FD02E69" w14:textId="77777777" w:rsidTr="008B4949">
        <w:trPr>
          <w:trHeight w:val="510"/>
        </w:trPr>
        <w:tc>
          <w:tcPr>
            <w:tcW w:w="563" w:type="dxa"/>
            <w:vAlign w:val="center"/>
          </w:tcPr>
          <w:p w14:paraId="7293B465" w14:textId="77777777" w:rsidR="003A5298" w:rsidRPr="003A5298" w:rsidRDefault="003A5298" w:rsidP="003A5298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3A5298">
              <w:rPr>
                <w:rFonts w:eastAsia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551" w:type="dxa"/>
            <w:vAlign w:val="center"/>
          </w:tcPr>
          <w:p w14:paraId="78E8A72D" w14:textId="77777777" w:rsidR="003A5298" w:rsidRPr="003A5298" w:rsidRDefault="003A5298" w:rsidP="003A529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A5298">
              <w:rPr>
                <w:rFonts w:eastAsia="Times New Roman"/>
                <w:color w:val="000000"/>
                <w:sz w:val="22"/>
                <w:szCs w:val="22"/>
              </w:rPr>
              <w:t xml:space="preserve">Банковская резинка </w:t>
            </w:r>
          </w:p>
          <w:p w14:paraId="277C7091" w14:textId="10626462" w:rsidR="003A5298" w:rsidRPr="003A5298" w:rsidRDefault="003A5298" w:rsidP="003A5298"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3A5298">
              <w:rPr>
                <w:rFonts w:eastAsia="Times New Roman"/>
                <w:color w:val="000000"/>
                <w:sz w:val="22"/>
                <w:szCs w:val="22"/>
              </w:rPr>
              <w:t>22.19.73.120-00000004</w:t>
            </w:r>
          </w:p>
        </w:tc>
        <w:tc>
          <w:tcPr>
            <w:tcW w:w="3998" w:type="dxa"/>
            <w:vAlign w:val="center"/>
          </w:tcPr>
          <w:p w14:paraId="3F1D5E43" w14:textId="5C8655F1" w:rsidR="003A5298" w:rsidRPr="003A5298" w:rsidRDefault="003A5298" w:rsidP="003A5298"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3A5298">
              <w:rPr>
                <w:rFonts w:eastAsia="Times New Roman"/>
                <w:color w:val="000000"/>
                <w:sz w:val="22"/>
                <w:szCs w:val="22"/>
              </w:rPr>
              <w:t>Тип резинки: Круглая</w:t>
            </w:r>
          </w:p>
        </w:tc>
        <w:tc>
          <w:tcPr>
            <w:tcW w:w="1305" w:type="dxa"/>
            <w:vAlign w:val="center"/>
            <w:hideMark/>
          </w:tcPr>
          <w:p w14:paraId="64B5FF9D" w14:textId="224424EE" w:rsidR="003A5298" w:rsidRPr="003A5298" w:rsidRDefault="006645EA" w:rsidP="003A5298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к</w:t>
            </w:r>
            <w:r w:rsidRPr="006645EA">
              <w:rPr>
                <w:rFonts w:eastAsia="Times New Roman"/>
                <w:color w:val="000000"/>
                <w:sz w:val="22"/>
                <w:szCs w:val="22"/>
              </w:rPr>
              <w:t>илограмм</w:t>
            </w:r>
          </w:p>
        </w:tc>
        <w:tc>
          <w:tcPr>
            <w:tcW w:w="1099" w:type="dxa"/>
            <w:noWrap/>
            <w:vAlign w:val="center"/>
            <w:hideMark/>
          </w:tcPr>
          <w:p w14:paraId="351C0A9E" w14:textId="7C2DD673" w:rsidR="003A5298" w:rsidRPr="003A5298" w:rsidRDefault="003A5298" w:rsidP="003A529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A5298">
              <w:rPr>
                <w:rFonts w:eastAsia="Times New Roman"/>
                <w:sz w:val="22"/>
                <w:szCs w:val="22"/>
              </w:rPr>
              <w:t>1</w:t>
            </w:r>
            <w:r w:rsidR="00DC3757">
              <w:rPr>
                <w:rFonts w:eastAsia="Times New Roman"/>
                <w:sz w:val="22"/>
                <w:szCs w:val="22"/>
              </w:rPr>
              <w:t>,</w:t>
            </w:r>
            <w:r w:rsidRPr="003A5298">
              <w:rPr>
                <w:rFonts w:eastAsia="Times New Roman"/>
                <w:sz w:val="22"/>
                <w:szCs w:val="22"/>
              </w:rPr>
              <w:t>3</w:t>
            </w:r>
          </w:p>
        </w:tc>
      </w:tr>
    </w:tbl>
    <w:p w14:paraId="0AFC4A15" w14:textId="77777777" w:rsidR="001904C1" w:rsidRDefault="001904C1" w:rsidP="00032AF9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55C2008" w14:textId="262CA4C5" w:rsidR="00032AF9" w:rsidRPr="000C7F5F" w:rsidRDefault="00D067F1" w:rsidP="00032AF9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32AF9" w:rsidRPr="000C7F5F">
        <w:rPr>
          <w:rFonts w:ascii="Times New Roman" w:hAnsi="Times New Roman" w:cs="Times New Roman"/>
          <w:b/>
          <w:sz w:val="24"/>
          <w:szCs w:val="24"/>
        </w:rPr>
        <w:t>.</w:t>
      </w:r>
      <w:r w:rsidR="00032A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AF9" w:rsidRPr="000C7F5F">
        <w:rPr>
          <w:rFonts w:ascii="Times New Roman" w:hAnsi="Times New Roman" w:cs="Times New Roman"/>
          <w:b/>
          <w:sz w:val="24"/>
          <w:szCs w:val="24"/>
        </w:rPr>
        <w:t>Требования к качеству товара, качественным (потребительским) свойствам товара.</w:t>
      </w:r>
    </w:p>
    <w:p w14:paraId="4A45BB81" w14:textId="77777777"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bookmarkStart w:id="0" w:name="Par123"/>
      <w:bookmarkEnd w:id="0"/>
      <w:r>
        <w:rPr>
          <w:rFonts w:eastAsia="Times New Roman"/>
        </w:rPr>
        <w:t xml:space="preserve">2.1. </w:t>
      </w:r>
      <w:r w:rsidRPr="00695906">
        <w:rPr>
          <w:rFonts w:eastAsia="Times New Roman"/>
        </w:rPr>
        <w:t>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14:paraId="70373394" w14:textId="77777777"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 xml:space="preserve">На </w:t>
      </w:r>
      <w:r>
        <w:rPr>
          <w:rFonts w:eastAsia="Times New Roman"/>
        </w:rPr>
        <w:t>т</w:t>
      </w:r>
      <w:r w:rsidRPr="00695906">
        <w:rPr>
          <w:rFonts w:eastAsia="Times New Roman"/>
        </w:rPr>
        <w:t>оваре не должно быть механических повреждений.</w:t>
      </w:r>
    </w:p>
    <w:p w14:paraId="10C2AE4D" w14:textId="77777777"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17A58B6E" w14:textId="77777777"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14:paraId="44E2AB11" w14:textId="77777777" w:rsidR="00032AF9" w:rsidRPr="00491501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.3. Товар должен быть упакован и замаркирован в соответствии с действующими стандартами.</w:t>
      </w:r>
      <w:r>
        <w:rPr>
          <w:rFonts w:eastAsia="Times New Roman"/>
        </w:rPr>
        <w:t xml:space="preserve"> </w:t>
      </w:r>
      <w:r w:rsidRPr="00491501">
        <w:rPr>
          <w:rFonts w:eastAsia="Times New Roman"/>
        </w:rPr>
        <w:t xml:space="preserve">Поставщик поставляет </w:t>
      </w:r>
      <w:r>
        <w:rPr>
          <w:rFonts w:eastAsia="Times New Roman"/>
        </w:rPr>
        <w:t>т</w:t>
      </w:r>
      <w:r w:rsidRPr="00491501">
        <w:rPr>
          <w:rFonts w:eastAsia="Times New Roman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46C9762E" w14:textId="1CE42177" w:rsidR="00032AF9" w:rsidRPr="00D63044" w:rsidRDefault="00032AF9" w:rsidP="00032AF9">
      <w:pPr>
        <w:pStyle w:val="ConsPlusNormal"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044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силами и </w:t>
      </w:r>
      <w:r w:rsidR="00DE1C4E" w:rsidRPr="00D63044">
        <w:rPr>
          <w:rFonts w:ascii="Times New Roman" w:hAnsi="Times New Roman" w:cs="Times New Roman"/>
          <w:sz w:val="24"/>
          <w:szCs w:val="24"/>
        </w:rPr>
        <w:t>средствами Поставщика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7DC83C" w14:textId="2A7E9892" w:rsidR="00F840E2" w:rsidRDefault="00F840E2" w:rsidP="00032AF9">
      <w:pPr>
        <w:autoSpaceDE w:val="0"/>
        <w:autoSpaceDN w:val="0"/>
        <w:adjustRightInd w:val="0"/>
        <w:ind w:left="709"/>
        <w:jc w:val="both"/>
      </w:pPr>
    </w:p>
    <w:sectPr w:rsidR="00F840E2" w:rsidSect="00D067F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3566" w:hanging="360"/>
      </w:pPr>
    </w:lvl>
    <w:lvl w:ilvl="2" w:tplc="0419001B">
      <w:start w:val="1"/>
      <w:numFmt w:val="lowerRoman"/>
      <w:lvlText w:val="%3."/>
      <w:lvlJc w:val="right"/>
      <w:pPr>
        <w:ind w:left="4286" w:hanging="180"/>
      </w:pPr>
    </w:lvl>
    <w:lvl w:ilvl="3" w:tplc="0419000F">
      <w:start w:val="1"/>
      <w:numFmt w:val="decimal"/>
      <w:lvlText w:val="%4."/>
      <w:lvlJc w:val="left"/>
      <w:pPr>
        <w:ind w:left="5006" w:hanging="360"/>
      </w:pPr>
    </w:lvl>
    <w:lvl w:ilvl="4" w:tplc="04190019">
      <w:start w:val="1"/>
      <w:numFmt w:val="lowerLetter"/>
      <w:lvlText w:val="%5."/>
      <w:lvlJc w:val="left"/>
      <w:pPr>
        <w:ind w:left="5726" w:hanging="360"/>
      </w:pPr>
    </w:lvl>
    <w:lvl w:ilvl="5" w:tplc="0419001B">
      <w:start w:val="1"/>
      <w:numFmt w:val="lowerRoman"/>
      <w:lvlText w:val="%6."/>
      <w:lvlJc w:val="right"/>
      <w:pPr>
        <w:ind w:left="6446" w:hanging="180"/>
      </w:pPr>
    </w:lvl>
    <w:lvl w:ilvl="6" w:tplc="0419000F">
      <w:start w:val="1"/>
      <w:numFmt w:val="decimal"/>
      <w:lvlText w:val="%7."/>
      <w:lvlJc w:val="left"/>
      <w:pPr>
        <w:ind w:left="7166" w:hanging="360"/>
      </w:pPr>
    </w:lvl>
    <w:lvl w:ilvl="7" w:tplc="04190019">
      <w:start w:val="1"/>
      <w:numFmt w:val="lowerLetter"/>
      <w:lvlText w:val="%8."/>
      <w:lvlJc w:val="left"/>
      <w:pPr>
        <w:ind w:left="7886" w:hanging="360"/>
      </w:pPr>
    </w:lvl>
    <w:lvl w:ilvl="8" w:tplc="0419001B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78CF6EDB"/>
    <w:multiLevelType w:val="hybridMultilevel"/>
    <w:tmpl w:val="5698A17A"/>
    <w:lvl w:ilvl="0" w:tplc="3DE04706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997788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1990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901459">
    <w:abstractNumId w:val="1"/>
  </w:num>
  <w:num w:numId="3" w16cid:durableId="141124415">
    <w:abstractNumId w:val="0"/>
  </w:num>
  <w:num w:numId="4" w16cid:durableId="1642421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2AF9"/>
    <w:rsid w:val="00034118"/>
    <w:rsid w:val="000D3573"/>
    <w:rsid w:val="000D5E6E"/>
    <w:rsid w:val="000E6341"/>
    <w:rsid w:val="000F0D19"/>
    <w:rsid w:val="00155CB8"/>
    <w:rsid w:val="00172629"/>
    <w:rsid w:val="001904C1"/>
    <w:rsid w:val="001B5A59"/>
    <w:rsid w:val="001B5FEA"/>
    <w:rsid w:val="001E7BAF"/>
    <w:rsid w:val="001F2043"/>
    <w:rsid w:val="002040F0"/>
    <w:rsid w:val="002149C1"/>
    <w:rsid w:val="00230F46"/>
    <w:rsid w:val="00231A55"/>
    <w:rsid w:val="002A6D12"/>
    <w:rsid w:val="002C04F2"/>
    <w:rsid w:val="002C4604"/>
    <w:rsid w:val="00311C78"/>
    <w:rsid w:val="003163EE"/>
    <w:rsid w:val="0032180D"/>
    <w:rsid w:val="00322869"/>
    <w:rsid w:val="003404EE"/>
    <w:rsid w:val="00367681"/>
    <w:rsid w:val="0037125D"/>
    <w:rsid w:val="00384085"/>
    <w:rsid w:val="003A5298"/>
    <w:rsid w:val="003B5501"/>
    <w:rsid w:val="003C416A"/>
    <w:rsid w:val="003D53D9"/>
    <w:rsid w:val="003E236F"/>
    <w:rsid w:val="003E6415"/>
    <w:rsid w:val="004004CC"/>
    <w:rsid w:val="0041668C"/>
    <w:rsid w:val="00432E4A"/>
    <w:rsid w:val="0043418F"/>
    <w:rsid w:val="00443FA2"/>
    <w:rsid w:val="00456557"/>
    <w:rsid w:val="00466571"/>
    <w:rsid w:val="004759CD"/>
    <w:rsid w:val="004B005E"/>
    <w:rsid w:val="004C502D"/>
    <w:rsid w:val="004C7B72"/>
    <w:rsid w:val="004D2DB3"/>
    <w:rsid w:val="004D3278"/>
    <w:rsid w:val="004D75FB"/>
    <w:rsid w:val="005077EC"/>
    <w:rsid w:val="005506A9"/>
    <w:rsid w:val="005638DA"/>
    <w:rsid w:val="005640F9"/>
    <w:rsid w:val="005713E6"/>
    <w:rsid w:val="00576D98"/>
    <w:rsid w:val="0058088E"/>
    <w:rsid w:val="005A06F3"/>
    <w:rsid w:val="005A4405"/>
    <w:rsid w:val="005B75FD"/>
    <w:rsid w:val="005B77DE"/>
    <w:rsid w:val="00624197"/>
    <w:rsid w:val="00633AB6"/>
    <w:rsid w:val="00635CD3"/>
    <w:rsid w:val="00644152"/>
    <w:rsid w:val="006645EA"/>
    <w:rsid w:val="006A1280"/>
    <w:rsid w:val="006B0BD6"/>
    <w:rsid w:val="006B7A65"/>
    <w:rsid w:val="006D2981"/>
    <w:rsid w:val="006E04EF"/>
    <w:rsid w:val="007018B1"/>
    <w:rsid w:val="0073525C"/>
    <w:rsid w:val="0077660E"/>
    <w:rsid w:val="00792564"/>
    <w:rsid w:val="007B5B97"/>
    <w:rsid w:val="007E0ECC"/>
    <w:rsid w:val="00817338"/>
    <w:rsid w:val="0088296D"/>
    <w:rsid w:val="00894E4A"/>
    <w:rsid w:val="008A6D29"/>
    <w:rsid w:val="008B4949"/>
    <w:rsid w:val="008C2FB5"/>
    <w:rsid w:val="009333CD"/>
    <w:rsid w:val="009413CA"/>
    <w:rsid w:val="00964D04"/>
    <w:rsid w:val="00967C58"/>
    <w:rsid w:val="00975C62"/>
    <w:rsid w:val="009A0A43"/>
    <w:rsid w:val="009B06C3"/>
    <w:rsid w:val="009E16A6"/>
    <w:rsid w:val="00A07D54"/>
    <w:rsid w:val="00A20CF2"/>
    <w:rsid w:val="00A301CB"/>
    <w:rsid w:val="00A35D52"/>
    <w:rsid w:val="00A470E0"/>
    <w:rsid w:val="00A60066"/>
    <w:rsid w:val="00A642D5"/>
    <w:rsid w:val="00A83101"/>
    <w:rsid w:val="00A86973"/>
    <w:rsid w:val="00A97623"/>
    <w:rsid w:val="00AA2690"/>
    <w:rsid w:val="00AE461F"/>
    <w:rsid w:val="00B010DE"/>
    <w:rsid w:val="00B208B7"/>
    <w:rsid w:val="00B41FDF"/>
    <w:rsid w:val="00B6356E"/>
    <w:rsid w:val="00B651F6"/>
    <w:rsid w:val="00B87DC8"/>
    <w:rsid w:val="00BA1477"/>
    <w:rsid w:val="00BA1497"/>
    <w:rsid w:val="00BA4FDA"/>
    <w:rsid w:val="00BE00A7"/>
    <w:rsid w:val="00BE0D79"/>
    <w:rsid w:val="00BE5E20"/>
    <w:rsid w:val="00C02895"/>
    <w:rsid w:val="00C02C9C"/>
    <w:rsid w:val="00C12026"/>
    <w:rsid w:val="00C23BEB"/>
    <w:rsid w:val="00C3180F"/>
    <w:rsid w:val="00C40C07"/>
    <w:rsid w:val="00C61F65"/>
    <w:rsid w:val="00C62B4B"/>
    <w:rsid w:val="00C72B66"/>
    <w:rsid w:val="00C972D0"/>
    <w:rsid w:val="00CA2659"/>
    <w:rsid w:val="00CD02AB"/>
    <w:rsid w:val="00D067F1"/>
    <w:rsid w:val="00D26D2E"/>
    <w:rsid w:val="00D4311F"/>
    <w:rsid w:val="00D44CDC"/>
    <w:rsid w:val="00D92B62"/>
    <w:rsid w:val="00D9392F"/>
    <w:rsid w:val="00DC3757"/>
    <w:rsid w:val="00DC3DDA"/>
    <w:rsid w:val="00DE1C4E"/>
    <w:rsid w:val="00DE3A61"/>
    <w:rsid w:val="00DE404A"/>
    <w:rsid w:val="00E10E82"/>
    <w:rsid w:val="00E11195"/>
    <w:rsid w:val="00E26A0C"/>
    <w:rsid w:val="00E37473"/>
    <w:rsid w:val="00E60C26"/>
    <w:rsid w:val="00E65583"/>
    <w:rsid w:val="00E92A33"/>
    <w:rsid w:val="00EB1E77"/>
    <w:rsid w:val="00EB213B"/>
    <w:rsid w:val="00ED3B15"/>
    <w:rsid w:val="00F146FF"/>
    <w:rsid w:val="00F201CC"/>
    <w:rsid w:val="00F25259"/>
    <w:rsid w:val="00F40C37"/>
    <w:rsid w:val="00F77528"/>
    <w:rsid w:val="00F840E2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467D"/>
  <w15:docId w15:val="{72B7154B-6282-4805-807C-E8CB14CB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unhideWhenUsed/>
    <w:rsid w:val="00B010DE"/>
    <w:rPr>
      <w:color w:val="0000FF"/>
      <w:u w:val="single"/>
    </w:rPr>
  </w:style>
  <w:style w:type="character" w:customStyle="1" w:styleId="lots-wrap-contentbodyval">
    <w:name w:val="lots-wrap-content__body__val"/>
    <w:basedOn w:val="a0"/>
    <w:rsid w:val="00DC3DDA"/>
  </w:style>
  <w:style w:type="character" w:customStyle="1" w:styleId="cardmaininfocontent">
    <w:name w:val="cardmaininfo__content"/>
    <w:basedOn w:val="a0"/>
    <w:rsid w:val="00DC3DDA"/>
  </w:style>
  <w:style w:type="character" w:customStyle="1" w:styleId="cardmaininfopurchaselink">
    <w:name w:val="cardmaininfo__purchaselink"/>
    <w:rsid w:val="0023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11</cp:revision>
  <cp:lastPrinted>2026-02-27T06:22:00Z</cp:lastPrinted>
  <dcterms:created xsi:type="dcterms:W3CDTF">2025-04-24T07:46:00Z</dcterms:created>
  <dcterms:modified xsi:type="dcterms:W3CDTF">2026-02-27T06:26:00Z</dcterms:modified>
</cp:coreProperties>
</file>