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178B" w14:textId="74AFADC8" w:rsidR="00E76F91" w:rsidRPr="001E7FB1" w:rsidRDefault="00E76F91" w:rsidP="001E7FB1">
      <w:pPr>
        <w:jc w:val="right"/>
        <w:rPr>
          <w:b/>
          <w:i/>
        </w:rPr>
      </w:pPr>
      <w:r w:rsidRPr="001E7FB1">
        <w:rPr>
          <w:b/>
          <w:i/>
        </w:rPr>
        <w:t>Приложение 2</w:t>
      </w:r>
    </w:p>
    <w:p w14:paraId="2FC4F758" w14:textId="154D1673" w:rsidR="0074703B" w:rsidRPr="001E7FB1" w:rsidRDefault="00E76F91" w:rsidP="001E7FB1">
      <w:pPr>
        <w:jc w:val="right"/>
      </w:pPr>
      <w:r w:rsidRPr="001E7FB1">
        <w:rPr>
          <w:b/>
          <w:i/>
        </w:rPr>
        <w:t>к извещению об осуществлении закупки</w:t>
      </w:r>
    </w:p>
    <w:p w14:paraId="28E15916" w14:textId="77777777" w:rsidR="0074703B" w:rsidRPr="001E7FB1" w:rsidRDefault="0074703B" w:rsidP="001E7FB1">
      <w:pPr>
        <w:widowControl w:val="0"/>
        <w:autoSpaceDE w:val="0"/>
        <w:autoSpaceDN w:val="0"/>
        <w:adjustRightInd w:val="0"/>
        <w:jc w:val="center"/>
        <w:rPr>
          <w:b/>
          <w:caps/>
        </w:rPr>
      </w:pPr>
    </w:p>
    <w:p w14:paraId="7B687D54" w14:textId="705285BB" w:rsidR="0074703B" w:rsidRPr="001E7FB1" w:rsidRDefault="0074703B" w:rsidP="001E7FB1">
      <w:pPr>
        <w:widowControl w:val="0"/>
        <w:autoSpaceDE w:val="0"/>
        <w:autoSpaceDN w:val="0"/>
        <w:adjustRightInd w:val="0"/>
        <w:jc w:val="center"/>
        <w:rPr>
          <w:b/>
          <w:caps/>
        </w:rPr>
      </w:pPr>
      <w:r w:rsidRPr="001E7FB1">
        <w:rPr>
          <w:b/>
          <w:caps/>
        </w:rPr>
        <w:t xml:space="preserve">МУНИЦИПАЛЬНЫЙ Контракт (ПРОЕКТ) № </w:t>
      </w:r>
    </w:p>
    <w:p w14:paraId="3CBD7718" w14:textId="77777777" w:rsidR="00675C2C" w:rsidRDefault="00675C2C" w:rsidP="001E7FB1">
      <w:pPr>
        <w:jc w:val="center"/>
        <w:rPr>
          <w:lang w:eastAsia="zh-CN"/>
        </w:rPr>
      </w:pPr>
    </w:p>
    <w:p w14:paraId="7CA2C421" w14:textId="7E3585F4" w:rsidR="0074703B" w:rsidRPr="001E7FB1" w:rsidRDefault="0074703B" w:rsidP="001E7FB1">
      <w:pPr>
        <w:jc w:val="center"/>
      </w:pPr>
      <w:r w:rsidRPr="001E7FB1">
        <w:rPr>
          <w:lang w:eastAsia="zh-CN"/>
        </w:rPr>
        <w:t xml:space="preserve">Идентификационный код закупки – </w:t>
      </w:r>
      <w:r w:rsidR="00225BB9" w:rsidRPr="00225BB9">
        <w:rPr>
          <w:lang w:eastAsia="zh-CN"/>
        </w:rPr>
        <w:t>253220901107922090100100150014211244</w:t>
      </w:r>
    </w:p>
    <w:p w14:paraId="66CF54E4" w14:textId="77777777" w:rsidR="0074703B" w:rsidRPr="001E7FB1" w:rsidRDefault="0074703B" w:rsidP="001E7FB1">
      <w:pPr>
        <w:jc w:val="center"/>
        <w:rPr>
          <w:lang w:eastAsia="zh-CN"/>
        </w:rPr>
      </w:pPr>
    </w:p>
    <w:tbl>
      <w:tblPr>
        <w:tblW w:w="0" w:type="auto"/>
        <w:tblLook w:val="04A0" w:firstRow="1" w:lastRow="0" w:firstColumn="1" w:lastColumn="0" w:noHBand="0" w:noVBand="1"/>
      </w:tblPr>
      <w:tblGrid>
        <w:gridCol w:w="4669"/>
        <w:gridCol w:w="4686"/>
      </w:tblGrid>
      <w:tr w:rsidR="0074703B" w:rsidRPr="001E7FB1" w14:paraId="14AAE85E" w14:textId="77777777" w:rsidTr="00473C3C">
        <w:tc>
          <w:tcPr>
            <w:tcW w:w="4851" w:type="dxa"/>
            <w:shd w:val="clear" w:color="auto" w:fill="auto"/>
          </w:tcPr>
          <w:p w14:paraId="0B4B2BAA" w14:textId="77777777" w:rsidR="0074703B" w:rsidRPr="001E7FB1" w:rsidRDefault="0074703B" w:rsidP="001E7FB1">
            <w:pPr>
              <w:suppressAutoHyphens/>
              <w:rPr>
                <w:b/>
                <w:bCs/>
                <w:lang w:eastAsia="zh-CN"/>
              </w:rPr>
            </w:pPr>
            <w:r w:rsidRPr="001E7FB1">
              <w:rPr>
                <w:lang w:eastAsia="zh-CN"/>
              </w:rPr>
              <w:t>г. Рубцовск</w:t>
            </w:r>
          </w:p>
        </w:tc>
        <w:tc>
          <w:tcPr>
            <w:tcW w:w="4851" w:type="dxa"/>
            <w:shd w:val="clear" w:color="auto" w:fill="auto"/>
          </w:tcPr>
          <w:p w14:paraId="5DD6CE08" w14:textId="3D8DC2A3" w:rsidR="0074703B" w:rsidRPr="001E7FB1" w:rsidRDefault="0074703B" w:rsidP="001E7FB1">
            <w:pPr>
              <w:suppressAutoHyphens/>
              <w:jc w:val="right"/>
              <w:rPr>
                <w:b/>
                <w:bCs/>
                <w:lang w:eastAsia="zh-CN"/>
              </w:rPr>
            </w:pPr>
            <w:r w:rsidRPr="001E7FB1">
              <w:rPr>
                <w:lang w:eastAsia="zh-CN"/>
              </w:rPr>
              <w:t>«___» _______202</w:t>
            </w:r>
            <w:r w:rsidR="00675C2C">
              <w:rPr>
                <w:lang w:eastAsia="zh-CN"/>
              </w:rPr>
              <w:t>5</w:t>
            </w:r>
            <w:r w:rsidRPr="001E7FB1">
              <w:rPr>
                <w:lang w:eastAsia="zh-CN"/>
              </w:rPr>
              <w:t xml:space="preserve"> г.</w:t>
            </w:r>
          </w:p>
        </w:tc>
      </w:tr>
    </w:tbl>
    <w:p w14:paraId="7BA1215B" w14:textId="77777777" w:rsidR="0074703B" w:rsidRPr="001E7FB1" w:rsidRDefault="0074703B" w:rsidP="001E7FB1">
      <w:pPr>
        <w:ind w:firstLine="708"/>
        <w:jc w:val="both"/>
      </w:pPr>
    </w:p>
    <w:p w14:paraId="6F899DA3" w14:textId="17C80722" w:rsidR="0074703B"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6FC6533A" w14:textId="77777777" w:rsidR="009A7F18" w:rsidRPr="005123DE" w:rsidRDefault="009A7F18" w:rsidP="0074703B">
      <w:pPr>
        <w:ind w:firstLine="708"/>
        <w:jc w:val="both"/>
        <w:rPr>
          <w:color w:val="000000"/>
          <w:kern w:val="16"/>
        </w:rPr>
      </w:pP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7C76B842"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00225BB9" w:rsidRPr="00225BB9">
        <w:t>работ</w:t>
      </w:r>
      <w:r w:rsidR="00225BB9">
        <w:t>ы</w:t>
      </w:r>
      <w:r w:rsidR="00225BB9" w:rsidRPr="00225BB9">
        <w:t xml:space="preserve"> по техническому обслуживанию и текущему содержанию дорожных знаков на территории Рубцовска в 2025 году </w:t>
      </w:r>
      <w:r w:rsidRPr="005123DE">
        <w:t>(</w:t>
      </w:r>
      <w:r w:rsidRPr="00A42A47">
        <w:t xml:space="preserve">далее – «работа») в соответствии с техническим заданием (Приложение № 1 к Контракту), </w:t>
      </w:r>
      <w:r w:rsidR="00934C80">
        <w:t>локальным сметным расчетом</w:t>
      </w:r>
      <w:r>
        <w:t xml:space="preserve"> (Приложени</w:t>
      </w:r>
      <w:r w:rsidR="00934C80">
        <w:t>е</w:t>
      </w:r>
      <w:r w:rsidRPr="00A42A47">
        <w:t xml:space="preserve"> № 2</w:t>
      </w:r>
      <w:r w:rsidR="00934C80">
        <w:t xml:space="preserve"> </w:t>
      </w:r>
      <w:r w:rsidRPr="00A42A47">
        <w:t>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30693FAF"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 к Контракту.</w:t>
      </w:r>
    </w:p>
    <w:p w14:paraId="3F51B182" w14:textId="2673DAE6" w:rsidR="0074703B" w:rsidRDefault="0074703B" w:rsidP="0074703B">
      <w:pPr>
        <w:pStyle w:val="docdata"/>
        <w:spacing w:before="0" w:beforeAutospacing="0" w:after="0" w:afterAutospacing="0"/>
        <w:ind w:firstLine="709"/>
        <w:jc w:val="both"/>
        <w:rPr>
          <w:color w:val="000000"/>
        </w:rPr>
      </w:pPr>
      <w:r w:rsidRPr="005123DE">
        <w:t>1.3. Место выполнения работ: Российск</w:t>
      </w:r>
      <w:r>
        <w:t>ая Федерация, Алтайский край, город</w:t>
      </w:r>
      <w:r w:rsidRPr="005123DE">
        <w:t xml:space="preserve"> Рубцовск,</w:t>
      </w:r>
      <w:r>
        <w:t xml:space="preserve"> </w:t>
      </w:r>
      <w:r w:rsidR="00934C80" w:rsidRPr="00934C80">
        <w:rPr>
          <w:color w:val="000000"/>
        </w:rPr>
        <w:t>улично-дорожная сеть города, по заявкам Заказчика.</w:t>
      </w:r>
    </w:p>
    <w:p w14:paraId="45A162BA" w14:textId="77777777" w:rsidR="009A7F18" w:rsidRPr="008F062E" w:rsidRDefault="009A7F18" w:rsidP="0074703B">
      <w:pPr>
        <w:pStyle w:val="docdata"/>
        <w:spacing w:before="0" w:beforeAutospacing="0" w:after="0" w:afterAutospacing="0"/>
        <w:ind w:firstLine="709"/>
        <w:jc w:val="both"/>
        <w:rPr>
          <w:color w:val="000000"/>
        </w:rPr>
      </w:pPr>
    </w:p>
    <w:p w14:paraId="5A709E80"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14:paraId="0922C9A2" w14:textId="77777777" w:rsidR="008A7628" w:rsidRDefault="008A7628" w:rsidP="008A7628">
      <w:pPr>
        <w:widowControl w:val="0"/>
        <w:autoSpaceDE w:val="0"/>
        <w:autoSpaceDN w:val="0"/>
        <w:adjustRightInd w:val="0"/>
        <w:ind w:firstLine="709"/>
        <w:contextualSpacing/>
        <w:jc w:val="both"/>
      </w:pPr>
      <w:r>
        <w:t>2.1.</w:t>
      </w:r>
      <w: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Default="008A7628" w:rsidP="008A7628">
      <w:pPr>
        <w:widowControl w:val="0"/>
        <w:autoSpaceDE w:val="0"/>
        <w:autoSpaceDN w:val="0"/>
        <w:adjustRightInd w:val="0"/>
        <w:ind w:firstLine="709"/>
        <w:contextualSpacing/>
        <w:jc w:val="both"/>
      </w:pPr>
      <w: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Default="008A7628" w:rsidP="008A7628">
      <w:pPr>
        <w:widowControl w:val="0"/>
        <w:autoSpaceDE w:val="0"/>
        <w:autoSpaceDN w:val="0"/>
        <w:adjustRightInd w:val="0"/>
        <w:ind w:firstLine="709"/>
        <w:contextualSpacing/>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Default="008A7628" w:rsidP="008A7628">
      <w:pPr>
        <w:widowControl w:val="0"/>
        <w:autoSpaceDE w:val="0"/>
        <w:autoSpaceDN w:val="0"/>
        <w:adjustRightInd w:val="0"/>
        <w:ind w:firstLine="709"/>
        <w:contextualSpacing/>
        <w:jc w:val="both"/>
      </w:pPr>
      <w:r>
        <w:t>2.2.</w:t>
      </w:r>
      <w:r>
        <w:tab/>
        <w:t xml:space="preserve">В общую цену Контракта включены </w:t>
      </w:r>
      <w:bookmarkStart w:id="0" w:name="_Hlk156222517"/>
      <w:r>
        <w:t>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bookmarkEnd w:id="0"/>
    <w:p w14:paraId="71DA150D" w14:textId="1C80D668" w:rsidR="008A7628" w:rsidRDefault="008A7628" w:rsidP="008A7628">
      <w:pPr>
        <w:widowControl w:val="0"/>
        <w:autoSpaceDE w:val="0"/>
        <w:autoSpaceDN w:val="0"/>
        <w:adjustRightInd w:val="0"/>
        <w:ind w:firstLine="709"/>
        <w:contextualSpacing/>
        <w:jc w:val="both"/>
      </w:pPr>
      <w:r>
        <w:t>2.</w:t>
      </w:r>
      <w:r w:rsidR="00F409A4">
        <w:t>3</w:t>
      </w:r>
      <w:r>
        <w:t>.</w:t>
      </w:r>
      <w:r>
        <w:tab/>
        <w:t>Оплата по Контракту производится в следующем порядке:</w:t>
      </w:r>
    </w:p>
    <w:p w14:paraId="56667AD3" w14:textId="548C5048" w:rsidR="008A7628" w:rsidRDefault="008A7628" w:rsidP="008A7628">
      <w:pPr>
        <w:widowControl w:val="0"/>
        <w:autoSpaceDE w:val="0"/>
        <w:autoSpaceDN w:val="0"/>
        <w:adjustRightInd w:val="0"/>
        <w:ind w:firstLine="709"/>
        <w:contextualSpacing/>
        <w:jc w:val="both"/>
      </w:pPr>
      <w:r>
        <w:t>2.</w:t>
      </w:r>
      <w:r w:rsidR="00F409A4">
        <w:t>3</w:t>
      </w:r>
      <w:r>
        <w:t>.1.</w:t>
      </w:r>
      <w:r>
        <w:tab/>
        <w:t xml:space="preserve">Оплата производится в безналичном порядке путем перечисления Заказчиком </w:t>
      </w:r>
      <w:r>
        <w:lastRenderedPageBreak/>
        <w:t>денежных средств на указанный в Контракте расчетный счет Подрядчика.</w:t>
      </w:r>
    </w:p>
    <w:p w14:paraId="3482C818" w14:textId="536053C7" w:rsidR="008A7628" w:rsidRDefault="008A7628" w:rsidP="008A7628">
      <w:pPr>
        <w:widowControl w:val="0"/>
        <w:autoSpaceDE w:val="0"/>
        <w:autoSpaceDN w:val="0"/>
        <w:adjustRightInd w:val="0"/>
        <w:ind w:firstLine="709"/>
        <w:contextualSpacing/>
        <w:jc w:val="both"/>
      </w:pPr>
      <w:r>
        <w:t>2.</w:t>
      </w:r>
      <w:r w:rsidR="00A26BEE">
        <w:t>3</w:t>
      </w:r>
      <w:r>
        <w:t>.2.</w:t>
      </w:r>
      <w:r>
        <w:tab/>
        <w:t>Оплата осуществляется в рублях Российской Федерации за счет средств бюджета муниципального образования</w:t>
      </w:r>
      <w:r w:rsidR="00225BB9">
        <w:t xml:space="preserve"> городской округ</w:t>
      </w:r>
      <w:r>
        <w:t xml:space="preserve"> город Рубцовск Алтайского края.</w:t>
      </w:r>
    </w:p>
    <w:p w14:paraId="7DFA9D3D" w14:textId="55619691" w:rsidR="00500463" w:rsidRDefault="00500463" w:rsidP="00100573">
      <w:pPr>
        <w:widowControl w:val="0"/>
        <w:autoSpaceDE w:val="0"/>
        <w:autoSpaceDN w:val="0"/>
        <w:adjustRightInd w:val="0"/>
        <w:ind w:firstLine="709"/>
        <w:contextualSpacing/>
        <w:jc w:val="both"/>
      </w:pPr>
      <w:r>
        <w:t xml:space="preserve">КБК: </w:t>
      </w:r>
      <w:r w:rsidR="00B71396" w:rsidRPr="00B71396">
        <w:t>303 0409 23М10Р6099 244</w:t>
      </w:r>
      <w:r w:rsidR="00100573">
        <w:t>.</w:t>
      </w:r>
    </w:p>
    <w:p w14:paraId="18431996" w14:textId="6D32BBC0" w:rsidR="008A7628" w:rsidRDefault="008A7628" w:rsidP="008A7628">
      <w:pPr>
        <w:widowControl w:val="0"/>
        <w:autoSpaceDE w:val="0"/>
        <w:autoSpaceDN w:val="0"/>
        <w:adjustRightInd w:val="0"/>
        <w:ind w:firstLine="709"/>
        <w:contextualSpacing/>
        <w:jc w:val="both"/>
      </w:pPr>
      <w:r>
        <w:t>2.</w:t>
      </w:r>
      <w:r w:rsidR="00A26BEE">
        <w:t>3</w:t>
      </w:r>
      <w:r>
        <w:t>.3.</w:t>
      </w:r>
      <w:r>
        <w:tab/>
        <w:t>Авансовые платежи по Контракту не предусмотрены.</w:t>
      </w:r>
    </w:p>
    <w:p w14:paraId="6139534D" w14:textId="0BA9E9AE" w:rsidR="008A7628" w:rsidRDefault="008A7628" w:rsidP="008A7628">
      <w:pPr>
        <w:widowControl w:val="0"/>
        <w:autoSpaceDE w:val="0"/>
        <w:autoSpaceDN w:val="0"/>
        <w:adjustRightInd w:val="0"/>
        <w:ind w:firstLine="709"/>
        <w:contextualSpacing/>
        <w:jc w:val="both"/>
      </w:pPr>
      <w:r>
        <w:t>2.</w:t>
      </w:r>
      <w:r w:rsidR="00A26BEE">
        <w:t>3</w:t>
      </w:r>
      <w:r>
        <w:t>.4.</w:t>
      </w:r>
      <w:r>
        <w:tab/>
        <w:t xml:space="preserve">Оплата выполненной работы (ее результата) осуществляется в срок не более </w:t>
      </w:r>
      <w:r w:rsidR="00500463">
        <w:t>7</w:t>
      </w:r>
      <w:r>
        <w:t xml:space="preserve"> (</w:t>
      </w:r>
      <w:r w:rsidR="00500463">
        <w:t>семи)</w:t>
      </w:r>
      <w:r>
        <w:t xml:space="preserve"> рабочих дней с даты подписания Сторонами документа(</w:t>
      </w:r>
      <w:proofErr w:type="spellStart"/>
      <w:r w:rsidR="001767AF">
        <w:t>ов</w:t>
      </w:r>
      <w:proofErr w:type="spellEnd"/>
      <w:r w:rsidR="001767AF">
        <w:t>) о</w:t>
      </w:r>
      <w:r>
        <w:t xml:space="preserve"> приемке, предусмотренного(</w:t>
      </w:r>
      <w:proofErr w:type="spellStart"/>
      <w:r>
        <w:t>ых</w:t>
      </w:r>
      <w:proofErr w:type="spellEnd"/>
      <w:r>
        <w:t>)  пунктом 5.2. Контракта.</w:t>
      </w:r>
    </w:p>
    <w:p w14:paraId="4AB0BE8C" w14:textId="62A0FCEC" w:rsidR="006817FA" w:rsidRPr="006817FA" w:rsidRDefault="006817FA" w:rsidP="006817FA">
      <w:pPr>
        <w:widowControl w:val="0"/>
        <w:autoSpaceDE w:val="0"/>
        <w:autoSpaceDN w:val="0"/>
        <w:adjustRightInd w:val="0"/>
        <w:ind w:firstLine="709"/>
        <w:jc w:val="both"/>
        <w:rPr>
          <w:i/>
        </w:rPr>
      </w:pPr>
      <w:r w:rsidRPr="006817FA">
        <w:rPr>
          <w:i/>
        </w:rPr>
        <w:t>Оплата за выполненн</w:t>
      </w:r>
      <w:r>
        <w:rPr>
          <w:i/>
        </w:rPr>
        <w:t>ую</w:t>
      </w:r>
      <w:r w:rsidRPr="006817FA">
        <w:rPr>
          <w:i/>
        </w:rPr>
        <w:t xml:space="preserve"> работ</w:t>
      </w:r>
      <w:r>
        <w:rPr>
          <w:i/>
        </w:rPr>
        <w:t>у</w:t>
      </w:r>
      <w:r w:rsidRPr="006817FA">
        <w:rPr>
          <w:i/>
        </w:rPr>
        <w:t xml:space="preserve"> после </w:t>
      </w:r>
      <w:r w:rsidR="00B538E9">
        <w:rPr>
          <w:i/>
        </w:rPr>
        <w:t xml:space="preserve">23 ноября </w:t>
      </w:r>
      <w:r w:rsidRPr="006817FA">
        <w:rPr>
          <w:i/>
        </w:rPr>
        <w:t xml:space="preserve"> 2025 года осуществляется в течение 3 (трех) рабочих дней с даты подписания Сторонами документа(</w:t>
      </w:r>
      <w:proofErr w:type="spellStart"/>
      <w:r w:rsidRPr="006817FA">
        <w:rPr>
          <w:i/>
        </w:rPr>
        <w:t>ов</w:t>
      </w:r>
      <w:proofErr w:type="spellEnd"/>
      <w:r w:rsidRPr="006817FA">
        <w:rPr>
          <w:i/>
        </w:rPr>
        <w:t>) о приемке, предусмотренного(</w:t>
      </w:r>
      <w:proofErr w:type="spellStart"/>
      <w:r w:rsidRPr="006817FA">
        <w:rPr>
          <w:i/>
        </w:rPr>
        <w:t>ых</w:t>
      </w:r>
      <w:proofErr w:type="spellEnd"/>
      <w:r w:rsidRPr="006817FA">
        <w:rPr>
          <w:i/>
        </w:rPr>
        <w:t>) пунктом 5.2 Контракта.</w:t>
      </w:r>
    </w:p>
    <w:p w14:paraId="6F3D9992" w14:textId="32333FDA" w:rsidR="008A7628" w:rsidRDefault="008A7628" w:rsidP="008A7628">
      <w:pPr>
        <w:widowControl w:val="0"/>
        <w:autoSpaceDE w:val="0"/>
        <w:autoSpaceDN w:val="0"/>
        <w:adjustRightInd w:val="0"/>
        <w:ind w:firstLine="709"/>
        <w:contextualSpacing/>
        <w:jc w:val="both"/>
      </w:pPr>
      <w:r>
        <w:t>2.</w:t>
      </w:r>
      <w:r w:rsidR="00A26BEE">
        <w:t>3</w:t>
      </w:r>
      <w:r>
        <w:t>.5.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9ADFA20" w:rsidR="008A7628" w:rsidRDefault="008A7628" w:rsidP="008A7628">
      <w:pPr>
        <w:widowControl w:val="0"/>
        <w:autoSpaceDE w:val="0"/>
        <w:autoSpaceDN w:val="0"/>
        <w:adjustRightInd w:val="0"/>
        <w:ind w:firstLine="709"/>
        <w:contextualSpacing/>
        <w:jc w:val="both"/>
      </w:pPr>
      <w:r>
        <w:t>2.</w:t>
      </w:r>
      <w:r w:rsidR="00A26BEE">
        <w:t>3</w:t>
      </w:r>
      <w:r>
        <w:t>.6.</w:t>
      </w:r>
      <w: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2A9C96D1" w:rsidR="0074703B" w:rsidRDefault="008A7628" w:rsidP="008A7628">
      <w:pPr>
        <w:widowControl w:val="0"/>
        <w:autoSpaceDE w:val="0"/>
        <w:autoSpaceDN w:val="0"/>
        <w:adjustRightInd w:val="0"/>
        <w:ind w:firstLine="709"/>
        <w:contextualSpacing/>
        <w:jc w:val="both"/>
      </w:pPr>
      <w:r>
        <w:t>2.</w:t>
      </w:r>
      <w:r w:rsidR="00A26BEE">
        <w:t>4</w:t>
      </w:r>
      <w:r>
        <w:t>.</w:t>
      </w:r>
      <w: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452A0C6" w14:textId="77777777" w:rsidR="009A7F18" w:rsidRPr="005123DE" w:rsidRDefault="009A7F18" w:rsidP="008A7628">
      <w:pPr>
        <w:widowControl w:val="0"/>
        <w:autoSpaceDE w:val="0"/>
        <w:autoSpaceDN w:val="0"/>
        <w:adjustRightInd w:val="0"/>
        <w:ind w:firstLine="709"/>
        <w:contextualSpacing/>
        <w:jc w:val="both"/>
      </w:pPr>
    </w:p>
    <w:p w14:paraId="0CB88083" w14:textId="77777777" w:rsidR="0074703B" w:rsidRPr="00110C32"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4"/>
          <w:szCs w:val="24"/>
        </w:rPr>
      </w:pPr>
      <w:r w:rsidRPr="00110C32">
        <w:rPr>
          <w:rFonts w:cs="Arial"/>
          <w:b/>
          <w:bCs/>
          <w:sz w:val="24"/>
          <w:szCs w:val="24"/>
        </w:rPr>
        <w:t>Права и обязанности Сторон</w:t>
      </w:r>
    </w:p>
    <w:p w14:paraId="50210BE0" w14:textId="77777777" w:rsidR="00B52B96" w:rsidRDefault="00B52B96" w:rsidP="00B52B96">
      <w:pPr>
        <w:autoSpaceDE w:val="0"/>
        <w:autoSpaceDN w:val="0"/>
        <w:adjustRightInd w:val="0"/>
        <w:ind w:firstLine="709"/>
        <w:contextualSpacing/>
        <w:jc w:val="both"/>
      </w:pPr>
      <w:r>
        <w:t>3.1.</w:t>
      </w:r>
      <w:r>
        <w:tab/>
        <w:t>Заказчик имеет право:</w:t>
      </w:r>
    </w:p>
    <w:p w14:paraId="1ED175E8" w14:textId="77777777" w:rsidR="00B52B96" w:rsidRDefault="00B52B96" w:rsidP="00B52B96">
      <w:pPr>
        <w:autoSpaceDE w:val="0"/>
        <w:autoSpaceDN w:val="0"/>
        <w:adjustRightInd w:val="0"/>
        <w:ind w:firstLine="709"/>
        <w:contextualSpacing/>
        <w:jc w:val="both"/>
      </w:pPr>
      <w:r>
        <w:t>3.1.1.</w:t>
      </w:r>
      <w: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Default="00B52B96" w:rsidP="00B52B96">
      <w:pPr>
        <w:autoSpaceDE w:val="0"/>
        <w:autoSpaceDN w:val="0"/>
        <w:adjustRightInd w:val="0"/>
        <w:ind w:firstLine="709"/>
        <w:contextualSpacing/>
        <w:jc w:val="both"/>
      </w:pPr>
      <w:r>
        <w:t>3.1.2.</w:t>
      </w:r>
      <w: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Default="00B52B96" w:rsidP="00B52B96">
      <w:pPr>
        <w:autoSpaceDE w:val="0"/>
        <w:autoSpaceDN w:val="0"/>
        <w:adjustRightInd w:val="0"/>
        <w:ind w:firstLine="709"/>
        <w:contextualSpacing/>
        <w:jc w:val="both"/>
      </w:pPr>
      <w:r>
        <w:t>3.1.3.</w:t>
      </w:r>
      <w: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4E713A45" w:rsidR="00B52B96" w:rsidRDefault="00B52B96" w:rsidP="00B52B96">
      <w:pPr>
        <w:autoSpaceDE w:val="0"/>
        <w:autoSpaceDN w:val="0"/>
        <w:adjustRightInd w:val="0"/>
        <w:ind w:firstLine="709"/>
        <w:contextualSpacing/>
        <w:jc w:val="both"/>
      </w:pPr>
      <w:r>
        <w:t>3.1.4.</w:t>
      </w:r>
      <w:r>
        <w:tab/>
        <w:t>Требовать возмещения убытков, причиненных по вине Подрядчика.</w:t>
      </w:r>
    </w:p>
    <w:p w14:paraId="68D53903" w14:textId="74525E9C" w:rsidR="00100573" w:rsidRDefault="00100573" w:rsidP="00B52B96">
      <w:pPr>
        <w:autoSpaceDE w:val="0"/>
        <w:autoSpaceDN w:val="0"/>
        <w:adjustRightInd w:val="0"/>
        <w:ind w:firstLine="709"/>
        <w:contextualSpacing/>
        <w:jc w:val="both"/>
      </w:pPr>
      <w:r>
        <w:t>3.1.5.</w:t>
      </w:r>
      <w:r w:rsidRPr="00100573">
        <w:t xml:space="preserve">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14:paraId="57CB2FB6" w14:textId="170486A7" w:rsidR="00B52B96" w:rsidRDefault="00B52B96" w:rsidP="00B52B96">
      <w:pPr>
        <w:autoSpaceDE w:val="0"/>
        <w:autoSpaceDN w:val="0"/>
        <w:adjustRightInd w:val="0"/>
        <w:ind w:firstLine="709"/>
        <w:contextualSpacing/>
        <w:jc w:val="both"/>
      </w:pPr>
      <w:r>
        <w:t>3.1.</w:t>
      </w:r>
      <w:r w:rsidR="00100573">
        <w:t>6</w:t>
      </w:r>
      <w:r>
        <w:t>.</w:t>
      </w:r>
      <w:r>
        <w:tab/>
        <w:t xml:space="preserve">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w:t>
      </w:r>
      <w:r>
        <w:lastRenderedPageBreak/>
        <w:t>Контрактом, изменения способа выполнения работы при отсутствии соответствующих согласований с Заказчиком.</w:t>
      </w:r>
    </w:p>
    <w:p w14:paraId="23AE7170" w14:textId="2007B94F" w:rsidR="00100573" w:rsidRDefault="00100573" w:rsidP="00B52B96">
      <w:pPr>
        <w:autoSpaceDE w:val="0"/>
        <w:autoSpaceDN w:val="0"/>
        <w:adjustRightInd w:val="0"/>
        <w:ind w:firstLine="709"/>
        <w:contextualSpacing/>
        <w:jc w:val="both"/>
      </w:pPr>
      <w:r>
        <w:t>3.1.7</w:t>
      </w:r>
      <w:r w:rsidRPr="00100573">
        <w:t>.</w:t>
      </w:r>
      <w:r w:rsidRPr="00100573">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6CAD775E" w:rsidR="00B52B96" w:rsidRDefault="00B52B96" w:rsidP="00B52B96">
      <w:pPr>
        <w:autoSpaceDE w:val="0"/>
        <w:autoSpaceDN w:val="0"/>
        <w:adjustRightInd w:val="0"/>
        <w:ind w:firstLine="709"/>
        <w:contextualSpacing/>
        <w:jc w:val="both"/>
      </w:pPr>
      <w:r>
        <w:t>3.1.</w:t>
      </w:r>
      <w:r w:rsidR="00100573">
        <w:t>8</w:t>
      </w:r>
      <w:r>
        <w:t>.</w:t>
      </w:r>
      <w:r>
        <w:tab/>
        <w:t>Осуществлять иные права, предусмотренные Контрактом и (или) законодательством Российской Федерации.</w:t>
      </w:r>
    </w:p>
    <w:p w14:paraId="701AE158" w14:textId="77777777" w:rsidR="00B52B96" w:rsidRDefault="00B52B96" w:rsidP="00B52B96">
      <w:pPr>
        <w:autoSpaceDE w:val="0"/>
        <w:autoSpaceDN w:val="0"/>
        <w:adjustRightInd w:val="0"/>
        <w:ind w:firstLine="709"/>
        <w:contextualSpacing/>
        <w:jc w:val="both"/>
      </w:pPr>
      <w:r>
        <w:t>3.2.</w:t>
      </w:r>
      <w:r>
        <w:tab/>
        <w:t>Заказчик обязан:</w:t>
      </w:r>
    </w:p>
    <w:p w14:paraId="10989DA2" w14:textId="02F9EEB9" w:rsidR="00B52B96" w:rsidRDefault="00B52B96" w:rsidP="00B52B96">
      <w:pPr>
        <w:autoSpaceDE w:val="0"/>
        <w:autoSpaceDN w:val="0"/>
        <w:adjustRightInd w:val="0"/>
        <w:ind w:firstLine="709"/>
        <w:contextualSpacing/>
        <w:jc w:val="both"/>
      </w:pPr>
      <w:r>
        <w:t>3.2.1.</w:t>
      </w:r>
      <w: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Default="00B52B96" w:rsidP="00B52B96">
      <w:pPr>
        <w:autoSpaceDE w:val="0"/>
        <w:autoSpaceDN w:val="0"/>
        <w:adjustRightInd w:val="0"/>
        <w:ind w:firstLine="709"/>
        <w:contextualSpacing/>
        <w:jc w:val="both"/>
      </w:pPr>
      <w:r>
        <w:t>3.2.2.</w:t>
      </w:r>
      <w: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Default="00B52B96" w:rsidP="00B52B96">
      <w:pPr>
        <w:autoSpaceDE w:val="0"/>
        <w:autoSpaceDN w:val="0"/>
        <w:adjustRightInd w:val="0"/>
        <w:ind w:firstLine="709"/>
        <w:contextualSpacing/>
        <w:jc w:val="both"/>
      </w:pPr>
      <w:r>
        <w:t>3.2.3.</w:t>
      </w:r>
      <w: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Default="00B52B96" w:rsidP="00B52B96">
      <w:pPr>
        <w:autoSpaceDE w:val="0"/>
        <w:autoSpaceDN w:val="0"/>
        <w:adjustRightInd w:val="0"/>
        <w:ind w:firstLine="709"/>
        <w:contextualSpacing/>
        <w:jc w:val="both"/>
      </w:pPr>
      <w:r>
        <w:t>3.2.4.</w:t>
      </w:r>
      <w: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Default="00B52B96" w:rsidP="00B52B96">
      <w:pPr>
        <w:autoSpaceDE w:val="0"/>
        <w:autoSpaceDN w:val="0"/>
        <w:adjustRightInd w:val="0"/>
        <w:ind w:firstLine="709"/>
        <w:contextualSpacing/>
        <w:jc w:val="both"/>
      </w:pPr>
      <w:r>
        <w:t>3.3.</w:t>
      </w:r>
      <w:r>
        <w:tab/>
        <w:t>Подрядчик вправе:</w:t>
      </w:r>
    </w:p>
    <w:p w14:paraId="748F1452" w14:textId="77777777" w:rsidR="00B52B96" w:rsidRDefault="00B52B96" w:rsidP="00B52B96">
      <w:pPr>
        <w:autoSpaceDE w:val="0"/>
        <w:autoSpaceDN w:val="0"/>
        <w:adjustRightInd w:val="0"/>
        <w:ind w:firstLine="709"/>
        <w:contextualSpacing/>
        <w:jc w:val="both"/>
      </w:pPr>
      <w:r>
        <w:t>3.3.1.</w:t>
      </w:r>
      <w:r>
        <w:tab/>
        <w:t>Требовать от Заказчика приемки результата работы, а также отдельных этапов выполнения работы.</w:t>
      </w:r>
    </w:p>
    <w:p w14:paraId="300B7651" w14:textId="77777777" w:rsidR="00B52B96" w:rsidRDefault="00B52B96" w:rsidP="00B52B96">
      <w:pPr>
        <w:autoSpaceDE w:val="0"/>
        <w:autoSpaceDN w:val="0"/>
        <w:adjustRightInd w:val="0"/>
        <w:ind w:firstLine="709"/>
        <w:contextualSpacing/>
        <w:jc w:val="both"/>
      </w:pPr>
      <w:r>
        <w:t>3.3.2.</w:t>
      </w:r>
      <w: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Default="00B52B96" w:rsidP="00B52B96">
      <w:pPr>
        <w:autoSpaceDE w:val="0"/>
        <w:autoSpaceDN w:val="0"/>
        <w:adjustRightInd w:val="0"/>
        <w:ind w:firstLine="709"/>
        <w:contextualSpacing/>
        <w:jc w:val="both"/>
      </w:pPr>
      <w:r>
        <w:t>3.3.3.</w:t>
      </w:r>
      <w:r>
        <w:tab/>
        <w:t>Требовать уплаты неустоек (штрафов, пеней) и (или) убытков, причиненных по вине Заказчика.</w:t>
      </w:r>
    </w:p>
    <w:p w14:paraId="5E55B9B9" w14:textId="77777777" w:rsidR="00B52B96" w:rsidRDefault="00B52B96" w:rsidP="00B52B96">
      <w:pPr>
        <w:autoSpaceDE w:val="0"/>
        <w:autoSpaceDN w:val="0"/>
        <w:adjustRightInd w:val="0"/>
        <w:ind w:firstLine="709"/>
        <w:contextualSpacing/>
        <w:jc w:val="both"/>
      </w:pPr>
      <w:r>
        <w:t>3.3.4.</w:t>
      </w:r>
      <w:r>
        <w:tab/>
        <w:t>Привлечь к исполнению своих обязательств других лиц (субподрядчиков, соисполнителей).</w:t>
      </w:r>
    </w:p>
    <w:p w14:paraId="19C2DB61" w14:textId="23DFBEF6" w:rsidR="00B52B96" w:rsidRDefault="00B52B96" w:rsidP="00B52B96">
      <w:pPr>
        <w:autoSpaceDE w:val="0"/>
        <w:autoSpaceDN w:val="0"/>
        <w:adjustRightInd w:val="0"/>
        <w:ind w:firstLine="709"/>
        <w:contextualSpacing/>
        <w:jc w:val="both"/>
      </w:pPr>
      <w:r>
        <w:t>3.3.5.</w:t>
      </w:r>
      <w: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Default="00B52B96" w:rsidP="00B52B96">
      <w:pPr>
        <w:autoSpaceDE w:val="0"/>
        <w:autoSpaceDN w:val="0"/>
        <w:adjustRightInd w:val="0"/>
        <w:ind w:firstLine="709"/>
        <w:contextualSpacing/>
        <w:jc w:val="both"/>
      </w:pPr>
      <w:r>
        <w:t>3.4.</w:t>
      </w:r>
      <w:r>
        <w:tab/>
        <w:t xml:space="preserve">Подрядчик обязан: </w:t>
      </w:r>
    </w:p>
    <w:p w14:paraId="0D3FB0CA" w14:textId="5F6DE4D0" w:rsidR="00B52B96" w:rsidRDefault="00B52B96" w:rsidP="00B52B96">
      <w:pPr>
        <w:autoSpaceDE w:val="0"/>
        <w:autoSpaceDN w:val="0"/>
        <w:adjustRightInd w:val="0"/>
        <w:ind w:firstLine="709"/>
        <w:contextualSpacing/>
        <w:jc w:val="both"/>
      </w:pPr>
      <w:r>
        <w:t>3.4.1.</w:t>
      </w:r>
      <w: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15D5875D" w:rsidR="005E6B06" w:rsidRDefault="00B52B96" w:rsidP="005E6B06">
      <w:pPr>
        <w:autoSpaceDE w:val="0"/>
        <w:autoSpaceDN w:val="0"/>
        <w:adjustRightInd w:val="0"/>
        <w:ind w:firstLine="709"/>
        <w:contextualSpacing/>
        <w:jc w:val="both"/>
      </w:pPr>
      <w:r>
        <w:t>3.4.2.</w:t>
      </w:r>
      <w:r>
        <w:tab/>
      </w:r>
      <w:r w:rsidR="005E6B06">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6B2847EC" w:rsidR="005E6B06" w:rsidRDefault="005E6B06" w:rsidP="005E6B06">
      <w:pPr>
        <w:autoSpaceDE w:val="0"/>
        <w:autoSpaceDN w:val="0"/>
        <w:adjustRightInd w:val="0"/>
        <w:ind w:firstLine="709"/>
        <w:contextualSpacing/>
        <w:jc w:val="both"/>
      </w:pPr>
      <w:r>
        <w:t>3.4.3.</w:t>
      </w:r>
      <w: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CD525B8" w14:textId="012E2934" w:rsidR="00B52B96" w:rsidRDefault="005E6B06" w:rsidP="005E6B06">
      <w:pPr>
        <w:autoSpaceDE w:val="0"/>
        <w:autoSpaceDN w:val="0"/>
        <w:adjustRightInd w:val="0"/>
        <w:ind w:firstLine="709"/>
        <w:contextualSpacing/>
        <w:jc w:val="both"/>
      </w:pPr>
      <w:r>
        <w:t>3.4.4.</w:t>
      </w:r>
      <w:r w:rsidR="00B52B96">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Default="00B52B96" w:rsidP="00B52B96">
      <w:pPr>
        <w:autoSpaceDE w:val="0"/>
        <w:autoSpaceDN w:val="0"/>
        <w:adjustRightInd w:val="0"/>
        <w:ind w:firstLine="709"/>
        <w:contextualSpacing/>
        <w:jc w:val="both"/>
      </w:pPr>
      <w:r>
        <w:t>неблагоприятных для Заказчика последствий выполнения его указаний о способе исполнения работы;</w:t>
      </w:r>
    </w:p>
    <w:p w14:paraId="310B30F5" w14:textId="77777777" w:rsidR="00B52B96" w:rsidRDefault="00B52B96" w:rsidP="00B52B96">
      <w:pPr>
        <w:autoSpaceDE w:val="0"/>
        <w:autoSpaceDN w:val="0"/>
        <w:adjustRightInd w:val="0"/>
        <w:ind w:firstLine="709"/>
        <w:contextualSpacing/>
        <w:jc w:val="both"/>
      </w:pPr>
      <w: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17112450" w:rsidR="00B52B96" w:rsidRDefault="00D57980" w:rsidP="00B52B96">
      <w:pPr>
        <w:autoSpaceDE w:val="0"/>
        <w:autoSpaceDN w:val="0"/>
        <w:adjustRightInd w:val="0"/>
        <w:ind w:firstLine="709"/>
        <w:contextualSpacing/>
        <w:jc w:val="both"/>
      </w:pPr>
      <w:r>
        <w:t>3.4.5.</w:t>
      </w:r>
      <w:r w:rsidR="00B52B96">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C577DE0" w:rsidR="00B52B96" w:rsidRDefault="00B52B96" w:rsidP="00B52B96">
      <w:pPr>
        <w:autoSpaceDE w:val="0"/>
        <w:autoSpaceDN w:val="0"/>
        <w:adjustRightInd w:val="0"/>
        <w:ind w:firstLine="709"/>
        <w:contextualSpacing/>
        <w:jc w:val="both"/>
      </w:pPr>
      <w:r>
        <w:t>3.4.</w:t>
      </w:r>
      <w:r w:rsidR="00D57980">
        <w:t>6</w:t>
      </w:r>
      <w:r>
        <w:t>.</w:t>
      </w:r>
      <w:r>
        <w:tab/>
        <w:t>Обеспечить выполнение работы, для которой необходимо наличие специального разрешения, лицами, имеющими это разрешение.</w:t>
      </w:r>
    </w:p>
    <w:p w14:paraId="77FC6DAB" w14:textId="74E8CC09" w:rsidR="005E6B06" w:rsidRDefault="00B52B96" w:rsidP="005E6B06">
      <w:pPr>
        <w:autoSpaceDE w:val="0"/>
        <w:autoSpaceDN w:val="0"/>
        <w:adjustRightInd w:val="0"/>
        <w:ind w:firstLine="709"/>
        <w:contextualSpacing/>
        <w:jc w:val="both"/>
      </w:pPr>
      <w:r w:rsidRPr="00622963">
        <w:t>3.4.</w:t>
      </w:r>
      <w:r w:rsidR="00D57980">
        <w:t>7</w:t>
      </w:r>
      <w:r w:rsidRPr="00622963">
        <w:t>.</w:t>
      </w:r>
      <w:r w:rsidRPr="00622963">
        <w:tab/>
      </w:r>
      <w:r w:rsidR="005E6B06">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6CECC057" w:rsidR="00B52B96" w:rsidRPr="00622963" w:rsidRDefault="005E6B06" w:rsidP="005E6B06">
      <w:pPr>
        <w:autoSpaceDE w:val="0"/>
        <w:autoSpaceDN w:val="0"/>
        <w:adjustRightInd w:val="0"/>
        <w:ind w:firstLine="709"/>
        <w:contextualSpacing/>
        <w:jc w:val="both"/>
      </w:pPr>
      <w:r w:rsidRPr="005E6B06">
        <w:lastRenderedPageBreak/>
        <w:t>3.4.</w:t>
      </w:r>
      <w:r w:rsidR="00D57980">
        <w:t>8</w:t>
      </w:r>
      <w:r w:rsidRPr="005E6B06">
        <w:t>.</w:t>
      </w:r>
      <w:r w:rsidRPr="005E6B06">
        <w:tab/>
      </w:r>
      <w:r>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F2CA73A" w14:textId="5FAB469A" w:rsidR="00B52B96" w:rsidRDefault="00B52B96" w:rsidP="00B52B96">
      <w:pPr>
        <w:autoSpaceDE w:val="0"/>
        <w:autoSpaceDN w:val="0"/>
        <w:adjustRightInd w:val="0"/>
        <w:ind w:firstLine="709"/>
        <w:contextualSpacing/>
        <w:jc w:val="both"/>
      </w:pPr>
      <w:r>
        <w:t>3.4.</w:t>
      </w:r>
      <w:r w:rsidR="00D57980">
        <w:t>9</w:t>
      </w:r>
      <w:r>
        <w:t>.</w:t>
      </w:r>
      <w: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2B504B40" w:rsidR="0074703B" w:rsidRDefault="00B52B96" w:rsidP="00B52B96">
      <w:pPr>
        <w:autoSpaceDE w:val="0"/>
        <w:autoSpaceDN w:val="0"/>
        <w:adjustRightInd w:val="0"/>
        <w:ind w:firstLine="709"/>
        <w:contextualSpacing/>
        <w:jc w:val="both"/>
      </w:pPr>
      <w:r>
        <w:t>3.4.1</w:t>
      </w:r>
      <w:r w:rsidR="00432BB6">
        <w:t>0</w:t>
      </w:r>
      <w:r>
        <w:t>.</w:t>
      </w:r>
      <w:r>
        <w:tab/>
        <w:t>Выполнять иные обязанности, предусмотренные Контрактом.</w:t>
      </w:r>
    </w:p>
    <w:p w14:paraId="1B248DC9" w14:textId="77777777" w:rsidR="0074703B" w:rsidRPr="00FF4D6C" w:rsidRDefault="0074703B" w:rsidP="0074703B">
      <w:pPr>
        <w:pStyle w:val="a3"/>
        <w:keepNext/>
        <w:numPr>
          <w:ilvl w:val="0"/>
          <w:numId w:val="3"/>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14:paraId="573ACF8D" w14:textId="6B1CBDFB" w:rsidR="0074703B" w:rsidRDefault="0074703B" w:rsidP="00D57980">
      <w:pPr>
        <w:pStyle w:val="a3"/>
        <w:numPr>
          <w:ilvl w:val="1"/>
          <w:numId w:val="3"/>
        </w:numPr>
        <w:ind w:left="0" w:firstLine="710"/>
        <w:jc w:val="both"/>
        <w:rPr>
          <w:sz w:val="24"/>
          <w:szCs w:val="24"/>
        </w:rPr>
      </w:pPr>
      <w:r w:rsidRPr="00D57980">
        <w:rPr>
          <w:sz w:val="24"/>
          <w:szCs w:val="24"/>
        </w:rPr>
        <w:t xml:space="preserve">Срок выполнения работ: </w:t>
      </w:r>
      <w:r w:rsidR="00500463" w:rsidRPr="00D57980">
        <w:rPr>
          <w:sz w:val="24"/>
          <w:szCs w:val="24"/>
        </w:rPr>
        <w:t xml:space="preserve">с </w:t>
      </w:r>
      <w:r w:rsidR="00F37621" w:rsidRPr="00D57980">
        <w:rPr>
          <w:sz w:val="24"/>
          <w:szCs w:val="24"/>
        </w:rPr>
        <w:t>даты заключения Контракта</w:t>
      </w:r>
      <w:r w:rsidR="00500463" w:rsidRPr="00D57980">
        <w:rPr>
          <w:sz w:val="24"/>
          <w:szCs w:val="24"/>
        </w:rPr>
        <w:t xml:space="preserve">  </w:t>
      </w:r>
      <w:r w:rsidR="00100573" w:rsidRPr="00D57980">
        <w:rPr>
          <w:sz w:val="24"/>
          <w:szCs w:val="24"/>
        </w:rPr>
        <w:t xml:space="preserve">по </w:t>
      </w:r>
      <w:r w:rsidR="00E7273B">
        <w:rPr>
          <w:sz w:val="24"/>
          <w:szCs w:val="24"/>
        </w:rPr>
        <w:t>22</w:t>
      </w:r>
      <w:r w:rsidR="00100573" w:rsidRPr="00D57980">
        <w:rPr>
          <w:sz w:val="24"/>
          <w:szCs w:val="24"/>
        </w:rPr>
        <w:t>.12.202</w:t>
      </w:r>
      <w:r w:rsidR="00E7273B">
        <w:rPr>
          <w:sz w:val="24"/>
          <w:szCs w:val="24"/>
        </w:rPr>
        <w:t>5</w:t>
      </w:r>
      <w:r w:rsidR="00100573" w:rsidRPr="00D57980">
        <w:rPr>
          <w:sz w:val="24"/>
          <w:szCs w:val="24"/>
        </w:rPr>
        <w:t>.</w:t>
      </w:r>
    </w:p>
    <w:p w14:paraId="20E1BB11" w14:textId="77777777" w:rsidR="00E7273B" w:rsidRPr="00D57980" w:rsidRDefault="00E7273B" w:rsidP="00E7273B">
      <w:pPr>
        <w:pStyle w:val="a3"/>
        <w:ind w:left="710"/>
        <w:jc w:val="both"/>
        <w:rPr>
          <w:sz w:val="24"/>
          <w:szCs w:val="24"/>
        </w:rPr>
      </w:pPr>
    </w:p>
    <w:p w14:paraId="063949B7" w14:textId="77777777" w:rsidR="0074703B" w:rsidRPr="005123DE" w:rsidRDefault="0074703B" w:rsidP="00D57980">
      <w:pPr>
        <w:keepNext/>
        <w:numPr>
          <w:ilvl w:val="0"/>
          <w:numId w:val="3"/>
        </w:numPr>
        <w:tabs>
          <w:tab w:val="left" w:pos="426"/>
        </w:tabs>
        <w:suppressAutoHyphens/>
        <w:ind w:left="0" w:firstLine="0"/>
        <w:jc w:val="center"/>
        <w:outlineLvl w:val="2"/>
        <w:rPr>
          <w:rFonts w:cs="Arial"/>
          <w:b/>
          <w:bCs/>
        </w:rPr>
      </w:pPr>
      <w:r w:rsidRPr="00D57980">
        <w:rPr>
          <w:rFonts w:cs="Arial"/>
          <w:b/>
          <w:bCs/>
        </w:rPr>
        <w:t>Порядок</w:t>
      </w:r>
      <w:r w:rsidRPr="005123DE">
        <w:rPr>
          <w:rFonts w:cs="Arial"/>
          <w:b/>
          <w:bCs/>
        </w:rPr>
        <w:t xml:space="preserve"> сдачи и приемки работы</w:t>
      </w:r>
    </w:p>
    <w:p w14:paraId="298684C4" w14:textId="3FB71197" w:rsidR="004710A0" w:rsidRPr="004710A0" w:rsidRDefault="004710A0" w:rsidP="004710A0">
      <w:pPr>
        <w:shd w:val="clear" w:color="auto" w:fill="FFFFFF"/>
        <w:tabs>
          <w:tab w:val="left" w:pos="1260"/>
        </w:tabs>
        <w:ind w:firstLine="709"/>
        <w:jc w:val="both"/>
        <w:rPr>
          <w:color w:val="000000"/>
        </w:rPr>
      </w:pPr>
      <w:r w:rsidRPr="004710A0">
        <w:rPr>
          <w:color w:val="000000"/>
        </w:rPr>
        <w:t>5.1.</w:t>
      </w:r>
      <w:r w:rsidRPr="004710A0">
        <w:rPr>
          <w:color w:val="000000"/>
        </w:rPr>
        <w:tab/>
        <w:t xml:space="preserve">Приемка результата работы на соответствие требованиям, установленным в Контракте, осуществляется </w:t>
      </w:r>
      <w:r w:rsidR="00500463" w:rsidRPr="00500463">
        <w:rPr>
          <w:color w:val="000000"/>
        </w:rPr>
        <w:t>по факту выполненных работ.</w:t>
      </w:r>
    </w:p>
    <w:p w14:paraId="4DE08461" w14:textId="6AB7C62C" w:rsidR="00100573" w:rsidRPr="00100573" w:rsidRDefault="004710A0" w:rsidP="00100573">
      <w:pPr>
        <w:shd w:val="clear" w:color="auto" w:fill="FFFFFF"/>
        <w:tabs>
          <w:tab w:val="left" w:pos="1260"/>
        </w:tabs>
        <w:ind w:firstLine="709"/>
        <w:jc w:val="both"/>
        <w:rPr>
          <w:color w:val="000000"/>
        </w:rPr>
      </w:pPr>
      <w:r w:rsidRPr="004710A0">
        <w:rPr>
          <w:color w:val="000000"/>
        </w:rPr>
        <w:t>5.2.</w:t>
      </w:r>
      <w:r w:rsidRPr="004710A0">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100573">
        <w:t xml:space="preserve"> </w:t>
      </w:r>
      <w:r w:rsidR="00100573" w:rsidRPr="00100573">
        <w:rPr>
          <w:color w:val="000000"/>
        </w:rPr>
        <w:t>с предоставлением подписанных документов на бумажном носителе в 2 (двух) экземплярах:</w:t>
      </w:r>
    </w:p>
    <w:p w14:paraId="28A01BCF" w14:textId="39436CF5" w:rsidR="004710A0" w:rsidRPr="004710A0" w:rsidRDefault="00100573" w:rsidP="00100573">
      <w:pPr>
        <w:shd w:val="clear" w:color="auto" w:fill="FFFFFF"/>
        <w:tabs>
          <w:tab w:val="left" w:pos="1260"/>
        </w:tabs>
        <w:ind w:firstLine="709"/>
        <w:jc w:val="both"/>
        <w:rPr>
          <w:color w:val="000000"/>
        </w:rPr>
      </w:pPr>
      <w:r w:rsidRPr="00100573">
        <w:rPr>
          <w:color w:val="000000"/>
        </w:rPr>
        <w:t>акт о приемке выполненных работ по форме КС-2 и справку о стоимости выполненных работ и затрат по форме КС-3.</w:t>
      </w:r>
      <w:r>
        <w:rPr>
          <w:color w:val="000000"/>
        </w:rPr>
        <w:t xml:space="preserve"> </w:t>
      </w:r>
    </w:p>
    <w:p w14:paraId="2157AE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В случае неисполнения Подрядчиком указанной обязанности Заказчик вправе приостановить приемку работы. </w:t>
      </w:r>
    </w:p>
    <w:p w14:paraId="3BCAE6A9" w14:textId="599CD981" w:rsidR="004710A0" w:rsidRDefault="004710A0" w:rsidP="004710A0">
      <w:pPr>
        <w:shd w:val="clear" w:color="auto" w:fill="FFFFFF"/>
        <w:tabs>
          <w:tab w:val="left" w:pos="1260"/>
        </w:tabs>
        <w:ind w:firstLine="709"/>
        <w:jc w:val="both"/>
        <w:rPr>
          <w:color w:val="000000"/>
        </w:rPr>
      </w:pPr>
      <w:r w:rsidRPr="004710A0">
        <w:rPr>
          <w:color w:val="000000"/>
        </w:rPr>
        <w:t>5.3.</w:t>
      </w:r>
      <w:r w:rsidRPr="004710A0">
        <w:rPr>
          <w:color w:val="000000"/>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4F0FFF25" w14:textId="2B7C3B30" w:rsidR="00CF1F0B" w:rsidRPr="007D47EB" w:rsidRDefault="00CF1F0B" w:rsidP="00CF1F0B">
      <w:pPr>
        <w:shd w:val="clear" w:color="auto" w:fill="FFFFFF"/>
        <w:tabs>
          <w:tab w:val="left" w:pos="993"/>
          <w:tab w:val="left" w:pos="1134"/>
          <w:tab w:val="left" w:pos="1418"/>
          <w:tab w:val="left" w:pos="1498"/>
        </w:tabs>
        <w:ind w:right="-1" w:firstLine="709"/>
        <w:jc w:val="both"/>
        <w:rPr>
          <w:i/>
          <w:iCs/>
        </w:rPr>
      </w:pPr>
      <w:r w:rsidRPr="007D47EB">
        <w:rPr>
          <w:i/>
          <w:iCs/>
        </w:rPr>
        <w:t xml:space="preserve">Приемка </w:t>
      </w:r>
      <w:r w:rsidR="00E7273B">
        <w:rPr>
          <w:i/>
          <w:iCs/>
        </w:rPr>
        <w:t>выполненной работы</w:t>
      </w:r>
      <w:r w:rsidRPr="0076089E">
        <w:rPr>
          <w:i/>
          <w:iCs/>
        </w:rPr>
        <w:t xml:space="preserve"> </w:t>
      </w:r>
      <w:r w:rsidRPr="007D47EB">
        <w:rPr>
          <w:i/>
          <w:iCs/>
        </w:rPr>
        <w:t xml:space="preserve">после </w:t>
      </w:r>
      <w:r w:rsidR="00E3281E">
        <w:rPr>
          <w:i/>
          <w:iCs/>
        </w:rPr>
        <w:t xml:space="preserve">23 ноября </w:t>
      </w:r>
      <w:r w:rsidRPr="007D47EB">
        <w:rPr>
          <w:i/>
          <w:iCs/>
        </w:rPr>
        <w:t xml:space="preserve"> 2025 года осуществляется в течение </w:t>
      </w:r>
      <w:r>
        <w:rPr>
          <w:i/>
          <w:iCs/>
        </w:rPr>
        <w:t>2</w:t>
      </w:r>
      <w:r w:rsidRPr="007D47EB">
        <w:rPr>
          <w:i/>
          <w:iCs/>
        </w:rPr>
        <w:t xml:space="preserve"> (</w:t>
      </w:r>
      <w:r>
        <w:rPr>
          <w:i/>
          <w:iCs/>
        </w:rPr>
        <w:t>двух</w:t>
      </w:r>
      <w:r w:rsidRPr="007D47EB">
        <w:rPr>
          <w:i/>
          <w:iCs/>
        </w:rPr>
        <w:t>) рабочих дней со дня поступления документа о приемке.</w:t>
      </w:r>
    </w:p>
    <w:p w14:paraId="71FFA62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5.4.</w:t>
      </w:r>
      <w:r w:rsidRPr="004710A0">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5.5.</w:t>
      </w:r>
      <w:r w:rsidRPr="004710A0">
        <w:rPr>
          <w:color w:val="000000"/>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5.6.</w:t>
      </w:r>
      <w:r w:rsidRPr="004710A0">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5.7.</w:t>
      </w:r>
      <w:r w:rsidRPr="004710A0">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lastRenderedPageBreak/>
        <w:t>5.8.</w:t>
      </w:r>
      <w:r w:rsidRPr="004710A0">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5.9.</w:t>
      </w:r>
      <w:r w:rsidRPr="004710A0">
        <w:rPr>
          <w:color w:val="000000"/>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5.10.</w:t>
      </w:r>
      <w:r w:rsidRPr="004710A0">
        <w:rPr>
          <w:color w:val="000000"/>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5.11.</w:t>
      </w:r>
      <w:r w:rsidRPr="004710A0">
        <w:rPr>
          <w:color w:val="000000"/>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5.12.</w:t>
      </w:r>
      <w:r w:rsidRPr="004710A0">
        <w:rPr>
          <w:color w:val="000000"/>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5.13.</w:t>
      </w:r>
      <w:r w:rsidRPr="004710A0">
        <w:rPr>
          <w:color w:val="000000"/>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5.14.</w:t>
      </w:r>
      <w:r w:rsidRPr="004710A0">
        <w:rPr>
          <w:color w:val="000000"/>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lastRenderedPageBreak/>
        <w:t>5.15.</w:t>
      </w:r>
      <w:r w:rsidRPr="004710A0">
        <w:rPr>
          <w:color w:val="000000"/>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5.16.</w:t>
      </w:r>
      <w:r w:rsidRPr="004710A0">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D4847C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5.17.</w:t>
      </w:r>
      <w:r w:rsidRPr="004710A0">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38F6442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5AA27CF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сдача и приемка работы по каждому этапу Контракту осуществляется в порядке, предусмотренном пунктами 5.3 – 5.16 Контракта; </w:t>
      </w:r>
    </w:p>
    <w:p w14:paraId="61FED06C" w14:textId="00EEA566" w:rsidR="0074703B" w:rsidRDefault="004710A0" w:rsidP="004710A0">
      <w:pPr>
        <w:shd w:val="clear" w:color="auto" w:fill="FFFFFF"/>
        <w:tabs>
          <w:tab w:val="left" w:pos="1260"/>
        </w:tabs>
        <w:ind w:firstLine="709"/>
        <w:jc w:val="both"/>
        <w:rPr>
          <w:color w:val="000000"/>
        </w:rPr>
      </w:pPr>
      <w:r w:rsidRPr="004710A0">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5E4BE8E2" w14:textId="77777777" w:rsidR="009A7F18" w:rsidRDefault="009A7F18" w:rsidP="004710A0">
      <w:pPr>
        <w:shd w:val="clear" w:color="auto" w:fill="FFFFFF"/>
        <w:tabs>
          <w:tab w:val="left" w:pos="1260"/>
        </w:tabs>
        <w:ind w:firstLine="709"/>
        <w:jc w:val="both"/>
        <w:rPr>
          <w:color w:val="000000"/>
        </w:rPr>
      </w:pPr>
    </w:p>
    <w:p w14:paraId="078EB181" w14:textId="77777777" w:rsidR="0074703B" w:rsidRPr="005123DE" w:rsidRDefault="0074703B" w:rsidP="0074703B">
      <w:pPr>
        <w:keepNext/>
        <w:numPr>
          <w:ilvl w:val="0"/>
          <w:numId w:val="3"/>
        </w:numPr>
        <w:tabs>
          <w:tab w:val="left" w:pos="426"/>
        </w:tabs>
        <w:suppressAutoHyphens/>
        <w:ind w:left="0"/>
        <w:jc w:val="center"/>
        <w:outlineLvl w:val="2"/>
        <w:rPr>
          <w:b/>
          <w:bCs/>
        </w:rPr>
      </w:pPr>
      <w:r w:rsidRPr="005123DE">
        <w:rPr>
          <w:b/>
          <w:bCs/>
        </w:rPr>
        <w:t>Гарантийные обязательства</w:t>
      </w:r>
    </w:p>
    <w:p w14:paraId="083C556B" w14:textId="77777777" w:rsidR="0074703B" w:rsidRDefault="0074703B" w:rsidP="0074703B">
      <w:pPr>
        <w:pStyle w:val="51"/>
        <w:numPr>
          <w:ilvl w:val="1"/>
          <w:numId w:val="3"/>
        </w:numPr>
        <w:shd w:val="clear" w:color="auto" w:fill="FFFFFF"/>
        <w:tabs>
          <w:tab w:val="left" w:pos="1276"/>
          <w:tab w:val="left" w:pos="1498"/>
        </w:tabs>
        <w:spacing w:before="100" w:beforeAutospacing="1" w:after="100" w:afterAutospacing="1"/>
        <w:ind w:left="1070"/>
        <w:contextualSpacing/>
        <w:jc w:val="both"/>
      </w:pPr>
      <w:r w:rsidRPr="00E05E24">
        <w:t>Подрядчик гарантирует</w:t>
      </w:r>
      <w:r>
        <w:t xml:space="preserve">: </w:t>
      </w:r>
    </w:p>
    <w:p w14:paraId="0DA59C27" w14:textId="77777777" w:rsidR="0074703B" w:rsidRDefault="0074703B" w:rsidP="0074703B">
      <w:pPr>
        <w:pStyle w:val="51"/>
        <w:shd w:val="clear" w:color="auto" w:fill="FFFFFF"/>
        <w:tabs>
          <w:tab w:val="left" w:pos="1276"/>
          <w:tab w:val="left" w:pos="1498"/>
        </w:tabs>
        <w:spacing w:before="100" w:beforeAutospacing="1" w:after="100" w:afterAutospacing="1"/>
        <w:ind w:left="0" w:firstLine="709"/>
        <w:contextualSpacing/>
        <w:jc w:val="both"/>
      </w:pPr>
      <w:r w:rsidRPr="00E05E24">
        <w:t>качество выполненной работы, качество материалов</w:t>
      </w:r>
      <w:r>
        <w:t xml:space="preserve">, соблюдение технологии производства данного вида работ </w:t>
      </w:r>
      <w:r w:rsidRPr="00E05E24">
        <w:t>в соответствии с условиями Контракта и действующими нормами, техническими условиями</w:t>
      </w:r>
      <w:r>
        <w:t>;</w:t>
      </w:r>
    </w:p>
    <w:p w14:paraId="25643313" w14:textId="2132141A" w:rsidR="0074703B" w:rsidRDefault="0074703B" w:rsidP="001E7FB1">
      <w:pPr>
        <w:pStyle w:val="51"/>
        <w:shd w:val="clear" w:color="auto" w:fill="FFFFFF"/>
        <w:tabs>
          <w:tab w:val="left" w:pos="1276"/>
          <w:tab w:val="left" w:pos="1498"/>
        </w:tabs>
        <w:ind w:left="0" w:firstLine="709"/>
        <w:contextualSpacing/>
        <w:jc w:val="both"/>
      </w:pPr>
      <w:r w:rsidRPr="00E05E24">
        <w:t>своевременное устранение недостатков и дефектов, выявленных при приемке работы</w:t>
      </w:r>
      <w:r>
        <w:t xml:space="preserve"> и возможность эксплуатации объектов, на которых выполняются работы, согласно их назначению.</w:t>
      </w:r>
    </w:p>
    <w:p w14:paraId="1939DAE7" w14:textId="77777777" w:rsidR="009A7F18" w:rsidRPr="00E05E24" w:rsidRDefault="009A7F18" w:rsidP="001E7FB1">
      <w:pPr>
        <w:pStyle w:val="51"/>
        <w:shd w:val="clear" w:color="auto" w:fill="FFFFFF"/>
        <w:tabs>
          <w:tab w:val="left" w:pos="1276"/>
          <w:tab w:val="left" w:pos="1498"/>
        </w:tabs>
        <w:ind w:left="0" w:firstLine="709"/>
        <w:contextualSpacing/>
        <w:jc w:val="both"/>
      </w:pPr>
    </w:p>
    <w:p w14:paraId="10082E81" w14:textId="77777777" w:rsidR="0074703B" w:rsidRPr="005123DE" w:rsidRDefault="0074703B" w:rsidP="001E7FB1">
      <w:pPr>
        <w:keepNext/>
        <w:numPr>
          <w:ilvl w:val="0"/>
          <w:numId w:val="3"/>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14:paraId="12BA593F" w14:textId="77777777" w:rsidR="006724B7" w:rsidRDefault="006724B7" w:rsidP="001E7FB1">
      <w:pPr>
        <w:tabs>
          <w:tab w:val="num" w:pos="0"/>
        </w:tabs>
        <w:ind w:firstLine="709"/>
        <w:contextualSpacing/>
        <w:jc w:val="both"/>
      </w:pPr>
      <w:r>
        <w:t>7.1.</w:t>
      </w:r>
      <w: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Default="006724B7" w:rsidP="006F1F21">
      <w:pPr>
        <w:tabs>
          <w:tab w:val="num" w:pos="0"/>
        </w:tabs>
        <w:ind w:firstLine="709"/>
        <w:contextualSpacing/>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Default="006724B7" w:rsidP="00100573">
      <w:pPr>
        <w:tabs>
          <w:tab w:val="num" w:pos="0"/>
        </w:tabs>
        <w:contextualSpacing/>
        <w:jc w:val="both"/>
      </w:pPr>
      <w:r>
        <w:t>Администрация города Рубцовска Алтайского края</w:t>
      </w:r>
    </w:p>
    <w:p w14:paraId="550BAAF1" w14:textId="77777777" w:rsidR="006724B7" w:rsidRDefault="006724B7" w:rsidP="00100573">
      <w:pPr>
        <w:tabs>
          <w:tab w:val="num" w:pos="0"/>
        </w:tabs>
        <w:contextualSpacing/>
        <w:jc w:val="both"/>
      </w:pPr>
      <w:r>
        <w:t>ИНН 2209011079; КПП 220901001; ОКТМО 01716000</w:t>
      </w:r>
    </w:p>
    <w:p w14:paraId="3BA9B7E4" w14:textId="77777777" w:rsidR="006724B7" w:rsidRDefault="006724B7" w:rsidP="00100573">
      <w:pPr>
        <w:tabs>
          <w:tab w:val="num" w:pos="0"/>
        </w:tabs>
        <w:contextualSpacing/>
        <w:jc w:val="both"/>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Default="006724B7" w:rsidP="00100573">
      <w:pPr>
        <w:tabs>
          <w:tab w:val="num" w:pos="0"/>
        </w:tabs>
        <w:contextualSpacing/>
        <w:jc w:val="both"/>
      </w:pPr>
      <w:r>
        <w:t>Банк: ОТДЕЛЕНИЕ БАРНАУЛ БАНКА РОССИИ//УФК по Алтайскому краю г. Барнаул</w:t>
      </w:r>
    </w:p>
    <w:p w14:paraId="2411AA94" w14:textId="77777777" w:rsidR="006724B7" w:rsidRDefault="006724B7" w:rsidP="00100573">
      <w:pPr>
        <w:tabs>
          <w:tab w:val="num" w:pos="0"/>
        </w:tabs>
        <w:contextualSpacing/>
        <w:jc w:val="both"/>
      </w:pPr>
      <w:r>
        <w:t>БИК 010173001</w:t>
      </w:r>
    </w:p>
    <w:p w14:paraId="54C9B692" w14:textId="77777777" w:rsidR="006724B7" w:rsidRDefault="006724B7" w:rsidP="00100573">
      <w:pPr>
        <w:tabs>
          <w:tab w:val="num" w:pos="0"/>
        </w:tabs>
        <w:contextualSpacing/>
        <w:jc w:val="both"/>
      </w:pPr>
      <w:r>
        <w:t>ЕКС 40102810045370000009</w:t>
      </w:r>
    </w:p>
    <w:p w14:paraId="596DF1D4" w14:textId="77777777" w:rsidR="006724B7" w:rsidRDefault="006724B7" w:rsidP="00100573">
      <w:pPr>
        <w:tabs>
          <w:tab w:val="num" w:pos="0"/>
        </w:tabs>
        <w:contextualSpacing/>
        <w:jc w:val="both"/>
      </w:pPr>
      <w:r>
        <w:t>КС 03232643017160001700</w:t>
      </w:r>
    </w:p>
    <w:p w14:paraId="69E33658" w14:textId="77777777" w:rsidR="006724B7" w:rsidRDefault="006724B7" w:rsidP="00100573">
      <w:pPr>
        <w:tabs>
          <w:tab w:val="num" w:pos="0"/>
        </w:tabs>
        <w:contextualSpacing/>
        <w:jc w:val="both"/>
      </w:pPr>
      <w:r>
        <w:t>КБК 30330399040040000180.</w:t>
      </w:r>
    </w:p>
    <w:p w14:paraId="4CA8B020" w14:textId="2BA7AE1D" w:rsidR="006724B7" w:rsidRDefault="006724B7" w:rsidP="006F1F21">
      <w:pPr>
        <w:tabs>
          <w:tab w:val="num" w:pos="0"/>
        </w:tabs>
        <w:ind w:firstLine="709"/>
        <w:contextualSpacing/>
        <w:jc w:val="both"/>
      </w:pPr>
      <w:r>
        <w:lastRenderedPageBreak/>
        <w:t>7.2.</w:t>
      </w:r>
      <w:r>
        <w:tab/>
        <w:t xml:space="preserve">Обеспечение исполнения Контракта предоставляется Заказчику до заключения Контракта. Размер обеспечения исполнения Контракта </w:t>
      </w:r>
      <w:r w:rsidR="001767AF">
        <w:t xml:space="preserve">составляет: </w:t>
      </w:r>
      <w:r w:rsidR="001767AF" w:rsidRPr="00100573">
        <w:t xml:space="preserve"> </w:t>
      </w:r>
      <w:r w:rsidR="00100573" w:rsidRPr="00100573">
        <w:t xml:space="preserve">  </w:t>
      </w:r>
      <w:r w:rsidR="00D57980">
        <w:t>________________________</w:t>
      </w:r>
      <w:r w:rsidR="00100573" w:rsidRPr="00100573">
        <w:t xml:space="preserve"> </w:t>
      </w:r>
      <w:r>
        <w:t>(</w:t>
      </w:r>
      <w:r w:rsidR="00E7273B">
        <w:t>5</w:t>
      </w:r>
      <w:r>
        <w:t>% цены контракта).</w:t>
      </w:r>
    </w:p>
    <w:p w14:paraId="41D03E72" w14:textId="302A46B9" w:rsidR="00D57980" w:rsidRDefault="00D57980" w:rsidP="006F1F21">
      <w:pPr>
        <w:tabs>
          <w:tab w:val="num" w:pos="0"/>
        </w:tabs>
        <w:ind w:firstLine="709"/>
        <w:contextualSpacing/>
        <w:jc w:val="both"/>
      </w:pPr>
      <w:r w:rsidRPr="00D57980">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77777777" w:rsidR="006724B7" w:rsidRDefault="006724B7" w:rsidP="006F1F21">
      <w:pPr>
        <w:tabs>
          <w:tab w:val="num" w:pos="0"/>
        </w:tabs>
        <w:ind w:firstLine="709"/>
        <w:contextualSpacing/>
        <w:jc w:val="both"/>
      </w:pPr>
      <w:r>
        <w:t>7.3.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Default="006724B7" w:rsidP="006F1F21">
      <w:pPr>
        <w:tabs>
          <w:tab w:val="num" w:pos="0"/>
        </w:tabs>
        <w:ind w:firstLine="709"/>
        <w:contextualSpacing/>
        <w:jc w:val="both"/>
      </w:pPr>
      <w:r>
        <w:t>7.4.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Default="006724B7" w:rsidP="006F1F21">
      <w:pPr>
        <w:tabs>
          <w:tab w:val="num" w:pos="0"/>
        </w:tabs>
        <w:ind w:firstLine="709"/>
        <w:contextualSpacing/>
        <w:jc w:val="both"/>
      </w:pPr>
      <w:r>
        <w:t>7.4.1.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Default="006724B7" w:rsidP="006F1F21">
      <w:pPr>
        <w:tabs>
          <w:tab w:val="num" w:pos="0"/>
        </w:tabs>
        <w:ind w:firstLine="709"/>
        <w:contextualSpacing/>
        <w:jc w:val="both"/>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Default="006724B7" w:rsidP="006F1F21">
      <w:pPr>
        <w:tabs>
          <w:tab w:val="num" w:pos="0"/>
        </w:tabs>
        <w:ind w:firstLine="709"/>
        <w:contextualSpacing/>
        <w:jc w:val="both"/>
      </w:pPr>
      <w: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Default="006724B7" w:rsidP="006F1F21">
      <w:pPr>
        <w:tabs>
          <w:tab w:val="num" w:pos="0"/>
        </w:tabs>
        <w:ind w:firstLine="709"/>
        <w:contextualSpacing/>
        <w:jc w:val="both"/>
      </w:pPr>
      <w:r>
        <w:t>7.4.2.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Default="006724B7" w:rsidP="006F1F21">
      <w:pPr>
        <w:tabs>
          <w:tab w:val="num" w:pos="0"/>
        </w:tabs>
        <w:ind w:firstLine="709"/>
        <w:contextualSpacing/>
        <w:jc w:val="both"/>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Default="006724B7" w:rsidP="006F1F21">
      <w:pPr>
        <w:tabs>
          <w:tab w:val="num" w:pos="0"/>
        </w:tabs>
        <w:ind w:firstLine="709"/>
        <w:contextualSpacing/>
        <w:jc w:val="both"/>
      </w:pPr>
      <w:r>
        <w:t>7.5.</w:t>
      </w:r>
      <w: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Default="006724B7" w:rsidP="006F1F21">
      <w:pPr>
        <w:tabs>
          <w:tab w:val="num" w:pos="0"/>
        </w:tabs>
        <w:ind w:firstLine="709"/>
        <w:contextualSpacing/>
        <w:jc w:val="both"/>
      </w:pPr>
      <w:r>
        <w:lastRenderedPageBreak/>
        <w:t>7.6.</w:t>
      </w:r>
      <w: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Default="006724B7" w:rsidP="006F1F21">
      <w:pPr>
        <w:tabs>
          <w:tab w:val="num" w:pos="0"/>
        </w:tabs>
        <w:ind w:firstLine="709"/>
        <w:contextualSpacing/>
        <w:jc w:val="both"/>
      </w:pPr>
      <w:r>
        <w:t>7.7.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Default="006724B7" w:rsidP="006F1F21">
      <w:pPr>
        <w:tabs>
          <w:tab w:val="num" w:pos="0"/>
        </w:tabs>
        <w:ind w:firstLine="709"/>
        <w:contextualSpacing/>
        <w:jc w:val="both"/>
      </w:pPr>
      <w: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Default="006724B7" w:rsidP="006F1F21">
      <w:pPr>
        <w:tabs>
          <w:tab w:val="num" w:pos="0"/>
        </w:tabs>
        <w:ind w:firstLine="709"/>
        <w:contextualSpacing/>
        <w:jc w:val="both"/>
      </w:pPr>
      <w:r>
        <w:t>7.8.</w:t>
      </w:r>
      <w: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Default="006724B7" w:rsidP="006F1F21">
      <w:pPr>
        <w:tabs>
          <w:tab w:val="num" w:pos="0"/>
        </w:tabs>
        <w:ind w:firstLine="709"/>
        <w:contextualSpacing/>
        <w:jc w:val="both"/>
      </w:pPr>
      <w:r>
        <w:t>7.9.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Default="006724B7" w:rsidP="006F1F21">
      <w:pPr>
        <w:tabs>
          <w:tab w:val="num" w:pos="0"/>
        </w:tabs>
        <w:ind w:firstLine="709"/>
        <w:contextualSpacing/>
        <w:jc w:val="both"/>
      </w:pPr>
      <w:r>
        <w:t>7.10.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Default="006724B7" w:rsidP="006F1F21">
      <w:pPr>
        <w:tabs>
          <w:tab w:val="num" w:pos="0"/>
        </w:tabs>
        <w:ind w:firstLine="709"/>
        <w:contextualSpacing/>
        <w:jc w:val="both"/>
      </w:pPr>
      <w:r>
        <w:t>7.11.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Default="006724B7" w:rsidP="006F1F21">
      <w:pPr>
        <w:tabs>
          <w:tab w:val="num" w:pos="0"/>
        </w:tabs>
        <w:ind w:firstLine="709"/>
        <w:contextualSpacing/>
        <w:jc w:val="both"/>
      </w:pPr>
      <w:r>
        <w:t>7.12.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Default="006724B7" w:rsidP="006F1F21">
      <w:pPr>
        <w:tabs>
          <w:tab w:val="num" w:pos="0"/>
        </w:tabs>
        <w:ind w:firstLine="709"/>
        <w:contextualSpacing/>
        <w:jc w:val="both"/>
      </w:pPr>
      <w:r>
        <w:t>7.13.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Default="006724B7" w:rsidP="006F1F21">
      <w:pPr>
        <w:tabs>
          <w:tab w:val="num" w:pos="0"/>
        </w:tabs>
        <w:ind w:firstLine="709"/>
        <w:contextualSpacing/>
        <w:jc w:val="both"/>
      </w:pPr>
      <w:r>
        <w:t>7.14.</w:t>
      </w:r>
      <w: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Default="006724B7" w:rsidP="006F1F21">
      <w:pPr>
        <w:tabs>
          <w:tab w:val="num" w:pos="0"/>
        </w:tabs>
        <w:ind w:firstLine="709"/>
        <w:contextualSpacing/>
        <w:jc w:val="both"/>
      </w:pPr>
      <w:r>
        <w:t>7.15.</w:t>
      </w:r>
      <w: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1E4169BE" w:rsidR="006724B7" w:rsidRDefault="006724B7" w:rsidP="006F1F21">
      <w:pPr>
        <w:tabs>
          <w:tab w:val="num" w:pos="0"/>
        </w:tabs>
        <w:ind w:firstLine="709"/>
        <w:contextualSpacing/>
        <w:jc w:val="both"/>
      </w:pPr>
      <w:r>
        <w:lastRenderedPageBreak/>
        <w:t>7.16.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F981A76" w14:textId="3DE187B7" w:rsidR="006724B7" w:rsidRPr="006724B7" w:rsidRDefault="006724B7" w:rsidP="00F37621">
      <w:pPr>
        <w:tabs>
          <w:tab w:val="num" w:pos="0"/>
        </w:tabs>
        <w:ind w:left="709" w:hanging="709"/>
        <w:contextualSpacing/>
        <w:jc w:val="center"/>
        <w:rPr>
          <w:b/>
          <w:bCs/>
        </w:rPr>
      </w:pPr>
      <w:r w:rsidRPr="006724B7">
        <w:rPr>
          <w:b/>
          <w:bCs/>
        </w:rPr>
        <w:t>8.</w:t>
      </w:r>
      <w:r w:rsidRPr="006724B7">
        <w:rPr>
          <w:b/>
          <w:bCs/>
        </w:rPr>
        <w:tab/>
        <w:t>Ответственность Сторон</w:t>
      </w:r>
    </w:p>
    <w:p w14:paraId="393C0E0A" w14:textId="77777777" w:rsidR="006724B7" w:rsidRDefault="006724B7" w:rsidP="009B2FBC">
      <w:pPr>
        <w:tabs>
          <w:tab w:val="num" w:pos="0"/>
        </w:tabs>
        <w:ind w:firstLine="709"/>
        <w:contextualSpacing/>
        <w:jc w:val="both"/>
      </w:pPr>
      <w:r>
        <w:t>8.1.</w:t>
      </w:r>
      <w: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FF36222" w14:textId="77777777" w:rsidR="006724B7" w:rsidRDefault="006724B7" w:rsidP="009B2FBC">
      <w:pPr>
        <w:tabs>
          <w:tab w:val="num" w:pos="0"/>
        </w:tabs>
        <w:ind w:firstLine="709"/>
        <w:contextualSpacing/>
        <w:jc w:val="both"/>
      </w:pPr>
      <w:r>
        <w:t>8.2.</w:t>
      </w:r>
      <w: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089DA6" w14:textId="77777777" w:rsidR="006724B7" w:rsidRDefault="006724B7" w:rsidP="009B2FBC">
      <w:pPr>
        <w:tabs>
          <w:tab w:val="num" w:pos="0"/>
        </w:tabs>
        <w:ind w:firstLine="709"/>
        <w:contextualSpacing/>
        <w:jc w:val="both"/>
      </w:pPr>
      <w:r>
        <w:t>8.3.</w:t>
      </w:r>
      <w: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3FBF180F" w14:textId="77777777" w:rsidR="00D57980" w:rsidRPr="00D57980" w:rsidRDefault="00D57980" w:rsidP="00D57980">
      <w:pPr>
        <w:autoSpaceDE w:val="0"/>
        <w:autoSpaceDN w:val="0"/>
        <w:adjustRightInd w:val="0"/>
        <w:ind w:firstLine="709"/>
        <w:jc w:val="both"/>
      </w:pPr>
      <w:r w:rsidRPr="00D57980">
        <w:rPr>
          <w:color w:val="000000"/>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D57980">
        <w:t xml:space="preserve"> </w:t>
      </w:r>
    </w:p>
    <w:p w14:paraId="66633C8F" w14:textId="77777777" w:rsidR="006724B7" w:rsidRPr="001767AF" w:rsidRDefault="006724B7" w:rsidP="009B2FBC">
      <w:pPr>
        <w:tabs>
          <w:tab w:val="num" w:pos="0"/>
        </w:tabs>
        <w:ind w:firstLine="709"/>
        <w:contextualSpacing/>
        <w:jc w:val="both"/>
        <w:rPr>
          <w:i/>
          <w:iCs/>
        </w:rPr>
      </w:pPr>
      <w:r w:rsidRPr="00E7273B">
        <w:t xml:space="preserve">В случае, если Контракт заключается с победителем закупки (или с иным </w:t>
      </w:r>
      <w:r w:rsidRPr="001767AF">
        <w:rPr>
          <w:i/>
          <w:iCs/>
        </w:rPr>
        <w:t>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81717FD" w14:textId="77777777" w:rsidR="006724B7" w:rsidRPr="001767AF" w:rsidRDefault="006724B7" w:rsidP="009B2FBC">
      <w:pPr>
        <w:tabs>
          <w:tab w:val="num" w:pos="0"/>
        </w:tabs>
        <w:ind w:firstLine="709"/>
        <w:contextualSpacing/>
        <w:jc w:val="both"/>
        <w:rPr>
          <w:i/>
          <w:iCs/>
        </w:rPr>
      </w:pPr>
      <w:r w:rsidRPr="001767AF">
        <w:rPr>
          <w:i/>
          <w:iCs/>
        </w:rPr>
        <w:t>а) в случае, если цена Контракта не превышает начальную (максимальную) цену Контракта:</w:t>
      </w:r>
    </w:p>
    <w:p w14:paraId="78FFF6CF" w14:textId="77777777" w:rsidR="006724B7" w:rsidRPr="001767AF" w:rsidRDefault="006724B7" w:rsidP="009B2FBC">
      <w:pPr>
        <w:tabs>
          <w:tab w:val="num" w:pos="0"/>
        </w:tabs>
        <w:ind w:firstLine="709"/>
        <w:contextualSpacing/>
        <w:jc w:val="both"/>
        <w:rPr>
          <w:i/>
          <w:iCs/>
        </w:rPr>
      </w:pPr>
      <w:r w:rsidRPr="001767AF">
        <w:rPr>
          <w:i/>
          <w:iCs/>
        </w:rPr>
        <w:t>10 процентов начальной (максимальной) цены Контракта, если цена Контракта не превышает 3 млн. рублей;</w:t>
      </w:r>
    </w:p>
    <w:p w14:paraId="0EAC625B" w14:textId="77777777" w:rsidR="006724B7" w:rsidRPr="001767AF" w:rsidRDefault="006724B7" w:rsidP="009B2FBC">
      <w:pPr>
        <w:tabs>
          <w:tab w:val="num" w:pos="0"/>
        </w:tabs>
        <w:ind w:firstLine="709"/>
        <w:contextualSpacing/>
        <w:jc w:val="both"/>
        <w:rPr>
          <w:i/>
          <w:iCs/>
        </w:rPr>
      </w:pPr>
      <w:r w:rsidRPr="001767AF">
        <w:rPr>
          <w:i/>
          <w:iCs/>
        </w:rPr>
        <w:t>5 процентов начальной (максимальной) цены Контракта, если цена Контракта составляет от 3 млн. рублей до 50 млн. рублей (включительно);</w:t>
      </w:r>
    </w:p>
    <w:p w14:paraId="0645F9FB" w14:textId="77777777" w:rsidR="006724B7" w:rsidRPr="001767AF" w:rsidRDefault="006724B7" w:rsidP="009B2FBC">
      <w:pPr>
        <w:tabs>
          <w:tab w:val="num" w:pos="0"/>
        </w:tabs>
        <w:ind w:firstLine="709"/>
        <w:contextualSpacing/>
        <w:jc w:val="both"/>
        <w:rPr>
          <w:i/>
          <w:iCs/>
        </w:rPr>
      </w:pPr>
      <w:r w:rsidRPr="001767AF">
        <w:rPr>
          <w:i/>
          <w:iCs/>
        </w:rPr>
        <w:t>1 процент начальной (максимальной) цены Контракта, если цена Контракта составляет от 50 млн. рублей до 100 млн. рублей (включительно);</w:t>
      </w:r>
    </w:p>
    <w:p w14:paraId="4593B925" w14:textId="77777777" w:rsidR="006724B7" w:rsidRPr="001767AF" w:rsidRDefault="006724B7" w:rsidP="009B2FBC">
      <w:pPr>
        <w:tabs>
          <w:tab w:val="num" w:pos="0"/>
        </w:tabs>
        <w:ind w:firstLine="709"/>
        <w:contextualSpacing/>
        <w:jc w:val="both"/>
        <w:rPr>
          <w:i/>
          <w:iCs/>
        </w:rPr>
      </w:pPr>
      <w:r w:rsidRPr="001767AF">
        <w:rPr>
          <w:i/>
          <w:iCs/>
        </w:rPr>
        <w:t>б) в случае, если цена Контракта превышает начальную (максимальную) цену Контракта:</w:t>
      </w:r>
    </w:p>
    <w:p w14:paraId="4F32ABAA" w14:textId="77777777" w:rsidR="006724B7" w:rsidRPr="001767AF" w:rsidRDefault="006724B7" w:rsidP="009B2FBC">
      <w:pPr>
        <w:tabs>
          <w:tab w:val="num" w:pos="0"/>
        </w:tabs>
        <w:ind w:firstLine="709"/>
        <w:contextualSpacing/>
        <w:jc w:val="both"/>
        <w:rPr>
          <w:i/>
          <w:iCs/>
        </w:rPr>
      </w:pPr>
      <w:r w:rsidRPr="001767AF">
        <w:rPr>
          <w:i/>
          <w:iCs/>
        </w:rPr>
        <w:t>10 процентов цены Контракта, если цена Контракта не превышает 3 млн. рублей;</w:t>
      </w:r>
    </w:p>
    <w:p w14:paraId="65F06FD3" w14:textId="77777777" w:rsidR="006724B7" w:rsidRPr="001767AF" w:rsidRDefault="006724B7" w:rsidP="009B2FBC">
      <w:pPr>
        <w:tabs>
          <w:tab w:val="num" w:pos="0"/>
        </w:tabs>
        <w:ind w:firstLine="709"/>
        <w:contextualSpacing/>
        <w:jc w:val="both"/>
        <w:rPr>
          <w:i/>
          <w:iCs/>
        </w:rPr>
      </w:pPr>
      <w:r w:rsidRPr="001767AF">
        <w:rPr>
          <w:i/>
          <w:iCs/>
        </w:rPr>
        <w:t>5 процентов цены Контракта, если цена Контракта составляет от 3 млн. рублей до 50 млн. рублей (включительно);</w:t>
      </w:r>
    </w:p>
    <w:p w14:paraId="53FECE0A" w14:textId="77777777" w:rsidR="006724B7" w:rsidRPr="001767AF" w:rsidRDefault="006724B7" w:rsidP="009B2FBC">
      <w:pPr>
        <w:tabs>
          <w:tab w:val="num" w:pos="0"/>
        </w:tabs>
        <w:ind w:firstLine="709"/>
        <w:contextualSpacing/>
        <w:jc w:val="both"/>
        <w:rPr>
          <w:i/>
          <w:iCs/>
        </w:rPr>
      </w:pPr>
      <w:r w:rsidRPr="001767AF">
        <w:rPr>
          <w:i/>
          <w:iCs/>
        </w:rPr>
        <w:lastRenderedPageBreak/>
        <w:t>1 процент цены Контракта, если цена Контракта составляет от 50 млн. рублей до 100 млн. рублей (включительно).</w:t>
      </w:r>
    </w:p>
    <w:p w14:paraId="71332E0C" w14:textId="77777777" w:rsidR="006724B7" w:rsidRDefault="006724B7" w:rsidP="009B2FBC">
      <w:pPr>
        <w:tabs>
          <w:tab w:val="num" w:pos="0"/>
        </w:tabs>
        <w:ind w:firstLine="709"/>
        <w:contextualSpacing/>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7A6916" w14:textId="77777777" w:rsidR="006724B7" w:rsidRPr="00E7273B" w:rsidRDefault="006724B7" w:rsidP="009B2FBC">
      <w:pPr>
        <w:tabs>
          <w:tab w:val="num" w:pos="0"/>
        </w:tabs>
        <w:ind w:firstLine="709"/>
        <w:contextualSpacing/>
        <w:jc w:val="both"/>
        <w:rPr>
          <w:i/>
          <w:iCs/>
        </w:rPr>
      </w:pPr>
      <w:r w:rsidRPr="00E7273B">
        <w:rPr>
          <w:i/>
          <w:iCs/>
        </w:rPr>
        <w:t>а) 1000 рублей, если цена Контракта не превышает 3 млн. рублей;</w:t>
      </w:r>
    </w:p>
    <w:p w14:paraId="1A1E4C08" w14:textId="77777777" w:rsidR="006724B7" w:rsidRPr="00E7273B" w:rsidRDefault="006724B7" w:rsidP="009B2FBC">
      <w:pPr>
        <w:tabs>
          <w:tab w:val="num" w:pos="0"/>
        </w:tabs>
        <w:ind w:firstLine="709"/>
        <w:contextualSpacing/>
        <w:jc w:val="both"/>
        <w:rPr>
          <w:i/>
          <w:iCs/>
        </w:rPr>
      </w:pPr>
      <w:r w:rsidRPr="00E7273B">
        <w:rPr>
          <w:i/>
          <w:iCs/>
        </w:rPr>
        <w:t>б) 5000 рублей, если цена Контракта составляет от 3 млн. рублей до 50 млн. рублей (включительно);</w:t>
      </w:r>
    </w:p>
    <w:p w14:paraId="17579CFC" w14:textId="77777777" w:rsidR="006724B7" w:rsidRPr="00E7273B" w:rsidRDefault="006724B7" w:rsidP="009B2FBC">
      <w:pPr>
        <w:tabs>
          <w:tab w:val="num" w:pos="0"/>
        </w:tabs>
        <w:ind w:firstLine="709"/>
        <w:contextualSpacing/>
        <w:jc w:val="both"/>
        <w:rPr>
          <w:i/>
          <w:iCs/>
        </w:rPr>
      </w:pPr>
      <w:r w:rsidRPr="00E7273B">
        <w:rPr>
          <w:i/>
          <w:iCs/>
        </w:rPr>
        <w:t>в) 10000 рублей, если цена Контракта составляет от 50 млн. рублей до 100 млн. рублей (включительно);</w:t>
      </w:r>
    </w:p>
    <w:p w14:paraId="172E2D5E" w14:textId="77777777" w:rsidR="006724B7" w:rsidRPr="00E7273B" w:rsidRDefault="006724B7" w:rsidP="009B2FBC">
      <w:pPr>
        <w:tabs>
          <w:tab w:val="num" w:pos="0"/>
        </w:tabs>
        <w:ind w:firstLine="709"/>
        <w:contextualSpacing/>
        <w:jc w:val="both"/>
        <w:rPr>
          <w:i/>
          <w:iCs/>
        </w:rPr>
      </w:pPr>
      <w:r w:rsidRPr="00E7273B">
        <w:rPr>
          <w:i/>
          <w:iCs/>
        </w:rPr>
        <w:t>г) 100000 рублей, если цена Контракта превышает 100 млн. рублей.</w:t>
      </w:r>
    </w:p>
    <w:p w14:paraId="618F1D01" w14:textId="77777777" w:rsidR="006724B7" w:rsidRDefault="006724B7" w:rsidP="009B2FBC">
      <w:pPr>
        <w:tabs>
          <w:tab w:val="num" w:pos="0"/>
        </w:tabs>
        <w:ind w:firstLine="709"/>
        <w:contextualSpacing/>
        <w:jc w:val="both"/>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1A24AE5F" w14:textId="474287DC" w:rsidR="00D904F5" w:rsidRPr="003B4AE4" w:rsidRDefault="006724B7" w:rsidP="00D904F5">
      <w:pPr>
        <w:tabs>
          <w:tab w:val="num" w:pos="0"/>
        </w:tabs>
        <w:ind w:firstLine="709"/>
        <w:contextualSpacing/>
        <w:jc w:val="both"/>
      </w:pPr>
      <w:r w:rsidRPr="003B4AE4">
        <w:t>8.4.</w:t>
      </w:r>
      <w:r w:rsidRPr="003B4AE4">
        <w:tab/>
      </w:r>
      <w:r w:rsidR="00D904F5" w:rsidRPr="003B4AE4">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0C422D7C" w14:textId="066AD9A2" w:rsidR="00D904F5" w:rsidRDefault="00D904F5" w:rsidP="00D904F5">
      <w:pPr>
        <w:tabs>
          <w:tab w:val="num" w:pos="0"/>
        </w:tabs>
        <w:ind w:firstLine="709"/>
        <w:contextualSpacing/>
        <w:jc w:val="both"/>
      </w:pPr>
      <w:r w:rsidRPr="003B4AE4">
        <w:t>8.5.</w:t>
      </w:r>
      <w:r w:rsidRPr="003B4AE4">
        <w:tab/>
        <w:t>За неисполнение условия</w:t>
      </w:r>
      <w:r>
        <w:t xml:space="preserve"> Подрядчиком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14:paraId="367BF5D2" w14:textId="56D1BCBD" w:rsidR="00D904F5" w:rsidRDefault="00D904F5" w:rsidP="00D904F5">
      <w:pPr>
        <w:tabs>
          <w:tab w:val="num" w:pos="0"/>
        </w:tabs>
        <w:ind w:firstLine="709"/>
        <w:contextualSpacing/>
        <w:jc w:val="both"/>
      </w:pPr>
      <w:r>
        <w:t>8.6.</w:t>
      </w:r>
      <w:r>
        <w:tab/>
        <w:t>За непредоставление информации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соисполнителем. Пеня подлежит начислению за каждый день просрочки исполнения такого обязательства.</w:t>
      </w:r>
    </w:p>
    <w:p w14:paraId="4285D6B3" w14:textId="4786FDA5" w:rsidR="006724B7" w:rsidRDefault="006724B7" w:rsidP="00D904F5">
      <w:pPr>
        <w:tabs>
          <w:tab w:val="num" w:pos="0"/>
        </w:tabs>
        <w:ind w:firstLine="709"/>
        <w:contextualSpacing/>
        <w:jc w:val="both"/>
      </w:pPr>
      <w:r>
        <w:t>8.</w:t>
      </w:r>
      <w:r w:rsidR="004F55C9">
        <w:t>7</w:t>
      </w:r>
      <w:r>
        <w:t>.</w:t>
      </w:r>
      <w: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38A6985" w14:textId="2093F464" w:rsidR="006724B7" w:rsidRDefault="006724B7" w:rsidP="009B2FBC">
      <w:pPr>
        <w:tabs>
          <w:tab w:val="num" w:pos="0"/>
        </w:tabs>
        <w:ind w:firstLine="709"/>
        <w:contextualSpacing/>
        <w:jc w:val="both"/>
      </w:pPr>
      <w:r>
        <w:t>8.</w:t>
      </w:r>
      <w:r w:rsidR="004F55C9">
        <w:t>8</w:t>
      </w:r>
      <w:r>
        <w:t>.</w:t>
      </w:r>
      <w:r>
        <w:tab/>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FFEDAA7" w14:textId="6DAD9E8C" w:rsidR="006724B7" w:rsidRDefault="006724B7" w:rsidP="009B2FBC">
      <w:pPr>
        <w:tabs>
          <w:tab w:val="num" w:pos="0"/>
        </w:tabs>
        <w:ind w:firstLine="709"/>
        <w:contextualSpacing/>
        <w:jc w:val="both"/>
      </w:pPr>
      <w:r>
        <w:t>8.</w:t>
      </w:r>
      <w:r w:rsidR="004F55C9">
        <w:t>9</w:t>
      </w:r>
      <w:r>
        <w:t>.</w:t>
      </w:r>
      <w: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F16E926" w14:textId="3DDBB9D6" w:rsidR="006724B7" w:rsidRDefault="006724B7" w:rsidP="009B2FBC">
      <w:pPr>
        <w:tabs>
          <w:tab w:val="num" w:pos="0"/>
        </w:tabs>
        <w:ind w:firstLine="709"/>
        <w:contextualSpacing/>
        <w:jc w:val="both"/>
      </w:pPr>
      <w:r>
        <w:lastRenderedPageBreak/>
        <w:t>8.</w:t>
      </w:r>
      <w:r w:rsidR="004F55C9">
        <w:t>10</w:t>
      </w:r>
      <w:r>
        <w:t>.</w:t>
      </w:r>
      <w: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CFB1E49" w14:textId="4E75AC33" w:rsidR="006724B7" w:rsidRDefault="006724B7" w:rsidP="009B2FBC">
      <w:pPr>
        <w:tabs>
          <w:tab w:val="num" w:pos="0"/>
        </w:tabs>
        <w:ind w:firstLine="709"/>
        <w:contextualSpacing/>
        <w:jc w:val="both"/>
      </w:pPr>
      <w:r>
        <w:t>8.</w:t>
      </w:r>
      <w:r w:rsidR="004F55C9">
        <w:t>11</w:t>
      </w:r>
      <w:r>
        <w:t>.</w:t>
      </w:r>
      <w: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8C5BB4C" w14:textId="77777777" w:rsidR="006724B7" w:rsidRPr="00E7273B" w:rsidRDefault="006724B7" w:rsidP="009B2FBC">
      <w:pPr>
        <w:tabs>
          <w:tab w:val="num" w:pos="0"/>
        </w:tabs>
        <w:ind w:firstLine="709"/>
        <w:contextualSpacing/>
        <w:jc w:val="both"/>
        <w:rPr>
          <w:i/>
          <w:iCs/>
        </w:rPr>
      </w:pPr>
      <w:r w:rsidRPr="00E7273B">
        <w:rPr>
          <w:i/>
          <w:iCs/>
        </w:rPr>
        <w:t>а) 1000 рублей, если цена Контракта не превышает 3 млн. рублей (включительно);</w:t>
      </w:r>
    </w:p>
    <w:p w14:paraId="54AF3849" w14:textId="77777777" w:rsidR="006724B7" w:rsidRPr="00E7273B" w:rsidRDefault="006724B7" w:rsidP="009B2FBC">
      <w:pPr>
        <w:tabs>
          <w:tab w:val="num" w:pos="0"/>
        </w:tabs>
        <w:ind w:firstLine="709"/>
        <w:contextualSpacing/>
        <w:jc w:val="both"/>
        <w:rPr>
          <w:i/>
          <w:iCs/>
        </w:rPr>
      </w:pPr>
      <w:r w:rsidRPr="00E7273B">
        <w:rPr>
          <w:i/>
          <w:iCs/>
        </w:rPr>
        <w:t>б) 5000 рублей, если цена Контракта составляет от 3 млн. рублей до 50 млн. рублей (включительно);</w:t>
      </w:r>
    </w:p>
    <w:p w14:paraId="610F3517" w14:textId="77777777" w:rsidR="006724B7" w:rsidRPr="00E7273B" w:rsidRDefault="006724B7" w:rsidP="009B2FBC">
      <w:pPr>
        <w:tabs>
          <w:tab w:val="num" w:pos="0"/>
        </w:tabs>
        <w:ind w:firstLine="709"/>
        <w:contextualSpacing/>
        <w:jc w:val="both"/>
        <w:rPr>
          <w:i/>
          <w:iCs/>
        </w:rPr>
      </w:pPr>
      <w:r w:rsidRPr="00E7273B">
        <w:rPr>
          <w:i/>
          <w:iCs/>
        </w:rPr>
        <w:t>в) 10000 рублей, если цена Контракта составляет от 50 млн. рублей до 100 млн. рублей (включительно);</w:t>
      </w:r>
    </w:p>
    <w:p w14:paraId="1F7494C4" w14:textId="77777777" w:rsidR="006724B7" w:rsidRPr="00E7273B" w:rsidRDefault="006724B7" w:rsidP="009B2FBC">
      <w:pPr>
        <w:tabs>
          <w:tab w:val="num" w:pos="0"/>
        </w:tabs>
        <w:ind w:firstLine="709"/>
        <w:contextualSpacing/>
        <w:jc w:val="both"/>
        <w:rPr>
          <w:i/>
          <w:iCs/>
        </w:rPr>
      </w:pPr>
      <w:r w:rsidRPr="00E7273B">
        <w:rPr>
          <w:i/>
          <w:iCs/>
        </w:rPr>
        <w:t>г) 100000 рублей, если цена Контракта превышает 100 млн. рублей.</w:t>
      </w:r>
    </w:p>
    <w:p w14:paraId="567BDBC6" w14:textId="77777777" w:rsidR="006724B7" w:rsidRDefault="006724B7" w:rsidP="009B2FBC">
      <w:pPr>
        <w:tabs>
          <w:tab w:val="num" w:pos="0"/>
        </w:tabs>
        <w:ind w:firstLine="709"/>
        <w:contextualSpacing/>
        <w:jc w:val="both"/>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8AB1A16" w14:textId="4D8C1832" w:rsidR="006724B7" w:rsidRDefault="006724B7" w:rsidP="009B2FBC">
      <w:pPr>
        <w:tabs>
          <w:tab w:val="num" w:pos="0"/>
        </w:tabs>
        <w:ind w:firstLine="709"/>
        <w:contextualSpacing/>
        <w:jc w:val="both"/>
      </w:pPr>
      <w:r>
        <w:t>8.1</w:t>
      </w:r>
      <w:r w:rsidR="004F55C9">
        <w:t>2</w:t>
      </w:r>
      <w:r>
        <w:t>.</w:t>
      </w:r>
      <w: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0714B20F" w14:textId="2F8E0428" w:rsidR="006724B7" w:rsidRDefault="006724B7" w:rsidP="009B2FBC">
      <w:pPr>
        <w:tabs>
          <w:tab w:val="num" w:pos="0"/>
        </w:tabs>
        <w:ind w:firstLine="709"/>
        <w:contextualSpacing/>
        <w:jc w:val="both"/>
      </w:pPr>
      <w:r>
        <w:t>8.1</w:t>
      </w:r>
      <w:r w:rsidR="004F55C9">
        <w:t>3</w:t>
      </w:r>
      <w:r>
        <w:t>.</w:t>
      </w:r>
      <w:r>
        <w:tab/>
        <w:t>Уплата неустоек (штрафов, пеней) не освобождает виновную Сторону от выполнения принятых на себя обязательств по Контракту.</w:t>
      </w:r>
    </w:p>
    <w:p w14:paraId="7963AC39" w14:textId="5B8F7EE6" w:rsidR="0074703B" w:rsidRDefault="006724B7" w:rsidP="009B2FBC">
      <w:pPr>
        <w:tabs>
          <w:tab w:val="num" w:pos="0"/>
        </w:tabs>
        <w:ind w:firstLine="709"/>
        <w:contextualSpacing/>
        <w:jc w:val="both"/>
      </w:pPr>
      <w:r>
        <w:t>8.1</w:t>
      </w:r>
      <w:r w:rsidR="004F55C9">
        <w:t>4</w:t>
      </w:r>
      <w:r>
        <w:t>.</w:t>
      </w:r>
      <w: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041320" w14:textId="77777777" w:rsidR="009A7F18" w:rsidRDefault="009A7F18" w:rsidP="009B2FBC">
      <w:pPr>
        <w:tabs>
          <w:tab w:val="num" w:pos="0"/>
        </w:tabs>
        <w:ind w:firstLine="709"/>
        <w:contextualSpacing/>
        <w:jc w:val="both"/>
      </w:pPr>
    </w:p>
    <w:p w14:paraId="7FD310F2" w14:textId="681C19F1" w:rsidR="0074703B" w:rsidRPr="00BB20EC" w:rsidRDefault="009B2FBC" w:rsidP="009B2FBC">
      <w:pPr>
        <w:pStyle w:val="a3"/>
        <w:widowControl w:val="0"/>
        <w:autoSpaceDE w:val="0"/>
        <w:autoSpaceDN w:val="0"/>
        <w:adjustRightInd w:val="0"/>
        <w:ind w:left="360"/>
        <w:jc w:val="center"/>
        <w:rPr>
          <w:rFonts w:cs="Arial"/>
          <w:b/>
          <w:bCs/>
          <w:sz w:val="24"/>
          <w:szCs w:val="24"/>
        </w:rPr>
      </w:pPr>
      <w:r>
        <w:rPr>
          <w:rFonts w:cs="Arial"/>
          <w:b/>
          <w:bCs/>
          <w:sz w:val="24"/>
          <w:szCs w:val="24"/>
        </w:rPr>
        <w:t>9.</w:t>
      </w:r>
      <w:r w:rsidR="0074703B" w:rsidRPr="00BB20EC">
        <w:rPr>
          <w:rFonts w:cs="Arial"/>
          <w:b/>
          <w:bCs/>
          <w:sz w:val="24"/>
          <w:szCs w:val="24"/>
        </w:rPr>
        <w:t>Форс-мажорные обстоятельства</w:t>
      </w:r>
    </w:p>
    <w:p w14:paraId="5F3E190F" w14:textId="3989F684" w:rsidR="0074703B" w:rsidRPr="009B2FBC" w:rsidRDefault="0074703B" w:rsidP="009B2FBC">
      <w:pPr>
        <w:pStyle w:val="a3"/>
        <w:numPr>
          <w:ilvl w:val="1"/>
          <w:numId w:val="42"/>
        </w:numPr>
        <w:ind w:left="0" w:firstLine="709"/>
        <w:jc w:val="both"/>
        <w:rPr>
          <w:sz w:val="24"/>
          <w:szCs w:val="24"/>
        </w:rPr>
      </w:pPr>
      <w:r w:rsidRPr="009B2FBC">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5123DE" w:rsidRDefault="0074703B" w:rsidP="009B2FBC">
      <w:pPr>
        <w:numPr>
          <w:ilvl w:val="1"/>
          <w:numId w:val="42"/>
        </w:numPr>
        <w:ind w:left="0" w:firstLine="709"/>
        <w:jc w:val="both"/>
      </w:pPr>
      <w:r w:rsidRPr="009B2FBC">
        <w:t>Сторона, для</w:t>
      </w:r>
      <w:r w:rsidRPr="005123DE">
        <w:t xml:space="preserve">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5123DE" w:rsidRDefault="0074703B" w:rsidP="009B2FBC">
      <w:pPr>
        <w:numPr>
          <w:ilvl w:val="1"/>
          <w:numId w:val="42"/>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77777777" w:rsidR="0074703B" w:rsidRPr="005123DE" w:rsidRDefault="0074703B" w:rsidP="009B2FBC">
      <w:pPr>
        <w:numPr>
          <w:ilvl w:val="1"/>
          <w:numId w:val="42"/>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BFF93EC"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Порядок разрешения споров</w:t>
      </w:r>
    </w:p>
    <w:p w14:paraId="36DA761D" w14:textId="77777777" w:rsidR="0074703B" w:rsidRPr="005123DE" w:rsidRDefault="0074703B" w:rsidP="0074703B">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60B33855"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lastRenderedPageBreak/>
        <w:t>Расторжение Контракта</w:t>
      </w:r>
    </w:p>
    <w:p w14:paraId="68EDFC48" w14:textId="77777777" w:rsidR="00CC6B3B" w:rsidRPr="00CC6B3B" w:rsidRDefault="00CC6B3B" w:rsidP="00CC6B3B">
      <w:pPr>
        <w:numPr>
          <w:ilvl w:val="1"/>
          <w:numId w:val="42"/>
        </w:numPr>
        <w:ind w:left="0" w:firstLine="709"/>
        <w:jc w:val="both"/>
      </w:pPr>
      <w:r w:rsidRPr="00CC6B3B">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CC6B3B" w:rsidRDefault="00CC6B3B" w:rsidP="00CC6B3B">
      <w:pPr>
        <w:numPr>
          <w:ilvl w:val="1"/>
          <w:numId w:val="42"/>
        </w:numPr>
        <w:tabs>
          <w:tab w:val="left" w:pos="1418"/>
        </w:tabs>
        <w:autoSpaceDE w:val="0"/>
        <w:autoSpaceDN w:val="0"/>
        <w:adjustRightInd w:val="0"/>
        <w:ind w:left="0" w:firstLine="709"/>
        <w:jc w:val="both"/>
        <w:rPr>
          <w:color w:val="000000"/>
        </w:rPr>
      </w:pPr>
      <w:r w:rsidRPr="00CC6B3B">
        <w:rPr>
          <w:color w:val="000000"/>
        </w:rPr>
        <w:t>Заказчик вправе принять решение об одностороннем отказе от исполнения Контракта по следующим основаниям:</w:t>
      </w:r>
    </w:p>
    <w:p w14:paraId="12EA0CE2" w14:textId="77777777" w:rsidR="00CC6B3B" w:rsidRPr="00CC6B3B" w:rsidRDefault="00CC6B3B" w:rsidP="00CC6B3B">
      <w:pPr>
        <w:tabs>
          <w:tab w:val="num" w:pos="0"/>
          <w:tab w:val="left" w:pos="1418"/>
        </w:tabs>
        <w:ind w:firstLine="709"/>
        <w:jc w:val="both"/>
        <w:rPr>
          <w:rFonts w:eastAsia="Calibri"/>
          <w:color w:val="000000"/>
          <w:lang w:eastAsia="en-US"/>
        </w:rPr>
      </w:pPr>
      <w:r w:rsidRPr="00CC6B3B">
        <w:rPr>
          <w:rFonts w:eastAsia="Calibri"/>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CC6B3B" w:rsidRDefault="00CC6B3B" w:rsidP="00CC6B3B">
      <w:pPr>
        <w:tabs>
          <w:tab w:val="left" w:pos="1418"/>
        </w:tabs>
        <w:ind w:firstLine="709"/>
        <w:jc w:val="both"/>
        <w:rPr>
          <w:rFonts w:eastAsia="Calibri"/>
          <w:color w:val="000000"/>
          <w:lang w:eastAsia="en-US"/>
        </w:rPr>
      </w:pPr>
      <w:r w:rsidRPr="00CC6B3B">
        <w:rPr>
          <w:rFonts w:eastAsia="Calibri"/>
          <w:color w:val="000000"/>
        </w:rPr>
        <w:t xml:space="preserve">во время выполнения работы стало очевидным, что она не будет выполнена надлежащим образом, и </w:t>
      </w:r>
      <w:r w:rsidRPr="00CC6B3B">
        <w:rPr>
          <w:rFonts w:eastAsia="Calibri"/>
          <w:color w:val="000000"/>
          <w:lang w:eastAsia="en-US"/>
        </w:rPr>
        <w:t xml:space="preserve">Подрядчик </w:t>
      </w:r>
      <w:r w:rsidRPr="00CC6B3B">
        <w:rPr>
          <w:rFonts w:eastAsia="Calibri"/>
          <w:color w:val="000000"/>
        </w:rPr>
        <w:t>не устранил недостатки в назначенный срок после получения требования об их устранении от Заказчика;</w:t>
      </w:r>
    </w:p>
    <w:p w14:paraId="7FA2DC5F" w14:textId="77777777" w:rsidR="00CC6B3B" w:rsidRPr="00CC6B3B" w:rsidRDefault="00CC6B3B" w:rsidP="00CC6B3B">
      <w:pPr>
        <w:tabs>
          <w:tab w:val="left" w:pos="1418"/>
        </w:tabs>
        <w:ind w:firstLine="709"/>
        <w:jc w:val="both"/>
        <w:rPr>
          <w:rFonts w:eastAsia="Calibri"/>
          <w:color w:val="000000"/>
          <w:lang w:eastAsia="en-US"/>
        </w:rPr>
      </w:pPr>
      <w:r w:rsidRPr="00CC6B3B">
        <w:rPr>
          <w:rFonts w:eastAsia="Calibri"/>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CC6B3B" w:rsidRDefault="00CC6B3B" w:rsidP="00CC6B3B">
      <w:pPr>
        <w:autoSpaceDE w:val="0"/>
        <w:autoSpaceDN w:val="0"/>
        <w:adjustRightInd w:val="0"/>
        <w:ind w:firstLine="709"/>
        <w:jc w:val="both"/>
        <w:rPr>
          <w:strike/>
          <w:color w:val="000000"/>
        </w:rPr>
      </w:pPr>
      <w:r w:rsidRPr="00CC6B3B">
        <w:rPr>
          <w:color w:val="000000"/>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CC6B3B" w:rsidRDefault="00CC6B3B" w:rsidP="00CC6B3B">
      <w:pPr>
        <w:autoSpaceDE w:val="0"/>
        <w:autoSpaceDN w:val="0"/>
        <w:adjustRightInd w:val="0"/>
        <w:ind w:firstLine="709"/>
        <w:jc w:val="both"/>
        <w:rPr>
          <w:color w:val="000000"/>
        </w:rPr>
      </w:pPr>
      <w:r w:rsidRPr="00CC6B3B">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77777777" w:rsidR="00CC6B3B" w:rsidRPr="00CC6B3B" w:rsidRDefault="00CC6B3B" w:rsidP="00CC6B3B">
      <w:pPr>
        <w:numPr>
          <w:ilvl w:val="1"/>
          <w:numId w:val="42"/>
        </w:numPr>
        <w:autoSpaceDE w:val="0"/>
        <w:autoSpaceDN w:val="0"/>
        <w:adjustRightInd w:val="0"/>
        <w:ind w:left="0" w:firstLine="709"/>
        <w:jc w:val="both"/>
        <w:rPr>
          <w:color w:val="000000"/>
        </w:rPr>
      </w:pPr>
      <w:r w:rsidRPr="00CC6B3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CC6B3B" w:rsidRDefault="00CC6B3B" w:rsidP="00CC6B3B">
      <w:pPr>
        <w:numPr>
          <w:ilvl w:val="1"/>
          <w:numId w:val="42"/>
        </w:numPr>
        <w:ind w:left="0" w:firstLine="709"/>
        <w:jc w:val="both"/>
      </w:pPr>
      <w:r w:rsidRPr="00CC6B3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77777777" w:rsidR="00CC6B3B" w:rsidRPr="00CC6B3B" w:rsidRDefault="00CC6B3B" w:rsidP="00CC6B3B">
      <w:pPr>
        <w:numPr>
          <w:ilvl w:val="1"/>
          <w:numId w:val="42"/>
        </w:numPr>
        <w:ind w:left="0" w:firstLine="709"/>
        <w:jc w:val="both"/>
        <w:rPr>
          <w:color w:val="000000"/>
        </w:rPr>
      </w:pPr>
      <w:r w:rsidRPr="00CC6B3B">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CC6B3B" w:rsidRDefault="00CC6B3B" w:rsidP="00CC6B3B">
      <w:pPr>
        <w:numPr>
          <w:ilvl w:val="1"/>
          <w:numId w:val="42"/>
        </w:numPr>
        <w:ind w:left="0" w:firstLine="709"/>
        <w:jc w:val="both"/>
        <w:rPr>
          <w:color w:val="000000"/>
        </w:rPr>
      </w:pPr>
      <w:r w:rsidRPr="00CC6B3B">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565E76BC" w:rsidR="00CC6B3B" w:rsidRPr="009A7F18" w:rsidRDefault="00CC6B3B" w:rsidP="00CC6B3B">
      <w:pPr>
        <w:numPr>
          <w:ilvl w:val="1"/>
          <w:numId w:val="42"/>
        </w:numPr>
        <w:ind w:left="0" w:firstLine="709"/>
        <w:jc w:val="both"/>
        <w:rPr>
          <w:color w:val="000000"/>
        </w:rPr>
      </w:pPr>
      <w:r w:rsidRPr="00CC6B3B">
        <w:t xml:space="preserve">Расторжение Контракта влечет прекращение обязательств Сторон по Контракту, за исключением обязательств </w:t>
      </w:r>
      <w:r w:rsidRPr="00CC6B3B">
        <w:rPr>
          <w:color w:val="000000"/>
        </w:rPr>
        <w:t>по оплате выполненной работы, связанных с недостатками работы</w:t>
      </w:r>
      <w:r w:rsidRPr="00CC6B3B">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0FDE869" w14:textId="77777777" w:rsidR="009A7F18" w:rsidRPr="00CC6B3B" w:rsidRDefault="009A7F18" w:rsidP="009A7F18">
      <w:pPr>
        <w:ind w:left="709"/>
        <w:jc w:val="both"/>
        <w:rPr>
          <w:color w:val="000000"/>
        </w:rPr>
      </w:pPr>
    </w:p>
    <w:p w14:paraId="39AA3A30"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Срок действия Контракта</w:t>
      </w:r>
    </w:p>
    <w:p w14:paraId="01651721" w14:textId="32A6D764" w:rsidR="009A7F18" w:rsidRPr="00CF1F0B" w:rsidRDefault="00CF1F0B" w:rsidP="00CF1F0B">
      <w:pPr>
        <w:pStyle w:val="a3"/>
        <w:numPr>
          <w:ilvl w:val="1"/>
          <w:numId w:val="42"/>
        </w:numPr>
        <w:autoSpaceDE w:val="0"/>
        <w:autoSpaceDN w:val="0"/>
        <w:adjustRightInd w:val="0"/>
        <w:ind w:left="0" w:firstLine="851"/>
        <w:jc w:val="both"/>
        <w:rPr>
          <w:sz w:val="24"/>
          <w:szCs w:val="24"/>
        </w:rPr>
      </w:pPr>
      <w:r w:rsidRPr="00CF1F0B">
        <w:rPr>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5F509D13" w14:textId="77777777" w:rsidR="00CF1F0B" w:rsidRPr="00CF1F0B" w:rsidRDefault="00CF1F0B" w:rsidP="00CF1F0B">
      <w:pPr>
        <w:autoSpaceDE w:val="0"/>
        <w:autoSpaceDN w:val="0"/>
        <w:adjustRightInd w:val="0"/>
        <w:jc w:val="both"/>
        <w:rPr>
          <w:iCs/>
        </w:rPr>
      </w:pPr>
    </w:p>
    <w:p w14:paraId="0631CF6E"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Прочие условия</w:t>
      </w:r>
    </w:p>
    <w:p w14:paraId="28882C83" w14:textId="77777777" w:rsidR="00CC6B3B" w:rsidRDefault="00425FFC" w:rsidP="00CC6B3B">
      <w:pPr>
        <w:ind w:firstLine="709"/>
        <w:jc w:val="both"/>
      </w:pPr>
      <w:r>
        <w:t>13.1.</w:t>
      </w:r>
      <w:r>
        <w:tab/>
      </w:r>
      <w:r w:rsidR="00CC6B3B">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Default="00CC6B3B" w:rsidP="00CC6B3B">
      <w:pPr>
        <w:ind w:firstLine="709"/>
        <w:jc w:val="both"/>
      </w:pPr>
      <w: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w:t>
      </w:r>
      <w:r>
        <w:lastRenderedPageBreak/>
        <w:t>с использованием единой информационной системы в случаях, установленных действующем законодательством.</w:t>
      </w:r>
    </w:p>
    <w:p w14:paraId="77CC1D0C" w14:textId="77777777" w:rsidR="00CC6B3B" w:rsidRDefault="00CC6B3B" w:rsidP="00CC6B3B">
      <w:pPr>
        <w:ind w:firstLine="709"/>
        <w:jc w:val="both"/>
      </w:pPr>
      <w: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77777777" w:rsidR="00CC6B3B" w:rsidRDefault="00CC6B3B" w:rsidP="00CC6B3B">
      <w:pPr>
        <w:ind w:firstLine="709"/>
        <w:jc w:val="both"/>
      </w:pPr>
      <w: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032EC13E" w:rsidR="00425FFC" w:rsidRDefault="00425FFC" w:rsidP="00CC6B3B">
      <w:pPr>
        <w:ind w:firstLine="709"/>
        <w:jc w:val="both"/>
      </w:pPr>
      <w:r>
        <w:t>13.2.</w:t>
      </w:r>
      <w:r>
        <w:tab/>
        <w:t>Корреспонденция считается доставленной Стороне также в случаях, если:</w:t>
      </w:r>
    </w:p>
    <w:p w14:paraId="61EDBEF9" w14:textId="77777777" w:rsidR="00425FFC" w:rsidRDefault="00425FFC" w:rsidP="00425FFC">
      <w:pPr>
        <w:ind w:firstLine="709"/>
        <w:jc w:val="both"/>
      </w:pPr>
      <w:r>
        <w:t>Сторона отказалась от получения корреспонденции и этот отказ зафиксирован организацией почтовой связи;</w:t>
      </w:r>
    </w:p>
    <w:p w14:paraId="78C437A3" w14:textId="77777777" w:rsidR="00425FFC" w:rsidRDefault="00425FFC" w:rsidP="00425FFC">
      <w:pPr>
        <w:ind w:firstLine="709"/>
        <w:jc w:val="both"/>
      </w:pPr>
      <w: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Default="00425FFC" w:rsidP="00425FFC">
      <w:pPr>
        <w:ind w:firstLine="709"/>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14:paraId="3B2F1DD5" w14:textId="66C6C588" w:rsidR="00425FFC" w:rsidRDefault="00425FFC" w:rsidP="00425FFC">
      <w:pPr>
        <w:ind w:firstLine="709"/>
        <w:jc w:val="both"/>
      </w:pPr>
      <w:r>
        <w:t>13.3.</w:t>
      </w:r>
      <w:r>
        <w:tab/>
        <w:t xml:space="preserve">По Контракту осуществляется продажа лесных насаждений для заготовки древесины в порядке, установленном Правительством Российской </w:t>
      </w:r>
      <w:r w:rsidR="00DC2C3F">
        <w:t>Федерации.</w:t>
      </w:r>
    </w:p>
    <w:p w14:paraId="199840F5" w14:textId="54633C6A" w:rsidR="00425FFC" w:rsidRDefault="00425FFC" w:rsidP="00425FFC">
      <w:pPr>
        <w:ind w:firstLine="709"/>
        <w:jc w:val="both"/>
      </w:pPr>
      <w:r>
        <w:t>13.4.</w:t>
      </w:r>
      <w: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t>Подрядчика.</w:t>
      </w:r>
    </w:p>
    <w:p w14:paraId="0100C2E9" w14:textId="77777777" w:rsidR="00425FFC" w:rsidRDefault="00425FFC" w:rsidP="00425FFC">
      <w:pPr>
        <w:ind w:firstLine="709"/>
        <w:jc w:val="both"/>
      </w:pPr>
      <w:r>
        <w:t>13.5.</w:t>
      </w:r>
      <w:r>
        <w:tab/>
        <w:t>Все приложения к Контракту являются его неотъемной частью.</w:t>
      </w:r>
    </w:p>
    <w:p w14:paraId="15421833" w14:textId="77777777" w:rsidR="00425FFC" w:rsidRDefault="00425FFC" w:rsidP="00425FFC">
      <w:pPr>
        <w:ind w:firstLine="709"/>
        <w:jc w:val="both"/>
      </w:pPr>
      <w:r>
        <w:t>13.6.</w:t>
      </w:r>
      <w:r>
        <w:tab/>
        <w:t xml:space="preserve"> К Контракту прилагаются:</w:t>
      </w:r>
    </w:p>
    <w:p w14:paraId="67D422AA" w14:textId="77777777" w:rsidR="00425FFC" w:rsidRDefault="00425FFC" w:rsidP="00425FFC">
      <w:pPr>
        <w:ind w:firstLine="709"/>
        <w:jc w:val="both"/>
      </w:pPr>
      <w:r>
        <w:t>Техническое задание (Приложение №1);</w:t>
      </w:r>
    </w:p>
    <w:p w14:paraId="5042B324" w14:textId="4D6E260B" w:rsidR="00425FFC" w:rsidRDefault="00425FFC" w:rsidP="00425FFC">
      <w:pPr>
        <w:ind w:firstLine="709"/>
        <w:jc w:val="both"/>
      </w:pPr>
      <w:bookmarkStart w:id="1" w:name="_Hlk121839597"/>
      <w:r w:rsidRPr="00425FFC">
        <w:t xml:space="preserve">Локальный сметный расчёт </w:t>
      </w:r>
      <w:r>
        <w:t>(Приложение №2)</w:t>
      </w:r>
      <w:bookmarkEnd w:id="1"/>
      <w:r w:rsidR="00D57980">
        <w:t>.</w:t>
      </w:r>
    </w:p>
    <w:p w14:paraId="5AA4AB83" w14:textId="16C3F4C2" w:rsidR="00425FFC" w:rsidRDefault="00425FFC" w:rsidP="00425FFC">
      <w:pPr>
        <w:ind w:firstLine="709"/>
        <w:jc w:val="both"/>
      </w:pPr>
      <w:r>
        <w:t>13.7.</w:t>
      </w:r>
      <w: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77777777" w:rsidR="00425FFC" w:rsidRDefault="00425FFC" w:rsidP="00425FFC">
      <w:pPr>
        <w:ind w:firstLine="709"/>
        <w:jc w:val="both"/>
      </w:pPr>
      <w:r>
        <w:t>13.8.</w:t>
      </w:r>
      <w: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77777777" w:rsidR="00425FFC" w:rsidRDefault="00425FFC" w:rsidP="00425FFC">
      <w:pPr>
        <w:ind w:firstLine="709"/>
        <w:jc w:val="both"/>
      </w:pPr>
      <w:r>
        <w:t>13.9.</w:t>
      </w:r>
      <w: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032F9083" w:rsidR="00425FFC" w:rsidRDefault="00425FFC" w:rsidP="00425FFC">
      <w:pPr>
        <w:ind w:firstLine="709"/>
        <w:jc w:val="both"/>
      </w:pPr>
      <w:r>
        <w:t>13.10.</w:t>
      </w:r>
      <w:r>
        <w:tab/>
      </w:r>
      <w:r w:rsidR="00F535D4" w:rsidRPr="00F535D4">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w:t>
      </w:r>
      <w:r w:rsidR="006E2703">
        <w:t xml:space="preserve">              </w:t>
      </w:r>
      <w:r w:rsidR="00F535D4" w:rsidRPr="00F535D4">
        <w:t xml:space="preserve"> № 44-ФЗ «О контрактной системе в сфере закупок товаров, работ, услуг для обеспечения государственных и муниципальных нужд</w:t>
      </w:r>
      <w:r w:rsidR="000D09EB">
        <w:t>»</w:t>
      </w:r>
      <w:r>
        <w:t>.</w:t>
      </w:r>
    </w:p>
    <w:p w14:paraId="4D83DF58" w14:textId="77777777" w:rsidR="00425FFC" w:rsidRDefault="00425FFC" w:rsidP="00425FFC">
      <w:pPr>
        <w:ind w:firstLine="709"/>
        <w:jc w:val="both"/>
      </w:pPr>
      <w:r>
        <w:t>13.11.</w:t>
      </w:r>
      <w:r>
        <w:tab/>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lastRenderedPageBreak/>
        <w:t>Контракту вследствие реорганизации юридического лица в форме преобразования, слияния или присоединения.</w:t>
      </w:r>
    </w:p>
    <w:p w14:paraId="571C035E" w14:textId="77777777" w:rsidR="00425FFC" w:rsidRDefault="00425FFC" w:rsidP="00425FFC">
      <w:pPr>
        <w:ind w:firstLine="709"/>
        <w:jc w:val="both"/>
      </w:pPr>
      <w:r>
        <w:t>13.12.</w:t>
      </w:r>
      <w: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77777777" w:rsidR="00425FFC" w:rsidRDefault="00425FFC" w:rsidP="00425FFC">
      <w:pPr>
        <w:ind w:firstLine="709"/>
        <w:jc w:val="both"/>
      </w:pPr>
      <w:r>
        <w:t>13.13.</w:t>
      </w:r>
      <w: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77777777" w:rsidR="00425FFC" w:rsidRDefault="00425FFC" w:rsidP="00425FFC">
      <w:pPr>
        <w:ind w:firstLine="709"/>
        <w:jc w:val="both"/>
      </w:pPr>
      <w:r>
        <w:t>13.14.</w:t>
      </w:r>
      <w:r>
        <w:tab/>
        <w:t>Изменения Контракта оформляются в письменном виде путем подписания Сторонами дополнительного соглашения к Контракту.</w:t>
      </w:r>
    </w:p>
    <w:p w14:paraId="6DD6EEF4" w14:textId="5EA0FA1E" w:rsidR="00AA1AF7" w:rsidRPr="00AA1AF7" w:rsidRDefault="00425FFC" w:rsidP="00F535D4">
      <w:pPr>
        <w:ind w:firstLine="709"/>
        <w:jc w:val="both"/>
        <w:rPr>
          <w:spacing w:val="-2"/>
        </w:rPr>
      </w:pPr>
      <w:r>
        <w:t>13.15.</w:t>
      </w:r>
      <w: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A1AF7" w:rsidRDefault="00AA1AF7" w:rsidP="00AA1AF7">
      <w:pPr>
        <w:keepNext/>
        <w:suppressAutoHyphens/>
        <w:ind w:left="360"/>
        <w:jc w:val="both"/>
        <w:outlineLvl w:val="2"/>
        <w:rPr>
          <w:rFonts w:cs="Arial"/>
          <w:b/>
          <w:bCs/>
        </w:rPr>
      </w:pPr>
      <w:r w:rsidRPr="00AA1AF7">
        <w:rPr>
          <w:spacing w:val="-2"/>
        </w:rPr>
        <w:tab/>
      </w:r>
    </w:p>
    <w:p w14:paraId="7194F256" w14:textId="4BF587C0" w:rsidR="0074703B" w:rsidRPr="00965E06" w:rsidRDefault="0074703B" w:rsidP="00965E06">
      <w:pPr>
        <w:pStyle w:val="a3"/>
        <w:keepNext/>
        <w:numPr>
          <w:ilvl w:val="0"/>
          <w:numId w:val="42"/>
        </w:numPr>
        <w:suppressAutoHyphens/>
        <w:jc w:val="center"/>
        <w:outlineLvl w:val="2"/>
        <w:rPr>
          <w:rFonts w:cs="Arial"/>
          <w:b/>
          <w:bCs/>
          <w:sz w:val="24"/>
          <w:szCs w:val="24"/>
        </w:rPr>
      </w:pPr>
      <w:r w:rsidRPr="00965E06">
        <w:rPr>
          <w:rFonts w:cs="Arial"/>
          <w:b/>
          <w:bCs/>
          <w:sz w:val="24"/>
          <w:szCs w:val="24"/>
        </w:rPr>
        <w:t>Адрес местонахождения, банковские реквизиты и подписи Сторон</w:t>
      </w:r>
    </w:p>
    <w:p w14:paraId="7A21BA7C" w14:textId="77777777" w:rsidR="0074703B" w:rsidRPr="005123DE" w:rsidRDefault="0074703B" w:rsidP="0074703B"/>
    <w:tbl>
      <w:tblPr>
        <w:tblW w:w="0" w:type="auto"/>
        <w:tblInd w:w="108" w:type="dxa"/>
        <w:tblLook w:val="0000" w:firstRow="0" w:lastRow="0" w:firstColumn="0" w:lastColumn="0" w:noHBand="0" w:noVBand="0"/>
      </w:tblPr>
      <w:tblGrid>
        <w:gridCol w:w="4862"/>
        <w:gridCol w:w="4385"/>
      </w:tblGrid>
      <w:tr w:rsidR="0074703B" w:rsidRPr="005123DE" w14:paraId="4E84D449" w14:textId="77777777" w:rsidTr="00473C3C">
        <w:tc>
          <w:tcPr>
            <w:tcW w:w="4975" w:type="dxa"/>
          </w:tcPr>
          <w:p w14:paraId="7AFC20F4" w14:textId="77777777" w:rsidR="0074703B" w:rsidRPr="005123DE" w:rsidRDefault="0074703B" w:rsidP="00473C3C">
            <w:r w:rsidRPr="005123DE">
              <w:rPr>
                <w:b/>
                <w:bCs/>
              </w:rPr>
              <w:t>ЗАКАЗЧИК:</w:t>
            </w:r>
          </w:p>
          <w:p w14:paraId="35891EDC" w14:textId="77777777" w:rsidR="0074703B" w:rsidRDefault="0074703B" w:rsidP="00473C3C">
            <w:r>
              <w:t>Администрация города Рубцовска</w:t>
            </w:r>
          </w:p>
          <w:p w14:paraId="6871BF40" w14:textId="77777777" w:rsidR="0074703B" w:rsidRDefault="0074703B" w:rsidP="00473C3C">
            <w:r>
              <w:t>Алтайского края</w:t>
            </w:r>
          </w:p>
          <w:p w14:paraId="6EC2F894" w14:textId="77777777" w:rsidR="0074703B" w:rsidRDefault="0074703B" w:rsidP="00473C3C">
            <w:r>
              <w:t>ИНН 2209011079; КПП 220901001;</w:t>
            </w:r>
          </w:p>
          <w:p w14:paraId="48C7290C" w14:textId="77777777" w:rsidR="0074703B" w:rsidRDefault="0074703B" w:rsidP="00473C3C">
            <w:r>
              <w:t>ОКТМО 01716000</w:t>
            </w:r>
          </w:p>
          <w:p w14:paraId="1B7E7EC3" w14:textId="77777777" w:rsidR="0074703B" w:rsidRDefault="0074703B" w:rsidP="00473C3C">
            <w:r>
              <w:t>658200, г. Рубцовск, пр. Ленина,130</w:t>
            </w:r>
          </w:p>
          <w:p w14:paraId="5ED1CAAA" w14:textId="77777777" w:rsidR="0074703B" w:rsidRDefault="0074703B" w:rsidP="00473C3C">
            <w:r>
              <w:t>Получатель: КОМИТЕТ ПО ФИНАНСАМ,</w:t>
            </w:r>
          </w:p>
          <w:p w14:paraId="3158D511" w14:textId="77777777" w:rsidR="0074703B" w:rsidRDefault="0074703B" w:rsidP="00473C3C">
            <w:r>
              <w:t>НАЛОГОВОЙ</w:t>
            </w:r>
          </w:p>
          <w:p w14:paraId="37F2C9F0" w14:textId="77777777" w:rsidR="0074703B" w:rsidRDefault="0074703B" w:rsidP="00473C3C">
            <w:r>
              <w:t>И КРЕДИТНОЙ ПОЛИТИКЕ</w:t>
            </w:r>
          </w:p>
          <w:p w14:paraId="7839D114" w14:textId="77777777" w:rsidR="0074703B" w:rsidRDefault="0074703B" w:rsidP="00473C3C">
            <w:r>
              <w:t>АДМИНИСТРАЦИИ ГОРОДА</w:t>
            </w:r>
          </w:p>
          <w:p w14:paraId="5D16E4C0" w14:textId="77777777" w:rsidR="0074703B" w:rsidRDefault="0074703B" w:rsidP="00473C3C">
            <w:r>
              <w:t>РУБЦОВСКА АЛТАЙСКОГО КРАЯ</w:t>
            </w:r>
          </w:p>
          <w:p w14:paraId="52527696" w14:textId="77777777" w:rsidR="0074703B" w:rsidRDefault="0074703B" w:rsidP="00473C3C">
            <w:r>
              <w:t>(АДМИНИСТРАЦИЯ ГОРОДА</w:t>
            </w:r>
          </w:p>
          <w:p w14:paraId="409C345B" w14:textId="77777777" w:rsidR="0074703B" w:rsidRDefault="0074703B" w:rsidP="00473C3C">
            <w:r>
              <w:t>РУБЦОВСКА, Л/С 03173011690)</w:t>
            </w:r>
          </w:p>
          <w:p w14:paraId="4391550F" w14:textId="77777777" w:rsidR="0074703B" w:rsidRDefault="0074703B" w:rsidP="00473C3C">
            <w:r>
              <w:t>Банк: ОТДЕЛЕНИЕ БАРНАУЛ БАНКА</w:t>
            </w:r>
          </w:p>
          <w:p w14:paraId="3978FDA9" w14:textId="77777777" w:rsidR="0074703B" w:rsidRDefault="0074703B" w:rsidP="00473C3C">
            <w:r>
              <w:t>РОССИИ//УФК по</w:t>
            </w:r>
          </w:p>
          <w:p w14:paraId="71A814BB" w14:textId="77777777" w:rsidR="0074703B" w:rsidRDefault="0074703B" w:rsidP="00473C3C">
            <w:r>
              <w:t>Алтайскому краю г. Барнаул</w:t>
            </w:r>
          </w:p>
          <w:p w14:paraId="5830500E" w14:textId="77777777" w:rsidR="0074703B" w:rsidRDefault="0074703B" w:rsidP="00473C3C">
            <w:r>
              <w:t>БИК 010173001</w:t>
            </w:r>
          </w:p>
          <w:p w14:paraId="507C0852" w14:textId="77777777" w:rsidR="0074703B" w:rsidRDefault="0074703B" w:rsidP="00473C3C">
            <w:r>
              <w:t>ЕКС 40102810045370000009</w:t>
            </w:r>
          </w:p>
          <w:p w14:paraId="41580675" w14:textId="77777777" w:rsidR="0074703B" w:rsidRDefault="0074703B" w:rsidP="00473C3C">
            <w:r>
              <w:t>КС 03231643017160001700</w:t>
            </w:r>
            <w:r w:rsidRPr="005123DE">
              <w:t xml:space="preserve"> </w:t>
            </w:r>
          </w:p>
          <w:p w14:paraId="68FC9A15" w14:textId="77777777" w:rsidR="0074703B" w:rsidRPr="005123DE" w:rsidRDefault="0074703B" w:rsidP="00473C3C">
            <w:r w:rsidRPr="005123DE">
              <w:t>Должность</w:t>
            </w:r>
          </w:p>
          <w:p w14:paraId="3DB000D4" w14:textId="77777777" w:rsidR="0074703B" w:rsidRPr="005123DE" w:rsidRDefault="0074703B" w:rsidP="00473C3C"/>
          <w:p w14:paraId="241C9FC1" w14:textId="77777777" w:rsidR="0074703B" w:rsidRPr="005123DE" w:rsidRDefault="0074703B" w:rsidP="00473C3C">
            <w:r w:rsidRPr="005123DE">
              <w:t xml:space="preserve"> _________________ Ф.И.О.</w:t>
            </w:r>
          </w:p>
          <w:p w14:paraId="4946EC83" w14:textId="2E7F4634" w:rsidR="0074703B" w:rsidRPr="005123DE" w:rsidRDefault="0074703B" w:rsidP="00F535D4">
            <w:pPr>
              <w:autoSpaceDE w:val="0"/>
              <w:autoSpaceDN w:val="0"/>
              <w:adjustRightInd w:val="0"/>
            </w:pPr>
            <w:r>
              <w:t xml:space="preserve"> </w:t>
            </w:r>
          </w:p>
        </w:tc>
        <w:tc>
          <w:tcPr>
            <w:tcW w:w="4487" w:type="dxa"/>
          </w:tcPr>
          <w:p w14:paraId="40EC3063" w14:textId="77777777" w:rsidR="0074703B" w:rsidRPr="005123DE" w:rsidRDefault="0074703B" w:rsidP="00473C3C">
            <w:pPr>
              <w:rPr>
                <w:b/>
              </w:rPr>
            </w:pPr>
            <w:r w:rsidRPr="005123DE">
              <w:rPr>
                <w:b/>
              </w:rPr>
              <w:t>ПОДРЯДЧИК</w:t>
            </w:r>
            <w:r w:rsidRPr="005123DE">
              <w:rPr>
                <w:b/>
                <w:bCs/>
              </w:rPr>
              <w:t>:</w:t>
            </w:r>
          </w:p>
          <w:p w14:paraId="400914CA" w14:textId="77777777" w:rsidR="0074703B" w:rsidRPr="005123DE" w:rsidRDefault="0074703B" w:rsidP="00473C3C">
            <w:r w:rsidRPr="005123DE">
              <w:t>Наименование</w:t>
            </w:r>
          </w:p>
          <w:p w14:paraId="376F6685" w14:textId="77777777" w:rsidR="0074703B" w:rsidRPr="005123DE" w:rsidRDefault="0074703B" w:rsidP="00473C3C">
            <w:r w:rsidRPr="005123DE">
              <w:t>Юридический адрес</w:t>
            </w:r>
          </w:p>
          <w:p w14:paraId="47BCCDB0" w14:textId="77777777" w:rsidR="0074703B" w:rsidRPr="005123DE" w:rsidRDefault="0074703B" w:rsidP="00473C3C">
            <w:r w:rsidRPr="005123DE">
              <w:t>ИНН         КПП</w:t>
            </w:r>
          </w:p>
          <w:p w14:paraId="312BBCD1" w14:textId="77777777" w:rsidR="0074703B" w:rsidRPr="005123DE" w:rsidRDefault="0074703B" w:rsidP="00473C3C">
            <w:r w:rsidRPr="005123DE">
              <w:t>Дата постановки на учёт</w:t>
            </w:r>
          </w:p>
          <w:p w14:paraId="75F77CA2" w14:textId="77777777" w:rsidR="0074703B" w:rsidRDefault="0074703B" w:rsidP="00473C3C">
            <w:r w:rsidRPr="005123DE">
              <w:t>ОКПО</w:t>
            </w:r>
          </w:p>
          <w:p w14:paraId="32754378" w14:textId="77777777" w:rsidR="0074703B" w:rsidRPr="005123DE" w:rsidRDefault="0074703B" w:rsidP="00473C3C">
            <w:r>
              <w:t>ОКТМО</w:t>
            </w:r>
          </w:p>
          <w:p w14:paraId="57AA2CBB" w14:textId="77777777" w:rsidR="0074703B" w:rsidRPr="005123DE" w:rsidRDefault="0074703B" w:rsidP="00473C3C">
            <w:r w:rsidRPr="005123DE">
              <w:t>р/с</w:t>
            </w:r>
          </w:p>
          <w:p w14:paraId="3682EF7B" w14:textId="77777777" w:rsidR="0074703B" w:rsidRPr="005123DE" w:rsidRDefault="0074703B" w:rsidP="00473C3C">
            <w:r w:rsidRPr="005123DE">
              <w:t>к/с</w:t>
            </w:r>
          </w:p>
          <w:p w14:paraId="582A0A96" w14:textId="77777777" w:rsidR="0074703B" w:rsidRPr="005123DE" w:rsidRDefault="0074703B" w:rsidP="00473C3C">
            <w:r w:rsidRPr="005123DE">
              <w:t>Наименование банка</w:t>
            </w:r>
          </w:p>
          <w:p w14:paraId="5FE51294" w14:textId="77777777" w:rsidR="0074703B" w:rsidRPr="005123DE" w:rsidRDefault="0074703B" w:rsidP="00473C3C">
            <w:r w:rsidRPr="005123DE">
              <w:t xml:space="preserve">БИК </w:t>
            </w:r>
          </w:p>
          <w:p w14:paraId="72069BCB" w14:textId="77777777" w:rsidR="0074703B" w:rsidRPr="005123DE" w:rsidRDefault="0074703B" w:rsidP="00473C3C">
            <w:r w:rsidRPr="005123DE">
              <w:t xml:space="preserve">Адрес электронной почты </w:t>
            </w:r>
          </w:p>
          <w:p w14:paraId="0293A765" w14:textId="77777777" w:rsidR="0074703B" w:rsidRDefault="0074703B" w:rsidP="00473C3C"/>
          <w:p w14:paraId="75898FDA" w14:textId="77777777" w:rsidR="0074703B" w:rsidRDefault="0074703B" w:rsidP="00473C3C"/>
          <w:p w14:paraId="396086F3" w14:textId="77777777" w:rsidR="0074703B" w:rsidRDefault="0074703B" w:rsidP="00473C3C"/>
          <w:p w14:paraId="4725E049" w14:textId="77777777" w:rsidR="0074703B" w:rsidRDefault="0074703B" w:rsidP="00473C3C"/>
          <w:p w14:paraId="131A195A" w14:textId="77777777" w:rsidR="0074703B" w:rsidRDefault="0074703B" w:rsidP="00473C3C"/>
          <w:p w14:paraId="6B4B5A73" w14:textId="77777777" w:rsidR="0074703B" w:rsidRDefault="0074703B" w:rsidP="00473C3C"/>
          <w:p w14:paraId="44D9D5ED" w14:textId="77777777" w:rsidR="0074703B" w:rsidRDefault="0074703B" w:rsidP="00473C3C"/>
          <w:p w14:paraId="73F0D184" w14:textId="77777777" w:rsidR="0074703B" w:rsidRPr="005123DE" w:rsidRDefault="0074703B" w:rsidP="00473C3C">
            <w:r w:rsidRPr="005123DE">
              <w:t>Должность</w:t>
            </w:r>
          </w:p>
          <w:p w14:paraId="78A2AEC9" w14:textId="77777777" w:rsidR="0074703B" w:rsidRPr="005123DE" w:rsidRDefault="0074703B" w:rsidP="00473C3C"/>
          <w:p w14:paraId="00CFE865" w14:textId="60A82AD0" w:rsidR="003A75E0" w:rsidRPr="005123DE" w:rsidRDefault="0074703B" w:rsidP="00F535D4">
            <w:r w:rsidRPr="005123DE">
              <w:t xml:space="preserve"> __________________ Ф.И.О.</w:t>
            </w:r>
            <w:r>
              <w:t xml:space="preserve"> </w:t>
            </w:r>
          </w:p>
          <w:p w14:paraId="431317CC" w14:textId="0EA01E66" w:rsidR="0074703B" w:rsidRPr="005123DE" w:rsidRDefault="0074703B" w:rsidP="00473C3C">
            <w:pPr>
              <w:autoSpaceDE w:val="0"/>
              <w:autoSpaceDN w:val="0"/>
              <w:adjustRightInd w:val="0"/>
            </w:pPr>
          </w:p>
        </w:tc>
      </w:tr>
    </w:tbl>
    <w:p w14:paraId="7C253234" w14:textId="77777777" w:rsidR="00A27046" w:rsidRDefault="00A27046" w:rsidP="00DB380D">
      <w:pPr>
        <w:jc w:val="right"/>
        <w:rPr>
          <w:rStyle w:val="FontStyle51"/>
          <w:b/>
          <w:sz w:val="24"/>
          <w:szCs w:val="24"/>
        </w:rPr>
      </w:pPr>
    </w:p>
    <w:p w14:paraId="429F8555" w14:textId="77777777" w:rsidR="00A27046" w:rsidRDefault="00A27046" w:rsidP="00DB380D">
      <w:pPr>
        <w:jc w:val="right"/>
        <w:rPr>
          <w:rStyle w:val="FontStyle51"/>
          <w:b/>
          <w:sz w:val="24"/>
          <w:szCs w:val="24"/>
        </w:rPr>
      </w:pPr>
    </w:p>
    <w:p w14:paraId="0D2B8669" w14:textId="77777777" w:rsidR="00A27046" w:rsidRDefault="00A27046" w:rsidP="00DB380D">
      <w:pPr>
        <w:jc w:val="right"/>
        <w:rPr>
          <w:rStyle w:val="FontStyle51"/>
          <w:b/>
          <w:sz w:val="24"/>
          <w:szCs w:val="24"/>
        </w:rPr>
      </w:pPr>
    </w:p>
    <w:p w14:paraId="2012EE2D" w14:textId="77777777" w:rsidR="00A27046" w:rsidRDefault="00A27046" w:rsidP="00DB380D">
      <w:pPr>
        <w:jc w:val="right"/>
        <w:rPr>
          <w:rStyle w:val="FontStyle51"/>
          <w:b/>
          <w:sz w:val="24"/>
          <w:szCs w:val="24"/>
        </w:rPr>
      </w:pPr>
    </w:p>
    <w:p w14:paraId="1307A81D" w14:textId="77777777" w:rsidR="00A27046" w:rsidRDefault="00A27046" w:rsidP="00DB380D">
      <w:pPr>
        <w:jc w:val="right"/>
        <w:rPr>
          <w:rStyle w:val="FontStyle51"/>
          <w:b/>
          <w:sz w:val="24"/>
          <w:szCs w:val="24"/>
        </w:rPr>
      </w:pPr>
    </w:p>
    <w:p w14:paraId="6AA6AB04" w14:textId="77777777" w:rsidR="00A27046" w:rsidRDefault="00A27046" w:rsidP="00DB380D">
      <w:pPr>
        <w:jc w:val="right"/>
        <w:rPr>
          <w:rStyle w:val="FontStyle51"/>
          <w:b/>
          <w:sz w:val="24"/>
          <w:szCs w:val="24"/>
        </w:rPr>
      </w:pPr>
    </w:p>
    <w:p w14:paraId="4DC6064B" w14:textId="77777777" w:rsidR="00A27046" w:rsidRDefault="00A27046" w:rsidP="00DB380D">
      <w:pPr>
        <w:jc w:val="right"/>
        <w:rPr>
          <w:rStyle w:val="FontStyle51"/>
          <w:b/>
          <w:sz w:val="24"/>
          <w:szCs w:val="24"/>
        </w:rPr>
      </w:pPr>
    </w:p>
    <w:p w14:paraId="461FCC43" w14:textId="77777777" w:rsidR="00A27046" w:rsidRDefault="00A27046" w:rsidP="00DB380D">
      <w:pPr>
        <w:jc w:val="right"/>
        <w:rPr>
          <w:rStyle w:val="FontStyle51"/>
          <w:b/>
          <w:sz w:val="24"/>
          <w:szCs w:val="24"/>
        </w:rPr>
      </w:pPr>
    </w:p>
    <w:p w14:paraId="17311AF8" w14:textId="77777777" w:rsidR="00A27046" w:rsidRDefault="00A27046" w:rsidP="00DB380D">
      <w:pPr>
        <w:jc w:val="right"/>
        <w:rPr>
          <w:rStyle w:val="FontStyle51"/>
          <w:b/>
          <w:sz w:val="24"/>
          <w:szCs w:val="24"/>
        </w:rPr>
      </w:pPr>
    </w:p>
    <w:p w14:paraId="4009977C" w14:textId="77777777" w:rsidR="00A27046" w:rsidRDefault="00A27046" w:rsidP="00DB380D">
      <w:pPr>
        <w:jc w:val="right"/>
        <w:rPr>
          <w:rStyle w:val="FontStyle51"/>
          <w:b/>
          <w:sz w:val="24"/>
          <w:szCs w:val="24"/>
        </w:rPr>
      </w:pPr>
    </w:p>
    <w:p w14:paraId="25ED4FC2" w14:textId="77777777" w:rsidR="00A27046" w:rsidRDefault="00A27046" w:rsidP="00DB380D">
      <w:pPr>
        <w:jc w:val="right"/>
        <w:rPr>
          <w:rStyle w:val="FontStyle51"/>
          <w:b/>
          <w:sz w:val="24"/>
          <w:szCs w:val="24"/>
        </w:rPr>
      </w:pPr>
    </w:p>
    <w:p w14:paraId="1B5596E1" w14:textId="77777777" w:rsidR="00A27046" w:rsidRDefault="00A27046" w:rsidP="00DB380D">
      <w:pPr>
        <w:jc w:val="right"/>
        <w:rPr>
          <w:rStyle w:val="FontStyle51"/>
          <w:b/>
          <w:sz w:val="24"/>
          <w:szCs w:val="24"/>
        </w:rPr>
      </w:pPr>
    </w:p>
    <w:p w14:paraId="71F50FEC" w14:textId="77777777" w:rsidR="00A27046" w:rsidRDefault="00A27046" w:rsidP="00DB380D">
      <w:pPr>
        <w:jc w:val="right"/>
        <w:rPr>
          <w:rStyle w:val="FontStyle51"/>
          <w:b/>
          <w:sz w:val="24"/>
          <w:szCs w:val="24"/>
        </w:rPr>
      </w:pPr>
    </w:p>
    <w:p w14:paraId="77270107" w14:textId="3D89FE7E" w:rsidR="00DB380D" w:rsidRDefault="00DB380D" w:rsidP="00DB380D">
      <w:pPr>
        <w:jc w:val="right"/>
        <w:rPr>
          <w:rStyle w:val="FontStyle51"/>
          <w:b/>
          <w:sz w:val="24"/>
          <w:szCs w:val="24"/>
        </w:rPr>
      </w:pPr>
      <w:r>
        <w:rPr>
          <w:rStyle w:val="FontStyle51"/>
          <w:b/>
          <w:sz w:val="24"/>
          <w:szCs w:val="24"/>
        </w:rPr>
        <w:lastRenderedPageBreak/>
        <w:t>Приложение № 1</w:t>
      </w:r>
    </w:p>
    <w:p w14:paraId="6E4D1D5B" w14:textId="5CD80F92" w:rsidR="00DB380D" w:rsidRDefault="00DB380D" w:rsidP="00DB380D">
      <w:pPr>
        <w:jc w:val="right"/>
        <w:rPr>
          <w:rStyle w:val="FontStyle51"/>
          <w:b/>
          <w:sz w:val="24"/>
          <w:szCs w:val="24"/>
        </w:rPr>
      </w:pPr>
      <w:r>
        <w:rPr>
          <w:rStyle w:val="FontStyle51"/>
          <w:b/>
          <w:sz w:val="24"/>
          <w:szCs w:val="24"/>
        </w:rPr>
        <w:t>к Контракту __________</w:t>
      </w:r>
    </w:p>
    <w:p w14:paraId="171EC2D0" w14:textId="77777777" w:rsidR="00DB380D" w:rsidRDefault="00DB380D" w:rsidP="00DB380D">
      <w:pPr>
        <w:jc w:val="center"/>
        <w:rPr>
          <w:rStyle w:val="FontStyle51"/>
          <w:b/>
          <w:sz w:val="24"/>
          <w:szCs w:val="24"/>
        </w:rPr>
      </w:pPr>
    </w:p>
    <w:p w14:paraId="3837215E" w14:textId="285BF2B5" w:rsidR="00DB380D" w:rsidRDefault="00DB380D" w:rsidP="00DB380D">
      <w:pPr>
        <w:jc w:val="center"/>
        <w:rPr>
          <w:rStyle w:val="FontStyle51"/>
          <w:b/>
          <w:sz w:val="24"/>
          <w:szCs w:val="24"/>
        </w:rPr>
      </w:pPr>
      <w:r w:rsidRPr="008761FF">
        <w:rPr>
          <w:rStyle w:val="FontStyle51"/>
          <w:b/>
          <w:sz w:val="24"/>
          <w:szCs w:val="24"/>
        </w:rPr>
        <w:t>Техническое задание</w:t>
      </w:r>
    </w:p>
    <w:p w14:paraId="6A7AC82B" w14:textId="6A8F5613" w:rsidR="00F535D4" w:rsidRPr="00F535D4" w:rsidRDefault="00F535D4" w:rsidP="00DB380D">
      <w:pPr>
        <w:jc w:val="center"/>
        <w:rPr>
          <w:rStyle w:val="FontStyle51"/>
          <w:bCs/>
          <w:sz w:val="24"/>
          <w:szCs w:val="24"/>
        </w:rPr>
      </w:pPr>
      <w:r w:rsidRPr="00F535D4">
        <w:rPr>
          <w:rStyle w:val="FontStyle51"/>
          <w:bCs/>
          <w:sz w:val="24"/>
          <w:szCs w:val="24"/>
        </w:rPr>
        <w:t>(См. прилагаемый файл «Описание объекта закупки»)</w:t>
      </w:r>
    </w:p>
    <w:p w14:paraId="3607E9D7" w14:textId="70C67262" w:rsidR="00DB380D" w:rsidRDefault="00DB380D" w:rsidP="00DB380D">
      <w:pPr>
        <w:jc w:val="center"/>
        <w:rPr>
          <w:rStyle w:val="FontStyle51"/>
          <w:b/>
          <w:sz w:val="24"/>
          <w:szCs w:val="24"/>
        </w:rPr>
      </w:pPr>
    </w:p>
    <w:p w14:paraId="019F4162" w14:textId="4D56AC69" w:rsidR="00DB380D" w:rsidRPr="002E538F" w:rsidRDefault="00392AE0" w:rsidP="00DB380D">
      <w:pPr>
        <w:ind w:firstLine="709"/>
        <w:jc w:val="both"/>
        <w:rPr>
          <w:rFonts w:eastAsia="Calibri"/>
          <w:b/>
          <w:bCs/>
        </w:rPr>
      </w:pPr>
      <w:r w:rsidRPr="002E538F">
        <w:rPr>
          <w:rFonts w:eastAsia="Calibri"/>
          <w:b/>
          <w:bCs/>
        </w:rPr>
        <w:t xml:space="preserve">Заказчик:  </w:t>
      </w:r>
      <w:r w:rsidR="00DB380D" w:rsidRPr="002E538F">
        <w:rPr>
          <w:rFonts w:eastAsia="Calibri"/>
          <w:b/>
          <w:bCs/>
        </w:rPr>
        <w:t xml:space="preserve">                                                                  Подрядчик:</w:t>
      </w:r>
    </w:p>
    <w:p w14:paraId="5E653DCC" w14:textId="77777777" w:rsidR="00DB380D" w:rsidRDefault="00DB380D" w:rsidP="00DB380D">
      <w:pPr>
        <w:jc w:val="right"/>
        <w:rPr>
          <w:rStyle w:val="FontStyle51"/>
          <w:b/>
          <w:sz w:val="24"/>
          <w:szCs w:val="24"/>
        </w:rPr>
      </w:pPr>
    </w:p>
    <w:p w14:paraId="4C9B0637" w14:textId="77777777" w:rsidR="00DB380D" w:rsidRDefault="00DB380D" w:rsidP="00DB380D">
      <w:pPr>
        <w:jc w:val="right"/>
        <w:rPr>
          <w:rStyle w:val="FontStyle51"/>
          <w:b/>
          <w:sz w:val="24"/>
          <w:szCs w:val="24"/>
        </w:rPr>
      </w:pPr>
    </w:p>
    <w:p w14:paraId="7E5089A5" w14:textId="77777777" w:rsidR="00F535D4" w:rsidRDefault="00F535D4" w:rsidP="00DB380D">
      <w:pPr>
        <w:jc w:val="right"/>
        <w:rPr>
          <w:rStyle w:val="FontStyle51"/>
          <w:b/>
          <w:sz w:val="24"/>
          <w:szCs w:val="24"/>
        </w:rPr>
      </w:pPr>
    </w:p>
    <w:p w14:paraId="02216941" w14:textId="282A6AD1" w:rsidR="00DB380D" w:rsidRDefault="00DB380D" w:rsidP="00DB380D">
      <w:pPr>
        <w:jc w:val="right"/>
        <w:rPr>
          <w:rStyle w:val="FontStyle51"/>
          <w:b/>
          <w:sz w:val="24"/>
          <w:szCs w:val="24"/>
        </w:rPr>
      </w:pPr>
      <w:r>
        <w:rPr>
          <w:rStyle w:val="FontStyle51"/>
          <w:b/>
          <w:sz w:val="24"/>
          <w:szCs w:val="24"/>
        </w:rPr>
        <w:t>Приложение № 2</w:t>
      </w:r>
    </w:p>
    <w:p w14:paraId="56CF8814"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45FC7BAD" w14:textId="19260482" w:rsidR="00DB380D" w:rsidRDefault="00DB380D" w:rsidP="00DB380D">
      <w:pPr>
        <w:jc w:val="both"/>
      </w:pPr>
    </w:p>
    <w:p w14:paraId="3F3D70CB" w14:textId="09E5B1D9" w:rsidR="00DB380D" w:rsidRPr="00DB380D" w:rsidRDefault="00DB380D" w:rsidP="00DB380D">
      <w:pPr>
        <w:jc w:val="center"/>
        <w:rPr>
          <w:bCs/>
        </w:rPr>
      </w:pPr>
      <w:r w:rsidRPr="00DB380D">
        <w:rPr>
          <w:bCs/>
        </w:rPr>
        <w:t xml:space="preserve">Локальный сметный расчёт </w:t>
      </w:r>
    </w:p>
    <w:p w14:paraId="4DC77705" w14:textId="77777777" w:rsidR="00ED56E1" w:rsidRDefault="00ED56E1" w:rsidP="00F535D4">
      <w:pPr>
        <w:jc w:val="center"/>
        <w:rPr>
          <w:rFonts w:eastAsia="Calibri"/>
          <w:b/>
          <w:bCs/>
        </w:rPr>
      </w:pPr>
    </w:p>
    <w:p w14:paraId="724A36FB" w14:textId="6F3CA08D" w:rsidR="00DB380D" w:rsidRPr="002E538F" w:rsidRDefault="00DB380D" w:rsidP="00DB380D">
      <w:pPr>
        <w:ind w:firstLine="709"/>
        <w:jc w:val="both"/>
        <w:rPr>
          <w:rFonts w:eastAsia="Calibri"/>
          <w:b/>
          <w:bCs/>
        </w:rPr>
      </w:pPr>
      <w:r w:rsidRPr="002E538F">
        <w:rPr>
          <w:rFonts w:eastAsia="Calibri"/>
          <w:b/>
          <w:bCs/>
        </w:rPr>
        <w:t>Заказчик:                                                                     Подрядчик:</w:t>
      </w:r>
    </w:p>
    <w:sectPr w:rsidR="00DB380D" w:rsidRPr="002E53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1B87" w14:textId="77777777" w:rsidR="003A75E0" w:rsidRDefault="003A75E0" w:rsidP="003A75E0">
      <w:r>
        <w:separator/>
      </w:r>
    </w:p>
  </w:endnote>
  <w:endnote w:type="continuationSeparator" w:id="0">
    <w:p w14:paraId="16712293" w14:textId="77777777" w:rsidR="003A75E0" w:rsidRDefault="003A75E0"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6B0C" w14:textId="77777777" w:rsidR="003A75E0" w:rsidRDefault="003A75E0" w:rsidP="003A75E0">
      <w:r>
        <w:separator/>
      </w:r>
    </w:p>
  </w:footnote>
  <w:footnote w:type="continuationSeparator" w:id="0">
    <w:p w14:paraId="6ECBD899" w14:textId="77777777" w:rsidR="003A75E0" w:rsidRDefault="003A75E0"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367C5F60"/>
    <w:multiLevelType w:val="multilevel"/>
    <w:tmpl w:val="A5B8086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8293C"/>
    <w:rsid w:val="000D09EB"/>
    <w:rsid w:val="00100573"/>
    <w:rsid w:val="001767AF"/>
    <w:rsid w:val="001E7FB1"/>
    <w:rsid w:val="00225BB9"/>
    <w:rsid w:val="002D746A"/>
    <w:rsid w:val="00392AE0"/>
    <w:rsid w:val="003A75E0"/>
    <w:rsid w:val="003B4AE4"/>
    <w:rsid w:val="00402DFB"/>
    <w:rsid w:val="00425FFC"/>
    <w:rsid w:val="00432BB6"/>
    <w:rsid w:val="004710A0"/>
    <w:rsid w:val="004F55C9"/>
    <w:rsid w:val="00500463"/>
    <w:rsid w:val="005E6B06"/>
    <w:rsid w:val="00622963"/>
    <w:rsid w:val="006724B7"/>
    <w:rsid w:val="00675C2C"/>
    <w:rsid w:val="006817FA"/>
    <w:rsid w:val="006E2703"/>
    <w:rsid w:val="006F1F21"/>
    <w:rsid w:val="0074703B"/>
    <w:rsid w:val="007955AF"/>
    <w:rsid w:val="007F682E"/>
    <w:rsid w:val="008A7628"/>
    <w:rsid w:val="008E2831"/>
    <w:rsid w:val="008E6167"/>
    <w:rsid w:val="00934C80"/>
    <w:rsid w:val="00965E06"/>
    <w:rsid w:val="009A7F18"/>
    <w:rsid w:val="009B2FBC"/>
    <w:rsid w:val="00A04ADE"/>
    <w:rsid w:val="00A11AAA"/>
    <w:rsid w:val="00A26BEE"/>
    <w:rsid w:val="00A27046"/>
    <w:rsid w:val="00A50C17"/>
    <w:rsid w:val="00AA1AF7"/>
    <w:rsid w:val="00AA70B7"/>
    <w:rsid w:val="00B37290"/>
    <w:rsid w:val="00B52B96"/>
    <w:rsid w:val="00B538E9"/>
    <w:rsid w:val="00B71396"/>
    <w:rsid w:val="00BB013F"/>
    <w:rsid w:val="00CC6B3B"/>
    <w:rsid w:val="00CF1F0B"/>
    <w:rsid w:val="00D02EEF"/>
    <w:rsid w:val="00D57980"/>
    <w:rsid w:val="00D904F5"/>
    <w:rsid w:val="00DB380D"/>
    <w:rsid w:val="00DC2C3F"/>
    <w:rsid w:val="00E05B86"/>
    <w:rsid w:val="00E210B0"/>
    <w:rsid w:val="00E25565"/>
    <w:rsid w:val="00E3281E"/>
    <w:rsid w:val="00E7273B"/>
    <w:rsid w:val="00E76F91"/>
    <w:rsid w:val="00E81F01"/>
    <w:rsid w:val="00ED56E1"/>
    <w:rsid w:val="00F1044C"/>
    <w:rsid w:val="00F3233E"/>
    <w:rsid w:val="00F37621"/>
    <w:rsid w:val="00F409A4"/>
    <w:rsid w:val="00F5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lang w:val="x-none" w:eastAsia="x-none"/>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val="x-none" w:eastAsia="x-none"/>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val="x-none" w:eastAsia="x-none"/>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rPr>
      <w:lang w:val="x-none" w:eastAsia="x-none"/>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val="x-none" w:eastAsia="x-none"/>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rsid w:val="00DB380D"/>
    <w:pPr>
      <w:keepNext/>
      <w:jc w:val="both"/>
    </w:pPr>
  </w:style>
  <w:style w:type="paragraph" w:styleId="aff0">
    <w:name w:val="Balloon Text"/>
    <w:basedOn w:val="a"/>
    <w:link w:val="aff1"/>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uiPriority w:val="99"/>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uiPriority w:val="99"/>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DB380D"/>
    <w:rPr>
      <w:b/>
      <w:bCs/>
    </w:rPr>
  </w:style>
  <w:style w:type="character" w:customStyle="1" w:styleId="afff4">
    <w:name w:val="Тема примечания Знак"/>
    <w:basedOn w:val="afff2"/>
    <w:link w:val="afff3"/>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4">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15</Pages>
  <Words>6865</Words>
  <Characters>39132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55</cp:revision>
  <cp:lastPrinted>2025-02-14T01:28:00Z</cp:lastPrinted>
  <dcterms:created xsi:type="dcterms:W3CDTF">2021-12-07T09:39:00Z</dcterms:created>
  <dcterms:modified xsi:type="dcterms:W3CDTF">2025-02-14T08:07:00Z</dcterms:modified>
</cp:coreProperties>
</file>