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D63044" w:rsidRDefault="00D63044" w:rsidP="00D6304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800"/>
        <w:gridCol w:w="4252"/>
        <w:gridCol w:w="1278"/>
        <w:gridCol w:w="852"/>
      </w:tblGrid>
      <w:tr w:rsidR="00D42C27" w:rsidRPr="005402D5" w:rsidTr="00782E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27" w:rsidRPr="00D42C27" w:rsidRDefault="00D42C27" w:rsidP="00782E5B">
            <w:pPr>
              <w:ind w:left="-108" w:right="-108"/>
              <w:jc w:val="center"/>
              <w:rPr>
                <w:b/>
              </w:rPr>
            </w:pPr>
          </w:p>
          <w:p w:rsidR="00D42C27" w:rsidRPr="00D42C27" w:rsidRDefault="00D42C27" w:rsidP="00782E5B">
            <w:pPr>
              <w:ind w:left="-108" w:right="-108"/>
              <w:jc w:val="center"/>
              <w:rPr>
                <w:b/>
              </w:rPr>
            </w:pPr>
            <w:r w:rsidRPr="00D42C27">
              <w:rPr>
                <w:b/>
                <w:sz w:val="22"/>
              </w:rPr>
              <w:t>№</w:t>
            </w:r>
          </w:p>
          <w:p w:rsidR="00D42C27" w:rsidRPr="00D42C27" w:rsidRDefault="00D42C27" w:rsidP="00782E5B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D42C27">
              <w:rPr>
                <w:b/>
                <w:sz w:val="22"/>
              </w:rPr>
              <w:t>п</w:t>
            </w:r>
            <w:proofErr w:type="spellEnd"/>
            <w:proofErr w:type="gramEnd"/>
            <w:r w:rsidRPr="00D42C27">
              <w:rPr>
                <w:b/>
                <w:sz w:val="22"/>
              </w:rPr>
              <w:t>/</w:t>
            </w:r>
            <w:proofErr w:type="spellStart"/>
            <w:r w:rsidRPr="00D42C27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ind w:left="-108" w:right="-108"/>
              <w:jc w:val="center"/>
              <w:rPr>
                <w:b/>
              </w:rPr>
            </w:pPr>
            <w:r w:rsidRPr="00D42C27">
              <w:rPr>
                <w:b/>
                <w:sz w:val="22"/>
              </w:rPr>
              <w:t xml:space="preserve">Наименование </w:t>
            </w:r>
          </w:p>
          <w:p w:rsidR="00D42C27" w:rsidRPr="00D42C27" w:rsidRDefault="00D42C27" w:rsidP="00782E5B">
            <w:pPr>
              <w:ind w:left="-108" w:right="-108"/>
              <w:jc w:val="center"/>
              <w:rPr>
                <w:b/>
                <w:bCs/>
              </w:rPr>
            </w:pPr>
            <w:r w:rsidRPr="00D42C27">
              <w:rPr>
                <w:b/>
                <w:sz w:val="22"/>
              </w:rPr>
              <w:t>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  <w:rPr>
                <w:b/>
                <w:bCs/>
              </w:rPr>
            </w:pPr>
            <w:r w:rsidRPr="00D42C27">
              <w:rPr>
                <w:b/>
                <w:bCs/>
                <w:sz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  <w:rPr>
                <w:b/>
                <w:bCs/>
              </w:rPr>
            </w:pPr>
            <w:r w:rsidRPr="00D42C27">
              <w:rPr>
                <w:b/>
                <w:bCs/>
                <w:sz w:val="22"/>
              </w:rPr>
              <w:t>Единица</w:t>
            </w:r>
          </w:p>
          <w:p w:rsidR="00D42C27" w:rsidRPr="00D42C27" w:rsidRDefault="00D42C27" w:rsidP="00782E5B">
            <w:pPr>
              <w:jc w:val="center"/>
              <w:rPr>
                <w:b/>
                <w:bCs/>
              </w:rPr>
            </w:pPr>
            <w:r w:rsidRPr="00D42C27">
              <w:rPr>
                <w:b/>
                <w:bCs/>
                <w:sz w:val="22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42C27">
              <w:rPr>
                <w:b/>
                <w:bCs/>
                <w:sz w:val="22"/>
              </w:rPr>
              <w:t>Коли-чество</w:t>
            </w:r>
            <w:proofErr w:type="spellEnd"/>
            <w:proofErr w:type="gramEnd"/>
          </w:p>
        </w:tc>
      </w:tr>
      <w:tr w:rsidR="00D42C27" w:rsidRPr="000D35B7" w:rsidTr="00782E5B">
        <w:trPr>
          <w:trHeight w:val="80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Вид: Шариковая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Возможность замены пишущего стержня: Да Количество цветов: 1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Ручка автоматическая: Нет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Толщина линии письма:  0,5 (мм)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Цвет чернил: Синий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100</w:t>
            </w:r>
          </w:p>
        </w:tc>
      </w:tr>
      <w:tr w:rsidR="00D42C27" w:rsidRPr="000D35B7" w:rsidTr="00782E5B">
        <w:trPr>
          <w:trHeight w:val="6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rStyle w:val="cardmaininfopurchaselink"/>
                <w:sz w:val="22"/>
              </w:rPr>
              <w:t>32.99.12.110-00000007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2C27" w:rsidRPr="00D42C27" w:rsidRDefault="00D42C27" w:rsidP="00782E5B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78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Вид: Шариковая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Возможность замены пишущего стержня: Нет 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Количество цветов: 1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Ручка автоматическая: Нет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Толщина линии письма:  0,5 (мм)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Цвет чернил: Красный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color w:val="000000"/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rStyle w:val="cardmaininfopurchaselink"/>
                <w:sz w:val="22"/>
              </w:rPr>
              <w:t>32.99.12.110-00000007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C27" w:rsidRPr="00D42C27" w:rsidRDefault="00D42C27" w:rsidP="00782E5B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67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Вид: Шариковая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Возможность замены пишущего стержня: Нет 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Количество цветов: 1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Ручка автоматическая: Нет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Толщина линии письма:  0,35 (мм)  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Цвет чернил: Черный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rStyle w:val="cardmaininfopurchaselink"/>
                <w:sz w:val="22"/>
              </w:rPr>
              <w:t>32.99.12.110-00000007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C27" w:rsidRPr="00D42C27" w:rsidRDefault="00D42C27" w:rsidP="00782E5B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56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Вид: </w:t>
            </w:r>
            <w:proofErr w:type="spellStart"/>
            <w:r w:rsidRPr="00D42C27">
              <w:rPr>
                <w:sz w:val="22"/>
              </w:rPr>
              <w:t>Гелевая</w:t>
            </w:r>
            <w:proofErr w:type="spellEnd"/>
            <w:r w:rsidRPr="00D42C27">
              <w:rPr>
                <w:sz w:val="22"/>
              </w:rPr>
              <w:t xml:space="preserve">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Возможность замены пишущего стержня: Да Ручка автоматическая: Нет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Толщина линии письма: 0,5 (мм)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Цвет чернил: Черный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rStyle w:val="cardmaininfopurchaselink"/>
                <w:sz w:val="22"/>
              </w:rPr>
              <w:t>32.99.12.110-00000005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C27" w:rsidRPr="00D42C27" w:rsidRDefault="00D42C27" w:rsidP="00782E5B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6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Вид: </w:t>
            </w:r>
            <w:proofErr w:type="spellStart"/>
            <w:r w:rsidRPr="00D42C27">
              <w:rPr>
                <w:sz w:val="22"/>
              </w:rPr>
              <w:t>Гелевая</w:t>
            </w:r>
            <w:proofErr w:type="spellEnd"/>
            <w:r w:rsidRPr="00D42C27">
              <w:rPr>
                <w:sz w:val="22"/>
              </w:rPr>
              <w:t xml:space="preserve">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Возможность замены пишущего стержня: Да  Ручка автоматическая: Нет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Толщина линии письма: 0,5 (мм)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Цвет чернил: Синяя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5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</w:pPr>
            <w:r w:rsidRPr="00D42C27">
              <w:rPr>
                <w:rStyle w:val="cardmaininfopurchaselink"/>
                <w:sz w:val="22"/>
              </w:rPr>
              <w:t>32.99.12.110-00000005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56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Карандаш </w:t>
            </w:r>
            <w:proofErr w:type="spellStart"/>
            <w:r w:rsidRPr="00D42C27">
              <w:rPr>
                <w:color w:val="000000"/>
                <w:sz w:val="22"/>
              </w:rPr>
              <w:t>чернографитный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Наличие заточенного стержня: Да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Наличие ластика: Нет   </w:t>
            </w:r>
          </w:p>
          <w:p w:rsidR="00D42C27" w:rsidRPr="00D42C27" w:rsidRDefault="001F539B" w:rsidP="00782E5B">
            <w:pPr>
              <w:ind w:firstLine="1"/>
              <w:rPr>
                <w:lang w:val="en-US"/>
              </w:rPr>
            </w:pPr>
            <w:r>
              <w:rPr>
                <w:sz w:val="22"/>
              </w:rPr>
              <w:t xml:space="preserve">Тип карандаша: </w:t>
            </w:r>
            <w:r w:rsidR="00D42C27" w:rsidRPr="00D42C27">
              <w:rPr>
                <w:sz w:val="22"/>
              </w:rPr>
              <w:t>твердо</w:t>
            </w:r>
            <w:r>
              <w:rPr>
                <w:sz w:val="22"/>
              </w:rPr>
              <w:t>-мягкий</w:t>
            </w:r>
            <w:r w:rsidR="00D42C27" w:rsidRPr="00D42C27">
              <w:rPr>
                <w:sz w:val="22"/>
              </w:rPr>
              <w:t xml:space="preserve">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E15F52" w:rsidP="00782E5B">
            <w:pPr>
              <w:jc w:val="center"/>
            </w:pPr>
            <w:r>
              <w:rPr>
                <w:sz w:val="22"/>
              </w:rPr>
              <w:t>3</w:t>
            </w:r>
            <w:r w:rsidR="00D42C27" w:rsidRPr="00D42C27">
              <w:rPr>
                <w:sz w:val="22"/>
              </w:rPr>
              <w:t>0</w:t>
            </w:r>
          </w:p>
        </w:tc>
      </w:tr>
      <w:tr w:rsidR="00D42C27" w:rsidRPr="000D35B7" w:rsidTr="00782E5B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32.99.15.110-00000002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Маркер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 маркера: </w:t>
            </w:r>
            <w:proofErr w:type="spellStart"/>
            <w:r w:rsidRPr="00D42C27">
              <w:rPr>
                <w:sz w:val="22"/>
              </w:rPr>
              <w:t>Текстовыделитель</w:t>
            </w:r>
            <w:proofErr w:type="spellEnd"/>
            <w:r w:rsidRPr="00D42C27">
              <w:rPr>
                <w:sz w:val="22"/>
              </w:rPr>
              <w:t xml:space="preserve">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Форма наконечника: Скошенная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>Маркер двусторонний: Нет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>Цвет:  Желтый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55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32.99.12.120-00000006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6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Маркер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 маркера: </w:t>
            </w:r>
            <w:proofErr w:type="spellStart"/>
            <w:r w:rsidRPr="00D42C27">
              <w:rPr>
                <w:sz w:val="22"/>
              </w:rPr>
              <w:t>Текстовыделитель</w:t>
            </w:r>
            <w:proofErr w:type="spellEnd"/>
            <w:r w:rsidRPr="00D42C27">
              <w:rPr>
                <w:sz w:val="22"/>
              </w:rPr>
              <w:t xml:space="preserve">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Форма наконечника: Скошенная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lastRenderedPageBreak/>
              <w:t>Маркер двусторонний: Нет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Цвет:  </w:t>
            </w:r>
            <w:proofErr w:type="spellStart"/>
            <w:r w:rsidRPr="00D42C27">
              <w:rPr>
                <w:sz w:val="22"/>
              </w:rPr>
              <w:t>Розовый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lastRenderedPageBreak/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6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32.99.12.120-00000006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41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Маркер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 маркера: </w:t>
            </w:r>
            <w:proofErr w:type="spellStart"/>
            <w:r w:rsidRPr="00D42C27">
              <w:rPr>
                <w:sz w:val="22"/>
              </w:rPr>
              <w:t>Текстовыделитель</w:t>
            </w:r>
            <w:proofErr w:type="spellEnd"/>
            <w:r w:rsidRPr="00D42C27">
              <w:rPr>
                <w:sz w:val="22"/>
              </w:rPr>
              <w:t xml:space="preserve">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Форма наконечника: Скошенная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>Маркер двусторонний: Нет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Цвет:  </w:t>
            </w:r>
            <w:proofErr w:type="spellStart"/>
            <w:r w:rsidRPr="00D42C27">
              <w:rPr>
                <w:sz w:val="22"/>
              </w:rPr>
              <w:t>Голубой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15</w:t>
            </w:r>
          </w:p>
        </w:tc>
      </w:tr>
      <w:tr w:rsidR="00D42C27" w:rsidRPr="000D35B7" w:rsidTr="00782E5B">
        <w:trPr>
          <w:trHeight w:val="5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32.99.12.120-00000006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43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Маркер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Вид маркера: </w:t>
            </w:r>
            <w:proofErr w:type="spellStart"/>
            <w:r w:rsidRPr="00D42C27">
              <w:rPr>
                <w:sz w:val="22"/>
              </w:rPr>
              <w:t>Текстовыделитель</w:t>
            </w:r>
            <w:proofErr w:type="spellEnd"/>
            <w:r w:rsidRPr="00D42C27">
              <w:rPr>
                <w:sz w:val="22"/>
              </w:rPr>
              <w:t xml:space="preserve">  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 xml:space="preserve">Форма наконечника: Скошенная 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>Маркер двусторонний: Нет</w:t>
            </w:r>
          </w:p>
          <w:p w:rsidR="00D42C27" w:rsidRPr="00D42C27" w:rsidRDefault="00D42C27" w:rsidP="00782E5B">
            <w:pPr>
              <w:ind w:firstLine="1"/>
            </w:pPr>
            <w:r w:rsidRPr="00D42C27">
              <w:rPr>
                <w:sz w:val="22"/>
              </w:rPr>
              <w:t>Цвет:  Зеленый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15</w:t>
            </w:r>
          </w:p>
        </w:tc>
      </w:tr>
      <w:tr w:rsidR="00D42C27" w:rsidRPr="000D35B7" w:rsidTr="00782E5B">
        <w:trPr>
          <w:trHeight w:val="54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32.99.12.120-00000006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56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Маркер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Вид маркера: Перманентный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 xml:space="preserve">Маркер двусторонний: Нет 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Форма наконечника: Круглая</w:t>
            </w:r>
          </w:p>
          <w:p w:rsidR="00D42C27" w:rsidRPr="00D42C27" w:rsidRDefault="00D42C27" w:rsidP="00782E5B">
            <w:pPr>
              <w:ind w:firstLine="1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Цвет: Черный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30</w:t>
            </w:r>
          </w:p>
        </w:tc>
      </w:tr>
      <w:tr w:rsidR="00D42C27" w:rsidRPr="000D35B7" w:rsidTr="00782E5B">
        <w:trPr>
          <w:trHeight w:val="55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32.99.12.120-00000002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</w:p>
        </w:tc>
      </w:tr>
      <w:tr w:rsidR="00D42C27" w:rsidRPr="000D35B7" w:rsidTr="00782E5B">
        <w:trPr>
          <w:trHeight w:val="4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firstLine="282"/>
              <w:jc w:val="center"/>
            </w:pPr>
            <w:r w:rsidRPr="00D42C27">
              <w:rPr>
                <w:sz w:val="22"/>
              </w:rPr>
              <w:t>Штемпель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ind w:left="43"/>
            </w:pPr>
            <w:r w:rsidRPr="00D42C27">
              <w:rPr>
                <w:sz w:val="22"/>
              </w:rPr>
              <w:t xml:space="preserve">Вид штемпеля: </w:t>
            </w:r>
            <w:proofErr w:type="spellStart"/>
            <w:r w:rsidRPr="00D42C27">
              <w:rPr>
                <w:sz w:val="22"/>
              </w:rPr>
              <w:t>датер</w:t>
            </w:r>
            <w:proofErr w:type="spellEnd"/>
          </w:p>
          <w:p w:rsidR="00D42C27" w:rsidRPr="00D42C27" w:rsidRDefault="00D42C27" w:rsidP="00782E5B">
            <w:pPr>
              <w:ind w:left="43"/>
            </w:pPr>
            <w:r w:rsidRPr="00D42C27">
              <w:rPr>
                <w:sz w:val="22"/>
              </w:rPr>
              <w:t>Тип механизма: автоматический</w:t>
            </w:r>
          </w:p>
          <w:p w:rsidR="00D42C27" w:rsidRPr="00D42C27" w:rsidRDefault="00D42C27" w:rsidP="00782E5B">
            <w:pPr>
              <w:ind w:left="43"/>
            </w:pPr>
            <w:r w:rsidRPr="00D42C27">
              <w:rPr>
                <w:sz w:val="22"/>
              </w:rPr>
              <w:t xml:space="preserve">Штемпель </w:t>
            </w:r>
            <w:proofErr w:type="spellStart"/>
            <w:r w:rsidRPr="00D42C27">
              <w:rPr>
                <w:sz w:val="22"/>
              </w:rPr>
              <w:t>самонаборный</w:t>
            </w:r>
            <w:proofErr w:type="spellEnd"/>
            <w:r w:rsidRPr="00D42C27">
              <w:rPr>
                <w:sz w:val="22"/>
              </w:rPr>
              <w:t>: нет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D42C27" w:rsidRDefault="00D42C27" w:rsidP="00782E5B">
            <w:pPr>
              <w:jc w:val="center"/>
            </w:pPr>
            <w:r w:rsidRPr="00D42C27">
              <w:rPr>
                <w:sz w:val="22"/>
              </w:rPr>
              <w:t>1</w:t>
            </w:r>
          </w:p>
        </w:tc>
      </w:tr>
      <w:tr w:rsidR="00D42C27" w:rsidRPr="000D35B7" w:rsidTr="00782E5B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Default="00D42C27" w:rsidP="00782E5B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7" w:rsidRPr="00572188" w:rsidRDefault="00D42C27" w:rsidP="00782E5B">
            <w:pPr>
              <w:ind w:hanging="2"/>
              <w:jc w:val="center"/>
              <w:rPr>
                <w:color w:val="000000"/>
              </w:rPr>
            </w:pPr>
            <w:r w:rsidRPr="00D42C27">
              <w:rPr>
                <w:color w:val="000000"/>
                <w:sz w:val="22"/>
              </w:rPr>
              <w:t>32.99.16.120-00000003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1D354F" w:rsidRDefault="00D42C27" w:rsidP="00782E5B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6224CC" w:rsidRDefault="00D42C27" w:rsidP="00782E5B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7" w:rsidRPr="006224CC" w:rsidRDefault="00D42C27" w:rsidP="00782E5B">
            <w:pPr>
              <w:jc w:val="center"/>
            </w:pPr>
          </w:p>
        </w:tc>
      </w:tr>
    </w:tbl>
    <w:p w:rsidR="00D63044" w:rsidRPr="003C416A" w:rsidRDefault="00D63044" w:rsidP="00D63044">
      <w:pPr>
        <w:autoSpaceDE w:val="0"/>
        <w:autoSpaceDN w:val="0"/>
        <w:adjustRightInd w:val="0"/>
        <w:jc w:val="both"/>
        <w:rPr>
          <w:b/>
        </w:rPr>
      </w:pP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61F" w:rsidRPr="000C7F5F" w:rsidRDefault="00AE461F" w:rsidP="00D6304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 w:rsidR="00D63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 w:rsidR="00D63044"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AE461F" w:rsidRPr="00695906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AE461F" w:rsidRPr="00491501" w:rsidRDefault="00AE461F" w:rsidP="00D63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 w:rsidR="00D63044">
        <w:rPr>
          <w:rFonts w:eastAsia="Times New Roman"/>
        </w:rPr>
        <w:t>т</w:t>
      </w:r>
      <w:r w:rsidRPr="00491501">
        <w:rPr>
          <w:rFonts w:eastAsia="Times New Roman"/>
        </w:rPr>
        <w:t xml:space="preserve">овар в упаковке завода-изготовителя, позволяющей </w:t>
      </w:r>
      <w:r w:rsidRPr="00AB12E3">
        <w:rPr>
          <w:rFonts w:eastAsia="Times New Roman"/>
          <w:sz w:val="22"/>
        </w:rPr>
        <w:t xml:space="preserve">транспортировать его любым видом транспорта на любое расстояние, предохранять от </w:t>
      </w:r>
      <w:r w:rsidRPr="00491501">
        <w:rPr>
          <w:rFonts w:eastAsia="Times New Roman"/>
        </w:rPr>
        <w:t>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9E16A6" w:rsidRDefault="00D63044" w:rsidP="00D63044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39B" w:rsidRDefault="001F539B" w:rsidP="00D63044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39B" w:rsidRPr="001F539B" w:rsidRDefault="001F539B" w:rsidP="001F539B">
      <w:pPr>
        <w:pStyle w:val="a4"/>
        <w:numPr>
          <w:ilvl w:val="0"/>
          <w:numId w:val="4"/>
        </w:numPr>
        <w:rPr>
          <w:b/>
        </w:rPr>
      </w:pPr>
      <w:r w:rsidRPr="001F539B">
        <w:rPr>
          <w:b/>
        </w:rPr>
        <w:t xml:space="preserve">Место поставки товара. </w:t>
      </w:r>
    </w:p>
    <w:p w:rsidR="001F539B" w:rsidRPr="00263C44" w:rsidRDefault="001F539B" w:rsidP="001F539B">
      <w:pPr>
        <w:ind w:firstLine="709"/>
        <w:rPr>
          <w:bCs/>
        </w:rPr>
      </w:pPr>
      <w:r w:rsidRPr="00263C44">
        <w:t xml:space="preserve">Место поставки: Алтайский край, </w:t>
      </w:r>
      <w:proofErr w:type="gramStart"/>
      <w:r w:rsidRPr="00263C44">
        <w:t>г</w:t>
      </w:r>
      <w:proofErr w:type="gramEnd"/>
      <w:r w:rsidRPr="00263C44">
        <w:t>. Рубцовск, пер. Бульварный, 25</w:t>
      </w:r>
      <w:r w:rsidR="00AB12E3">
        <w:t>,</w:t>
      </w:r>
      <w:r w:rsidRPr="00263C44">
        <w:t xml:space="preserve"> </w:t>
      </w:r>
      <w:proofErr w:type="spellStart"/>
      <w:r w:rsidRPr="00263C44">
        <w:t>каб</w:t>
      </w:r>
      <w:proofErr w:type="spellEnd"/>
      <w:r w:rsidRPr="00263C44">
        <w:t xml:space="preserve">. </w:t>
      </w:r>
      <w:r>
        <w:t>64</w:t>
      </w:r>
      <w:r w:rsidRPr="00263C44">
        <w:t>.</w:t>
      </w:r>
    </w:p>
    <w:p w:rsidR="001F539B" w:rsidRPr="00D63044" w:rsidRDefault="001F539B" w:rsidP="00D63044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539B" w:rsidRPr="00D63044" w:rsidSect="00D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2950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B278A"/>
    <w:multiLevelType w:val="hybridMultilevel"/>
    <w:tmpl w:val="FDBC9D5A"/>
    <w:lvl w:ilvl="0" w:tplc="60EA716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172629"/>
    <w:rsid w:val="001D31CA"/>
    <w:rsid w:val="001D66E6"/>
    <w:rsid w:val="001F539B"/>
    <w:rsid w:val="001F5702"/>
    <w:rsid w:val="00231A55"/>
    <w:rsid w:val="002A6D12"/>
    <w:rsid w:val="002C04F2"/>
    <w:rsid w:val="003163EE"/>
    <w:rsid w:val="0032180D"/>
    <w:rsid w:val="003404EE"/>
    <w:rsid w:val="00384085"/>
    <w:rsid w:val="003C416A"/>
    <w:rsid w:val="003D6CD0"/>
    <w:rsid w:val="003E10E4"/>
    <w:rsid w:val="0041668C"/>
    <w:rsid w:val="00466571"/>
    <w:rsid w:val="004759CD"/>
    <w:rsid w:val="004B005E"/>
    <w:rsid w:val="005713E6"/>
    <w:rsid w:val="0058088E"/>
    <w:rsid w:val="005873C9"/>
    <w:rsid w:val="005A4405"/>
    <w:rsid w:val="005B75FD"/>
    <w:rsid w:val="005F3FA2"/>
    <w:rsid w:val="0060065B"/>
    <w:rsid w:val="006B0BD6"/>
    <w:rsid w:val="006B7A65"/>
    <w:rsid w:val="007E4FCD"/>
    <w:rsid w:val="00817338"/>
    <w:rsid w:val="008C2FB5"/>
    <w:rsid w:val="008C4093"/>
    <w:rsid w:val="009B203C"/>
    <w:rsid w:val="009E16A6"/>
    <w:rsid w:val="00A02AD4"/>
    <w:rsid w:val="00A301CB"/>
    <w:rsid w:val="00A35D52"/>
    <w:rsid w:val="00A470E0"/>
    <w:rsid w:val="00A748C0"/>
    <w:rsid w:val="00A83101"/>
    <w:rsid w:val="00AA2690"/>
    <w:rsid w:val="00AB12E3"/>
    <w:rsid w:val="00AE461F"/>
    <w:rsid w:val="00B010DE"/>
    <w:rsid w:val="00B535C6"/>
    <w:rsid w:val="00BA1497"/>
    <w:rsid w:val="00C26A1B"/>
    <w:rsid w:val="00C61F65"/>
    <w:rsid w:val="00C72B66"/>
    <w:rsid w:val="00CE31C7"/>
    <w:rsid w:val="00D42C27"/>
    <w:rsid w:val="00D4311F"/>
    <w:rsid w:val="00D44CDC"/>
    <w:rsid w:val="00D63044"/>
    <w:rsid w:val="00D9392F"/>
    <w:rsid w:val="00DC3DDA"/>
    <w:rsid w:val="00DF357A"/>
    <w:rsid w:val="00E11195"/>
    <w:rsid w:val="00E15F52"/>
    <w:rsid w:val="00E60C26"/>
    <w:rsid w:val="00EB213B"/>
    <w:rsid w:val="00ED3B15"/>
    <w:rsid w:val="00EF259B"/>
    <w:rsid w:val="00F7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paragraph" w:styleId="a4">
    <w:name w:val="List Paragraph"/>
    <w:basedOn w:val="a"/>
    <w:uiPriority w:val="34"/>
    <w:qFormat/>
    <w:rsid w:val="00D63044"/>
    <w:pPr>
      <w:ind w:left="720"/>
      <w:contextualSpacing/>
    </w:pPr>
  </w:style>
  <w:style w:type="character" w:customStyle="1" w:styleId="cardmaininfopurchaselink">
    <w:name w:val="cardmaininfo__purchaselink"/>
    <w:rsid w:val="00D42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14</cp:revision>
  <cp:lastPrinted>2024-09-20T03:27:00Z</cp:lastPrinted>
  <dcterms:created xsi:type="dcterms:W3CDTF">2024-04-22T07:35:00Z</dcterms:created>
  <dcterms:modified xsi:type="dcterms:W3CDTF">2024-09-27T03:51:00Z</dcterms:modified>
</cp:coreProperties>
</file>