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AD" w:rsidP="00007488" w:rsidRDefault="00352C95" w14:paraId="29641EF5" w14:textId="74ADB67D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943C0B">
        <w:rPr>
          <w:rFonts w:cs="Times New Roman"/>
          <w:b/>
          <w:bCs/>
          <w:kern w:val="36"/>
          <w:sz w:val="24"/>
          <w:szCs w:val="24"/>
        </w:rPr>
        <w:t xml:space="preserve"> №</w:t>
      </w:r>
      <w:r w:rsidRPr="008B2756" w:rsidR="000E21AD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Pr="008B2756" w:rsidR="003C0785">
        <w:rPr>
          <w:rFonts w:cs="Times New Roman"/>
          <w:b/>
          <w:sz w:val="24"/>
          <w:szCs w:val="24"/>
          <w:lang w:bidi="hi-IN"/>
        </w:rPr>
        <w:fldChar w:fldCharType="separate"/>
      </w:r>
      <w:r w:rsidRPr="008B2756" w:rsidR="003C0785">
        <w:rPr>
          <w:rFonts w:cs="Times New Roman"/>
          <w:b/>
          <w:sz w:val="24"/>
          <w:szCs w:val="24"/>
          <w:lang w:bidi="hi-IN"/>
        </w:rPr>
        <w:t>0117300085524000093</w:t>
      </w:r>
    </w:p>
    <w:tbl>
      <w:tblPr>
        <w:tblStyle w:val="a8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Pr="008B2756" w:rsidR="001A57F5" w:rsidTr="001A57F5" w14:paraId="4AFA67E1" w14:textId="77777777">
        <w:trPr>
          <w:jc w:val="center"/>
        </w:trPr>
        <w:tc>
          <w:tcPr>
            <w:tcW w:w="4786" w:type="dxa"/>
          </w:tcPr>
          <w:p w:rsidRPr="0097645D" w:rsidR="001A57F5" w:rsidP="00696819" w:rsidRDefault="001A57F5" w14:paraId="16379325" w14:textId="77777777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:rsidRPr="008B2756" w:rsidR="001A57F5" w:rsidP="00B9102B" w:rsidRDefault="001A57F5" w14:paraId="6D149DE6" w14:textId="77777777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27.06.2024</w:t>
            </w:r>
          </w:p>
        </w:tc>
      </w:tr>
    </w:tbl>
    <w:p w:rsidR="00E93B64" w:rsidP="00B114D4" w:rsidRDefault="00E93B64" w14:paraId="5032E34C" w14:textId="03A5775E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="00E93B64" w:rsidP="00B114D4" w:rsidRDefault="00E93B64" w14:paraId="4B46BBDE" w14:textId="77777777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="00E93B64" w:rsidTr="00E64DBA" w14:paraId="29991558" w14:textId="77777777">
        <w:tc>
          <w:tcPr>
            <w:tcW w:w="9923" w:type="dxa"/>
            <w:hideMark/>
          </w:tcPr>
          <w:p w:rsidR="00E93B64" w:rsidP="00B114D4" w:rsidRDefault="00E93B64" w14:paraId="73A204A5" w14:textId="77777777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КАЗЕННОЕ УЧРЕЖДЕНИЕ "УПРАВЛЕНИЕ КУЛЬТУРЫ, СПОРТА И МОЛОДЕЖНОЙ ПОЛИТИКИ" ГОРОДА РУБЦОВСКА АЛТАЙСКОГО КРАЯ</w:t>
            </w:r>
          </w:p>
        </w:tc>
      </w:tr>
    </w:tbl>
    <w:p w:rsidR="00D42C37" w:rsidP="00B114D4" w:rsidRDefault="00D42C37" w14:paraId="44A3468D" w14:textId="77777777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243220903164622090100100060034399244</w:t>
      </w:r>
    </w:p>
    <w:p w:rsidRPr="008B2756" w:rsidR="001467CC" w:rsidP="00B114D4" w:rsidRDefault="00B114D4" w14:paraId="46D67979" w14:textId="5C1223F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Pr="008B2756" w:rsidR="003C0785">
        <w:rPr>
          <w:rFonts w:cs="Times New Roman"/>
          <w:snapToGrid w:val="0"/>
          <w:sz w:val="24"/>
          <w:szCs w:val="24"/>
          <w:lang w:eastAsia="zh-CN" w:bidi="hi-IN"/>
        </w:rPr>
        <w:t>Текущий ремонт объекта культурного наследия регионального значения "Обелиск Победы", расположенного по адресу: г. Рубцовск, бульвар Победы, д 3А.</w:t>
      </w:r>
    </w:p>
    <w:p w:rsidRPr="00520938" w:rsidR="00180CC3" w:rsidP="00B114D4" w:rsidRDefault="00520938" w14:paraId="48EA707E" w14:textId="053BD962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0877DE">
        <w:rPr>
          <w:rFonts w:cs="Times New Roman"/>
          <w:sz w:val="24"/>
          <w:szCs w:val="24"/>
        </w:rPr>
        <w:t xml:space="preserve"> / </w:t>
      </w:r>
      <w:r w:rsidRPr="000877DE" w:rsidR="000877DE">
        <w:rPr>
          <w:rFonts w:cs="Times New Roman"/>
          <w:sz w:val="24"/>
          <w:szCs w:val="24"/>
        </w:rPr>
        <w:t xml:space="preserve">максимальное значение цены </w:t>
      </w:r>
      <w:proofErr w:type="gramStart"/>
      <w:r w:rsidRPr="000877DE" w:rsidR="000877DE">
        <w:rPr>
          <w:rFonts w:cs="Times New Roman"/>
          <w:sz w:val="24"/>
          <w:szCs w:val="24"/>
        </w:rPr>
        <w:t>контракта</w:t>
      </w:r>
      <w:r w:rsidRPr="00BC4B9D" w:rsidR="001467CC">
        <w:rPr>
          <w:rFonts w:cs="Times New Roman"/>
          <w:sz w:val="24"/>
          <w:szCs w:val="24"/>
        </w:rPr>
        <w:t xml:space="preserve">: </w:t>
      </w:r>
      <w:r w:rsidRPr="00BC4B9D" w:rsidR="003C0785">
        <w:rPr>
          <w:rFonts w:cs="Times New Roman"/>
          <w:snapToGrid w:val="0"/>
          <w:sz w:val="24"/>
          <w:szCs w:val="24"/>
          <w:lang w:eastAsia="zh-CN" w:bidi="hi-IN"/>
        </w:rPr>
        <w:t>563848,59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Pr="00BC4B9D" w:rsidR="00493ECC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  <w:proofErr w:type="gramEnd"/>
    </w:p>
    <w:p w:rsidRPr="00B114D4" w:rsidR="00520938" w:rsidP="00B114D4" w:rsidRDefault="00B114D4" w14:paraId="08544984" w14:textId="07890AC2">
      <w:pPr>
        <w:spacing w:after="120" w:line="240" w:lineRule="auto"/>
        <w:rPr>
          <w:rFonts w:cs="Times New Roman"/>
          <w:sz w:val="24"/>
          <w:szCs w:val="24"/>
        </w:rPr>
      </w:pPr>
      <w:r w:rsidRPr="00B114D4">
        <w:rPr>
          <w:rFonts w:cs="Times New Roman"/>
          <w:sz w:val="24"/>
          <w:szCs w:val="24"/>
        </w:rPr>
        <w:t/>
      </w:r>
    </w:p>
    <w:p w:rsidRPr="00B114D4" w:rsidR="00B114D4" w:rsidP="00B114D4" w:rsidRDefault="00A57003" w14:paraId="0312C4F4" w14:textId="7559B81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>дин</w:t>
      </w:r>
      <w:bookmarkStart w:name="_GoBack" w:id="0"/>
      <w:bookmarkEnd w:id="0"/>
      <w:r w:rsidRPr="00464CBC">
        <w:rPr>
          <w:rFonts w:cs="Times New Roman"/>
          <w:sz w:val="24"/>
          <w:szCs w:val="24"/>
        </w:rPr>
        <w:t xml:space="preserve">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w:history="1" r:id="rId7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8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B114D4" w:rsid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:rsidRPr="004D76C8" w:rsidR="00A57003" w:rsidP="00B114D4" w:rsidRDefault="00A57003" w14:paraId="43800DE5" w14:textId="6ABB7A7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</w:t>
      </w:r>
      <w:proofErr w:type="gramStart"/>
      <w:r w:rsidR="000C1064">
        <w:rPr>
          <w:rFonts w:cs="Times New Roman"/>
          <w:sz w:val="24"/>
          <w:szCs w:val="24"/>
        </w:rPr>
        <w:t xml:space="preserve">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27.06.2024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</w:t>
      </w:r>
      <w:proofErr w:type="gramEnd"/>
      <w:r w:rsidRPr="004D76C8">
        <w:rPr>
          <w:rFonts w:cs="Times New Roman"/>
          <w:snapToGrid w:val="0"/>
          <w:sz w:val="24"/>
          <w:szCs w:val="24"/>
          <w:lang w:eastAsia="zh-CN" w:bidi="hi-IN"/>
        </w:rPr>
        <w:t xml:space="preserve">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:rsidRPr="00A57003" w:rsidR="00464CBC" w:rsidP="00B114D4" w:rsidRDefault="00A57003" w14:paraId="689BF37A" w14:textId="2E403530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:rsidRPr="00B114D4" w:rsidR="00C33A30" w:rsidP="00B114D4" w:rsidRDefault="00A57003" w14:paraId="4EA22159" w14:textId="4E272AF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w:history="1" r:id="rId9">
        <w:r w:rsidRPr="008B2756" w:rsidR="00B114D4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Pr="00B114D4" w:rsidR="00C33A30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39E7B" w14:textId="77777777" w:rsidR="00F129E7" w:rsidRDefault="00F129E7" w:rsidP="009721C8">
      <w:pPr>
        <w:spacing w:line="240" w:lineRule="auto"/>
      </w:pPr>
      <w:r>
        <w:separator/>
      </w:r>
    </w:p>
  </w:endnote>
  <w:endnote w:type="continuationSeparator" w:id="0">
    <w:p w14:paraId="12A32F09" w14:textId="77777777" w:rsidR="00F129E7" w:rsidRDefault="00F129E7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7DE"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66AF3" w14:textId="77777777" w:rsidR="00F129E7" w:rsidRDefault="00F129E7" w:rsidP="009721C8">
      <w:pPr>
        <w:spacing w:line="240" w:lineRule="auto"/>
      </w:pPr>
      <w:r>
        <w:separator/>
      </w:r>
    </w:p>
  </w:footnote>
  <w:footnote w:type="continuationSeparator" w:id="0">
    <w:p w14:paraId="2D5CC76C" w14:textId="77777777" w:rsidR="00F129E7" w:rsidRDefault="00F129E7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7DE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29E7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revision>2</cp:revision>
  <dcterms:created xsi:type="dcterms:W3CDTF">2020-08-28T09:15:00Z</dcterms:created>
  <dcterms:modified xsi:type="dcterms:W3CDTF">2023-03-27T14:25:00Z</dcterms:modified>
</cp:coreProperties>
</file>