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0117300085524000066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22.05.2024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243220901107922090100101130012599244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канцелярских принадлежностей для нужд Администрации города Рубцовска.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23778,74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0117300085524000066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116605376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12835,84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116579687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12954,74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116610145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14024,84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116580817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23778,74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116603108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23778,74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116613344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23778,74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116605376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116579687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116610145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116580817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116603108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116613344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116605376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12835,84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Двенадцать тысяч восемьсот тридцать пять рублей 84 копейки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