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0117300085524000052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02.05.2024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243220901950422090100100070011920244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ГСМ для нужд МКУ "Управление по делам ГОЧС г.Рубцовска"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103230,00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0117300085524000052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116429242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81551,70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116430422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82067,85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116475564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103230,00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116429242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116430422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116475564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116429242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81551,70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Восемьдесят одна тысяча пятьсот пятьдесят один рубль 70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