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0117300085523000218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15.12.2023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233220901107922090100103270024321243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капитальному ремонту линий наружного освещения в г.Рубцовске Алтайского края.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2160716,40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115550331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2160716,40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115550331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115550331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