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712" w14:textId="20EDBA3E" w:rsidR="0074703B" w:rsidRPr="002C4FBA" w:rsidRDefault="0074703B" w:rsidP="00911AA4">
      <w:pPr>
        <w:jc w:val="right"/>
        <w:rPr>
          <w:b/>
          <w:i/>
        </w:rPr>
      </w:pPr>
      <w:r w:rsidRPr="002C4FBA">
        <w:rPr>
          <w:b/>
          <w:i/>
        </w:rPr>
        <w:t xml:space="preserve">Приложение № </w:t>
      </w:r>
      <w:r w:rsidR="00A11AAA">
        <w:rPr>
          <w:b/>
          <w:i/>
        </w:rPr>
        <w:t>2</w:t>
      </w:r>
    </w:p>
    <w:p w14:paraId="2FC4F758" w14:textId="77777777" w:rsidR="0074703B" w:rsidRPr="002C4FBA" w:rsidRDefault="0074703B" w:rsidP="00911AA4">
      <w:pPr>
        <w:jc w:val="right"/>
      </w:pPr>
      <w:r w:rsidRPr="002C4FBA">
        <w:rPr>
          <w:b/>
          <w:i/>
        </w:rPr>
        <w:t xml:space="preserve">                                             к информационной карте</w:t>
      </w:r>
    </w:p>
    <w:p w14:paraId="28E15916" w14:textId="77777777" w:rsidR="0074703B" w:rsidRDefault="0074703B" w:rsidP="00911AA4">
      <w:pPr>
        <w:widowControl w:val="0"/>
        <w:autoSpaceDE w:val="0"/>
        <w:autoSpaceDN w:val="0"/>
        <w:adjustRightInd w:val="0"/>
        <w:jc w:val="center"/>
        <w:rPr>
          <w:b/>
          <w:caps/>
          <w:sz w:val="26"/>
          <w:szCs w:val="26"/>
        </w:rPr>
      </w:pPr>
    </w:p>
    <w:p w14:paraId="7B687D54" w14:textId="705285BB" w:rsidR="0074703B" w:rsidRDefault="0074703B" w:rsidP="00911AA4">
      <w:pPr>
        <w:widowControl w:val="0"/>
        <w:autoSpaceDE w:val="0"/>
        <w:autoSpaceDN w:val="0"/>
        <w:adjustRightInd w:val="0"/>
        <w:jc w:val="center"/>
        <w:rPr>
          <w:b/>
          <w:caps/>
          <w:sz w:val="26"/>
          <w:szCs w:val="26"/>
        </w:rPr>
      </w:pPr>
      <w:r w:rsidRPr="005123DE">
        <w:rPr>
          <w:b/>
          <w:caps/>
          <w:sz w:val="26"/>
          <w:szCs w:val="26"/>
        </w:rPr>
        <w:t xml:space="preserve">МУНИЦИПАЛЬНЫЙ Контракт (ПРОЕКТ) № </w:t>
      </w:r>
    </w:p>
    <w:p w14:paraId="729D0290" w14:textId="77777777" w:rsidR="0074703B" w:rsidRPr="005123DE" w:rsidRDefault="0074703B" w:rsidP="00911AA4">
      <w:pPr>
        <w:widowControl w:val="0"/>
        <w:autoSpaceDE w:val="0"/>
        <w:autoSpaceDN w:val="0"/>
        <w:adjustRightInd w:val="0"/>
        <w:jc w:val="center"/>
        <w:rPr>
          <w:b/>
          <w:caps/>
          <w:sz w:val="26"/>
          <w:szCs w:val="26"/>
          <w:u w:val="single"/>
        </w:rPr>
      </w:pPr>
    </w:p>
    <w:p w14:paraId="7CA2C421" w14:textId="6498DD72" w:rsidR="0074703B" w:rsidRDefault="0074703B" w:rsidP="00911AA4">
      <w:pPr>
        <w:jc w:val="center"/>
      </w:pPr>
      <w:r w:rsidRPr="00CB6011">
        <w:rPr>
          <w:lang w:eastAsia="zh-CN"/>
        </w:rPr>
        <w:t xml:space="preserve">Идентификационный код закупки </w:t>
      </w:r>
      <w:r>
        <w:rPr>
          <w:lang w:eastAsia="zh-CN"/>
        </w:rPr>
        <w:t>–</w:t>
      </w:r>
      <w:r w:rsidRPr="00CB6011">
        <w:rPr>
          <w:lang w:eastAsia="zh-CN"/>
        </w:rPr>
        <w:t xml:space="preserve"> </w:t>
      </w:r>
      <w:r w:rsidR="00F05562" w:rsidRPr="00F05562">
        <w:rPr>
          <w:lang w:eastAsia="zh-CN"/>
        </w:rPr>
        <w:t>2332209011079220901001031700</w:t>
      </w:r>
      <w:r w:rsidR="00F05562">
        <w:rPr>
          <w:lang w:eastAsia="zh-CN"/>
        </w:rPr>
        <w:t>1</w:t>
      </w:r>
      <w:r w:rsidR="00F05562" w:rsidRPr="00F05562">
        <w:rPr>
          <w:lang w:eastAsia="zh-CN"/>
        </w:rPr>
        <w:t>4339244</w:t>
      </w:r>
    </w:p>
    <w:p w14:paraId="66CF54E4" w14:textId="77777777" w:rsidR="0074703B" w:rsidRPr="005123DE" w:rsidRDefault="0074703B" w:rsidP="00911AA4">
      <w:pPr>
        <w:jc w:val="center"/>
        <w:rPr>
          <w:sz w:val="26"/>
          <w:szCs w:val="26"/>
          <w:lang w:eastAsia="zh-CN"/>
        </w:rPr>
      </w:pPr>
    </w:p>
    <w:tbl>
      <w:tblPr>
        <w:tblW w:w="0" w:type="auto"/>
        <w:tblLook w:val="04A0" w:firstRow="1" w:lastRow="0" w:firstColumn="1" w:lastColumn="0" w:noHBand="0" w:noVBand="1"/>
      </w:tblPr>
      <w:tblGrid>
        <w:gridCol w:w="4851"/>
        <w:gridCol w:w="4851"/>
      </w:tblGrid>
      <w:tr w:rsidR="0074703B" w:rsidRPr="005123DE" w14:paraId="14AAE85E" w14:textId="77777777" w:rsidTr="00473C3C">
        <w:tc>
          <w:tcPr>
            <w:tcW w:w="4851" w:type="dxa"/>
            <w:shd w:val="clear" w:color="auto" w:fill="auto"/>
          </w:tcPr>
          <w:p w14:paraId="0B4B2BAA" w14:textId="77777777" w:rsidR="0074703B" w:rsidRPr="00D05C9C" w:rsidRDefault="0074703B" w:rsidP="00911AA4">
            <w:pPr>
              <w:suppressAutoHyphens/>
              <w:rPr>
                <w:b/>
                <w:bCs/>
                <w:lang w:eastAsia="zh-CN"/>
              </w:rPr>
            </w:pPr>
            <w:r w:rsidRPr="00D05C9C">
              <w:rPr>
                <w:lang w:eastAsia="zh-CN"/>
              </w:rPr>
              <w:t>г. Рубцовск</w:t>
            </w:r>
          </w:p>
        </w:tc>
        <w:tc>
          <w:tcPr>
            <w:tcW w:w="4851" w:type="dxa"/>
            <w:shd w:val="clear" w:color="auto" w:fill="auto"/>
          </w:tcPr>
          <w:p w14:paraId="5DD6CE08" w14:textId="2415FB25" w:rsidR="0074703B" w:rsidRPr="005123DE" w:rsidRDefault="0074703B" w:rsidP="00911AA4">
            <w:pPr>
              <w:suppressAutoHyphens/>
              <w:jc w:val="right"/>
              <w:rPr>
                <w:b/>
                <w:bCs/>
                <w:sz w:val="26"/>
                <w:szCs w:val="26"/>
                <w:lang w:eastAsia="zh-CN"/>
              </w:rPr>
            </w:pPr>
            <w:r w:rsidRPr="00D05C9C">
              <w:rPr>
                <w:lang w:eastAsia="zh-CN"/>
              </w:rPr>
              <w:t>«___» _______202</w:t>
            </w:r>
            <w:r w:rsidR="008323CF">
              <w:rPr>
                <w:lang w:eastAsia="zh-CN"/>
              </w:rPr>
              <w:t>3</w:t>
            </w:r>
            <w:r w:rsidRPr="00D05C9C">
              <w:rPr>
                <w:lang w:eastAsia="zh-CN"/>
              </w:rPr>
              <w:t xml:space="preserve"> г</w:t>
            </w:r>
            <w:r w:rsidRPr="005123DE">
              <w:rPr>
                <w:sz w:val="26"/>
                <w:szCs w:val="26"/>
                <w:lang w:eastAsia="zh-CN"/>
              </w:rPr>
              <w:t>.</w:t>
            </w:r>
          </w:p>
        </w:tc>
      </w:tr>
    </w:tbl>
    <w:p w14:paraId="7BA1215B" w14:textId="77777777" w:rsidR="0074703B" w:rsidRDefault="0074703B" w:rsidP="00911AA4">
      <w:pPr>
        <w:ind w:firstLine="708"/>
        <w:jc w:val="both"/>
      </w:pPr>
    </w:p>
    <w:p w14:paraId="6F899DA3" w14:textId="77777777" w:rsidR="0074703B" w:rsidRPr="005123DE" w:rsidRDefault="0074703B" w:rsidP="00911AA4">
      <w:pPr>
        <w:ind w:firstLine="708"/>
        <w:jc w:val="both"/>
        <w:rPr>
          <w:color w:val="000000"/>
          <w:kern w:val="16"/>
        </w:rPr>
      </w:pPr>
      <w:r w:rsidRPr="005123DE">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«Подрядчик», в лице __________________, действующего на основании ___________________, вместе именуемые «Стороны», </w:t>
      </w:r>
      <w:r w:rsidRPr="005123DE">
        <w:rPr>
          <w:kern w:val="16"/>
        </w:rPr>
        <w:t xml:space="preserve">в соответствии с </w:t>
      </w:r>
      <w:r w:rsidRPr="005123DE">
        <w:t>законодательством Российской Федерации и иными нормативными правовыми актами о контрактной системе в сфере закупок,</w:t>
      </w:r>
      <w:r w:rsidRPr="005123DE">
        <w:rPr>
          <w:kern w:val="16"/>
        </w:rPr>
        <w:t xml:space="preserve"> и на основании протокола _________ от _________ № _____ заключили настоящий муниципальный контракт, именуемый в дальнейшем «Контракт», о нижеследующем</w:t>
      </w:r>
      <w:r w:rsidRPr="005123DE">
        <w:rPr>
          <w:color w:val="000000"/>
          <w:kern w:val="16"/>
        </w:rPr>
        <w:t>:</w:t>
      </w:r>
    </w:p>
    <w:p w14:paraId="0D71608B" w14:textId="77777777" w:rsidR="0074703B" w:rsidRPr="005123DE" w:rsidRDefault="0074703B" w:rsidP="00911AA4">
      <w:pPr>
        <w:ind w:firstLine="709"/>
        <w:jc w:val="both"/>
      </w:pPr>
    </w:p>
    <w:p w14:paraId="51915E61" w14:textId="77777777" w:rsidR="0074703B" w:rsidRPr="005123DE" w:rsidRDefault="0074703B" w:rsidP="00911AA4">
      <w:pPr>
        <w:keepNext/>
        <w:numPr>
          <w:ilvl w:val="0"/>
          <w:numId w:val="1"/>
        </w:numPr>
        <w:tabs>
          <w:tab w:val="num" w:pos="0"/>
          <w:tab w:val="left" w:pos="426"/>
        </w:tabs>
        <w:suppressAutoHyphens/>
        <w:ind w:left="0"/>
        <w:jc w:val="center"/>
        <w:outlineLvl w:val="2"/>
        <w:rPr>
          <w:rFonts w:cs="Arial"/>
          <w:b/>
          <w:bCs/>
        </w:rPr>
      </w:pPr>
      <w:r w:rsidRPr="005123DE">
        <w:rPr>
          <w:rFonts w:cs="Arial"/>
          <w:b/>
          <w:bCs/>
        </w:rPr>
        <w:t>Предмет Контракта</w:t>
      </w:r>
    </w:p>
    <w:p w14:paraId="50DE9DAF" w14:textId="7A03BC5A" w:rsidR="0074703B" w:rsidRPr="00A42A47" w:rsidRDefault="0074703B" w:rsidP="00911AA4">
      <w:pPr>
        <w:ind w:firstLine="709"/>
        <w:jc w:val="both"/>
      </w:pPr>
      <w:r w:rsidRPr="005123DE">
        <w:t xml:space="preserve">1.1. Подрядчик обязуется собственными и (или) привлеченными силами своевременно выполнить на условиях Контракта </w:t>
      </w:r>
      <w:r w:rsidRPr="0074703B">
        <w:t xml:space="preserve">работы </w:t>
      </w:r>
      <w:r>
        <w:t xml:space="preserve">по </w:t>
      </w:r>
      <w:r w:rsidR="006A212B" w:rsidRPr="006A212B">
        <w:t>текущему ремонту муниципальных помещений, расположенных на 1 этаже здания по ул. Громова, 30 в городе Рубцовске</w:t>
      </w:r>
      <w:r w:rsidR="0066657B">
        <w:t xml:space="preserve"> (далее – «Объект»)</w:t>
      </w:r>
      <w:r w:rsidR="00A612C9" w:rsidRPr="00A612C9">
        <w:t xml:space="preserve"> </w:t>
      </w:r>
      <w:r w:rsidRPr="005123DE">
        <w:t>(</w:t>
      </w:r>
      <w:r w:rsidRPr="00A42A47">
        <w:t xml:space="preserve">далее – «работа») в соответствии с техническим заданием (Приложение № 1 к Контракту), </w:t>
      </w:r>
      <w:r w:rsidR="008323CF">
        <w:t xml:space="preserve">локальным </w:t>
      </w:r>
      <w:r w:rsidRPr="00A42A47">
        <w:t>с</w:t>
      </w:r>
      <w:r>
        <w:t>метн</w:t>
      </w:r>
      <w:r w:rsidR="008323CF">
        <w:t>ым</w:t>
      </w:r>
      <w:r>
        <w:t xml:space="preserve"> </w:t>
      </w:r>
      <w:r w:rsidR="008323CF">
        <w:t>расчетом</w:t>
      </w:r>
      <w:r>
        <w:t xml:space="preserve"> (Приложения</w:t>
      </w:r>
      <w:r w:rsidRPr="00A42A47">
        <w:t xml:space="preserve"> № 2 к Контракту) в сроки, указанные</w:t>
      </w:r>
      <w:r w:rsidRPr="005123DE">
        <w:t xml:space="preserve"> в Контракте, и сдать результат работы Заказчику, а Заказчик обязуется принять результат работы и оплатить е</w:t>
      </w:r>
      <w:r w:rsidRPr="00A42A47">
        <w:t>го.</w:t>
      </w:r>
    </w:p>
    <w:p w14:paraId="07541260" w14:textId="5E012493" w:rsidR="0074703B" w:rsidRPr="005123DE" w:rsidRDefault="0074703B" w:rsidP="0074703B">
      <w:pPr>
        <w:ind w:firstLine="709"/>
        <w:jc w:val="both"/>
      </w:pPr>
      <w:r w:rsidRPr="00A42A47">
        <w:t>1.2. Состав и объем работы определяется</w:t>
      </w:r>
      <w:r>
        <w:t xml:space="preserve"> </w:t>
      </w:r>
      <w:r w:rsidRPr="00A42A47">
        <w:t>Приложени</w:t>
      </w:r>
      <w:r>
        <w:t>ями</w:t>
      </w:r>
      <w:r w:rsidRPr="00A42A47">
        <w:t xml:space="preserve"> № 1, 2 к Контракту.</w:t>
      </w:r>
    </w:p>
    <w:p w14:paraId="3F51B182" w14:textId="68D7D170" w:rsidR="0074703B" w:rsidRPr="008F062E" w:rsidRDefault="0074703B" w:rsidP="0074703B">
      <w:pPr>
        <w:pStyle w:val="docdata"/>
        <w:spacing w:before="0" w:beforeAutospacing="0" w:after="0" w:afterAutospacing="0"/>
        <w:ind w:firstLine="709"/>
        <w:jc w:val="both"/>
        <w:rPr>
          <w:color w:val="000000"/>
        </w:rPr>
      </w:pPr>
      <w:r w:rsidRPr="005123DE">
        <w:t>1.3. Место выполнения работ: Российск</w:t>
      </w:r>
      <w:r>
        <w:t>ая Федерация, Алтайский край, город</w:t>
      </w:r>
      <w:r w:rsidRPr="005123DE">
        <w:t xml:space="preserve"> Рубцовск,</w:t>
      </w:r>
      <w:r>
        <w:t xml:space="preserve"> </w:t>
      </w:r>
      <w:r w:rsidR="006A212B" w:rsidRPr="006A212B">
        <w:rPr>
          <w:color w:val="000000"/>
        </w:rPr>
        <w:t>улица Громова, д. 30</w:t>
      </w:r>
      <w:r w:rsidR="008323CF" w:rsidRPr="008323CF">
        <w:rPr>
          <w:color w:val="000000"/>
        </w:rPr>
        <w:t>.</w:t>
      </w:r>
    </w:p>
    <w:p w14:paraId="3C13B0C1" w14:textId="77777777" w:rsidR="0074703B" w:rsidRPr="005123DE" w:rsidRDefault="0074703B" w:rsidP="0074703B">
      <w:pPr>
        <w:jc w:val="both"/>
      </w:pPr>
    </w:p>
    <w:p w14:paraId="5A709E80" w14:textId="77777777" w:rsidR="0074703B" w:rsidRPr="005123DE" w:rsidRDefault="0074703B" w:rsidP="0074703B">
      <w:pPr>
        <w:keepNext/>
        <w:numPr>
          <w:ilvl w:val="0"/>
          <w:numId w:val="1"/>
        </w:numPr>
        <w:tabs>
          <w:tab w:val="num" w:pos="0"/>
          <w:tab w:val="left" w:pos="426"/>
        </w:tabs>
        <w:suppressAutoHyphens/>
        <w:ind w:left="0"/>
        <w:jc w:val="center"/>
        <w:outlineLvl w:val="2"/>
        <w:rPr>
          <w:rFonts w:cs="Arial"/>
          <w:b/>
          <w:bCs/>
        </w:rPr>
      </w:pPr>
      <w:r w:rsidRPr="005123DE">
        <w:rPr>
          <w:rFonts w:cs="Arial"/>
          <w:b/>
          <w:bCs/>
        </w:rPr>
        <w:t>Цена Контракта и порядок оплаты</w:t>
      </w:r>
    </w:p>
    <w:p w14:paraId="0922C9A2" w14:textId="77777777" w:rsidR="008A7628" w:rsidRDefault="008A7628" w:rsidP="008A7628">
      <w:pPr>
        <w:widowControl w:val="0"/>
        <w:autoSpaceDE w:val="0"/>
        <w:autoSpaceDN w:val="0"/>
        <w:adjustRightInd w:val="0"/>
        <w:ind w:firstLine="709"/>
        <w:contextualSpacing/>
        <w:jc w:val="both"/>
      </w:pPr>
      <w:r>
        <w:t>2.1.</w:t>
      </w:r>
      <w:r>
        <w:tab/>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69E0FE4" w14:textId="77777777" w:rsidR="008A7628" w:rsidRDefault="008A7628" w:rsidP="008A7628">
      <w:pPr>
        <w:widowControl w:val="0"/>
        <w:autoSpaceDE w:val="0"/>
        <w:autoSpaceDN w:val="0"/>
        <w:adjustRightInd w:val="0"/>
        <w:ind w:firstLine="709"/>
        <w:contextualSpacing/>
        <w:jc w:val="both"/>
      </w:pPr>
      <w:r>
        <w:t>Цена Контракта составляет __________ (_________) рублей _______ копеек, включая налог на добавленную стоимость (__%): __________ (__________) рублей _______ копеек (НДС не облагается на основании ______________ Налогового кодекса Российской Федерации и ________)</w:t>
      </w:r>
    </w:p>
    <w:p w14:paraId="48D44E9B" w14:textId="77777777" w:rsidR="008A7628" w:rsidRDefault="008A7628" w:rsidP="008A7628">
      <w:pPr>
        <w:widowControl w:val="0"/>
        <w:autoSpaceDE w:val="0"/>
        <w:autoSpaceDN w:val="0"/>
        <w:adjustRightInd w:val="0"/>
        <w:ind w:firstLine="709"/>
        <w:contextualSpacing/>
        <w:jc w:val="both"/>
      </w:pPr>
      <w: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3D873AB" w14:textId="77777777" w:rsidR="008A7628" w:rsidRDefault="008A7628" w:rsidP="008A7628">
      <w:pPr>
        <w:widowControl w:val="0"/>
        <w:autoSpaceDE w:val="0"/>
        <w:autoSpaceDN w:val="0"/>
        <w:adjustRightInd w:val="0"/>
        <w:ind w:firstLine="709"/>
        <w:contextualSpacing/>
        <w:jc w:val="both"/>
      </w:pPr>
      <w:r>
        <w:t>2.2.</w:t>
      </w:r>
      <w:r>
        <w:tab/>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71DA150D" w14:textId="77777777" w:rsidR="008A7628" w:rsidRDefault="008A7628" w:rsidP="008A7628">
      <w:pPr>
        <w:widowControl w:val="0"/>
        <w:autoSpaceDE w:val="0"/>
        <w:autoSpaceDN w:val="0"/>
        <w:adjustRightInd w:val="0"/>
        <w:ind w:firstLine="709"/>
        <w:contextualSpacing/>
        <w:jc w:val="both"/>
      </w:pPr>
      <w:r>
        <w:t>2.4.</w:t>
      </w:r>
      <w:r>
        <w:tab/>
        <w:t>Оплата по Контракту производится в следующем порядке:</w:t>
      </w:r>
    </w:p>
    <w:p w14:paraId="56667AD3" w14:textId="77777777" w:rsidR="008A7628" w:rsidRDefault="008A7628" w:rsidP="008A7628">
      <w:pPr>
        <w:widowControl w:val="0"/>
        <w:autoSpaceDE w:val="0"/>
        <w:autoSpaceDN w:val="0"/>
        <w:adjustRightInd w:val="0"/>
        <w:ind w:firstLine="709"/>
        <w:contextualSpacing/>
        <w:jc w:val="both"/>
      </w:pPr>
      <w:r>
        <w:t>2.4.1.</w:t>
      </w:r>
      <w:r>
        <w:tab/>
        <w:t xml:space="preserve">Оплата производится в безналичном порядке путем перечисления Заказчиком </w:t>
      </w:r>
      <w:r>
        <w:lastRenderedPageBreak/>
        <w:t>денежных средств на указанный в Контракте расчетный счет Подрядчика.</w:t>
      </w:r>
    </w:p>
    <w:p w14:paraId="3482C818" w14:textId="0D7C5FF4" w:rsidR="008A7628" w:rsidRDefault="008A7628" w:rsidP="008A7628">
      <w:pPr>
        <w:widowControl w:val="0"/>
        <w:autoSpaceDE w:val="0"/>
        <w:autoSpaceDN w:val="0"/>
        <w:adjustRightInd w:val="0"/>
        <w:ind w:firstLine="709"/>
        <w:contextualSpacing/>
        <w:jc w:val="both"/>
      </w:pPr>
      <w:r>
        <w:t>2.4.2.</w:t>
      </w:r>
      <w:r>
        <w:tab/>
        <w:t>Оплата осуществляется в рублях Российской Федерации за счет средств бюджета муниципального образования город Рубцовск Алтайского края.</w:t>
      </w:r>
    </w:p>
    <w:p w14:paraId="7779B98D" w14:textId="75500A95" w:rsidR="002C4806" w:rsidRDefault="002C4806" w:rsidP="002C4806">
      <w:pPr>
        <w:widowControl w:val="0"/>
        <w:autoSpaceDE w:val="0"/>
        <w:autoSpaceDN w:val="0"/>
        <w:adjustRightInd w:val="0"/>
        <w:ind w:firstLine="709"/>
        <w:contextualSpacing/>
        <w:jc w:val="both"/>
      </w:pPr>
      <w:r>
        <w:t xml:space="preserve">КБК: </w:t>
      </w:r>
      <w:r w:rsidR="007C5D3A">
        <w:t xml:space="preserve"> 303 0501 20005Р6099 244</w:t>
      </w:r>
    </w:p>
    <w:p w14:paraId="18431996" w14:textId="77777777" w:rsidR="008A7628" w:rsidRDefault="008A7628" w:rsidP="008A7628">
      <w:pPr>
        <w:widowControl w:val="0"/>
        <w:autoSpaceDE w:val="0"/>
        <w:autoSpaceDN w:val="0"/>
        <w:adjustRightInd w:val="0"/>
        <w:ind w:firstLine="709"/>
        <w:contextualSpacing/>
        <w:jc w:val="both"/>
      </w:pPr>
      <w:r>
        <w:t>2.4.3.</w:t>
      </w:r>
      <w:r>
        <w:tab/>
        <w:t>Авансовые платежи по Контракту не предусмотрены.</w:t>
      </w:r>
    </w:p>
    <w:p w14:paraId="6139534D" w14:textId="5542F503" w:rsidR="008A7628" w:rsidRDefault="008A7628" w:rsidP="008A7628">
      <w:pPr>
        <w:widowControl w:val="0"/>
        <w:autoSpaceDE w:val="0"/>
        <w:autoSpaceDN w:val="0"/>
        <w:adjustRightInd w:val="0"/>
        <w:ind w:firstLine="709"/>
        <w:contextualSpacing/>
        <w:jc w:val="both"/>
      </w:pPr>
      <w:r>
        <w:t>2.4.4.</w:t>
      </w:r>
      <w:r>
        <w:tab/>
        <w:t xml:space="preserve">Оплата выполненной работы (ее результата) осуществляется </w:t>
      </w:r>
      <w:r w:rsidR="00A612C9">
        <w:t xml:space="preserve">за фактически выполненные работы </w:t>
      </w:r>
      <w:r>
        <w:t xml:space="preserve">в срок не более </w:t>
      </w:r>
      <w:r w:rsidR="008323CF">
        <w:t>7</w:t>
      </w:r>
      <w:r>
        <w:t xml:space="preserve"> (</w:t>
      </w:r>
      <w:r w:rsidR="008323CF">
        <w:t>сем</w:t>
      </w:r>
      <w:r>
        <w:t>и) рабочих дней с даты подписания Сторонами документа(ов)  о приемке, предусмотренного(ых)  пунктом 5.2. Контракта.</w:t>
      </w:r>
    </w:p>
    <w:p w14:paraId="6F3D9992" w14:textId="77777777" w:rsidR="008A7628" w:rsidRDefault="008A7628" w:rsidP="008A7628">
      <w:pPr>
        <w:widowControl w:val="0"/>
        <w:autoSpaceDE w:val="0"/>
        <w:autoSpaceDN w:val="0"/>
        <w:adjustRightInd w:val="0"/>
        <w:ind w:firstLine="709"/>
        <w:contextualSpacing/>
        <w:jc w:val="both"/>
      </w:pPr>
      <w:r>
        <w:t>2.4.5.</w:t>
      </w:r>
      <w:r>
        <w:tab/>
        <w:t>В случае начисления Заказчиком Подрядчику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293965C2" w14:textId="77777777" w:rsidR="008A7628" w:rsidRDefault="008A7628" w:rsidP="008A7628">
      <w:pPr>
        <w:widowControl w:val="0"/>
        <w:autoSpaceDE w:val="0"/>
        <w:autoSpaceDN w:val="0"/>
        <w:adjustRightInd w:val="0"/>
        <w:ind w:firstLine="709"/>
        <w:contextualSpacing/>
        <w:jc w:val="both"/>
      </w:pPr>
      <w:r>
        <w:t>2.4.6.</w:t>
      </w:r>
      <w:r>
        <w:tab/>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71BD782E" w14:textId="09307077" w:rsidR="0074703B" w:rsidRDefault="008A7628" w:rsidP="008A7628">
      <w:pPr>
        <w:widowControl w:val="0"/>
        <w:autoSpaceDE w:val="0"/>
        <w:autoSpaceDN w:val="0"/>
        <w:adjustRightInd w:val="0"/>
        <w:ind w:firstLine="709"/>
        <w:contextualSpacing/>
        <w:jc w:val="both"/>
      </w:pPr>
      <w:r>
        <w:t>2.5.</w:t>
      </w:r>
      <w:r>
        <w:tab/>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22573171" w14:textId="77777777" w:rsidR="00527EB6" w:rsidRPr="005123DE" w:rsidRDefault="00527EB6" w:rsidP="008A7628">
      <w:pPr>
        <w:widowControl w:val="0"/>
        <w:autoSpaceDE w:val="0"/>
        <w:autoSpaceDN w:val="0"/>
        <w:adjustRightInd w:val="0"/>
        <w:ind w:firstLine="709"/>
        <w:contextualSpacing/>
        <w:jc w:val="both"/>
      </w:pPr>
    </w:p>
    <w:p w14:paraId="0CB88083" w14:textId="77777777" w:rsidR="0074703B" w:rsidRPr="00110C32" w:rsidRDefault="0074703B" w:rsidP="0074703B">
      <w:pPr>
        <w:pStyle w:val="a3"/>
        <w:widowControl w:val="0"/>
        <w:numPr>
          <w:ilvl w:val="0"/>
          <w:numId w:val="3"/>
        </w:numPr>
        <w:tabs>
          <w:tab w:val="left" w:pos="0"/>
        </w:tabs>
        <w:autoSpaceDE w:val="0"/>
        <w:autoSpaceDN w:val="0"/>
        <w:adjustRightInd w:val="0"/>
        <w:ind w:left="0" w:firstLine="0"/>
        <w:jc w:val="center"/>
        <w:rPr>
          <w:rFonts w:cs="Arial"/>
          <w:b/>
          <w:bCs/>
          <w:sz w:val="24"/>
          <w:szCs w:val="24"/>
        </w:rPr>
      </w:pPr>
      <w:r w:rsidRPr="00110C32">
        <w:rPr>
          <w:rFonts w:cs="Arial"/>
          <w:b/>
          <w:bCs/>
          <w:sz w:val="24"/>
          <w:szCs w:val="24"/>
        </w:rPr>
        <w:t>Права и обязанности Сторон</w:t>
      </w:r>
    </w:p>
    <w:p w14:paraId="50210BE0" w14:textId="77777777" w:rsidR="00B52B96" w:rsidRDefault="00B52B96" w:rsidP="00B52B96">
      <w:pPr>
        <w:autoSpaceDE w:val="0"/>
        <w:autoSpaceDN w:val="0"/>
        <w:adjustRightInd w:val="0"/>
        <w:ind w:firstLine="709"/>
        <w:contextualSpacing/>
        <w:jc w:val="both"/>
      </w:pPr>
      <w:r>
        <w:t>3.1.</w:t>
      </w:r>
      <w:r>
        <w:tab/>
        <w:t>Заказчик имеет право:</w:t>
      </w:r>
    </w:p>
    <w:p w14:paraId="1ED175E8" w14:textId="77777777" w:rsidR="00B52B96" w:rsidRDefault="00B52B96" w:rsidP="00B52B96">
      <w:pPr>
        <w:autoSpaceDE w:val="0"/>
        <w:autoSpaceDN w:val="0"/>
        <w:adjustRightInd w:val="0"/>
        <w:ind w:firstLine="709"/>
        <w:contextualSpacing/>
        <w:jc w:val="both"/>
      </w:pPr>
      <w:r>
        <w:t>3.1.1.</w:t>
      </w:r>
      <w:r>
        <w:tab/>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4A4FD7A" w14:textId="77777777" w:rsidR="00B52B96" w:rsidRDefault="00B52B96" w:rsidP="00B52B96">
      <w:pPr>
        <w:autoSpaceDE w:val="0"/>
        <w:autoSpaceDN w:val="0"/>
        <w:adjustRightInd w:val="0"/>
        <w:ind w:firstLine="709"/>
        <w:contextualSpacing/>
        <w:jc w:val="both"/>
      </w:pPr>
      <w:r>
        <w:t>3.1.2.</w:t>
      </w:r>
      <w:r>
        <w:tab/>
        <w:t>Проверять в любое время ход и качество выполняемой Подрядчиком и его субподрядчиками, соисполнителями работы по Контракту, оказывать консультативную и иную помощь Подрядчику без вмешательства в его оперативно-хозяйственную деятельность.</w:t>
      </w:r>
    </w:p>
    <w:p w14:paraId="289D1401" w14:textId="77777777" w:rsidR="00B52B96" w:rsidRDefault="00B52B96" w:rsidP="00B52B96">
      <w:pPr>
        <w:autoSpaceDE w:val="0"/>
        <w:autoSpaceDN w:val="0"/>
        <w:adjustRightInd w:val="0"/>
        <w:ind w:firstLine="709"/>
        <w:contextualSpacing/>
        <w:jc w:val="both"/>
      </w:pPr>
      <w:r>
        <w:t>3.1.3.</w:t>
      </w:r>
      <w:r>
        <w:tab/>
        <w:t>Отказаться (полностью или частично) от приемки и оплаты работы, а также отдельных этапов выполнения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2D15264F" w14:textId="31B62C4F" w:rsidR="00B52B96" w:rsidRDefault="00B52B96" w:rsidP="00B52B96">
      <w:pPr>
        <w:autoSpaceDE w:val="0"/>
        <w:autoSpaceDN w:val="0"/>
        <w:adjustRightInd w:val="0"/>
        <w:ind w:firstLine="709"/>
        <w:contextualSpacing/>
        <w:jc w:val="both"/>
      </w:pPr>
      <w:r>
        <w:t>3.1.4.</w:t>
      </w:r>
      <w:r>
        <w:tab/>
        <w:t>Требовать возмещения убытков, причиненных по вине Подрядчика.</w:t>
      </w:r>
    </w:p>
    <w:p w14:paraId="3A5CBE93" w14:textId="1661F644" w:rsidR="006A212B" w:rsidRPr="00F248BB" w:rsidRDefault="006A212B" w:rsidP="006A212B">
      <w:pPr>
        <w:tabs>
          <w:tab w:val="left" w:pos="-140"/>
          <w:tab w:val="left" w:pos="840"/>
          <w:tab w:val="left" w:pos="993"/>
          <w:tab w:val="left" w:pos="1276"/>
          <w:tab w:val="left" w:pos="1418"/>
        </w:tabs>
        <w:autoSpaceDE w:val="0"/>
        <w:autoSpaceDN w:val="0"/>
        <w:adjustRightInd w:val="0"/>
        <w:ind w:firstLine="709"/>
        <w:jc w:val="both"/>
      </w:pPr>
      <w:r>
        <w:t xml:space="preserve">3.1.5.  </w:t>
      </w:r>
      <w:r w:rsidRPr="00F248BB">
        <w:t>В любое время в ходе производства работы производить выверку объемов выполненной Подрядчиком работы. Для производства выверки объемов работы и составления акта контрольного обмера фактически выполненной работы, Заказчик не позднее, чем за 3 (три) рабочих дня до даты выверки, направляет Подрядчику письменный вызов на место выполнения работы. В случае неявки уполномоченного надлежащим образом представителя Подрядчика либо его необоснованного отказа от подписания акта контрольного обмера, об этом производится соответствующая отметка в акте контрольного обмера, и он принимается Заказчиком без участия Подрядчика и является допустимым и достаточным доказательством объемов работы, фактически выполненной Подрядчиком. Заказчик вправе привлечь к проведению выверки объемов работы и оформлению акта контрольного обмера третьих лиц (технического заказчика, экспертные и иные организации).</w:t>
      </w:r>
    </w:p>
    <w:p w14:paraId="34CE9C5B" w14:textId="1C8FE3C5" w:rsidR="006A212B" w:rsidRDefault="006A212B" w:rsidP="006A212B">
      <w:pPr>
        <w:autoSpaceDE w:val="0"/>
        <w:autoSpaceDN w:val="0"/>
        <w:adjustRightInd w:val="0"/>
        <w:ind w:firstLine="709"/>
        <w:contextualSpacing/>
        <w:jc w:val="both"/>
      </w:pPr>
      <w:r>
        <w:t xml:space="preserve">3.1.6. </w:t>
      </w:r>
      <w:r w:rsidRPr="00F248BB">
        <w:t xml:space="preserve">Осуществлять контроль выполнения мероприятий по обеспечению безопасности выполнения работы, организации производства и охраны труда, в том числе указанных в пункте </w:t>
      </w:r>
      <w:r w:rsidRPr="006A212B">
        <w:t>3.4.8 Контракта</w:t>
      </w:r>
    </w:p>
    <w:p w14:paraId="57CB2FB6" w14:textId="11BE7C62" w:rsidR="00B52B96" w:rsidRDefault="00B52B96" w:rsidP="00B52B96">
      <w:pPr>
        <w:autoSpaceDE w:val="0"/>
        <w:autoSpaceDN w:val="0"/>
        <w:adjustRightInd w:val="0"/>
        <w:ind w:firstLine="709"/>
        <w:contextualSpacing/>
        <w:jc w:val="both"/>
      </w:pPr>
      <w:r>
        <w:t>3.1.</w:t>
      </w:r>
      <w:r w:rsidR="006A212B">
        <w:t>7</w:t>
      </w:r>
      <w:r>
        <w:t>.</w:t>
      </w:r>
      <w:r>
        <w:tab/>
        <w:t xml:space="preserve">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w:t>
      </w:r>
      <w:r>
        <w:lastRenderedPageBreak/>
        <w:t>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8F23D00" w14:textId="17EFEE07" w:rsidR="00B52B96" w:rsidRDefault="00B52B96" w:rsidP="00B52B96">
      <w:pPr>
        <w:autoSpaceDE w:val="0"/>
        <w:autoSpaceDN w:val="0"/>
        <w:adjustRightInd w:val="0"/>
        <w:ind w:firstLine="709"/>
        <w:contextualSpacing/>
        <w:jc w:val="both"/>
      </w:pPr>
      <w:r>
        <w:t>3.1.</w:t>
      </w:r>
      <w:r w:rsidR="006A212B">
        <w:t>8</w:t>
      </w:r>
      <w:r>
        <w:t>.</w:t>
      </w:r>
      <w:r>
        <w:tab/>
        <w:t>Осуществлять иные права, предусмотренные Контрактом и (или) законодательством Российской Федерации.</w:t>
      </w:r>
    </w:p>
    <w:p w14:paraId="701AE158" w14:textId="77777777" w:rsidR="00B52B96" w:rsidRDefault="00B52B96" w:rsidP="00B52B96">
      <w:pPr>
        <w:autoSpaceDE w:val="0"/>
        <w:autoSpaceDN w:val="0"/>
        <w:adjustRightInd w:val="0"/>
        <w:ind w:firstLine="709"/>
        <w:contextualSpacing/>
        <w:jc w:val="both"/>
      </w:pPr>
      <w:r>
        <w:t>3.2.</w:t>
      </w:r>
      <w:r>
        <w:tab/>
        <w:t>Заказчик обязан:</w:t>
      </w:r>
    </w:p>
    <w:p w14:paraId="6601E47A" w14:textId="4E9E1F04" w:rsidR="006A212B" w:rsidRPr="006A212B" w:rsidRDefault="00B52B96" w:rsidP="006A212B">
      <w:pPr>
        <w:tabs>
          <w:tab w:val="left" w:pos="-140"/>
          <w:tab w:val="left" w:pos="0"/>
          <w:tab w:val="left" w:pos="1276"/>
          <w:tab w:val="left" w:pos="1418"/>
        </w:tabs>
        <w:ind w:firstLine="709"/>
        <w:jc w:val="both"/>
        <w:rPr>
          <w:b/>
        </w:rPr>
      </w:pPr>
      <w:r>
        <w:t>3.2.1.</w:t>
      </w:r>
      <w:r>
        <w:tab/>
      </w:r>
      <w:r w:rsidR="0066657B">
        <w:t xml:space="preserve"> </w:t>
      </w:r>
      <w:r w:rsidR="006A212B" w:rsidRPr="006A212B">
        <w:t>В течение 5 (пяти) рабочих дней с даты заключения Контракта передать Подрядчику по акту приема-передачи документацию, необходимую для выполнения работы.</w:t>
      </w:r>
    </w:p>
    <w:p w14:paraId="71A70A76" w14:textId="77D52823" w:rsidR="006A212B" w:rsidRPr="006A212B" w:rsidRDefault="006A212B" w:rsidP="006A212B">
      <w:pPr>
        <w:tabs>
          <w:tab w:val="left" w:pos="0"/>
          <w:tab w:val="left" w:pos="840"/>
          <w:tab w:val="left" w:pos="1276"/>
          <w:tab w:val="left" w:pos="1418"/>
        </w:tabs>
        <w:ind w:firstLine="709"/>
        <w:jc w:val="both"/>
      </w:pPr>
      <w:r>
        <w:t xml:space="preserve">3.2.2. </w:t>
      </w:r>
      <w:r w:rsidRPr="006A212B">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30495185" w14:textId="11FC5C21" w:rsidR="006A212B" w:rsidRPr="006A212B" w:rsidRDefault="006A212B" w:rsidP="006A212B">
      <w:pPr>
        <w:tabs>
          <w:tab w:val="left" w:pos="0"/>
          <w:tab w:val="left" w:pos="840"/>
          <w:tab w:val="left" w:pos="1276"/>
          <w:tab w:val="left" w:pos="1418"/>
        </w:tabs>
        <w:ind w:firstLine="709"/>
        <w:jc w:val="both"/>
      </w:pPr>
      <w:r>
        <w:t xml:space="preserve">3.2.3. </w:t>
      </w:r>
      <w:r w:rsidRPr="006A212B">
        <w:t>Обеспечить приемку представленного Подрядчиком результата работы, в соответствии с условиями Контракта.</w:t>
      </w:r>
    </w:p>
    <w:p w14:paraId="07C93083" w14:textId="3CB6DBF1" w:rsidR="006A212B" w:rsidRPr="006A212B" w:rsidRDefault="006A212B" w:rsidP="006A212B">
      <w:pPr>
        <w:tabs>
          <w:tab w:val="left" w:pos="0"/>
          <w:tab w:val="left" w:pos="840"/>
          <w:tab w:val="left" w:pos="1276"/>
          <w:tab w:val="left" w:pos="1418"/>
        </w:tabs>
        <w:ind w:firstLine="709"/>
        <w:jc w:val="both"/>
      </w:pPr>
      <w:r>
        <w:t xml:space="preserve">3.2.4. </w:t>
      </w:r>
      <w:r w:rsidRPr="006A212B">
        <w:t>Оплатить результат работы, в соответствии с условиями Контракта.</w:t>
      </w:r>
    </w:p>
    <w:p w14:paraId="4C56D939" w14:textId="0A346473" w:rsidR="006A212B" w:rsidRPr="006A212B" w:rsidRDefault="006A212B" w:rsidP="006A212B">
      <w:pPr>
        <w:tabs>
          <w:tab w:val="left" w:pos="0"/>
          <w:tab w:val="left" w:pos="840"/>
          <w:tab w:val="left" w:pos="1276"/>
          <w:tab w:val="left" w:pos="1418"/>
        </w:tabs>
        <w:ind w:firstLine="709"/>
        <w:jc w:val="both"/>
      </w:pPr>
      <w:r>
        <w:t xml:space="preserve">3.2.5. </w:t>
      </w:r>
      <w:r w:rsidRPr="006A212B">
        <w:t>Направить Подрядчику требование об уплате неустоек (штрафов, пеней) за неисполнение или ненадлежащее исполнение обязательств по Контракту.</w:t>
      </w:r>
    </w:p>
    <w:p w14:paraId="3AD82C0F" w14:textId="1685F63B" w:rsidR="006A212B" w:rsidRPr="006A212B" w:rsidRDefault="006A212B" w:rsidP="006A212B">
      <w:pPr>
        <w:tabs>
          <w:tab w:val="left" w:pos="0"/>
          <w:tab w:val="left" w:pos="840"/>
          <w:tab w:val="left" w:pos="1276"/>
          <w:tab w:val="left" w:pos="1418"/>
        </w:tabs>
        <w:autoSpaceDE w:val="0"/>
        <w:autoSpaceDN w:val="0"/>
        <w:adjustRightInd w:val="0"/>
        <w:ind w:left="993" w:hanging="284"/>
        <w:contextualSpacing/>
        <w:jc w:val="both"/>
      </w:pPr>
      <w:r>
        <w:t xml:space="preserve">3.3. </w:t>
      </w:r>
      <w:r w:rsidRPr="006A212B">
        <w:t>Подрядчик вправе:</w:t>
      </w:r>
    </w:p>
    <w:p w14:paraId="121F18D0" w14:textId="2318B4F2" w:rsidR="006A212B" w:rsidRPr="006A212B" w:rsidRDefault="006A212B" w:rsidP="006A212B">
      <w:pPr>
        <w:tabs>
          <w:tab w:val="left" w:pos="0"/>
          <w:tab w:val="left" w:pos="840"/>
          <w:tab w:val="left" w:pos="1276"/>
          <w:tab w:val="left" w:pos="1418"/>
        </w:tabs>
        <w:ind w:firstLine="709"/>
        <w:jc w:val="both"/>
      </w:pPr>
      <w:r>
        <w:t>3.3.1.</w:t>
      </w:r>
      <w:r w:rsidR="0066657B">
        <w:t xml:space="preserve"> </w:t>
      </w:r>
      <w:r w:rsidRPr="006A212B">
        <w:t>Требовать от Заказчика приемки результата работы.</w:t>
      </w:r>
    </w:p>
    <w:p w14:paraId="4E07A37A" w14:textId="05E26F40" w:rsidR="006A212B" w:rsidRPr="006A212B" w:rsidRDefault="006A212B" w:rsidP="006A212B">
      <w:pPr>
        <w:tabs>
          <w:tab w:val="left" w:pos="0"/>
          <w:tab w:val="left" w:pos="840"/>
          <w:tab w:val="left" w:pos="1276"/>
          <w:tab w:val="left" w:pos="1418"/>
        </w:tabs>
        <w:ind w:firstLine="709"/>
        <w:jc w:val="both"/>
      </w:pPr>
      <w:r>
        <w:t>3.3.2.</w:t>
      </w:r>
      <w:r w:rsidR="0066657B">
        <w:t xml:space="preserve"> </w:t>
      </w:r>
      <w:r w:rsidRPr="006A212B">
        <w:t>Требовать от Заказчика оплаты принятого без замечаний результата работы.</w:t>
      </w:r>
    </w:p>
    <w:p w14:paraId="161756D7" w14:textId="5AD29ABA" w:rsidR="006A212B" w:rsidRPr="006A212B" w:rsidRDefault="006A212B" w:rsidP="006A212B">
      <w:pPr>
        <w:tabs>
          <w:tab w:val="left" w:pos="0"/>
        </w:tabs>
        <w:ind w:firstLine="709"/>
        <w:contextualSpacing/>
        <w:jc w:val="both"/>
      </w:pPr>
      <w:r>
        <w:t>3.3.4.</w:t>
      </w:r>
      <w:r w:rsidR="0066657B">
        <w:t xml:space="preserve"> </w:t>
      </w:r>
      <w:r w:rsidRPr="006A212B">
        <w:t>Требовать уплаты неустоек (штрафов, пеней) и (или) убытков, причиненных по вине Заказчика.</w:t>
      </w:r>
    </w:p>
    <w:p w14:paraId="186B2F94" w14:textId="116478BB" w:rsidR="006A212B" w:rsidRPr="006A212B" w:rsidRDefault="006A212B" w:rsidP="006A212B">
      <w:pPr>
        <w:tabs>
          <w:tab w:val="left" w:pos="0"/>
          <w:tab w:val="left" w:pos="840"/>
          <w:tab w:val="left" w:pos="1276"/>
          <w:tab w:val="left" w:pos="1418"/>
          <w:tab w:val="left" w:pos="1560"/>
        </w:tabs>
        <w:ind w:firstLine="709"/>
        <w:jc w:val="both"/>
      </w:pPr>
      <w:r>
        <w:t>3.3.5.</w:t>
      </w:r>
      <w:r w:rsidRPr="006A212B">
        <w:t xml:space="preserve"> Привлечь к исполнению обязательств других лиц (субподрядчиков, соисполнителей).</w:t>
      </w:r>
    </w:p>
    <w:p w14:paraId="630D0074" w14:textId="24C88824" w:rsidR="006A212B" w:rsidRPr="006A212B" w:rsidRDefault="006A212B" w:rsidP="006A212B">
      <w:pPr>
        <w:tabs>
          <w:tab w:val="left" w:pos="0"/>
          <w:tab w:val="left" w:pos="890"/>
          <w:tab w:val="left" w:pos="1276"/>
          <w:tab w:val="left" w:pos="1418"/>
        </w:tabs>
        <w:ind w:left="709"/>
        <w:contextualSpacing/>
        <w:jc w:val="both"/>
      </w:pPr>
      <w:r>
        <w:t xml:space="preserve">3.4. </w:t>
      </w:r>
      <w:r w:rsidRPr="006A212B">
        <w:t>Подрядчик обязан:</w:t>
      </w:r>
    </w:p>
    <w:p w14:paraId="04D74B1E" w14:textId="1269509F" w:rsidR="006A212B" w:rsidRPr="006A212B" w:rsidRDefault="006A212B" w:rsidP="0066657B">
      <w:pPr>
        <w:tabs>
          <w:tab w:val="left" w:pos="0"/>
          <w:tab w:val="left" w:pos="1843"/>
        </w:tabs>
        <w:ind w:firstLine="709"/>
        <w:contextualSpacing/>
        <w:jc w:val="both"/>
      </w:pPr>
      <w:r>
        <w:t>3.4.1.</w:t>
      </w:r>
      <w:r w:rsidRPr="006A212B">
        <w:t xml:space="preserve"> Выполнить предусмотренн</w:t>
      </w:r>
      <w:r w:rsidR="0066657B">
        <w:t xml:space="preserve">ую </w:t>
      </w:r>
      <w:r w:rsidRPr="006A212B">
        <w:t>Контрактом работ</w:t>
      </w:r>
      <w:r w:rsidR="0066657B">
        <w:t>у</w:t>
      </w:r>
      <w:r w:rsidRPr="006A212B">
        <w:t xml:space="preserve">, обеспечив </w:t>
      </w:r>
      <w:r w:rsidR="0066657B">
        <w:t>ее</w:t>
      </w:r>
      <w:r w:rsidRPr="006A212B">
        <w:t xml:space="preserve"> надлежащее качество, в соответствии с требованиями нормативных документов, в сроки, установленные Контрактом.</w:t>
      </w:r>
    </w:p>
    <w:p w14:paraId="526983BB" w14:textId="1402EE5B" w:rsidR="006A212B" w:rsidRPr="006A212B" w:rsidRDefault="006A212B" w:rsidP="0066657B">
      <w:pPr>
        <w:tabs>
          <w:tab w:val="left" w:pos="0"/>
          <w:tab w:val="left" w:pos="993"/>
          <w:tab w:val="left" w:pos="1843"/>
        </w:tabs>
        <w:ind w:firstLine="709"/>
        <w:jc w:val="both"/>
      </w:pPr>
      <w:r>
        <w:t xml:space="preserve">3.4.2. </w:t>
      </w:r>
      <w:r w:rsidRPr="006A212B">
        <w:t xml:space="preserve">Без увеличения цены выполнить работу в соответствии с условиями Контракта и передать Заказчику результат работы посредством соответствующих </w:t>
      </w:r>
      <w:r w:rsidR="0066657B">
        <w:t>документов</w:t>
      </w:r>
      <w:r w:rsidRPr="006A212B">
        <w:t xml:space="preserve"> о приемке.</w:t>
      </w:r>
    </w:p>
    <w:p w14:paraId="34EF81DD" w14:textId="58C2404A" w:rsidR="006A212B" w:rsidRPr="006A212B" w:rsidRDefault="006A212B" w:rsidP="0066657B">
      <w:pPr>
        <w:tabs>
          <w:tab w:val="left" w:pos="0"/>
          <w:tab w:val="left" w:pos="993"/>
          <w:tab w:val="left" w:pos="1843"/>
        </w:tabs>
        <w:ind w:firstLine="709"/>
        <w:jc w:val="both"/>
      </w:pPr>
      <w:r>
        <w:t xml:space="preserve">3.4.3. </w:t>
      </w:r>
      <w:r w:rsidRPr="006A212B">
        <w:t>Своими силами и за свой счет, в срок, определенный Заказчиком, устранять допущенные недостатки выполненной работы или иные отступления от условий Контракта.</w:t>
      </w:r>
    </w:p>
    <w:p w14:paraId="6355C876" w14:textId="5440D738" w:rsidR="006A212B" w:rsidRPr="006A212B" w:rsidRDefault="006A212B" w:rsidP="0066657B">
      <w:pPr>
        <w:tabs>
          <w:tab w:val="left" w:pos="0"/>
          <w:tab w:val="left" w:pos="993"/>
          <w:tab w:val="left" w:pos="1843"/>
        </w:tabs>
        <w:ind w:firstLine="709"/>
        <w:jc w:val="both"/>
      </w:pPr>
      <w:r>
        <w:t xml:space="preserve">3.4.4. </w:t>
      </w:r>
      <w:r w:rsidRPr="006A212B">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6CF83427" w14:textId="5AE603AD" w:rsidR="006A212B" w:rsidRPr="006A212B" w:rsidRDefault="006A212B" w:rsidP="0066657B">
      <w:pPr>
        <w:tabs>
          <w:tab w:val="left" w:pos="0"/>
          <w:tab w:val="left" w:pos="993"/>
          <w:tab w:val="left" w:pos="1843"/>
        </w:tabs>
        <w:ind w:firstLine="709"/>
        <w:jc w:val="both"/>
      </w:pPr>
      <w:r>
        <w:t xml:space="preserve">3.4.5. </w:t>
      </w:r>
      <w:r w:rsidRPr="006A212B">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08F59B7B" w14:textId="77777777" w:rsidR="006A212B" w:rsidRPr="006A212B" w:rsidRDefault="006A212B" w:rsidP="0066657B">
      <w:pPr>
        <w:tabs>
          <w:tab w:val="left" w:pos="0"/>
          <w:tab w:val="left" w:pos="993"/>
          <w:tab w:val="left" w:pos="1843"/>
        </w:tabs>
        <w:ind w:firstLine="709"/>
        <w:jc w:val="both"/>
      </w:pPr>
      <w:r w:rsidRPr="006A212B">
        <w:t>неблагоприятных для Заказчика последствий выполнения его указаний о способе исполнения работы;</w:t>
      </w:r>
    </w:p>
    <w:p w14:paraId="515A72F5" w14:textId="77777777" w:rsidR="006A212B" w:rsidRPr="006A212B" w:rsidRDefault="006A212B" w:rsidP="0066657B">
      <w:pPr>
        <w:tabs>
          <w:tab w:val="left" w:pos="0"/>
          <w:tab w:val="left" w:pos="840"/>
          <w:tab w:val="left" w:pos="993"/>
          <w:tab w:val="left" w:pos="1843"/>
        </w:tabs>
        <w:ind w:firstLine="709"/>
        <w:jc w:val="both"/>
      </w:pPr>
      <w:r w:rsidRPr="006A212B">
        <w:t xml:space="preserve">иных обстоятельств, угрожающих качеству результата выполняемой работы, либо создающих невозможность ее завершения в срок, установленный Контрактом. </w:t>
      </w:r>
    </w:p>
    <w:p w14:paraId="15F90077" w14:textId="02ABD0F7"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rPr>
          <w:lang w:eastAsia="ar-SA"/>
        </w:rPr>
        <w:t xml:space="preserve">3.4.6. </w:t>
      </w:r>
      <w:r w:rsidRPr="006A212B">
        <w:rPr>
          <w:lang w:eastAsia="ar-SA"/>
        </w:rPr>
        <w:t>Обеспечить в ходе выполнение мероприятий по обеспечению безопасности выполнения работы, организации производства работ и охраны труда, в том числе: «СП 48.13330.2011. Свод правил. Организация строительства. Актуализированная редакция СНиП 12-01-2004»,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r w:rsidR="00777E2D">
        <w:t>.</w:t>
      </w:r>
    </w:p>
    <w:p w14:paraId="0C939872" w14:textId="61492C07"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t xml:space="preserve">3.4.7. </w:t>
      </w:r>
      <w:r w:rsidRPr="006A212B">
        <w:t>Обеспечить систематическую</w:t>
      </w:r>
      <w:r w:rsidRPr="006A212B">
        <w:rPr>
          <w:lang w:eastAsia="ar-SA"/>
        </w:rPr>
        <w:t xml:space="preserve"> уборку </w:t>
      </w:r>
      <w:r w:rsidRPr="006A212B">
        <w:t>Объекта</w:t>
      </w:r>
      <w:r w:rsidRPr="006A212B">
        <w:rPr>
          <w:lang w:eastAsia="ar-SA"/>
        </w:rPr>
        <w:t xml:space="preserve"> и вывоз мусора с площадки, указанной Заказчиком для складирования мусора, на полигон бытовых отходов.</w:t>
      </w:r>
      <w:r w:rsidRPr="006A212B">
        <w:t xml:space="preserve"> До сдачи Объекта Заказчику произвести уборку Объекта, осуществить мойку, удаление грязи с поверхностей и выполнение других аналогичных работ.</w:t>
      </w:r>
    </w:p>
    <w:p w14:paraId="154BFE45" w14:textId="18056330"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rsidRPr="0066657B">
        <w:rPr>
          <w:lang w:eastAsia="ar-SA"/>
        </w:rPr>
        <w:t xml:space="preserve">3.4.8. </w:t>
      </w:r>
      <w:r w:rsidRPr="006A212B">
        <w:rPr>
          <w:lang w:eastAsia="ar-SA"/>
        </w:rPr>
        <w:t xml:space="preserve">Осуществлять надлежащую охрану Объекта, 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средств пожаротушения с истекшим сроком). До сдачи результата выполненной работы Заказчику Подрядчик несет полную </w:t>
      </w:r>
      <w:r w:rsidRPr="006A212B">
        <w:rPr>
          <w:lang w:eastAsia="ar-SA"/>
        </w:rPr>
        <w:lastRenderedPageBreak/>
        <w:t>материальную ответственность за охрану Объекта, в том числе всего имущества, материалов, оборудования, строительной техники.</w:t>
      </w:r>
    </w:p>
    <w:p w14:paraId="1F666107" w14:textId="5CD2A02F"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rPr>
          <w:lang w:eastAsia="ar-SA"/>
        </w:rPr>
        <w:t xml:space="preserve">3.4.9. </w:t>
      </w:r>
      <w:r w:rsidRPr="006A212B">
        <w:rPr>
          <w:lang w:eastAsia="ar-SA"/>
        </w:rPr>
        <w:t xml:space="preserve">Оформить </w:t>
      </w:r>
      <w:r w:rsidRPr="006A212B">
        <w:t xml:space="preserve">в случае необходимости в установленном порядке разрешения на размещение отходов, а также оформить ордер на производство работы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работы, как со стороны самого Подрядчика, так и со стороны привлеченных им субподрядных организаций. </w:t>
      </w:r>
    </w:p>
    <w:p w14:paraId="35A519B8" w14:textId="2DDC9B3A"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t xml:space="preserve">3.4.10. </w:t>
      </w:r>
      <w:r w:rsidRPr="006A212B">
        <w:t xml:space="preserve"> Осуществлять проверку качества строительных материалов, изделий, конструкций и оборудования, поставляемых для выполнения работы по Контракту, соблюдать установленные нормы и правила их складирования и хранения.</w:t>
      </w:r>
    </w:p>
    <w:p w14:paraId="19D868F6" w14:textId="372EFEDA"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t xml:space="preserve">3.4.11. </w:t>
      </w:r>
      <w:r w:rsidRPr="006A212B">
        <w:t>Все поставляемые Подрядчиком для выполнения работы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соответствующими актами о приемке выполненных работ.</w:t>
      </w:r>
    </w:p>
    <w:p w14:paraId="1E3F52ED" w14:textId="34123874"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rPr>
          <w:lang w:eastAsia="ar-SA"/>
        </w:rPr>
        <w:t xml:space="preserve">3.4.12. </w:t>
      </w:r>
      <w:r w:rsidRPr="006A212B">
        <w:rPr>
          <w:lang w:eastAsia="ar-SA"/>
        </w:rPr>
        <w:t xml:space="preserve">Выполнять </w:t>
      </w:r>
      <w:r w:rsidRPr="006A212B">
        <w:t>надлежащим образом обязательства по договорам на выполнение подрядных работ, заключенных Подрядчиком с субподрядчиками, соисполнителями для выполнения обязательств Подрядчика по Контракту.</w:t>
      </w:r>
      <w:r w:rsidRPr="006A212B">
        <w:rPr>
          <w:lang w:eastAsia="ar-SA"/>
        </w:rPr>
        <w:t xml:space="preserve"> Соблюдать </w:t>
      </w:r>
      <w:r w:rsidRPr="006A212B">
        <w:t>сроки оплаты выполненных работ, установленные указанными договорами, а также не допускать действий и/или бездействия в отношении субподрядчиков, соисполнителей, в результате которых нарушаются сроки выполнения работы, установленные Контрактом.</w:t>
      </w:r>
    </w:p>
    <w:p w14:paraId="7E5D125B" w14:textId="02CD5555"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t xml:space="preserve">3.4.13. </w:t>
      </w:r>
      <w:r w:rsidRPr="006A212B">
        <w:t xml:space="preserve"> Соблюдать правила пользования иностранной и иногородней рабочей силой, установленные законодательством Российской Федерации и Алтайского края.</w:t>
      </w:r>
    </w:p>
    <w:p w14:paraId="5396191B" w14:textId="3BEDDED7"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t xml:space="preserve">3.4.14. </w:t>
      </w:r>
      <w:r w:rsidRPr="006A212B">
        <w:t>При расторжении Контракта до завершения работы или при окончании срока действия Контракта передать Заказчику в течение 5 (пяти) дней, с момента предъявления соответствующего требования, документы, полученные и (или) разработанные в ходе исполнения обязательств по Контракту.</w:t>
      </w:r>
    </w:p>
    <w:p w14:paraId="404DF7F3" w14:textId="1EE06019"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t xml:space="preserve">3.4.15. </w:t>
      </w:r>
      <w:r w:rsidRPr="006A212B">
        <w:t>Возместить в полном объеме убытки (упущенная выгода и реальный ущерб), причиненные Заказчику по вине Подрядчика, в том числе действиями субподрядчиков, и других соисполнителей, привлеченных Подрядчиком по отдельным договорам.</w:t>
      </w:r>
    </w:p>
    <w:p w14:paraId="0A2E08A3" w14:textId="35B87CC2"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t xml:space="preserve">3.4.16. </w:t>
      </w:r>
      <w:r w:rsidRPr="006A212B">
        <w:t>При проведении проверок представлять Заказчику все необходимые документы и информацию, в том числе исполнительную документацию, включая локальные сметы, в полном объеме, акт о приемке выполненных работ (Форма №КС-2), справку о стоимости выполненных работ и затрат (Форма № КС-3), платежные документы, финансовую отчетность и другие документы, подтверждающие целевое использование бюджетных средств.</w:t>
      </w:r>
    </w:p>
    <w:p w14:paraId="230E0326" w14:textId="69DA7D76" w:rsidR="006A212B" w:rsidRPr="006A212B" w:rsidRDefault="006A212B" w:rsidP="0066657B">
      <w:pPr>
        <w:tabs>
          <w:tab w:val="left" w:pos="0"/>
          <w:tab w:val="left" w:pos="840"/>
          <w:tab w:val="left" w:pos="993"/>
          <w:tab w:val="left" w:pos="1560"/>
          <w:tab w:val="left" w:pos="1843"/>
        </w:tabs>
        <w:autoSpaceDE w:val="0"/>
        <w:autoSpaceDN w:val="0"/>
        <w:adjustRightInd w:val="0"/>
        <w:ind w:firstLine="709"/>
        <w:jc w:val="both"/>
      </w:pPr>
      <w:r>
        <w:rPr>
          <w:lang w:eastAsia="ar-SA"/>
        </w:rPr>
        <w:t xml:space="preserve">3.4.17. </w:t>
      </w:r>
      <w:r w:rsidRPr="006A212B">
        <w:rPr>
          <w:lang w:eastAsia="ar-SA"/>
        </w:rPr>
        <w:t xml:space="preserve">Известить </w:t>
      </w:r>
      <w:r w:rsidRPr="006A212B">
        <w:t>Заказчика о готовности скрытых работ к приемке не менее чем за 3 (три) дня до их приемки Заказчиком.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Заказчиком, а затем восстановить ее за свой счет.</w:t>
      </w:r>
    </w:p>
    <w:p w14:paraId="6B9B898A" w14:textId="606C44F1" w:rsidR="006A212B" w:rsidRPr="006A212B" w:rsidRDefault="0066657B" w:rsidP="0066657B">
      <w:pPr>
        <w:tabs>
          <w:tab w:val="left" w:pos="0"/>
          <w:tab w:val="left" w:pos="840"/>
          <w:tab w:val="left" w:pos="993"/>
          <w:tab w:val="left" w:pos="1560"/>
          <w:tab w:val="left" w:pos="1843"/>
        </w:tabs>
        <w:autoSpaceDE w:val="0"/>
        <w:autoSpaceDN w:val="0"/>
        <w:adjustRightInd w:val="0"/>
        <w:ind w:firstLine="709"/>
        <w:jc w:val="both"/>
      </w:pPr>
      <w:r>
        <w:rPr>
          <w:lang w:eastAsia="ar-SA"/>
        </w:rPr>
        <w:t xml:space="preserve">3.4.18. </w:t>
      </w:r>
      <w:r w:rsidR="006A212B" w:rsidRPr="006A212B">
        <w:rPr>
          <w:lang w:eastAsia="ar-SA"/>
        </w:rPr>
        <w:t>Вывезти в течение 3 (трех) дней со дня окончания выполнения всех работ по Контракту за пределы Объекта Заказчика принадлежащие Подрядчику строительные материалы, временные сооружения и другое имущество.</w:t>
      </w:r>
    </w:p>
    <w:p w14:paraId="48F870F0" w14:textId="40C7C44B" w:rsidR="006A212B" w:rsidRPr="006A212B" w:rsidRDefault="0066657B" w:rsidP="0066657B">
      <w:pPr>
        <w:tabs>
          <w:tab w:val="left" w:pos="0"/>
          <w:tab w:val="left" w:pos="840"/>
          <w:tab w:val="left" w:pos="993"/>
          <w:tab w:val="left" w:pos="1560"/>
          <w:tab w:val="left" w:pos="1843"/>
        </w:tabs>
        <w:autoSpaceDE w:val="0"/>
        <w:autoSpaceDN w:val="0"/>
        <w:adjustRightInd w:val="0"/>
        <w:ind w:firstLine="709"/>
        <w:jc w:val="both"/>
      </w:pPr>
      <w:r>
        <w:t xml:space="preserve">3.4.19. </w:t>
      </w:r>
      <w:r w:rsidR="006A212B" w:rsidRPr="006A212B">
        <w:t xml:space="preserve">Предоставить гарантию качества на результат выполненной работы в соответствии с разделом </w:t>
      </w:r>
      <w:r w:rsidR="00C6126C">
        <w:t>6</w:t>
      </w:r>
      <w:r w:rsidR="006A212B" w:rsidRPr="006A212B">
        <w:t xml:space="preserve"> Контракта.</w:t>
      </w:r>
    </w:p>
    <w:p w14:paraId="7E118020" w14:textId="6EA49B5D" w:rsidR="006A212B" w:rsidRPr="006A212B" w:rsidRDefault="0066657B" w:rsidP="0066657B">
      <w:pPr>
        <w:tabs>
          <w:tab w:val="left" w:pos="0"/>
          <w:tab w:val="left" w:pos="1843"/>
        </w:tabs>
        <w:autoSpaceDE w:val="0"/>
        <w:autoSpaceDN w:val="0"/>
        <w:adjustRightInd w:val="0"/>
        <w:ind w:firstLine="709"/>
        <w:jc w:val="both"/>
        <w:rPr>
          <w:iCs/>
        </w:rPr>
      </w:pPr>
      <w:r>
        <w:t xml:space="preserve">3.4.20. </w:t>
      </w:r>
      <w:r w:rsidR="006A212B" w:rsidRPr="006A212B">
        <w:t>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сметами (техническими заданиями) к Контракту,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006D3CC5" w14:textId="7BA2996D" w:rsidR="006A212B" w:rsidRPr="006A212B" w:rsidRDefault="0066657B" w:rsidP="0066657B">
      <w:pPr>
        <w:tabs>
          <w:tab w:val="left" w:pos="0"/>
          <w:tab w:val="left" w:pos="840"/>
          <w:tab w:val="left" w:pos="1843"/>
        </w:tabs>
        <w:autoSpaceDE w:val="0"/>
        <w:autoSpaceDN w:val="0"/>
        <w:adjustRightInd w:val="0"/>
        <w:ind w:firstLine="709"/>
        <w:jc w:val="both"/>
      </w:pPr>
      <w:r>
        <w:lastRenderedPageBreak/>
        <w:t xml:space="preserve">3.4.21. </w:t>
      </w:r>
      <w:r w:rsidR="006A212B" w:rsidRPr="006A212B">
        <w:t>Выполнять иные обязанности, предусмотренные Контрактом и законодательством Российской Федерации.</w:t>
      </w:r>
    </w:p>
    <w:p w14:paraId="4F03D624" w14:textId="79C10FD4" w:rsidR="00A50C17" w:rsidRPr="005123DE" w:rsidRDefault="00A50C17" w:rsidP="0066657B">
      <w:pPr>
        <w:tabs>
          <w:tab w:val="left" w:pos="1843"/>
        </w:tabs>
        <w:autoSpaceDE w:val="0"/>
        <w:autoSpaceDN w:val="0"/>
        <w:adjustRightInd w:val="0"/>
        <w:ind w:firstLine="709"/>
        <w:contextualSpacing/>
        <w:jc w:val="both"/>
        <w:rPr>
          <w:i/>
          <w:iCs/>
        </w:rPr>
      </w:pPr>
    </w:p>
    <w:p w14:paraId="1B248DC9" w14:textId="77777777" w:rsidR="0074703B" w:rsidRPr="00FF4D6C" w:rsidRDefault="0074703B" w:rsidP="0074703B">
      <w:pPr>
        <w:pStyle w:val="a3"/>
        <w:keepNext/>
        <w:numPr>
          <w:ilvl w:val="0"/>
          <w:numId w:val="3"/>
        </w:numPr>
        <w:tabs>
          <w:tab w:val="left" w:pos="426"/>
        </w:tabs>
        <w:suppressAutoHyphens/>
        <w:jc w:val="center"/>
        <w:outlineLvl w:val="2"/>
        <w:rPr>
          <w:rFonts w:cs="Arial"/>
          <w:b/>
          <w:bCs/>
          <w:sz w:val="24"/>
          <w:szCs w:val="24"/>
        </w:rPr>
      </w:pPr>
      <w:r w:rsidRPr="00FF4D6C">
        <w:rPr>
          <w:rFonts w:cs="Arial"/>
          <w:b/>
          <w:bCs/>
          <w:sz w:val="24"/>
          <w:szCs w:val="24"/>
        </w:rPr>
        <w:t>Сроки выполнения работы по Контракту</w:t>
      </w:r>
    </w:p>
    <w:p w14:paraId="5A5788DE" w14:textId="70290209" w:rsidR="0066657B" w:rsidRDefault="0066657B" w:rsidP="0066657B">
      <w:pPr>
        <w:ind w:firstLine="851"/>
        <w:jc w:val="both"/>
      </w:pPr>
      <w:r>
        <w:t>4.1. Срок выполнения работы: Подрядчик приступает к выполнению работы с даты подписания Контракта Сторонами. Работы должны быть выполнены в течение 10 дней с даты заключения Контракта.</w:t>
      </w:r>
    </w:p>
    <w:p w14:paraId="6505CA04" w14:textId="61D98180" w:rsidR="008323CF" w:rsidRDefault="0066657B" w:rsidP="0066657B">
      <w:pPr>
        <w:ind w:firstLine="851"/>
        <w:jc w:val="both"/>
      </w:pPr>
      <w:r>
        <w:t>4.2. Подрядчик по согласованию с Заказчиком может досрочно сдать выполненную работу. Заказчик вправе досрочно принять и оплатить такие работы в соответствии с условиями Контракта.</w:t>
      </w:r>
    </w:p>
    <w:p w14:paraId="0FEFE584" w14:textId="77777777" w:rsidR="0066657B" w:rsidRPr="008323CF" w:rsidRDefault="0066657B" w:rsidP="0066657B">
      <w:pPr>
        <w:ind w:firstLine="851"/>
        <w:jc w:val="both"/>
        <w:rPr>
          <w:i/>
          <w:iCs/>
        </w:rPr>
      </w:pPr>
    </w:p>
    <w:p w14:paraId="063949B7" w14:textId="77777777" w:rsidR="0074703B" w:rsidRPr="005123DE" w:rsidRDefault="0074703B" w:rsidP="0074703B">
      <w:pPr>
        <w:keepNext/>
        <w:numPr>
          <w:ilvl w:val="0"/>
          <w:numId w:val="3"/>
        </w:numPr>
        <w:tabs>
          <w:tab w:val="left" w:pos="426"/>
        </w:tabs>
        <w:suppressAutoHyphens/>
        <w:ind w:left="0"/>
        <w:jc w:val="center"/>
        <w:outlineLvl w:val="2"/>
        <w:rPr>
          <w:rFonts w:cs="Arial"/>
          <w:b/>
          <w:bCs/>
        </w:rPr>
      </w:pPr>
      <w:r w:rsidRPr="005123DE">
        <w:rPr>
          <w:rFonts w:cs="Arial"/>
          <w:b/>
          <w:bCs/>
        </w:rPr>
        <w:t>Порядок сдачи и приемки работы</w:t>
      </w:r>
    </w:p>
    <w:p w14:paraId="298684C4" w14:textId="02D55344" w:rsidR="004710A0" w:rsidRPr="004710A0" w:rsidRDefault="004710A0" w:rsidP="004710A0">
      <w:pPr>
        <w:shd w:val="clear" w:color="auto" w:fill="FFFFFF"/>
        <w:tabs>
          <w:tab w:val="left" w:pos="1260"/>
        </w:tabs>
        <w:ind w:firstLine="709"/>
        <w:jc w:val="both"/>
        <w:rPr>
          <w:color w:val="000000"/>
        </w:rPr>
      </w:pPr>
      <w:r w:rsidRPr="004710A0">
        <w:rPr>
          <w:color w:val="000000"/>
        </w:rPr>
        <w:t>5.1.</w:t>
      </w:r>
      <w:r w:rsidRPr="004710A0">
        <w:rPr>
          <w:color w:val="000000"/>
        </w:rPr>
        <w:tab/>
        <w:t xml:space="preserve">Приемка результата работы на соответствие требованиям, установленным в Контракте, осуществляется </w:t>
      </w:r>
      <w:r w:rsidR="00527EB6">
        <w:rPr>
          <w:color w:val="000000"/>
        </w:rPr>
        <w:t>по факту выполнения работ</w:t>
      </w:r>
      <w:r w:rsidR="00A612C9">
        <w:rPr>
          <w:color w:val="000000"/>
        </w:rPr>
        <w:t>, предусмотренных Контрактом</w:t>
      </w:r>
      <w:r w:rsidR="00527EB6">
        <w:rPr>
          <w:color w:val="000000"/>
        </w:rPr>
        <w:t>.</w:t>
      </w:r>
    </w:p>
    <w:p w14:paraId="30C38D38" w14:textId="03F8DB5F" w:rsidR="008323CF" w:rsidRPr="008323CF" w:rsidRDefault="004710A0" w:rsidP="008323CF">
      <w:pPr>
        <w:shd w:val="clear" w:color="auto" w:fill="FFFFFF"/>
        <w:tabs>
          <w:tab w:val="left" w:pos="1260"/>
        </w:tabs>
        <w:ind w:firstLine="709"/>
        <w:jc w:val="both"/>
        <w:rPr>
          <w:color w:val="000000"/>
        </w:rPr>
      </w:pPr>
      <w:r w:rsidRPr="004710A0">
        <w:rPr>
          <w:color w:val="000000"/>
        </w:rPr>
        <w:t>5.2.</w:t>
      </w:r>
      <w:r w:rsidRPr="004710A0">
        <w:rPr>
          <w:color w:val="000000"/>
        </w:rPr>
        <w:tab/>
        <w:t>Подрядчик в день окончания выполнения работ информирует Заказчика о готовности работы к сдаче, направляет документ о приемке, составленный по форме с учетом положений пункта 5.8 Контракта</w:t>
      </w:r>
      <w:r w:rsidR="008323CF">
        <w:rPr>
          <w:color w:val="000000"/>
        </w:rPr>
        <w:t>,</w:t>
      </w:r>
      <w:r w:rsidR="008323CF" w:rsidRPr="008323CF">
        <w:t xml:space="preserve"> </w:t>
      </w:r>
      <w:r w:rsidR="008323CF" w:rsidRPr="008323CF">
        <w:rPr>
          <w:color w:val="000000"/>
        </w:rPr>
        <w:t>с предоставлением подписанных документов на бумажном носителе в 2 (двух) экземплярах:</w:t>
      </w:r>
    </w:p>
    <w:p w14:paraId="28A01BCF" w14:textId="590D7B27" w:rsidR="004710A0" w:rsidRPr="004710A0" w:rsidRDefault="008323CF" w:rsidP="008323CF">
      <w:pPr>
        <w:shd w:val="clear" w:color="auto" w:fill="FFFFFF"/>
        <w:tabs>
          <w:tab w:val="left" w:pos="1260"/>
        </w:tabs>
        <w:ind w:firstLine="709"/>
        <w:jc w:val="both"/>
        <w:rPr>
          <w:color w:val="000000"/>
        </w:rPr>
      </w:pPr>
      <w:r w:rsidRPr="008323CF">
        <w:rPr>
          <w:color w:val="000000"/>
        </w:rPr>
        <w:t>акт о приемке выполненных работ по форме КС-2 и справку о стоимости выполненных работ и затрат по форме КС-3.</w:t>
      </w:r>
    </w:p>
    <w:p w14:paraId="2157AE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 xml:space="preserve">В случае неисполнения Подрядчиком указанной обязанности Заказчик вправе приостановить приемку работы. </w:t>
      </w:r>
    </w:p>
    <w:p w14:paraId="3BCAE6A9" w14:textId="539FA6CB" w:rsidR="004710A0" w:rsidRPr="004710A0" w:rsidRDefault="004710A0" w:rsidP="004710A0">
      <w:pPr>
        <w:shd w:val="clear" w:color="auto" w:fill="FFFFFF"/>
        <w:tabs>
          <w:tab w:val="left" w:pos="1260"/>
        </w:tabs>
        <w:ind w:firstLine="709"/>
        <w:jc w:val="both"/>
        <w:rPr>
          <w:color w:val="000000"/>
        </w:rPr>
      </w:pPr>
      <w:r w:rsidRPr="004710A0">
        <w:rPr>
          <w:color w:val="000000"/>
        </w:rPr>
        <w:t>5.3.</w:t>
      </w:r>
      <w:r w:rsidRPr="004710A0">
        <w:rPr>
          <w:color w:val="000000"/>
        </w:rPr>
        <w:tab/>
        <w:t xml:space="preserve">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w:t>
      </w:r>
      <w:r w:rsidR="00955DBD">
        <w:rPr>
          <w:color w:val="000000"/>
        </w:rPr>
        <w:t>10</w:t>
      </w:r>
      <w:r w:rsidRPr="004710A0">
        <w:rPr>
          <w:color w:val="000000"/>
        </w:rPr>
        <w:t xml:space="preserve"> (</w:t>
      </w:r>
      <w:r w:rsidR="00955DBD">
        <w:rPr>
          <w:color w:val="000000"/>
        </w:rPr>
        <w:t>десяти</w:t>
      </w:r>
      <w:r w:rsidRPr="004710A0">
        <w:rPr>
          <w:color w:val="000000"/>
        </w:rPr>
        <w:t>) рабочих дней со дня поступления от Подрядчика документа о приемке работы.</w:t>
      </w:r>
    </w:p>
    <w:p w14:paraId="71FFA62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5.4.</w:t>
      </w:r>
      <w:r w:rsidRPr="004710A0">
        <w:rPr>
          <w:color w:val="000000"/>
        </w:rPr>
        <w:tab/>
        <w:t xml:space="preserve">Заказчик извещает Подрядчика о дате (датах) проведения приемки. 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779702C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5.5.</w:t>
      </w:r>
      <w:r w:rsidRPr="004710A0">
        <w:rPr>
          <w:color w:val="000000"/>
        </w:rPr>
        <w:tab/>
        <w:t>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77539FC7"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5.6.</w:t>
      </w:r>
      <w:r w:rsidRPr="004710A0">
        <w:rPr>
          <w:color w:val="000000"/>
        </w:rPr>
        <w:tab/>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5E259ABD"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5.7.</w:t>
      </w:r>
      <w:r w:rsidRPr="004710A0">
        <w:rPr>
          <w:color w:val="000000"/>
        </w:rPr>
        <w:tab/>
        <w:t>При уклонении Заказчика от принятия выполненной работы Подрядчик не вправе продавать результат работы в соответствии с пунктом 6 статьи 720 Гражданского кодекса Российской Федерации.</w:t>
      </w:r>
    </w:p>
    <w:p w14:paraId="63AE31D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5.8.</w:t>
      </w:r>
      <w:r w:rsidRPr="004710A0">
        <w:rPr>
          <w:color w:val="000000"/>
        </w:rPr>
        <w:tab/>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2CBA84CF"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5.9.</w:t>
      </w:r>
      <w:r w:rsidRPr="004710A0">
        <w:rPr>
          <w:color w:val="000000"/>
        </w:rPr>
        <w:tab/>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0A85B72B"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5.10.</w:t>
      </w:r>
      <w:r w:rsidRPr="004710A0">
        <w:rPr>
          <w:color w:val="000000"/>
        </w:rPr>
        <w:tab/>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46D0A86A"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lastRenderedPageBreak/>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4DD9C26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6039F5E"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5.11.</w:t>
      </w:r>
      <w:r w:rsidRPr="004710A0">
        <w:rPr>
          <w:color w:val="000000"/>
        </w:rPr>
        <w:tab/>
        <w:t>В случае создания в соответствии с пунктом 5.5. Контракта приемочной комиссии по истечении срока, указанного в пункте 5.3. Контракта:</w:t>
      </w:r>
    </w:p>
    <w:p w14:paraId="4405AA9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86E7411"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0678AC4"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5.12.</w:t>
      </w:r>
      <w:r w:rsidRPr="004710A0">
        <w:rPr>
          <w:color w:val="000000"/>
        </w:rPr>
        <w:tab/>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0F434BD6"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5.13.</w:t>
      </w:r>
      <w:r w:rsidRPr="004710A0">
        <w:rPr>
          <w:color w:val="000000"/>
        </w:rPr>
        <w:tab/>
        <w:t>В случае если Подрядчик не согласен с мотивированным отказом от подписания документа о приемке,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3C100EC"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5.14.</w:t>
      </w:r>
      <w:r w:rsidRPr="004710A0">
        <w:rPr>
          <w:color w:val="000000"/>
        </w:rPr>
        <w:tab/>
        <w:t>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об одностороннем отказе от исполнения Контракта.</w:t>
      </w:r>
    </w:p>
    <w:p w14:paraId="3E4D2FB5"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5.15.</w:t>
      </w:r>
      <w:r w:rsidRPr="004710A0">
        <w:rPr>
          <w:color w:val="000000"/>
        </w:rPr>
        <w:tab/>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322C01A8" w14:textId="77777777" w:rsidR="004710A0" w:rsidRPr="004710A0" w:rsidRDefault="004710A0" w:rsidP="004710A0">
      <w:pPr>
        <w:shd w:val="clear" w:color="auto" w:fill="FFFFFF"/>
        <w:tabs>
          <w:tab w:val="left" w:pos="1260"/>
        </w:tabs>
        <w:ind w:firstLine="709"/>
        <w:jc w:val="both"/>
        <w:rPr>
          <w:color w:val="000000"/>
        </w:rPr>
      </w:pPr>
      <w:r w:rsidRPr="004710A0">
        <w:rPr>
          <w:color w:val="000000"/>
        </w:rPr>
        <w:t>5.16.</w:t>
      </w:r>
      <w:r w:rsidRPr="004710A0">
        <w:rPr>
          <w:color w:val="000000"/>
        </w:rPr>
        <w:tab/>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3049446E" w14:textId="77777777" w:rsidR="008323CF" w:rsidRPr="005123DE" w:rsidRDefault="008323CF" w:rsidP="004710A0">
      <w:pPr>
        <w:shd w:val="clear" w:color="auto" w:fill="FFFFFF"/>
        <w:tabs>
          <w:tab w:val="left" w:pos="1260"/>
        </w:tabs>
        <w:ind w:firstLine="709"/>
        <w:jc w:val="both"/>
      </w:pPr>
    </w:p>
    <w:p w14:paraId="078EB181" w14:textId="77777777" w:rsidR="0074703B" w:rsidRPr="005123DE" w:rsidRDefault="0074703B" w:rsidP="0074703B">
      <w:pPr>
        <w:keepNext/>
        <w:numPr>
          <w:ilvl w:val="0"/>
          <w:numId w:val="3"/>
        </w:numPr>
        <w:tabs>
          <w:tab w:val="left" w:pos="426"/>
        </w:tabs>
        <w:suppressAutoHyphens/>
        <w:ind w:left="0"/>
        <w:jc w:val="center"/>
        <w:outlineLvl w:val="2"/>
        <w:rPr>
          <w:b/>
          <w:bCs/>
        </w:rPr>
      </w:pPr>
      <w:r w:rsidRPr="005123DE">
        <w:rPr>
          <w:b/>
          <w:bCs/>
        </w:rPr>
        <w:t>Гарантийные обязательства</w:t>
      </w:r>
    </w:p>
    <w:p w14:paraId="019DDB0A" w14:textId="77777777" w:rsidR="0066657B" w:rsidRPr="0066657B" w:rsidRDefault="00A612C9" w:rsidP="0066657B">
      <w:pPr>
        <w:shd w:val="clear" w:color="auto" w:fill="FFFFFF"/>
        <w:tabs>
          <w:tab w:val="left" w:pos="1498"/>
        </w:tabs>
        <w:ind w:firstLine="697"/>
        <w:jc w:val="both"/>
      </w:pPr>
      <w:r w:rsidRPr="00222DE6">
        <w:t>6.1.</w:t>
      </w:r>
      <w:r w:rsidRPr="00222DE6">
        <w:tab/>
      </w:r>
      <w:r w:rsidR="0066657B" w:rsidRPr="0066657B">
        <w:t>Подрядчик 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1FE8BDC4" w14:textId="67DA1D6A" w:rsidR="0066657B" w:rsidRPr="0066657B" w:rsidRDefault="0066657B" w:rsidP="0066657B">
      <w:pPr>
        <w:ind w:firstLine="697"/>
        <w:jc w:val="both"/>
      </w:pPr>
      <w:r>
        <w:t>6</w:t>
      </w:r>
      <w:r w:rsidRPr="0066657B">
        <w:t xml:space="preserve">.2. Гарантийный срок на выполненную по Контракту работу составляет 24 месяца со дня подписания </w:t>
      </w:r>
      <w:r w:rsidRPr="0066657B">
        <w:rPr>
          <w:lang w:eastAsia="ar-SA"/>
        </w:rPr>
        <w:t>документа(ов)  о приемке, предусмотренного(ых)  пунктом 5.2. Контракта</w:t>
      </w:r>
      <w:r w:rsidRPr="0066657B">
        <w:t>.</w:t>
      </w:r>
    </w:p>
    <w:p w14:paraId="3EC4C559" w14:textId="75C17601" w:rsidR="0066657B" w:rsidRPr="0066657B" w:rsidRDefault="0066657B" w:rsidP="0066657B">
      <w:pPr>
        <w:shd w:val="clear" w:color="auto" w:fill="FFFFFF"/>
        <w:tabs>
          <w:tab w:val="left" w:pos="1498"/>
        </w:tabs>
        <w:ind w:firstLine="700"/>
        <w:jc w:val="both"/>
      </w:pPr>
      <w:r>
        <w:lastRenderedPageBreak/>
        <w:t>6</w:t>
      </w:r>
      <w:r w:rsidRPr="0066657B">
        <w:t>.3. Подрядчик несет ответственность за недостатки (дефекты) выполненной работы,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14:paraId="1DD3AEB4" w14:textId="3679D5E0" w:rsidR="0066657B" w:rsidRPr="0066657B" w:rsidRDefault="0066657B" w:rsidP="0066657B">
      <w:pPr>
        <w:shd w:val="clear" w:color="auto" w:fill="FFFFFF"/>
        <w:tabs>
          <w:tab w:val="left" w:pos="1498"/>
        </w:tabs>
        <w:ind w:firstLine="700"/>
        <w:jc w:val="both"/>
      </w:pPr>
      <w:r>
        <w:t>6</w:t>
      </w:r>
      <w:r w:rsidRPr="0066657B">
        <w:t xml:space="preserve">.4. При обнаружении в течение гарантийного срока, указанного в пункте </w:t>
      </w:r>
      <w:r>
        <w:t>6</w:t>
      </w:r>
      <w:r w:rsidRPr="0066657B">
        <w:t>.2 Контракта, недостатков Заказчик должен заявить о них Подрядчику. После получения уведомления об обнаруженных Заказчиком недостатков Стороны составляют акт об обнаружении недостатков (дефектов).</w:t>
      </w:r>
    </w:p>
    <w:p w14:paraId="5CE1F692" w14:textId="77777777" w:rsidR="0066657B" w:rsidRPr="0066657B" w:rsidRDefault="0066657B" w:rsidP="0066657B">
      <w:pPr>
        <w:shd w:val="clear" w:color="auto" w:fill="FFFFFF"/>
        <w:tabs>
          <w:tab w:val="left" w:pos="1498"/>
        </w:tabs>
        <w:ind w:firstLine="700"/>
        <w:jc w:val="both"/>
      </w:pPr>
      <w:r w:rsidRPr="0066657B">
        <w:t>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14:paraId="63BD2E4E" w14:textId="77777777" w:rsidR="0066657B" w:rsidRPr="0066657B" w:rsidRDefault="0066657B" w:rsidP="0066657B">
      <w:pPr>
        <w:shd w:val="clear" w:color="auto" w:fill="FFFFFF"/>
        <w:tabs>
          <w:tab w:val="left" w:pos="1498"/>
        </w:tabs>
        <w:ind w:firstLine="700"/>
        <w:jc w:val="both"/>
      </w:pPr>
      <w:r w:rsidRPr="0066657B">
        <w:t>В случае уклонения Подрядчика в течение 3 (трех) рабочих дней от составления указанного в настоящем пункте Контракта акта, Заказчик вправе составить соответствующий акт самостоятельно или с привлечением эксперта (экспертной организации). При этом расходы на соответствующую экспертизу несет Подрядчик, за исключение случаев, когда экспертизой установлено отсутствие нарушений Подрядчиком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14:paraId="6BA65C6C" w14:textId="7DA3FADA" w:rsidR="0066657B" w:rsidRPr="0066657B" w:rsidRDefault="0066657B" w:rsidP="0066657B">
      <w:pPr>
        <w:shd w:val="clear" w:color="auto" w:fill="FFFFFF"/>
        <w:tabs>
          <w:tab w:val="left" w:pos="1260"/>
        </w:tabs>
        <w:ind w:firstLine="700"/>
        <w:jc w:val="both"/>
      </w:pPr>
      <w:r>
        <w:t>6</w:t>
      </w:r>
      <w:r w:rsidRPr="0066657B">
        <w:t xml:space="preserve">.5. Течение гарантийного срока прерывается на время устранения недостатков, за которые отвечает Подрядчик. </w:t>
      </w:r>
    </w:p>
    <w:p w14:paraId="68347F43" w14:textId="37597443" w:rsidR="0066657B" w:rsidRPr="0066657B" w:rsidRDefault="0066657B" w:rsidP="0066657B">
      <w:pPr>
        <w:shd w:val="clear" w:color="auto" w:fill="FFFFFF"/>
        <w:tabs>
          <w:tab w:val="left" w:pos="1498"/>
        </w:tabs>
        <w:ind w:firstLine="700"/>
        <w:jc w:val="both"/>
      </w:pPr>
      <w:r>
        <w:t>6</w:t>
      </w:r>
      <w:r w:rsidRPr="0066657B">
        <w:t xml:space="preserve">.6. В случае обнаружения дефектов и недостатков, указанных в пункте </w:t>
      </w:r>
      <w:r>
        <w:t>6</w:t>
      </w:r>
      <w:r w:rsidRPr="0066657B">
        <w:t>.3 Контракта, Подрядчик обязан устранить соответствующие недостатки в срок, указанный в акте об обнаружении недостатков (дефектов). При этом Заказчик вправе потребовать от Подрядчика безвозмездного устранения указанных в акте недостатков и дефектов в разумный срок.</w:t>
      </w:r>
    </w:p>
    <w:p w14:paraId="41031A10" w14:textId="242EBD2B" w:rsidR="0066657B" w:rsidRPr="0066657B" w:rsidRDefault="0066657B" w:rsidP="0066657B">
      <w:pPr>
        <w:shd w:val="clear" w:color="auto" w:fill="FFFFFF"/>
        <w:tabs>
          <w:tab w:val="left" w:pos="1498"/>
        </w:tabs>
        <w:ind w:firstLine="700"/>
        <w:jc w:val="both"/>
      </w:pPr>
      <w:r>
        <w:t>6</w:t>
      </w:r>
      <w:r w:rsidRPr="0066657B">
        <w:t>.7. В случае получения письменного отказа Подрядчика от устранения недостатков и дефектов, указанных выше, или в случае, если в течение 3 (трех) рабочих дней со дня подписания указанного в акта об обнаружении недостатков (дефектов)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последующим возмещением своих расходов за счет средств Подрядчика.</w:t>
      </w:r>
    </w:p>
    <w:p w14:paraId="5676A618" w14:textId="2F0BA0CB" w:rsidR="00A612C9" w:rsidRPr="00223F24" w:rsidRDefault="00A612C9" w:rsidP="0066657B">
      <w:pPr>
        <w:shd w:val="clear" w:color="auto" w:fill="FFFFFF"/>
        <w:tabs>
          <w:tab w:val="left" w:pos="1498"/>
        </w:tabs>
        <w:ind w:firstLine="709"/>
        <w:jc w:val="both"/>
      </w:pPr>
    </w:p>
    <w:p w14:paraId="10082E81" w14:textId="77777777" w:rsidR="0074703B" w:rsidRPr="005123DE" w:rsidRDefault="0074703B" w:rsidP="0074703B">
      <w:pPr>
        <w:keepNext/>
        <w:numPr>
          <w:ilvl w:val="0"/>
          <w:numId w:val="3"/>
        </w:numPr>
        <w:tabs>
          <w:tab w:val="left" w:pos="426"/>
        </w:tabs>
        <w:suppressAutoHyphens/>
        <w:ind w:left="0"/>
        <w:jc w:val="center"/>
        <w:outlineLvl w:val="2"/>
        <w:rPr>
          <w:rFonts w:cs="Arial"/>
          <w:b/>
          <w:bCs/>
        </w:rPr>
      </w:pPr>
      <w:r w:rsidRPr="005123DE">
        <w:rPr>
          <w:rFonts w:cs="Arial"/>
          <w:b/>
          <w:bCs/>
        </w:rPr>
        <w:t>Обеспечение исполнения Контракта</w:t>
      </w:r>
    </w:p>
    <w:p w14:paraId="12BA593F" w14:textId="77777777" w:rsidR="006724B7" w:rsidRDefault="006724B7" w:rsidP="006F1F21">
      <w:pPr>
        <w:tabs>
          <w:tab w:val="num" w:pos="0"/>
        </w:tabs>
        <w:ind w:firstLine="709"/>
        <w:contextualSpacing/>
        <w:jc w:val="both"/>
      </w:pPr>
      <w:r>
        <w:t>7.1.</w:t>
      </w:r>
      <w: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1FE7B63" w14:textId="77777777" w:rsidR="006724B7" w:rsidRDefault="006724B7" w:rsidP="006F1F21">
      <w:pPr>
        <w:tabs>
          <w:tab w:val="num" w:pos="0"/>
        </w:tabs>
        <w:ind w:firstLine="709"/>
        <w:contextualSpacing/>
        <w:jc w:val="both"/>
      </w:pPr>
      <w: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6AD052F7" w14:textId="77777777" w:rsidR="006724B7" w:rsidRDefault="006724B7" w:rsidP="00527EB6">
      <w:pPr>
        <w:tabs>
          <w:tab w:val="num" w:pos="0"/>
        </w:tabs>
        <w:contextualSpacing/>
        <w:jc w:val="both"/>
      </w:pPr>
      <w:r>
        <w:t>Администрация города Рубцовска Алтайского края</w:t>
      </w:r>
    </w:p>
    <w:p w14:paraId="550BAAF1" w14:textId="77777777" w:rsidR="006724B7" w:rsidRDefault="006724B7" w:rsidP="00527EB6">
      <w:pPr>
        <w:tabs>
          <w:tab w:val="num" w:pos="0"/>
        </w:tabs>
        <w:contextualSpacing/>
        <w:jc w:val="both"/>
      </w:pPr>
      <w:r>
        <w:t>ИНН 2209011079; КПП 220901001; ОКТМО 01716000</w:t>
      </w:r>
    </w:p>
    <w:p w14:paraId="3BA9B7E4" w14:textId="77777777" w:rsidR="006724B7" w:rsidRDefault="006724B7" w:rsidP="00527EB6">
      <w:pPr>
        <w:tabs>
          <w:tab w:val="num" w:pos="0"/>
        </w:tabs>
        <w:contextualSpacing/>
        <w:jc w:val="both"/>
      </w:pPr>
      <w: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79008595" w14:textId="77777777" w:rsidR="006724B7" w:rsidRDefault="006724B7" w:rsidP="00527EB6">
      <w:pPr>
        <w:tabs>
          <w:tab w:val="num" w:pos="0"/>
        </w:tabs>
        <w:contextualSpacing/>
        <w:jc w:val="both"/>
      </w:pPr>
      <w:r>
        <w:t>Банк: ОТДЕЛЕНИЕ БАРНАУЛ БАНКА РОССИИ//УФК по Алтайскому краю г. Барнаул</w:t>
      </w:r>
    </w:p>
    <w:p w14:paraId="2411AA94" w14:textId="77777777" w:rsidR="006724B7" w:rsidRDefault="006724B7" w:rsidP="00527EB6">
      <w:pPr>
        <w:tabs>
          <w:tab w:val="num" w:pos="0"/>
        </w:tabs>
        <w:contextualSpacing/>
        <w:jc w:val="both"/>
      </w:pPr>
      <w:r>
        <w:t>БИК 010173001</w:t>
      </w:r>
    </w:p>
    <w:p w14:paraId="54C9B692" w14:textId="77777777" w:rsidR="006724B7" w:rsidRDefault="006724B7" w:rsidP="00527EB6">
      <w:pPr>
        <w:tabs>
          <w:tab w:val="num" w:pos="0"/>
        </w:tabs>
        <w:contextualSpacing/>
        <w:jc w:val="both"/>
      </w:pPr>
      <w:r>
        <w:t>ЕКС 40102810045370000009</w:t>
      </w:r>
    </w:p>
    <w:p w14:paraId="596DF1D4" w14:textId="77777777" w:rsidR="006724B7" w:rsidRDefault="006724B7" w:rsidP="00527EB6">
      <w:pPr>
        <w:tabs>
          <w:tab w:val="num" w:pos="0"/>
        </w:tabs>
        <w:contextualSpacing/>
        <w:jc w:val="both"/>
      </w:pPr>
      <w:r>
        <w:t>КС 03232643017160001700</w:t>
      </w:r>
    </w:p>
    <w:p w14:paraId="69E33658" w14:textId="77777777" w:rsidR="006724B7" w:rsidRDefault="006724B7" w:rsidP="00527EB6">
      <w:pPr>
        <w:tabs>
          <w:tab w:val="num" w:pos="0"/>
        </w:tabs>
        <w:contextualSpacing/>
        <w:jc w:val="both"/>
      </w:pPr>
      <w:r>
        <w:lastRenderedPageBreak/>
        <w:t>КБК 30330399040040000180.</w:t>
      </w:r>
    </w:p>
    <w:p w14:paraId="4CA8B020" w14:textId="61F79715" w:rsidR="006724B7" w:rsidRDefault="006724B7" w:rsidP="006F1F21">
      <w:pPr>
        <w:tabs>
          <w:tab w:val="num" w:pos="0"/>
        </w:tabs>
        <w:ind w:firstLine="709"/>
        <w:contextualSpacing/>
        <w:jc w:val="both"/>
      </w:pPr>
      <w:r>
        <w:t>7.2.</w:t>
      </w:r>
      <w: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8323CF">
        <w:t>____________</w:t>
      </w:r>
      <w:r w:rsidR="00432BB6" w:rsidRPr="00432BB6">
        <w:t xml:space="preserve"> рубл</w:t>
      </w:r>
      <w:r w:rsidR="00006E55">
        <w:t>ей</w:t>
      </w:r>
      <w:r w:rsidR="00432BB6" w:rsidRPr="00432BB6">
        <w:t xml:space="preserve"> </w:t>
      </w:r>
      <w:r w:rsidR="008323CF">
        <w:t>___</w:t>
      </w:r>
      <w:r w:rsidR="00432BB6" w:rsidRPr="00432BB6">
        <w:t xml:space="preserve"> коп</w:t>
      </w:r>
      <w:r w:rsidR="006F1F21" w:rsidRPr="006F1F21">
        <w:t xml:space="preserve"> </w:t>
      </w:r>
      <w:r>
        <w:t>(</w:t>
      </w:r>
      <w:r w:rsidR="008323CF">
        <w:t>5</w:t>
      </w:r>
      <w:r>
        <w:t xml:space="preserve">% цены </w:t>
      </w:r>
      <w:r w:rsidR="0066657B">
        <w:t>К</w:t>
      </w:r>
      <w:r>
        <w:t>онтракта).</w:t>
      </w:r>
    </w:p>
    <w:p w14:paraId="2740CF63" w14:textId="09CBE09D" w:rsidR="00114FA2" w:rsidRDefault="00114FA2" w:rsidP="006F1F21">
      <w:pPr>
        <w:tabs>
          <w:tab w:val="num" w:pos="0"/>
        </w:tabs>
        <w:ind w:firstLine="709"/>
        <w:contextualSpacing/>
        <w:jc w:val="both"/>
      </w:pPr>
      <w:r w:rsidRPr="00114FA2">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E799383" w14:textId="77777777" w:rsidR="006724B7" w:rsidRDefault="006724B7" w:rsidP="006F1F21">
      <w:pPr>
        <w:tabs>
          <w:tab w:val="num" w:pos="0"/>
        </w:tabs>
        <w:ind w:firstLine="709"/>
        <w:contextualSpacing/>
        <w:jc w:val="both"/>
      </w:pPr>
      <w:r>
        <w:t>7.3.</w:t>
      </w:r>
      <w: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91D0B44" w14:textId="77777777" w:rsidR="006724B7" w:rsidRDefault="006724B7" w:rsidP="006F1F21">
      <w:pPr>
        <w:tabs>
          <w:tab w:val="num" w:pos="0"/>
        </w:tabs>
        <w:ind w:firstLine="709"/>
        <w:contextualSpacing/>
        <w:jc w:val="both"/>
      </w:pPr>
      <w:r>
        <w:t>7.4.</w:t>
      </w:r>
      <w:r>
        <w:tab/>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A460127" w14:textId="77777777" w:rsidR="006724B7" w:rsidRDefault="006724B7" w:rsidP="006F1F21">
      <w:pPr>
        <w:tabs>
          <w:tab w:val="num" w:pos="0"/>
        </w:tabs>
        <w:ind w:firstLine="709"/>
        <w:contextualSpacing/>
        <w:jc w:val="both"/>
      </w:pPr>
      <w:r>
        <w:t>7.4.1.</w:t>
      </w:r>
      <w:r>
        <w:tab/>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3AA6F9A7" w14:textId="77777777" w:rsidR="006724B7" w:rsidRDefault="006724B7" w:rsidP="006F1F21">
      <w:pPr>
        <w:tabs>
          <w:tab w:val="num" w:pos="0"/>
        </w:tabs>
        <w:ind w:firstLine="709"/>
        <w:contextualSpacing/>
        <w:jc w:val="both"/>
      </w:pPr>
      <w: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2C45642" w14:textId="77777777" w:rsidR="006724B7" w:rsidRDefault="006724B7" w:rsidP="006F1F21">
      <w:pPr>
        <w:tabs>
          <w:tab w:val="num" w:pos="0"/>
        </w:tabs>
        <w:ind w:firstLine="709"/>
        <w:contextualSpacing/>
        <w:jc w:val="both"/>
      </w:pPr>
      <w: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12DEC9B" w14:textId="77777777" w:rsidR="006724B7" w:rsidRDefault="006724B7" w:rsidP="006F1F21">
      <w:pPr>
        <w:tabs>
          <w:tab w:val="num" w:pos="0"/>
        </w:tabs>
        <w:ind w:firstLine="709"/>
        <w:contextualSpacing/>
        <w:jc w:val="both"/>
      </w:pPr>
      <w:r>
        <w:t>7.4.2.</w:t>
      </w:r>
      <w: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а также приемки Заказчиком выполненной работы. </w:t>
      </w:r>
    </w:p>
    <w:p w14:paraId="49DACCDA" w14:textId="77777777" w:rsidR="006724B7" w:rsidRDefault="006724B7" w:rsidP="006F1F21">
      <w:pPr>
        <w:tabs>
          <w:tab w:val="num" w:pos="0"/>
        </w:tabs>
        <w:ind w:firstLine="709"/>
        <w:contextualSpacing/>
        <w:jc w:val="both"/>
      </w:pPr>
      <w: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9F1992A" w14:textId="77777777" w:rsidR="006724B7" w:rsidRDefault="006724B7" w:rsidP="006F1F21">
      <w:pPr>
        <w:tabs>
          <w:tab w:val="num" w:pos="0"/>
        </w:tabs>
        <w:ind w:firstLine="709"/>
        <w:contextualSpacing/>
        <w:jc w:val="both"/>
      </w:pPr>
      <w:r>
        <w:t>7.5.</w:t>
      </w:r>
      <w:r>
        <w:tab/>
        <w:t xml:space="preserve">Размер обеспечения исполнения Контракта подлежит уменьшению в порядке и случаях, указанных пунктами 7.4.1 и 7.4.2 Контракта. </w:t>
      </w:r>
    </w:p>
    <w:p w14:paraId="748DD585" w14:textId="77777777" w:rsidR="006724B7" w:rsidRDefault="006724B7" w:rsidP="006F1F21">
      <w:pPr>
        <w:tabs>
          <w:tab w:val="num" w:pos="0"/>
        </w:tabs>
        <w:ind w:firstLine="709"/>
        <w:contextualSpacing/>
        <w:jc w:val="both"/>
      </w:pPr>
      <w:r>
        <w:lastRenderedPageBreak/>
        <w:t>7.6.</w:t>
      </w:r>
      <w: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045336D" w14:textId="77777777" w:rsidR="006724B7" w:rsidRDefault="006724B7" w:rsidP="006F1F21">
      <w:pPr>
        <w:tabs>
          <w:tab w:val="num" w:pos="0"/>
        </w:tabs>
        <w:ind w:firstLine="709"/>
        <w:contextualSpacing/>
        <w:jc w:val="both"/>
      </w:pPr>
      <w:r>
        <w:t>7.7.</w:t>
      </w:r>
      <w: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79D2837B" w14:textId="77777777" w:rsidR="006724B7" w:rsidRDefault="006724B7" w:rsidP="006F1F21">
      <w:pPr>
        <w:tabs>
          <w:tab w:val="num" w:pos="0"/>
        </w:tabs>
        <w:ind w:firstLine="709"/>
        <w:contextualSpacing/>
        <w:jc w:val="both"/>
      </w:pPr>
      <w: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1C0B104E" w14:textId="77777777" w:rsidR="006724B7" w:rsidRDefault="006724B7" w:rsidP="006F1F21">
      <w:pPr>
        <w:tabs>
          <w:tab w:val="num" w:pos="0"/>
        </w:tabs>
        <w:ind w:firstLine="709"/>
        <w:contextualSpacing/>
        <w:jc w:val="both"/>
      </w:pPr>
      <w:r>
        <w:t>7.8.</w:t>
      </w:r>
      <w: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6F7D438B" w14:textId="77777777" w:rsidR="006724B7" w:rsidRDefault="006724B7" w:rsidP="006F1F21">
      <w:pPr>
        <w:tabs>
          <w:tab w:val="num" w:pos="0"/>
        </w:tabs>
        <w:ind w:firstLine="709"/>
        <w:contextualSpacing/>
        <w:jc w:val="both"/>
      </w:pPr>
      <w:r>
        <w:t>7.9.</w:t>
      </w:r>
      <w: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33952914" w14:textId="77777777" w:rsidR="006724B7" w:rsidRDefault="006724B7" w:rsidP="006F1F21">
      <w:pPr>
        <w:tabs>
          <w:tab w:val="num" w:pos="0"/>
        </w:tabs>
        <w:ind w:firstLine="709"/>
        <w:contextualSpacing/>
        <w:jc w:val="both"/>
      </w:pPr>
      <w:r>
        <w:t>7.10.</w:t>
      </w:r>
      <w:r>
        <w:tab/>
        <w:t>По Контракту должны быть обеспечены обязательства Подрядчика, в том числе за исполнение таких обязательств, как выполнение работы надлежащего качества, соблюдение сроков выполнения работы, уплата неустойки (штрафа, пеней), возмещение убытков и иных обязательств, возникших у Подрядчика перед Заказчиком.</w:t>
      </w:r>
    </w:p>
    <w:p w14:paraId="7C55A839" w14:textId="77777777" w:rsidR="006724B7" w:rsidRDefault="006724B7" w:rsidP="006F1F21">
      <w:pPr>
        <w:tabs>
          <w:tab w:val="num" w:pos="0"/>
        </w:tabs>
        <w:ind w:firstLine="709"/>
        <w:contextualSpacing/>
        <w:jc w:val="both"/>
      </w:pPr>
      <w:r>
        <w:t>7.11.</w:t>
      </w:r>
      <w:r>
        <w:tab/>
        <w:t xml:space="preserve">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7D23893D" w14:textId="77777777" w:rsidR="006724B7" w:rsidRDefault="006724B7" w:rsidP="006F1F21">
      <w:pPr>
        <w:tabs>
          <w:tab w:val="num" w:pos="0"/>
        </w:tabs>
        <w:ind w:firstLine="709"/>
        <w:contextualSpacing/>
        <w:jc w:val="both"/>
      </w:pPr>
      <w:r>
        <w:t>7.12.</w:t>
      </w:r>
      <w:r>
        <w:tab/>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5754F726" w14:textId="77777777" w:rsidR="006724B7" w:rsidRDefault="006724B7" w:rsidP="006F1F21">
      <w:pPr>
        <w:tabs>
          <w:tab w:val="num" w:pos="0"/>
        </w:tabs>
        <w:ind w:firstLine="709"/>
        <w:contextualSpacing/>
        <w:jc w:val="both"/>
      </w:pPr>
      <w:r>
        <w:t>7.13.</w:t>
      </w:r>
      <w: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719A4EBC" w14:textId="77777777" w:rsidR="006724B7" w:rsidRDefault="006724B7" w:rsidP="006F1F21">
      <w:pPr>
        <w:tabs>
          <w:tab w:val="num" w:pos="0"/>
        </w:tabs>
        <w:ind w:firstLine="709"/>
        <w:contextualSpacing/>
        <w:jc w:val="both"/>
      </w:pPr>
      <w:r>
        <w:t>7.14.</w:t>
      </w:r>
      <w:r>
        <w:tab/>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7.11 Контракта.</w:t>
      </w:r>
    </w:p>
    <w:p w14:paraId="47CB6BA5" w14:textId="77777777" w:rsidR="006724B7" w:rsidRDefault="006724B7" w:rsidP="006F1F21">
      <w:pPr>
        <w:tabs>
          <w:tab w:val="num" w:pos="0"/>
        </w:tabs>
        <w:ind w:firstLine="709"/>
        <w:contextualSpacing/>
        <w:jc w:val="both"/>
      </w:pPr>
      <w:r>
        <w:t>7.15.</w:t>
      </w:r>
      <w: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1ED81C4" w14:textId="1E4169BE" w:rsidR="006724B7" w:rsidRDefault="006724B7" w:rsidP="006F1F21">
      <w:pPr>
        <w:tabs>
          <w:tab w:val="num" w:pos="0"/>
        </w:tabs>
        <w:ind w:firstLine="709"/>
        <w:contextualSpacing/>
        <w:jc w:val="both"/>
      </w:pPr>
      <w:r>
        <w:t>7.16.</w:t>
      </w:r>
      <w:r>
        <w:tab/>
        <w:t xml:space="preserve">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Подрядчика, которые должны быть обеспечены такой независимой гарантией, не </w:t>
      </w:r>
      <w:r>
        <w:lastRenderedPageBreak/>
        <w:t>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E826A73" w14:textId="77777777" w:rsidR="006724B7" w:rsidRDefault="006724B7" w:rsidP="006F1F21">
      <w:pPr>
        <w:tabs>
          <w:tab w:val="num" w:pos="709"/>
        </w:tabs>
        <w:ind w:left="709"/>
        <w:contextualSpacing/>
        <w:jc w:val="both"/>
      </w:pPr>
    </w:p>
    <w:p w14:paraId="6F981A76" w14:textId="77777777" w:rsidR="006724B7" w:rsidRPr="006724B7" w:rsidRDefault="006724B7" w:rsidP="00114FA2">
      <w:pPr>
        <w:tabs>
          <w:tab w:val="num" w:pos="709"/>
        </w:tabs>
        <w:ind w:left="709" w:hanging="709"/>
        <w:contextualSpacing/>
        <w:jc w:val="center"/>
        <w:rPr>
          <w:b/>
          <w:bCs/>
        </w:rPr>
      </w:pPr>
      <w:r w:rsidRPr="006724B7">
        <w:rPr>
          <w:b/>
          <w:bCs/>
        </w:rPr>
        <w:t>8.</w:t>
      </w:r>
      <w:r w:rsidRPr="006724B7">
        <w:rPr>
          <w:b/>
          <w:bCs/>
        </w:rPr>
        <w:tab/>
        <w:t>Ответственность Сторон</w:t>
      </w:r>
    </w:p>
    <w:p w14:paraId="393C0E0A" w14:textId="77777777" w:rsidR="006724B7" w:rsidRDefault="006724B7" w:rsidP="009B2FBC">
      <w:pPr>
        <w:tabs>
          <w:tab w:val="num" w:pos="0"/>
        </w:tabs>
        <w:ind w:firstLine="709"/>
        <w:contextualSpacing/>
        <w:jc w:val="both"/>
      </w:pPr>
      <w:r>
        <w:t>8.1.</w:t>
      </w:r>
      <w: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FF36222" w14:textId="77777777" w:rsidR="006724B7" w:rsidRDefault="006724B7" w:rsidP="009B2FBC">
      <w:pPr>
        <w:tabs>
          <w:tab w:val="num" w:pos="0"/>
        </w:tabs>
        <w:ind w:firstLine="709"/>
        <w:contextualSpacing/>
        <w:jc w:val="both"/>
      </w:pPr>
      <w:r>
        <w:t>8.2.</w:t>
      </w:r>
      <w:r>
        <w:tab/>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132EFF9F" w14:textId="543E13E8" w:rsidR="00527EB6" w:rsidRDefault="006724B7" w:rsidP="00527EB6">
      <w:pPr>
        <w:tabs>
          <w:tab w:val="num" w:pos="0"/>
        </w:tabs>
        <w:ind w:firstLine="709"/>
        <w:contextualSpacing/>
        <w:jc w:val="both"/>
      </w:pPr>
      <w:r>
        <w:t>8.3.</w:t>
      </w:r>
      <w:r w:rsidR="00527EB6">
        <w:t xml:space="preserve">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1A109380" w14:textId="77777777" w:rsidR="00527EB6" w:rsidRDefault="00527EB6" w:rsidP="00527EB6">
      <w:pPr>
        <w:tabs>
          <w:tab w:val="num" w:pos="0"/>
        </w:tabs>
        <w:ind w:firstLine="709"/>
        <w:contextualSpacing/>
        <w:jc w:val="both"/>
      </w:pPr>
      <w: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66633C8F" w14:textId="35CCB45F" w:rsidR="006724B7" w:rsidRDefault="006724B7" w:rsidP="00527EB6">
      <w:pPr>
        <w:tabs>
          <w:tab w:val="num" w:pos="0"/>
        </w:tabs>
        <w:ind w:firstLine="709"/>
        <w:contextualSpacing/>
        <w:jc w:val="both"/>
      </w:pPr>
      <w:r>
        <w:t xml:space="preserve">В случае, если Контракт заключается с победителем закупки (или с иным участником закупки в порядке, установленном Федеральным законом от 05.04.2013 </w:t>
      </w:r>
      <w:r w:rsidR="00527EB6">
        <w:t xml:space="preserve">                   </w:t>
      </w:r>
      <w:r>
        <w:t>№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пунктом 9 части 3 статьи 49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081717FD" w14:textId="77777777" w:rsidR="006724B7" w:rsidRDefault="006724B7" w:rsidP="009B2FBC">
      <w:pPr>
        <w:tabs>
          <w:tab w:val="num" w:pos="0"/>
        </w:tabs>
        <w:ind w:firstLine="709"/>
        <w:contextualSpacing/>
        <w:jc w:val="both"/>
      </w:pPr>
      <w:r>
        <w:t>а) в случае, если цена Контракта не превышает начальную (максимальную) цену Контракта:</w:t>
      </w:r>
    </w:p>
    <w:p w14:paraId="78FFF6CF" w14:textId="77777777" w:rsidR="006724B7" w:rsidRDefault="006724B7" w:rsidP="009B2FBC">
      <w:pPr>
        <w:tabs>
          <w:tab w:val="num" w:pos="0"/>
        </w:tabs>
        <w:ind w:firstLine="709"/>
        <w:contextualSpacing/>
        <w:jc w:val="both"/>
      </w:pPr>
      <w:r>
        <w:t>10 процентов начальной (максимальной) цены Контракта, если цена Контракта не превышает 3 млн. рублей;</w:t>
      </w:r>
    </w:p>
    <w:p w14:paraId="0EAC625B" w14:textId="77777777" w:rsidR="006724B7" w:rsidRDefault="006724B7" w:rsidP="009B2FBC">
      <w:pPr>
        <w:tabs>
          <w:tab w:val="num" w:pos="0"/>
        </w:tabs>
        <w:ind w:firstLine="709"/>
        <w:contextualSpacing/>
        <w:jc w:val="both"/>
      </w:pPr>
      <w:r>
        <w:t>5 процентов начальной (максимальной) цены Контракта, если цена Контракта составляет от 3 млн. рублей до 50 млн. рублей (включительно);</w:t>
      </w:r>
    </w:p>
    <w:p w14:paraId="0645F9FB" w14:textId="77777777" w:rsidR="006724B7" w:rsidRDefault="006724B7" w:rsidP="009B2FBC">
      <w:pPr>
        <w:tabs>
          <w:tab w:val="num" w:pos="0"/>
        </w:tabs>
        <w:ind w:firstLine="709"/>
        <w:contextualSpacing/>
        <w:jc w:val="both"/>
      </w:pPr>
      <w:r>
        <w:t>1 процент начальной (максимальной) цены Контракта, если цена Контракта составляет от 50 млн. рублей до 100 млн. рублей (включительно);</w:t>
      </w:r>
    </w:p>
    <w:p w14:paraId="4593B925" w14:textId="77777777" w:rsidR="006724B7" w:rsidRDefault="006724B7" w:rsidP="009B2FBC">
      <w:pPr>
        <w:tabs>
          <w:tab w:val="num" w:pos="0"/>
        </w:tabs>
        <w:ind w:firstLine="709"/>
        <w:contextualSpacing/>
        <w:jc w:val="both"/>
      </w:pPr>
      <w:r>
        <w:t>б) в случае, если цена Контракта превышает начальную (максимальную) цену Контракта:</w:t>
      </w:r>
    </w:p>
    <w:p w14:paraId="4F32ABAA" w14:textId="77777777" w:rsidR="006724B7" w:rsidRDefault="006724B7" w:rsidP="009B2FBC">
      <w:pPr>
        <w:tabs>
          <w:tab w:val="num" w:pos="0"/>
        </w:tabs>
        <w:ind w:firstLine="709"/>
        <w:contextualSpacing/>
        <w:jc w:val="both"/>
      </w:pPr>
      <w:r>
        <w:t>10 процентов цены Контракта, если цена Контракта не превышает 3 млн. рублей;</w:t>
      </w:r>
    </w:p>
    <w:p w14:paraId="65F06FD3" w14:textId="77777777" w:rsidR="006724B7" w:rsidRDefault="006724B7" w:rsidP="009B2FBC">
      <w:pPr>
        <w:tabs>
          <w:tab w:val="num" w:pos="0"/>
        </w:tabs>
        <w:ind w:firstLine="709"/>
        <w:contextualSpacing/>
        <w:jc w:val="both"/>
      </w:pPr>
      <w:r>
        <w:t>5 процентов цены Контракта, если цена Контракта составляет от 3 млн. рублей до 50 млн. рублей (включительно);</w:t>
      </w:r>
    </w:p>
    <w:p w14:paraId="53FECE0A" w14:textId="77777777" w:rsidR="006724B7" w:rsidRDefault="006724B7" w:rsidP="009B2FBC">
      <w:pPr>
        <w:tabs>
          <w:tab w:val="num" w:pos="0"/>
        </w:tabs>
        <w:ind w:firstLine="709"/>
        <w:contextualSpacing/>
        <w:jc w:val="both"/>
      </w:pPr>
      <w:r>
        <w:t>1 процент цены Контракта, если цена Контракта составляет от 50 млн. рублей до 100 млн. рублей (включительно).</w:t>
      </w:r>
    </w:p>
    <w:p w14:paraId="71332E0C" w14:textId="77777777" w:rsidR="006724B7" w:rsidRDefault="006724B7" w:rsidP="009B2FBC">
      <w:pPr>
        <w:tabs>
          <w:tab w:val="num" w:pos="0"/>
        </w:tabs>
        <w:ind w:firstLine="709"/>
        <w:contextualSpacing/>
        <w:jc w:val="both"/>
      </w:pPr>
      <w:r>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w:t>
      </w:r>
      <w:r>
        <w:lastRenderedPageBreak/>
        <w:t>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37A6916" w14:textId="77777777" w:rsidR="006724B7" w:rsidRDefault="006724B7" w:rsidP="009B2FBC">
      <w:pPr>
        <w:tabs>
          <w:tab w:val="num" w:pos="0"/>
        </w:tabs>
        <w:ind w:firstLine="709"/>
        <w:contextualSpacing/>
        <w:jc w:val="both"/>
      </w:pPr>
      <w:r>
        <w:t>а) 1000 рублей, если цена Контракта не превышает 3 млн. рублей;</w:t>
      </w:r>
    </w:p>
    <w:p w14:paraId="1A1E4C08" w14:textId="77777777" w:rsidR="006724B7" w:rsidRDefault="006724B7" w:rsidP="009B2FBC">
      <w:pPr>
        <w:tabs>
          <w:tab w:val="num" w:pos="0"/>
        </w:tabs>
        <w:ind w:firstLine="709"/>
        <w:contextualSpacing/>
        <w:jc w:val="both"/>
      </w:pPr>
      <w:r>
        <w:t>б) 5000 рублей, если цена Контракта составляет от 3 млн. рублей до 50 млн. рублей (включительно);</w:t>
      </w:r>
    </w:p>
    <w:p w14:paraId="17579CFC"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72E2D5E"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618F1D01" w14:textId="77777777" w:rsidR="006724B7" w:rsidRDefault="006724B7" w:rsidP="009B2FBC">
      <w:pPr>
        <w:tabs>
          <w:tab w:val="num" w:pos="0"/>
        </w:tabs>
        <w:ind w:firstLine="709"/>
        <w:contextualSpacing/>
        <w:jc w:val="both"/>
      </w:pPr>
      <w: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14:paraId="1A24AE5F" w14:textId="474287DC" w:rsidR="00D904F5" w:rsidRPr="003B4AE4" w:rsidRDefault="006724B7" w:rsidP="00D904F5">
      <w:pPr>
        <w:tabs>
          <w:tab w:val="num" w:pos="0"/>
        </w:tabs>
        <w:ind w:firstLine="709"/>
        <w:contextualSpacing/>
        <w:jc w:val="both"/>
      </w:pPr>
      <w:r w:rsidRPr="003B4AE4">
        <w:t>8.4.</w:t>
      </w:r>
      <w:r w:rsidRPr="003B4AE4">
        <w:tab/>
      </w:r>
      <w:r w:rsidR="00D904F5" w:rsidRPr="003B4AE4">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0C422D7C" w14:textId="066AD9A2" w:rsidR="00D904F5" w:rsidRDefault="00D904F5" w:rsidP="00D904F5">
      <w:pPr>
        <w:tabs>
          <w:tab w:val="num" w:pos="0"/>
        </w:tabs>
        <w:ind w:firstLine="709"/>
        <w:contextualSpacing/>
        <w:jc w:val="both"/>
      </w:pPr>
      <w:r w:rsidRPr="003B4AE4">
        <w:t>8.5.</w:t>
      </w:r>
      <w:r w:rsidRPr="003B4AE4">
        <w:tab/>
        <w:t>За неисполнение условия</w:t>
      </w:r>
      <w:r>
        <w:t xml:space="preserve"> Подрядчиком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14:paraId="367BF5D2" w14:textId="56D1BCBD" w:rsidR="00D904F5" w:rsidRDefault="00D904F5" w:rsidP="00D904F5">
      <w:pPr>
        <w:tabs>
          <w:tab w:val="num" w:pos="0"/>
        </w:tabs>
        <w:ind w:firstLine="709"/>
        <w:contextualSpacing/>
        <w:jc w:val="both"/>
      </w:pPr>
      <w:r>
        <w:t>8.6.</w:t>
      </w:r>
      <w:r>
        <w:tab/>
        <w:t>За непредоставление информации о всех субподрядчиках,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Подрядчик уплачивает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соисполнителем. Пеня подлежит начислению за каждый день просрочки исполнения такого обязательства.</w:t>
      </w:r>
    </w:p>
    <w:p w14:paraId="4285D6B3" w14:textId="4786FDA5" w:rsidR="006724B7" w:rsidRDefault="006724B7" w:rsidP="00D904F5">
      <w:pPr>
        <w:tabs>
          <w:tab w:val="num" w:pos="0"/>
        </w:tabs>
        <w:ind w:firstLine="709"/>
        <w:contextualSpacing/>
        <w:jc w:val="both"/>
      </w:pPr>
      <w:r>
        <w:t>8.</w:t>
      </w:r>
      <w:r w:rsidR="004F55C9">
        <w:t>7</w:t>
      </w:r>
      <w:r>
        <w:t>.</w:t>
      </w:r>
      <w: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238A6985" w14:textId="2093F464" w:rsidR="006724B7" w:rsidRDefault="006724B7" w:rsidP="009B2FBC">
      <w:pPr>
        <w:tabs>
          <w:tab w:val="num" w:pos="0"/>
        </w:tabs>
        <w:ind w:firstLine="709"/>
        <w:contextualSpacing/>
        <w:jc w:val="both"/>
      </w:pPr>
      <w:r>
        <w:t>8.</w:t>
      </w:r>
      <w:r w:rsidR="004F55C9">
        <w:t>8</w:t>
      </w:r>
      <w:r>
        <w:t>.</w:t>
      </w:r>
      <w:r>
        <w:tab/>
        <w:t>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0FFEDAA7" w14:textId="6DAD9E8C" w:rsidR="006724B7" w:rsidRDefault="006724B7" w:rsidP="009B2FBC">
      <w:pPr>
        <w:tabs>
          <w:tab w:val="num" w:pos="0"/>
        </w:tabs>
        <w:ind w:firstLine="709"/>
        <w:contextualSpacing/>
        <w:jc w:val="both"/>
      </w:pPr>
      <w:r>
        <w:t>8.</w:t>
      </w:r>
      <w:r w:rsidR="004F55C9">
        <w:t>9</w:t>
      </w:r>
      <w:r>
        <w:t>.</w:t>
      </w:r>
      <w:r>
        <w:tab/>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F16E926" w14:textId="3DDBB9D6" w:rsidR="006724B7" w:rsidRDefault="006724B7" w:rsidP="009B2FBC">
      <w:pPr>
        <w:tabs>
          <w:tab w:val="num" w:pos="0"/>
        </w:tabs>
        <w:ind w:firstLine="709"/>
        <w:contextualSpacing/>
        <w:jc w:val="both"/>
      </w:pPr>
      <w:r>
        <w:t>8.</w:t>
      </w:r>
      <w:r w:rsidR="004F55C9">
        <w:t>10</w:t>
      </w:r>
      <w:r>
        <w:t>.</w:t>
      </w:r>
      <w: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6CFB1E49" w14:textId="4E75AC33" w:rsidR="006724B7" w:rsidRDefault="006724B7" w:rsidP="009B2FBC">
      <w:pPr>
        <w:tabs>
          <w:tab w:val="num" w:pos="0"/>
        </w:tabs>
        <w:ind w:firstLine="709"/>
        <w:contextualSpacing/>
        <w:jc w:val="both"/>
      </w:pPr>
      <w:r>
        <w:t>8.</w:t>
      </w:r>
      <w:r w:rsidR="004F55C9">
        <w:t>11</w:t>
      </w:r>
      <w:r>
        <w:t>.</w:t>
      </w:r>
      <w:r>
        <w:tab/>
        <w:t xml:space="preserve">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w:t>
      </w:r>
      <w:r>
        <w:lastRenderedPageBreak/>
        <w:t>постановлением Правительства Российской Федерации от 30.08.2017                       № 1042, в размере, составляющем:</w:t>
      </w:r>
    </w:p>
    <w:p w14:paraId="78C5BB4C" w14:textId="77777777" w:rsidR="006724B7" w:rsidRDefault="006724B7" w:rsidP="009B2FBC">
      <w:pPr>
        <w:tabs>
          <w:tab w:val="num" w:pos="0"/>
        </w:tabs>
        <w:ind w:firstLine="709"/>
        <w:contextualSpacing/>
        <w:jc w:val="both"/>
      </w:pPr>
      <w:r>
        <w:t>а) 1000 рублей, если цена Контракта не превышает 3 млн. рублей (включительно);</w:t>
      </w:r>
    </w:p>
    <w:p w14:paraId="54AF3849" w14:textId="77777777" w:rsidR="006724B7" w:rsidRDefault="006724B7" w:rsidP="009B2FBC">
      <w:pPr>
        <w:tabs>
          <w:tab w:val="num" w:pos="0"/>
        </w:tabs>
        <w:ind w:firstLine="709"/>
        <w:contextualSpacing/>
        <w:jc w:val="both"/>
      </w:pPr>
      <w:r>
        <w:t>б) 5000 рублей, если цена Контракта составляет от 3 млн. рублей до 50 млн. рублей (включительно);</w:t>
      </w:r>
    </w:p>
    <w:p w14:paraId="610F3517" w14:textId="77777777" w:rsidR="006724B7" w:rsidRDefault="006724B7" w:rsidP="009B2FBC">
      <w:pPr>
        <w:tabs>
          <w:tab w:val="num" w:pos="0"/>
        </w:tabs>
        <w:ind w:firstLine="709"/>
        <w:contextualSpacing/>
        <w:jc w:val="both"/>
      </w:pPr>
      <w:r>
        <w:t>в) 10000 рублей, если цена Контракта составляет от 50 млн. рублей до 100 млн. рублей (включительно);</w:t>
      </w:r>
    </w:p>
    <w:p w14:paraId="1F7494C4" w14:textId="77777777" w:rsidR="006724B7" w:rsidRDefault="006724B7" w:rsidP="009B2FBC">
      <w:pPr>
        <w:tabs>
          <w:tab w:val="num" w:pos="0"/>
        </w:tabs>
        <w:ind w:firstLine="709"/>
        <w:contextualSpacing/>
        <w:jc w:val="both"/>
      </w:pPr>
      <w:r>
        <w:t>г) 100000 рублей, если цена Контракта превышает 100 млн. рублей.</w:t>
      </w:r>
    </w:p>
    <w:p w14:paraId="567BDBC6" w14:textId="77777777" w:rsidR="006724B7" w:rsidRDefault="006724B7" w:rsidP="009B2FBC">
      <w:pPr>
        <w:tabs>
          <w:tab w:val="num" w:pos="0"/>
        </w:tabs>
        <w:ind w:firstLine="709"/>
        <w:contextualSpacing/>
        <w:jc w:val="both"/>
      </w:pP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8AB1A16" w14:textId="4D8C1832" w:rsidR="006724B7" w:rsidRDefault="006724B7" w:rsidP="009B2FBC">
      <w:pPr>
        <w:tabs>
          <w:tab w:val="num" w:pos="0"/>
        </w:tabs>
        <w:ind w:firstLine="709"/>
        <w:contextualSpacing/>
        <w:jc w:val="both"/>
      </w:pPr>
      <w:r>
        <w:t>8.1</w:t>
      </w:r>
      <w:r w:rsidR="004F55C9">
        <w:t>2</w:t>
      </w:r>
      <w:r>
        <w:t>.</w:t>
      </w:r>
      <w: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0714B20F" w14:textId="2F8E0428" w:rsidR="006724B7" w:rsidRDefault="006724B7" w:rsidP="009B2FBC">
      <w:pPr>
        <w:tabs>
          <w:tab w:val="num" w:pos="0"/>
        </w:tabs>
        <w:ind w:firstLine="709"/>
        <w:contextualSpacing/>
        <w:jc w:val="both"/>
      </w:pPr>
      <w:r>
        <w:t>8.1</w:t>
      </w:r>
      <w:r w:rsidR="004F55C9">
        <w:t>3</w:t>
      </w:r>
      <w:r>
        <w:t>.</w:t>
      </w:r>
      <w:r>
        <w:tab/>
        <w:t>Уплата неустоек (штрафов, пеней) не освобождает виновную Сторону от выполнения принятых на себя обязательств по Контракту.</w:t>
      </w:r>
    </w:p>
    <w:p w14:paraId="7963AC39" w14:textId="4BB018DD" w:rsidR="0074703B" w:rsidRDefault="006724B7" w:rsidP="009B2FBC">
      <w:pPr>
        <w:tabs>
          <w:tab w:val="num" w:pos="0"/>
        </w:tabs>
        <w:ind w:firstLine="709"/>
        <w:contextualSpacing/>
        <w:jc w:val="both"/>
      </w:pPr>
      <w:r>
        <w:t>8.1</w:t>
      </w:r>
      <w:r w:rsidR="004F55C9">
        <w:t>4</w:t>
      </w:r>
      <w:r>
        <w:t>.</w:t>
      </w:r>
      <w: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43B6699" w14:textId="77777777" w:rsidR="009B2FBC" w:rsidRPr="00A64077" w:rsidRDefault="009B2FBC" w:rsidP="009B2FBC">
      <w:pPr>
        <w:tabs>
          <w:tab w:val="num" w:pos="0"/>
        </w:tabs>
        <w:ind w:firstLine="709"/>
        <w:contextualSpacing/>
        <w:jc w:val="both"/>
        <w:rPr>
          <w:kern w:val="16"/>
        </w:rPr>
      </w:pPr>
    </w:p>
    <w:p w14:paraId="7FD310F2" w14:textId="681C19F1" w:rsidR="0074703B" w:rsidRPr="00BB20EC" w:rsidRDefault="009B2FBC" w:rsidP="009B2FBC">
      <w:pPr>
        <w:pStyle w:val="a3"/>
        <w:widowControl w:val="0"/>
        <w:autoSpaceDE w:val="0"/>
        <w:autoSpaceDN w:val="0"/>
        <w:adjustRightInd w:val="0"/>
        <w:ind w:left="360"/>
        <w:jc w:val="center"/>
        <w:rPr>
          <w:rFonts w:cs="Arial"/>
          <w:b/>
          <w:bCs/>
          <w:sz w:val="24"/>
          <w:szCs w:val="24"/>
        </w:rPr>
      </w:pPr>
      <w:r>
        <w:rPr>
          <w:rFonts w:cs="Arial"/>
          <w:b/>
          <w:bCs/>
          <w:sz w:val="24"/>
          <w:szCs w:val="24"/>
        </w:rPr>
        <w:t>9.</w:t>
      </w:r>
      <w:r w:rsidR="0074703B" w:rsidRPr="00BB20EC">
        <w:rPr>
          <w:rFonts w:cs="Arial"/>
          <w:b/>
          <w:bCs/>
          <w:sz w:val="24"/>
          <w:szCs w:val="24"/>
        </w:rPr>
        <w:t>Форс-мажорные обстоятельства</w:t>
      </w:r>
    </w:p>
    <w:p w14:paraId="5F3E190F" w14:textId="3989F684" w:rsidR="0074703B" w:rsidRPr="009B2FBC" w:rsidRDefault="0074703B" w:rsidP="00A612C9">
      <w:pPr>
        <w:pStyle w:val="a3"/>
        <w:numPr>
          <w:ilvl w:val="1"/>
          <w:numId w:val="6"/>
        </w:numPr>
        <w:ind w:left="0" w:firstLine="709"/>
        <w:jc w:val="both"/>
        <w:rPr>
          <w:sz w:val="24"/>
          <w:szCs w:val="24"/>
        </w:rPr>
      </w:pPr>
      <w:r w:rsidRPr="009B2FBC">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6C544C1B" w14:textId="77777777" w:rsidR="0074703B" w:rsidRPr="005123DE" w:rsidRDefault="0074703B" w:rsidP="00A612C9">
      <w:pPr>
        <w:numPr>
          <w:ilvl w:val="1"/>
          <w:numId w:val="6"/>
        </w:numPr>
        <w:ind w:left="0" w:firstLine="709"/>
        <w:jc w:val="both"/>
      </w:pPr>
      <w:r w:rsidRPr="009B2FBC">
        <w:t>Сторона, для</w:t>
      </w:r>
      <w:r w:rsidRPr="005123DE">
        <w:t xml:space="preserve">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8F8AB14" w14:textId="77777777" w:rsidR="0074703B" w:rsidRPr="005123DE" w:rsidRDefault="0074703B" w:rsidP="00A612C9">
      <w:pPr>
        <w:numPr>
          <w:ilvl w:val="1"/>
          <w:numId w:val="6"/>
        </w:numPr>
        <w:ind w:left="0" w:firstLine="709"/>
        <w:jc w:val="both"/>
      </w:pPr>
      <w:r w:rsidRPr="005123DE">
        <w:t>Обязанность доказать наличие обстоятельств непреодолимой силы лежит на Стороне Контракта, не выполнившей свои обязательства по Контракту.</w:t>
      </w:r>
    </w:p>
    <w:p w14:paraId="76C82775" w14:textId="1F735B78" w:rsidR="0074703B" w:rsidRDefault="0074703B" w:rsidP="00A612C9">
      <w:pPr>
        <w:numPr>
          <w:ilvl w:val="1"/>
          <w:numId w:val="6"/>
        </w:numPr>
        <w:ind w:left="0" w:firstLine="709"/>
        <w:jc w:val="both"/>
      </w:pPr>
      <w:r w:rsidRPr="005123DE">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2788D2AD" w14:textId="77777777" w:rsidR="00527EB6" w:rsidRPr="005123DE" w:rsidRDefault="00527EB6" w:rsidP="00527EB6">
      <w:pPr>
        <w:ind w:left="709"/>
        <w:jc w:val="both"/>
      </w:pPr>
    </w:p>
    <w:p w14:paraId="1BFF93EC"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Порядок разрешения споров</w:t>
      </w:r>
    </w:p>
    <w:p w14:paraId="36DA761D" w14:textId="061075F9" w:rsidR="0074703B" w:rsidRDefault="0074703B" w:rsidP="0074703B">
      <w:pPr>
        <w:ind w:firstLine="709"/>
        <w:jc w:val="both"/>
      </w:pPr>
      <w:r w:rsidRPr="005123DE">
        <w:t>10.1. 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408A9498" w14:textId="77777777" w:rsidR="00527EB6" w:rsidRPr="005123DE" w:rsidRDefault="00527EB6" w:rsidP="0074703B">
      <w:pPr>
        <w:ind w:firstLine="709"/>
        <w:jc w:val="both"/>
      </w:pPr>
    </w:p>
    <w:p w14:paraId="60B33855"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Расторжение Контракта</w:t>
      </w:r>
    </w:p>
    <w:p w14:paraId="275C58CC" w14:textId="77777777" w:rsidR="00425FFC" w:rsidRPr="00425FFC" w:rsidRDefault="00425FFC" w:rsidP="00425FFC">
      <w:pPr>
        <w:autoSpaceDE w:val="0"/>
        <w:autoSpaceDN w:val="0"/>
        <w:adjustRightInd w:val="0"/>
        <w:ind w:firstLine="709"/>
        <w:jc w:val="both"/>
        <w:rPr>
          <w:iCs/>
        </w:rPr>
      </w:pPr>
      <w:r w:rsidRPr="00425FFC">
        <w:rPr>
          <w:iCs/>
        </w:rPr>
        <w:t>11.1.</w:t>
      </w:r>
      <w:r w:rsidRPr="00425FFC">
        <w:rPr>
          <w:iCs/>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1CC760F4" w14:textId="31EFEFDF" w:rsidR="00425FFC" w:rsidRPr="00425FFC" w:rsidRDefault="00425FFC" w:rsidP="00425FFC">
      <w:pPr>
        <w:autoSpaceDE w:val="0"/>
        <w:autoSpaceDN w:val="0"/>
        <w:adjustRightInd w:val="0"/>
        <w:ind w:firstLine="709"/>
        <w:jc w:val="both"/>
        <w:rPr>
          <w:iCs/>
        </w:rPr>
      </w:pPr>
      <w:r w:rsidRPr="00425FFC">
        <w:rPr>
          <w:iCs/>
        </w:rPr>
        <w:t>11.2.</w:t>
      </w:r>
      <w:r w:rsidRPr="00425FFC">
        <w:rPr>
          <w:iCs/>
        </w:rPr>
        <w:tab/>
        <w:t>Заказчик вправе принять решение об одностороннем отказе от исполнения Контракта по следующим основаниям:</w:t>
      </w:r>
    </w:p>
    <w:p w14:paraId="27DF3820" w14:textId="77777777" w:rsidR="00425FFC" w:rsidRPr="00425FFC" w:rsidRDefault="00425FFC" w:rsidP="00425FFC">
      <w:pPr>
        <w:autoSpaceDE w:val="0"/>
        <w:autoSpaceDN w:val="0"/>
        <w:adjustRightInd w:val="0"/>
        <w:ind w:firstLine="709"/>
        <w:jc w:val="both"/>
        <w:rPr>
          <w:iCs/>
        </w:rPr>
      </w:pPr>
      <w:r w:rsidRPr="00425FFC">
        <w:rPr>
          <w:iC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6D847F3C" w14:textId="77777777" w:rsidR="00425FFC" w:rsidRPr="00425FFC" w:rsidRDefault="00425FFC" w:rsidP="00425FFC">
      <w:pPr>
        <w:autoSpaceDE w:val="0"/>
        <w:autoSpaceDN w:val="0"/>
        <w:adjustRightInd w:val="0"/>
        <w:ind w:firstLine="709"/>
        <w:jc w:val="both"/>
        <w:rPr>
          <w:iCs/>
        </w:rPr>
      </w:pPr>
      <w:r w:rsidRPr="00425FFC">
        <w:rPr>
          <w:iCs/>
        </w:rPr>
        <w:lastRenderedPageBreak/>
        <w:t>во время выполнения работы стало очевидным, что она не будет выполнена надлежащим образом, и Подрядчик не устранил недостатки в назначенный срок после получения требования об их устранении от Заказчика;</w:t>
      </w:r>
    </w:p>
    <w:p w14:paraId="0F120654" w14:textId="77777777" w:rsidR="00425FFC" w:rsidRPr="00425FFC" w:rsidRDefault="00425FFC" w:rsidP="00425FFC">
      <w:pPr>
        <w:autoSpaceDE w:val="0"/>
        <w:autoSpaceDN w:val="0"/>
        <w:adjustRightInd w:val="0"/>
        <w:ind w:firstLine="709"/>
        <w:jc w:val="both"/>
        <w:rPr>
          <w:iCs/>
        </w:rPr>
      </w:pPr>
      <w:r w:rsidRPr="00425FFC">
        <w:rPr>
          <w:iCs/>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41897CC9" w14:textId="77777777" w:rsidR="00425FFC" w:rsidRPr="00425FFC" w:rsidRDefault="00425FFC" w:rsidP="00425FFC">
      <w:pPr>
        <w:autoSpaceDE w:val="0"/>
        <w:autoSpaceDN w:val="0"/>
        <w:adjustRightInd w:val="0"/>
        <w:ind w:firstLine="709"/>
        <w:jc w:val="both"/>
        <w:rPr>
          <w:iCs/>
        </w:rPr>
      </w:pPr>
      <w:r w:rsidRPr="00425FFC">
        <w:rPr>
          <w:iCs/>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528514AB" w14:textId="77777777" w:rsidR="00425FFC" w:rsidRPr="00425FFC" w:rsidRDefault="00425FFC" w:rsidP="00425FFC">
      <w:pPr>
        <w:autoSpaceDE w:val="0"/>
        <w:autoSpaceDN w:val="0"/>
        <w:adjustRightInd w:val="0"/>
        <w:ind w:firstLine="709"/>
        <w:jc w:val="both"/>
        <w:rPr>
          <w:iCs/>
        </w:rPr>
      </w:pPr>
      <w:r w:rsidRPr="00425FFC">
        <w:rPr>
          <w:iCs/>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676C24E" w14:textId="77777777" w:rsidR="00425FFC" w:rsidRPr="00425FFC" w:rsidRDefault="00425FFC" w:rsidP="00425FFC">
      <w:pPr>
        <w:autoSpaceDE w:val="0"/>
        <w:autoSpaceDN w:val="0"/>
        <w:adjustRightInd w:val="0"/>
        <w:ind w:firstLine="709"/>
        <w:jc w:val="both"/>
        <w:rPr>
          <w:iCs/>
        </w:rPr>
      </w:pPr>
      <w:r w:rsidRPr="00425FFC">
        <w:rPr>
          <w:iCs/>
        </w:rPr>
        <w:t>11.3.</w:t>
      </w:r>
      <w:r w:rsidRPr="00425FFC">
        <w:rPr>
          <w:iCs/>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509108A" w14:textId="77777777" w:rsidR="00425FFC" w:rsidRPr="00425FFC" w:rsidRDefault="00425FFC" w:rsidP="00425FFC">
      <w:pPr>
        <w:autoSpaceDE w:val="0"/>
        <w:autoSpaceDN w:val="0"/>
        <w:adjustRightInd w:val="0"/>
        <w:ind w:firstLine="709"/>
        <w:jc w:val="both"/>
        <w:rPr>
          <w:iCs/>
        </w:rPr>
      </w:pPr>
      <w:r w:rsidRPr="00425FFC">
        <w:rPr>
          <w:iCs/>
        </w:rPr>
        <w:t>11.4.</w:t>
      </w:r>
      <w:r w:rsidRPr="00425FFC">
        <w:rPr>
          <w:iCs/>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CC4EAE" w14:textId="77777777" w:rsidR="00425FFC" w:rsidRPr="00425FFC" w:rsidRDefault="00425FFC" w:rsidP="00425FFC">
      <w:pPr>
        <w:autoSpaceDE w:val="0"/>
        <w:autoSpaceDN w:val="0"/>
        <w:adjustRightInd w:val="0"/>
        <w:ind w:firstLine="709"/>
        <w:jc w:val="both"/>
        <w:rPr>
          <w:iCs/>
        </w:rPr>
      </w:pPr>
      <w:r w:rsidRPr="00425FFC">
        <w:rPr>
          <w:iCs/>
        </w:rPr>
        <w:t>11.5.</w:t>
      </w:r>
      <w:r w:rsidRPr="00425FFC">
        <w:rPr>
          <w:iCs/>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23F34D2B" w14:textId="77777777" w:rsidR="00425FFC" w:rsidRPr="00425FFC" w:rsidRDefault="00425FFC" w:rsidP="00425FFC">
      <w:pPr>
        <w:autoSpaceDE w:val="0"/>
        <w:autoSpaceDN w:val="0"/>
        <w:adjustRightInd w:val="0"/>
        <w:ind w:firstLine="709"/>
        <w:jc w:val="both"/>
        <w:rPr>
          <w:iCs/>
        </w:rPr>
      </w:pPr>
      <w:r w:rsidRPr="00425FFC">
        <w:rPr>
          <w:iCs/>
        </w:rPr>
        <w:t>11.6.</w:t>
      </w:r>
      <w:r w:rsidRPr="00425FFC">
        <w:rPr>
          <w:iCs/>
        </w:rPr>
        <w:tab/>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07840776" w14:textId="7712DEA9" w:rsidR="00E05B86" w:rsidRDefault="00425FFC" w:rsidP="00425FFC">
      <w:pPr>
        <w:autoSpaceDE w:val="0"/>
        <w:autoSpaceDN w:val="0"/>
        <w:adjustRightInd w:val="0"/>
        <w:ind w:firstLine="709"/>
        <w:jc w:val="both"/>
        <w:rPr>
          <w:iCs/>
        </w:rPr>
      </w:pPr>
      <w:r w:rsidRPr="00425FFC">
        <w:rPr>
          <w:iCs/>
        </w:rPr>
        <w:t>11.7.</w:t>
      </w:r>
      <w:r w:rsidRPr="00425FFC">
        <w:rPr>
          <w:iCs/>
        </w:rPr>
        <w:tab/>
        <w:t>Расторжение Контракта влечет прекращение обязательств Сторон по Контракту, за исключением обязательств по оплате выполненной работы, связанных с недостатками работы,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891DC68" w14:textId="77777777" w:rsidR="00425FFC" w:rsidRPr="005123DE" w:rsidRDefault="00425FFC" w:rsidP="00425FFC">
      <w:pPr>
        <w:autoSpaceDE w:val="0"/>
        <w:autoSpaceDN w:val="0"/>
        <w:adjustRightInd w:val="0"/>
        <w:ind w:firstLine="709"/>
        <w:jc w:val="both"/>
      </w:pPr>
    </w:p>
    <w:p w14:paraId="39AA3A30"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Срок действия Контракта</w:t>
      </w:r>
    </w:p>
    <w:p w14:paraId="52871063" w14:textId="77777777" w:rsidR="0074703B" w:rsidRPr="005123DE" w:rsidRDefault="0074703B" w:rsidP="0074703B">
      <w:pPr>
        <w:autoSpaceDE w:val="0"/>
        <w:autoSpaceDN w:val="0"/>
        <w:adjustRightInd w:val="0"/>
        <w:ind w:firstLine="720"/>
        <w:jc w:val="both"/>
        <w:rPr>
          <w:iCs/>
        </w:rPr>
      </w:pPr>
      <w:r w:rsidRPr="005123DE">
        <w:t>12.1. Контракт вступает в силу со дня подписания его Сторонами и действует до полного исполнения Сторонами своих обязательств по Контракту.</w:t>
      </w:r>
    </w:p>
    <w:p w14:paraId="228C94B6" w14:textId="77777777" w:rsidR="0074703B" w:rsidRPr="005123DE" w:rsidRDefault="0074703B" w:rsidP="0074703B">
      <w:pPr>
        <w:autoSpaceDE w:val="0"/>
        <w:autoSpaceDN w:val="0"/>
        <w:adjustRightInd w:val="0"/>
        <w:ind w:firstLine="720"/>
        <w:jc w:val="both"/>
      </w:pPr>
    </w:p>
    <w:p w14:paraId="0631CF6E" w14:textId="77777777" w:rsidR="0074703B" w:rsidRPr="005123DE" w:rsidRDefault="0074703B" w:rsidP="00A612C9">
      <w:pPr>
        <w:keepNext/>
        <w:numPr>
          <w:ilvl w:val="0"/>
          <w:numId w:val="6"/>
        </w:numPr>
        <w:suppressAutoHyphens/>
        <w:ind w:left="0"/>
        <w:jc w:val="center"/>
        <w:outlineLvl w:val="2"/>
        <w:rPr>
          <w:rFonts w:cs="Arial"/>
          <w:b/>
          <w:bCs/>
        </w:rPr>
      </w:pPr>
      <w:r w:rsidRPr="005123DE">
        <w:rPr>
          <w:rFonts w:cs="Arial"/>
          <w:b/>
          <w:bCs/>
        </w:rPr>
        <w:t>Прочие условия</w:t>
      </w:r>
    </w:p>
    <w:p w14:paraId="23C5F8C7" w14:textId="77777777" w:rsidR="00425FFC" w:rsidRDefault="00425FFC" w:rsidP="00425FFC">
      <w:pPr>
        <w:ind w:firstLine="709"/>
        <w:jc w:val="both"/>
      </w:pPr>
      <w:r>
        <w:t>13.1.</w:t>
      </w:r>
      <w:r>
        <w:tab/>
        <w:t>Любые уведомления, извещения, запросы и иная корреспонденция должны быть сделаны в письменной форме (далее – «корреспонденция»).</w:t>
      </w:r>
    </w:p>
    <w:p w14:paraId="208F7347" w14:textId="77777777" w:rsidR="00C63C2E" w:rsidRDefault="00C63C2E" w:rsidP="00C63C2E">
      <w:pPr>
        <w:ind w:firstLine="709"/>
        <w:jc w:val="both"/>
      </w:pPr>
      <w: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3A462CF5" w14:textId="77777777" w:rsidR="00C63C2E" w:rsidRDefault="00C63C2E" w:rsidP="00C63C2E">
      <w:pPr>
        <w:ind w:firstLine="709"/>
        <w:jc w:val="both"/>
      </w:pPr>
      <w: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67E22B0" w14:textId="77777777" w:rsidR="00C63C2E" w:rsidRDefault="00C63C2E" w:rsidP="00C63C2E">
      <w:pPr>
        <w:ind w:firstLine="709"/>
        <w:jc w:val="both"/>
      </w:pPr>
      <w:r>
        <w:lastRenderedPageBreak/>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2D574C6" w14:textId="379F549F" w:rsidR="00425FFC" w:rsidRDefault="00425FFC" w:rsidP="00C63C2E">
      <w:pPr>
        <w:ind w:firstLine="709"/>
        <w:jc w:val="both"/>
      </w:pPr>
      <w:r>
        <w:t>13.2.</w:t>
      </w:r>
      <w:r>
        <w:tab/>
        <w:t>Корреспонденция считается доставленной Стороне также в случаях, если:</w:t>
      </w:r>
    </w:p>
    <w:p w14:paraId="61EDBEF9" w14:textId="77777777" w:rsidR="00425FFC" w:rsidRDefault="00425FFC" w:rsidP="00425FFC">
      <w:pPr>
        <w:ind w:firstLine="709"/>
        <w:jc w:val="both"/>
      </w:pPr>
      <w:r>
        <w:t>Сторона отказалась от получения корреспонденции и этот отказ зафиксирован организацией почтовой связи;</w:t>
      </w:r>
    </w:p>
    <w:p w14:paraId="78C437A3" w14:textId="77777777" w:rsidR="00425FFC" w:rsidRDefault="00425FFC" w:rsidP="00425FFC">
      <w:pPr>
        <w:ind w:firstLine="709"/>
        <w:jc w:val="both"/>
      </w:pPr>
      <w: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A97589C" w14:textId="77777777" w:rsidR="00425FFC" w:rsidRDefault="00425FFC" w:rsidP="00425FFC">
      <w:pPr>
        <w:ind w:firstLine="709"/>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14:paraId="199840F5" w14:textId="75389FB2" w:rsidR="00425FFC" w:rsidRDefault="00425FFC" w:rsidP="00425FFC">
      <w:pPr>
        <w:ind w:firstLine="709"/>
        <w:jc w:val="both"/>
      </w:pPr>
      <w:r>
        <w:t>13.3.</w:t>
      </w:r>
      <w:r>
        <w:tab/>
        <w:t xml:space="preserve">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w:t>
      </w:r>
      <w:r w:rsidR="00DC2C3F">
        <w:t>Подрядчика.</w:t>
      </w:r>
    </w:p>
    <w:p w14:paraId="0100C2E9" w14:textId="51FD8028" w:rsidR="00425FFC" w:rsidRDefault="00425FFC" w:rsidP="00425FFC">
      <w:pPr>
        <w:ind w:firstLine="709"/>
        <w:jc w:val="both"/>
      </w:pPr>
      <w:r>
        <w:t>13.</w:t>
      </w:r>
      <w:r w:rsidR="00E13D07">
        <w:t>4</w:t>
      </w:r>
      <w:r>
        <w:t>.</w:t>
      </w:r>
      <w:r>
        <w:tab/>
        <w:t>Все приложения к Контракту являются его неотъемной частью.</w:t>
      </w:r>
    </w:p>
    <w:p w14:paraId="15421833" w14:textId="44FD2124" w:rsidR="00425FFC" w:rsidRDefault="00425FFC" w:rsidP="00425FFC">
      <w:pPr>
        <w:ind w:firstLine="709"/>
        <w:jc w:val="both"/>
      </w:pPr>
      <w:r>
        <w:t>13.</w:t>
      </w:r>
      <w:r w:rsidR="00E13D07">
        <w:t>5</w:t>
      </w:r>
      <w:r>
        <w:t>.</w:t>
      </w:r>
      <w:r>
        <w:tab/>
        <w:t xml:space="preserve"> К Контракту прилагаются:</w:t>
      </w:r>
    </w:p>
    <w:p w14:paraId="67D422AA" w14:textId="5BE95720" w:rsidR="00425FFC" w:rsidRDefault="00425FFC" w:rsidP="00425FFC">
      <w:pPr>
        <w:ind w:firstLine="709"/>
        <w:jc w:val="both"/>
      </w:pPr>
      <w:r>
        <w:t>Техническое задание (Приложение №</w:t>
      </w:r>
      <w:r w:rsidR="00114FA2">
        <w:t xml:space="preserve"> </w:t>
      </w:r>
      <w:r>
        <w:t>1);</w:t>
      </w:r>
    </w:p>
    <w:p w14:paraId="5042B324" w14:textId="21C05BBD" w:rsidR="00425FFC" w:rsidRDefault="00425FFC" w:rsidP="00425FFC">
      <w:pPr>
        <w:ind w:firstLine="709"/>
        <w:jc w:val="both"/>
      </w:pPr>
      <w:bookmarkStart w:id="0" w:name="_Hlk121839597"/>
      <w:r w:rsidRPr="00425FFC">
        <w:t xml:space="preserve">Локальный сметный расчёт </w:t>
      </w:r>
      <w:r>
        <w:t>(Приложение №</w:t>
      </w:r>
      <w:r w:rsidR="00114FA2">
        <w:t xml:space="preserve"> </w:t>
      </w:r>
      <w:r>
        <w:t>2).</w:t>
      </w:r>
      <w:bookmarkEnd w:id="0"/>
    </w:p>
    <w:p w14:paraId="5AA4AB83" w14:textId="4FF8655D" w:rsidR="00425FFC" w:rsidRDefault="00425FFC" w:rsidP="00425FFC">
      <w:pPr>
        <w:ind w:firstLine="709"/>
        <w:jc w:val="both"/>
      </w:pPr>
      <w:r>
        <w:t>13.</w:t>
      </w:r>
      <w:r w:rsidR="00E13D07">
        <w:t>6</w:t>
      </w:r>
      <w:r>
        <w:t>.</w:t>
      </w:r>
      <w:r>
        <w:tab/>
        <w:t xml:space="preserve">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7A54AC1C" w14:textId="759BBA4D" w:rsidR="00425FFC" w:rsidRDefault="00425FFC" w:rsidP="00425FFC">
      <w:pPr>
        <w:ind w:firstLine="709"/>
        <w:jc w:val="both"/>
      </w:pPr>
      <w:r>
        <w:t>13.</w:t>
      </w:r>
      <w:r w:rsidR="00E13D07">
        <w:t>7</w:t>
      </w:r>
      <w:r>
        <w:t>.</w:t>
      </w:r>
      <w:r>
        <w:tab/>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14:paraId="1D5BA11D" w14:textId="2D921634" w:rsidR="00425FFC" w:rsidRDefault="00425FFC" w:rsidP="00425FFC">
      <w:pPr>
        <w:ind w:firstLine="709"/>
        <w:jc w:val="both"/>
      </w:pPr>
      <w:r>
        <w:t>13.</w:t>
      </w:r>
      <w:r w:rsidR="00E13D07">
        <w:t>8</w:t>
      </w:r>
      <w:r>
        <w:t>.</w:t>
      </w:r>
      <w:r>
        <w:tab/>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14:paraId="5F40A196" w14:textId="7564AFEE" w:rsidR="00425FFC" w:rsidRDefault="00425FFC" w:rsidP="00425FFC">
      <w:pPr>
        <w:ind w:firstLine="709"/>
        <w:jc w:val="both"/>
      </w:pPr>
      <w:r>
        <w:t>13.</w:t>
      </w:r>
      <w:r w:rsidR="00E13D07">
        <w:t>9</w:t>
      </w:r>
      <w:r>
        <w:t>.</w:t>
      </w:r>
      <w:r>
        <w:tab/>
        <w:t>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4D83DF58" w14:textId="4450F6F6" w:rsidR="00425FFC" w:rsidRDefault="00425FFC" w:rsidP="00425FFC">
      <w:pPr>
        <w:ind w:firstLine="709"/>
        <w:jc w:val="both"/>
      </w:pPr>
      <w:r>
        <w:t>13.1</w:t>
      </w:r>
      <w:r w:rsidR="00E13D07">
        <w:t>0</w:t>
      </w:r>
      <w:r>
        <w:t>.</w:t>
      </w:r>
      <w:r>
        <w:tab/>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571C035E" w14:textId="4E9799C8" w:rsidR="00425FFC" w:rsidRDefault="00425FFC" w:rsidP="00425FFC">
      <w:pPr>
        <w:ind w:firstLine="709"/>
        <w:jc w:val="both"/>
      </w:pPr>
      <w:r>
        <w:t>13.1</w:t>
      </w:r>
      <w:r w:rsidR="00E13D07">
        <w:t>1</w:t>
      </w:r>
      <w:r>
        <w:t>.</w:t>
      </w:r>
      <w:r>
        <w:tab/>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68BA032A" w14:textId="1DAAFB3E" w:rsidR="00425FFC" w:rsidRDefault="00425FFC" w:rsidP="00425FFC">
      <w:pPr>
        <w:ind w:firstLine="709"/>
        <w:jc w:val="both"/>
      </w:pPr>
      <w:r>
        <w:t>13.1</w:t>
      </w:r>
      <w:r w:rsidR="00E13D07">
        <w:t>2</w:t>
      </w:r>
      <w:r>
        <w:t>.</w:t>
      </w:r>
      <w: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18502E" w14:textId="0185A817" w:rsidR="00425FFC" w:rsidRDefault="00425FFC" w:rsidP="00425FFC">
      <w:pPr>
        <w:ind w:firstLine="709"/>
        <w:jc w:val="both"/>
      </w:pPr>
      <w:r>
        <w:t>13.1</w:t>
      </w:r>
      <w:r w:rsidR="00E13D07">
        <w:t>3</w:t>
      </w:r>
      <w:r>
        <w:t>.</w:t>
      </w:r>
      <w:r>
        <w:tab/>
        <w:t>Изменения Контракта оформляются в письменном виде путем подписания Сторонами дополнительного соглашения к Контракту.</w:t>
      </w:r>
    </w:p>
    <w:p w14:paraId="16C8BA19" w14:textId="0B9560A9" w:rsidR="00425FFC" w:rsidRDefault="00425FFC" w:rsidP="00425FFC">
      <w:pPr>
        <w:ind w:firstLine="709"/>
        <w:jc w:val="both"/>
      </w:pPr>
      <w:r>
        <w:t>13.1</w:t>
      </w:r>
      <w:r w:rsidR="00E13D07">
        <w:t>4</w:t>
      </w:r>
      <w:r>
        <w:t>.</w:t>
      </w:r>
      <w:r>
        <w:tab/>
        <w:t xml:space="preserve">В случае если работа выполняется по заявкам Заказчика, то приёмке и оплате подлежит только та работа, которая выполнена по соответствующим заявкам Заказчика в </w:t>
      </w:r>
      <w:r>
        <w:lastRenderedPageBreak/>
        <w:t>период действия Контракта. Незаказанная Заказчиком работа не принимается и не оплачивается. В случае если к окончанию срока действия Контракта Заказчиком не заказан весь объем работы,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Подрядчик обязан подписать акт взаимосверки обязательств. Данный акт является основанием для проведения взаиморасчетов между Сторонами .</w:t>
      </w:r>
    </w:p>
    <w:p w14:paraId="6DD6EEF4" w14:textId="1D9A8438" w:rsidR="00AA1AF7" w:rsidRPr="00AA1AF7" w:rsidRDefault="00425FFC" w:rsidP="00425FFC">
      <w:pPr>
        <w:keepNext/>
        <w:suppressAutoHyphens/>
        <w:ind w:firstLine="709"/>
        <w:jc w:val="both"/>
        <w:outlineLvl w:val="2"/>
        <w:rPr>
          <w:spacing w:val="-2"/>
        </w:rPr>
      </w:pPr>
      <w:r>
        <w:t>13.1</w:t>
      </w:r>
      <w:r w:rsidR="00E13D07">
        <w:t>5</w:t>
      </w:r>
      <w:r>
        <w:t>.</w:t>
      </w:r>
      <w:r>
        <w:tab/>
        <w:t xml:space="preserve">Во всем остальном, что не предусмотрено Контрактом, Стороны руководствуются действующим законодательством Российской Федерации. </w:t>
      </w:r>
    </w:p>
    <w:p w14:paraId="587E08E6" w14:textId="6B8C37D3" w:rsidR="00AA1AF7" w:rsidRPr="00AA1AF7" w:rsidRDefault="00AA1AF7" w:rsidP="00AA1AF7">
      <w:pPr>
        <w:keepNext/>
        <w:suppressAutoHyphens/>
        <w:ind w:left="360"/>
        <w:jc w:val="both"/>
        <w:outlineLvl w:val="2"/>
        <w:rPr>
          <w:rFonts w:cs="Arial"/>
          <w:b/>
          <w:bCs/>
        </w:rPr>
      </w:pPr>
      <w:r w:rsidRPr="00AA1AF7">
        <w:rPr>
          <w:spacing w:val="-2"/>
        </w:rPr>
        <w:tab/>
      </w:r>
    </w:p>
    <w:p w14:paraId="7194F256" w14:textId="4BF587C0" w:rsidR="0074703B" w:rsidRPr="00965E06" w:rsidRDefault="0074703B" w:rsidP="00A612C9">
      <w:pPr>
        <w:pStyle w:val="a3"/>
        <w:keepNext/>
        <w:numPr>
          <w:ilvl w:val="0"/>
          <w:numId w:val="6"/>
        </w:numPr>
        <w:suppressAutoHyphens/>
        <w:jc w:val="center"/>
        <w:outlineLvl w:val="2"/>
        <w:rPr>
          <w:rFonts w:cs="Arial"/>
          <w:b/>
          <w:bCs/>
          <w:sz w:val="24"/>
          <w:szCs w:val="24"/>
        </w:rPr>
      </w:pPr>
      <w:r w:rsidRPr="00965E06">
        <w:rPr>
          <w:rFonts w:cs="Arial"/>
          <w:b/>
          <w:bCs/>
          <w:sz w:val="24"/>
          <w:szCs w:val="24"/>
        </w:rPr>
        <w:t>Адрес местонахождения, банковские реквизиты и подписи Сторон</w:t>
      </w:r>
    </w:p>
    <w:tbl>
      <w:tblPr>
        <w:tblW w:w="0" w:type="auto"/>
        <w:tblInd w:w="108" w:type="dxa"/>
        <w:tblLook w:val="0000" w:firstRow="0" w:lastRow="0" w:firstColumn="0" w:lastColumn="0" w:noHBand="0" w:noVBand="0"/>
      </w:tblPr>
      <w:tblGrid>
        <w:gridCol w:w="4862"/>
        <w:gridCol w:w="4385"/>
      </w:tblGrid>
      <w:tr w:rsidR="0074703B" w:rsidRPr="005123DE" w14:paraId="4E84D449" w14:textId="77777777" w:rsidTr="00114FA2">
        <w:tc>
          <w:tcPr>
            <w:tcW w:w="4862" w:type="dxa"/>
          </w:tcPr>
          <w:p w14:paraId="7AFC20F4" w14:textId="77777777" w:rsidR="0074703B" w:rsidRPr="005123DE" w:rsidRDefault="0074703B" w:rsidP="00473C3C">
            <w:r w:rsidRPr="005123DE">
              <w:rPr>
                <w:b/>
                <w:bCs/>
              </w:rPr>
              <w:t>ЗАКАЗЧИК:</w:t>
            </w:r>
          </w:p>
          <w:p w14:paraId="35891EDC" w14:textId="77777777" w:rsidR="0074703B" w:rsidRDefault="0074703B" w:rsidP="00473C3C">
            <w:r>
              <w:t>Администрация города Рубцовска</w:t>
            </w:r>
          </w:p>
          <w:p w14:paraId="6871BF40" w14:textId="77777777" w:rsidR="0074703B" w:rsidRDefault="0074703B" w:rsidP="00473C3C">
            <w:r>
              <w:t>Алтайского края</w:t>
            </w:r>
          </w:p>
          <w:p w14:paraId="6EC2F894" w14:textId="77777777" w:rsidR="0074703B" w:rsidRDefault="0074703B" w:rsidP="00473C3C">
            <w:r>
              <w:t>ИНН 2209011079; КПП 220901001;</w:t>
            </w:r>
          </w:p>
          <w:p w14:paraId="48C7290C" w14:textId="77777777" w:rsidR="0074703B" w:rsidRDefault="0074703B" w:rsidP="00473C3C">
            <w:r>
              <w:t>ОКТМО 01716000</w:t>
            </w:r>
          </w:p>
          <w:p w14:paraId="1B7E7EC3" w14:textId="77777777" w:rsidR="0074703B" w:rsidRDefault="0074703B" w:rsidP="00473C3C">
            <w:r>
              <w:t>658200, г. Рубцовск, пр. Ленина,130</w:t>
            </w:r>
          </w:p>
          <w:p w14:paraId="5ED1CAAA" w14:textId="77777777" w:rsidR="0074703B" w:rsidRDefault="0074703B" w:rsidP="00473C3C">
            <w:r>
              <w:t>Получатель: КОМИТЕТ ПО ФИНАНСАМ,</w:t>
            </w:r>
          </w:p>
          <w:p w14:paraId="3158D511" w14:textId="77777777" w:rsidR="0074703B" w:rsidRDefault="0074703B" w:rsidP="00473C3C">
            <w:r>
              <w:t>НАЛОГОВОЙ</w:t>
            </w:r>
          </w:p>
          <w:p w14:paraId="37F2C9F0" w14:textId="77777777" w:rsidR="0074703B" w:rsidRDefault="0074703B" w:rsidP="00473C3C">
            <w:r>
              <w:t>И КРЕДИТНОЙ ПОЛИТИКЕ</w:t>
            </w:r>
          </w:p>
          <w:p w14:paraId="7839D114" w14:textId="77777777" w:rsidR="0074703B" w:rsidRDefault="0074703B" w:rsidP="00473C3C">
            <w:r>
              <w:t>АДМИНИСТРАЦИИ ГОРОДА</w:t>
            </w:r>
          </w:p>
          <w:p w14:paraId="5D16E4C0" w14:textId="77777777" w:rsidR="0074703B" w:rsidRDefault="0074703B" w:rsidP="00473C3C">
            <w:r>
              <w:t>РУБЦОВСКА АЛТАЙСКОГО КРАЯ</w:t>
            </w:r>
          </w:p>
          <w:p w14:paraId="52527696" w14:textId="77777777" w:rsidR="0074703B" w:rsidRDefault="0074703B" w:rsidP="00473C3C">
            <w:r>
              <w:t>(АДМИНИСТРАЦИЯ ГОРОДА</w:t>
            </w:r>
          </w:p>
          <w:p w14:paraId="409C345B" w14:textId="77777777" w:rsidR="0074703B" w:rsidRDefault="0074703B" w:rsidP="00473C3C">
            <w:r>
              <w:t>РУБЦОВСКА, Л/С 03173011690)</w:t>
            </w:r>
          </w:p>
          <w:p w14:paraId="4391550F" w14:textId="77777777" w:rsidR="0074703B" w:rsidRDefault="0074703B" w:rsidP="00473C3C">
            <w:r>
              <w:t>Банк: ОТДЕЛЕНИЕ БАРНАУЛ БАНКА</w:t>
            </w:r>
          </w:p>
          <w:p w14:paraId="3978FDA9" w14:textId="77777777" w:rsidR="0074703B" w:rsidRDefault="0074703B" w:rsidP="00473C3C">
            <w:r>
              <w:t>РОССИИ//УФК по</w:t>
            </w:r>
          </w:p>
          <w:p w14:paraId="71A814BB" w14:textId="77777777" w:rsidR="0074703B" w:rsidRDefault="0074703B" w:rsidP="00473C3C">
            <w:r>
              <w:t>Алтайскому краю г. Барнаул</w:t>
            </w:r>
          </w:p>
          <w:p w14:paraId="5830500E" w14:textId="77777777" w:rsidR="0074703B" w:rsidRDefault="0074703B" w:rsidP="00473C3C">
            <w:r>
              <w:t>БИК 010173001</w:t>
            </w:r>
          </w:p>
          <w:p w14:paraId="507C0852" w14:textId="77777777" w:rsidR="0074703B" w:rsidRDefault="0074703B" w:rsidP="00473C3C">
            <w:r>
              <w:t>ЕКС 40102810045370000009</w:t>
            </w:r>
          </w:p>
          <w:p w14:paraId="41580675" w14:textId="77777777" w:rsidR="0074703B" w:rsidRDefault="0074703B" w:rsidP="00473C3C">
            <w:r>
              <w:t>КС 03231643017160001700</w:t>
            </w:r>
            <w:r w:rsidRPr="005123DE">
              <w:t xml:space="preserve"> </w:t>
            </w:r>
          </w:p>
          <w:p w14:paraId="68FC9A15" w14:textId="77777777" w:rsidR="0074703B" w:rsidRPr="005123DE" w:rsidRDefault="0074703B" w:rsidP="00473C3C">
            <w:r w:rsidRPr="005123DE">
              <w:t>Должность</w:t>
            </w:r>
          </w:p>
          <w:p w14:paraId="3DB000D4" w14:textId="77777777" w:rsidR="0074703B" w:rsidRPr="005123DE" w:rsidRDefault="0074703B" w:rsidP="00473C3C"/>
          <w:p w14:paraId="241C9FC1" w14:textId="77777777" w:rsidR="0074703B" w:rsidRPr="005123DE" w:rsidRDefault="0074703B" w:rsidP="00473C3C">
            <w:r w:rsidRPr="005123DE">
              <w:t xml:space="preserve"> _________________ Ф.И.О.</w:t>
            </w:r>
          </w:p>
          <w:p w14:paraId="4946EC83" w14:textId="2889B4DD" w:rsidR="0074703B" w:rsidRPr="005123DE" w:rsidRDefault="0074703B" w:rsidP="002E03A9">
            <w:pPr>
              <w:autoSpaceDE w:val="0"/>
              <w:autoSpaceDN w:val="0"/>
              <w:adjustRightInd w:val="0"/>
            </w:pPr>
            <w:r>
              <w:t xml:space="preserve"> </w:t>
            </w:r>
          </w:p>
        </w:tc>
        <w:tc>
          <w:tcPr>
            <w:tcW w:w="4385" w:type="dxa"/>
          </w:tcPr>
          <w:p w14:paraId="40EC3063" w14:textId="77777777" w:rsidR="0074703B" w:rsidRPr="005123DE" w:rsidRDefault="0074703B" w:rsidP="00473C3C">
            <w:pPr>
              <w:rPr>
                <w:b/>
              </w:rPr>
            </w:pPr>
            <w:r w:rsidRPr="005123DE">
              <w:rPr>
                <w:b/>
              </w:rPr>
              <w:t>ПОДРЯДЧИК</w:t>
            </w:r>
            <w:r w:rsidRPr="005123DE">
              <w:rPr>
                <w:b/>
                <w:bCs/>
              </w:rPr>
              <w:t>:</w:t>
            </w:r>
          </w:p>
          <w:p w14:paraId="400914CA" w14:textId="77777777" w:rsidR="0074703B" w:rsidRPr="005123DE" w:rsidRDefault="0074703B" w:rsidP="00473C3C">
            <w:r w:rsidRPr="005123DE">
              <w:t>Наименование</w:t>
            </w:r>
          </w:p>
          <w:p w14:paraId="376F6685" w14:textId="77777777" w:rsidR="0074703B" w:rsidRPr="005123DE" w:rsidRDefault="0074703B" w:rsidP="00473C3C">
            <w:r w:rsidRPr="005123DE">
              <w:t>Юридический адрес</w:t>
            </w:r>
          </w:p>
          <w:p w14:paraId="47BCCDB0" w14:textId="77777777" w:rsidR="0074703B" w:rsidRPr="005123DE" w:rsidRDefault="0074703B" w:rsidP="00473C3C">
            <w:r w:rsidRPr="005123DE">
              <w:t>ИНН         КПП</w:t>
            </w:r>
          </w:p>
          <w:p w14:paraId="312BBCD1" w14:textId="77777777" w:rsidR="0074703B" w:rsidRPr="005123DE" w:rsidRDefault="0074703B" w:rsidP="00473C3C">
            <w:r w:rsidRPr="005123DE">
              <w:t>Дата постановки на учёт</w:t>
            </w:r>
          </w:p>
          <w:p w14:paraId="75F77CA2" w14:textId="77777777" w:rsidR="0074703B" w:rsidRDefault="0074703B" w:rsidP="00473C3C">
            <w:r w:rsidRPr="005123DE">
              <w:t>ОКПО</w:t>
            </w:r>
          </w:p>
          <w:p w14:paraId="32754378" w14:textId="77777777" w:rsidR="0074703B" w:rsidRPr="005123DE" w:rsidRDefault="0074703B" w:rsidP="00473C3C">
            <w:r>
              <w:t>ОКТМО</w:t>
            </w:r>
          </w:p>
          <w:p w14:paraId="57AA2CBB" w14:textId="77777777" w:rsidR="0074703B" w:rsidRPr="005123DE" w:rsidRDefault="0074703B" w:rsidP="00473C3C">
            <w:r w:rsidRPr="005123DE">
              <w:t>р/с</w:t>
            </w:r>
          </w:p>
          <w:p w14:paraId="3682EF7B" w14:textId="77777777" w:rsidR="0074703B" w:rsidRPr="005123DE" w:rsidRDefault="0074703B" w:rsidP="00473C3C">
            <w:r w:rsidRPr="005123DE">
              <w:t>к/с</w:t>
            </w:r>
          </w:p>
          <w:p w14:paraId="582A0A96" w14:textId="77777777" w:rsidR="0074703B" w:rsidRPr="005123DE" w:rsidRDefault="0074703B" w:rsidP="00473C3C">
            <w:r w:rsidRPr="005123DE">
              <w:t>Наименование банка</w:t>
            </w:r>
          </w:p>
          <w:p w14:paraId="5FE51294" w14:textId="77777777" w:rsidR="0074703B" w:rsidRPr="005123DE" w:rsidRDefault="0074703B" w:rsidP="00473C3C">
            <w:r w:rsidRPr="005123DE">
              <w:t xml:space="preserve">БИК </w:t>
            </w:r>
          </w:p>
          <w:p w14:paraId="72069BCB" w14:textId="77777777" w:rsidR="0074703B" w:rsidRPr="005123DE" w:rsidRDefault="0074703B" w:rsidP="00473C3C">
            <w:r w:rsidRPr="005123DE">
              <w:t xml:space="preserve">Адрес электронной почты </w:t>
            </w:r>
          </w:p>
          <w:p w14:paraId="0293A765" w14:textId="77777777" w:rsidR="0074703B" w:rsidRDefault="0074703B" w:rsidP="00473C3C"/>
          <w:p w14:paraId="75898FDA" w14:textId="77777777" w:rsidR="0074703B" w:rsidRDefault="0074703B" w:rsidP="00473C3C"/>
          <w:p w14:paraId="396086F3" w14:textId="77777777" w:rsidR="0074703B" w:rsidRDefault="0074703B" w:rsidP="00473C3C"/>
          <w:p w14:paraId="4725E049" w14:textId="77777777" w:rsidR="0074703B" w:rsidRDefault="0074703B" w:rsidP="00473C3C"/>
          <w:p w14:paraId="131A195A" w14:textId="77777777" w:rsidR="0074703B" w:rsidRDefault="0074703B" w:rsidP="00473C3C"/>
          <w:p w14:paraId="6B4B5A73" w14:textId="77777777" w:rsidR="0074703B" w:rsidRDefault="0074703B" w:rsidP="00473C3C"/>
          <w:p w14:paraId="44D9D5ED" w14:textId="77777777" w:rsidR="0074703B" w:rsidRDefault="0074703B" w:rsidP="00473C3C"/>
          <w:p w14:paraId="73F0D184" w14:textId="77777777" w:rsidR="0074703B" w:rsidRPr="005123DE" w:rsidRDefault="0074703B" w:rsidP="00473C3C">
            <w:r w:rsidRPr="005123DE">
              <w:t>Должность</w:t>
            </w:r>
          </w:p>
          <w:p w14:paraId="78A2AEC9" w14:textId="77777777" w:rsidR="0074703B" w:rsidRPr="005123DE" w:rsidRDefault="0074703B" w:rsidP="00473C3C"/>
          <w:p w14:paraId="14183C59" w14:textId="77777777" w:rsidR="0074703B" w:rsidRPr="005123DE" w:rsidRDefault="0074703B" w:rsidP="00473C3C">
            <w:r w:rsidRPr="005123DE">
              <w:t xml:space="preserve"> __________________ Ф.И.О.</w:t>
            </w:r>
          </w:p>
          <w:p w14:paraId="431317CC" w14:textId="45EC4712" w:rsidR="0074703B" w:rsidRPr="005123DE" w:rsidRDefault="0074703B" w:rsidP="002E03A9">
            <w:pPr>
              <w:autoSpaceDE w:val="0"/>
              <w:autoSpaceDN w:val="0"/>
              <w:adjustRightInd w:val="0"/>
            </w:pPr>
            <w:r>
              <w:t xml:space="preserve"> </w:t>
            </w:r>
          </w:p>
        </w:tc>
      </w:tr>
    </w:tbl>
    <w:p w14:paraId="58D0DE64" w14:textId="77777777" w:rsidR="0074703B" w:rsidRDefault="0074703B" w:rsidP="0074703B">
      <w:pPr>
        <w:jc w:val="right"/>
      </w:pPr>
    </w:p>
    <w:p w14:paraId="7396D2F0" w14:textId="77777777" w:rsidR="00527EB6" w:rsidRDefault="00527EB6" w:rsidP="00DB380D">
      <w:pPr>
        <w:jc w:val="right"/>
        <w:rPr>
          <w:rStyle w:val="FontStyle51"/>
          <w:b/>
          <w:sz w:val="24"/>
          <w:szCs w:val="24"/>
        </w:rPr>
      </w:pPr>
    </w:p>
    <w:p w14:paraId="057813F2" w14:textId="77777777" w:rsidR="00527EB6" w:rsidRDefault="00527EB6" w:rsidP="00DB380D">
      <w:pPr>
        <w:jc w:val="right"/>
        <w:rPr>
          <w:rStyle w:val="FontStyle51"/>
          <w:b/>
          <w:sz w:val="24"/>
          <w:szCs w:val="24"/>
        </w:rPr>
      </w:pPr>
    </w:p>
    <w:p w14:paraId="5F89EC3D" w14:textId="77777777" w:rsidR="00527EB6" w:rsidRDefault="00527EB6" w:rsidP="00DB380D">
      <w:pPr>
        <w:jc w:val="right"/>
        <w:rPr>
          <w:rStyle w:val="FontStyle51"/>
          <w:b/>
          <w:sz w:val="24"/>
          <w:szCs w:val="24"/>
        </w:rPr>
      </w:pPr>
    </w:p>
    <w:p w14:paraId="23637FB9" w14:textId="77777777" w:rsidR="00527EB6" w:rsidRDefault="00527EB6" w:rsidP="00DB380D">
      <w:pPr>
        <w:jc w:val="right"/>
        <w:rPr>
          <w:rStyle w:val="FontStyle51"/>
          <w:b/>
          <w:sz w:val="24"/>
          <w:szCs w:val="24"/>
        </w:rPr>
      </w:pPr>
    </w:p>
    <w:p w14:paraId="7877F5F7" w14:textId="77777777" w:rsidR="00527EB6" w:rsidRDefault="00527EB6" w:rsidP="00DB380D">
      <w:pPr>
        <w:jc w:val="right"/>
        <w:rPr>
          <w:rStyle w:val="FontStyle51"/>
          <w:b/>
          <w:sz w:val="24"/>
          <w:szCs w:val="24"/>
        </w:rPr>
      </w:pPr>
    </w:p>
    <w:p w14:paraId="5A84CF12" w14:textId="77777777" w:rsidR="00527EB6" w:rsidRDefault="00527EB6" w:rsidP="00DB380D">
      <w:pPr>
        <w:jc w:val="right"/>
        <w:rPr>
          <w:rStyle w:val="FontStyle51"/>
          <w:b/>
          <w:sz w:val="24"/>
          <w:szCs w:val="24"/>
        </w:rPr>
      </w:pPr>
    </w:p>
    <w:p w14:paraId="4E49A1EB" w14:textId="77777777" w:rsidR="00527EB6" w:rsidRDefault="00527EB6" w:rsidP="00DB380D">
      <w:pPr>
        <w:jc w:val="right"/>
        <w:rPr>
          <w:rStyle w:val="FontStyle51"/>
          <w:b/>
          <w:sz w:val="24"/>
          <w:szCs w:val="24"/>
        </w:rPr>
      </w:pPr>
    </w:p>
    <w:p w14:paraId="12920A36" w14:textId="77777777" w:rsidR="00527EB6" w:rsidRDefault="00527EB6" w:rsidP="00DB380D">
      <w:pPr>
        <w:jc w:val="right"/>
        <w:rPr>
          <w:rStyle w:val="FontStyle51"/>
          <w:b/>
          <w:sz w:val="24"/>
          <w:szCs w:val="24"/>
        </w:rPr>
      </w:pPr>
    </w:p>
    <w:p w14:paraId="668F2393" w14:textId="77777777" w:rsidR="00527EB6" w:rsidRDefault="00527EB6" w:rsidP="00DB380D">
      <w:pPr>
        <w:jc w:val="right"/>
        <w:rPr>
          <w:rStyle w:val="FontStyle51"/>
          <w:b/>
          <w:sz w:val="24"/>
          <w:szCs w:val="24"/>
        </w:rPr>
      </w:pPr>
    </w:p>
    <w:p w14:paraId="779D2EF2" w14:textId="77777777" w:rsidR="00527EB6" w:rsidRDefault="00527EB6" w:rsidP="00DB380D">
      <w:pPr>
        <w:jc w:val="right"/>
        <w:rPr>
          <w:rStyle w:val="FontStyle51"/>
          <w:b/>
          <w:sz w:val="24"/>
          <w:szCs w:val="24"/>
        </w:rPr>
      </w:pPr>
    </w:p>
    <w:p w14:paraId="13B8DF49" w14:textId="32EEA50D" w:rsidR="00527EB6" w:rsidRDefault="00527EB6" w:rsidP="00DB380D">
      <w:pPr>
        <w:jc w:val="right"/>
        <w:rPr>
          <w:rStyle w:val="FontStyle51"/>
          <w:b/>
          <w:sz w:val="24"/>
          <w:szCs w:val="24"/>
        </w:rPr>
      </w:pPr>
    </w:p>
    <w:p w14:paraId="083EAC55" w14:textId="6765ECBA" w:rsidR="00152857" w:rsidRDefault="00152857" w:rsidP="00DB380D">
      <w:pPr>
        <w:jc w:val="right"/>
        <w:rPr>
          <w:rStyle w:val="FontStyle51"/>
          <w:b/>
          <w:sz w:val="24"/>
          <w:szCs w:val="24"/>
        </w:rPr>
      </w:pPr>
    </w:p>
    <w:p w14:paraId="4C379015" w14:textId="0A9F60C8" w:rsidR="00152857" w:rsidRDefault="00152857" w:rsidP="00DB380D">
      <w:pPr>
        <w:jc w:val="right"/>
        <w:rPr>
          <w:rStyle w:val="FontStyle51"/>
          <w:b/>
          <w:sz w:val="24"/>
          <w:szCs w:val="24"/>
        </w:rPr>
      </w:pPr>
    </w:p>
    <w:p w14:paraId="1F508265" w14:textId="6EA716D5" w:rsidR="00152857" w:rsidRDefault="00152857" w:rsidP="00DB380D">
      <w:pPr>
        <w:jc w:val="right"/>
        <w:rPr>
          <w:rStyle w:val="FontStyle51"/>
          <w:b/>
          <w:sz w:val="24"/>
          <w:szCs w:val="24"/>
        </w:rPr>
      </w:pPr>
    </w:p>
    <w:p w14:paraId="1B23E7C9" w14:textId="4B7FCDFB" w:rsidR="00152857" w:rsidRDefault="00152857" w:rsidP="00DB380D">
      <w:pPr>
        <w:jc w:val="right"/>
        <w:rPr>
          <w:rStyle w:val="FontStyle51"/>
          <w:b/>
          <w:sz w:val="24"/>
          <w:szCs w:val="24"/>
        </w:rPr>
      </w:pPr>
    </w:p>
    <w:p w14:paraId="010DE65C" w14:textId="0D4B188A" w:rsidR="00152857" w:rsidRDefault="00152857" w:rsidP="00DB380D">
      <w:pPr>
        <w:jc w:val="right"/>
        <w:rPr>
          <w:rStyle w:val="FontStyle51"/>
          <w:b/>
          <w:sz w:val="24"/>
          <w:szCs w:val="24"/>
        </w:rPr>
      </w:pPr>
    </w:p>
    <w:p w14:paraId="77270107" w14:textId="40299C19" w:rsidR="00DB380D" w:rsidRDefault="00DB380D" w:rsidP="00DB380D">
      <w:pPr>
        <w:jc w:val="right"/>
        <w:rPr>
          <w:rStyle w:val="FontStyle51"/>
          <w:b/>
          <w:sz w:val="24"/>
          <w:szCs w:val="24"/>
        </w:rPr>
      </w:pPr>
      <w:r>
        <w:rPr>
          <w:rStyle w:val="FontStyle51"/>
          <w:b/>
          <w:sz w:val="24"/>
          <w:szCs w:val="24"/>
        </w:rPr>
        <w:t>Приложение № 1</w:t>
      </w:r>
    </w:p>
    <w:p w14:paraId="6E4D1D5B" w14:textId="5CD80F92" w:rsidR="00DB380D" w:rsidRDefault="00DB380D" w:rsidP="00DB380D">
      <w:pPr>
        <w:jc w:val="right"/>
        <w:rPr>
          <w:rStyle w:val="FontStyle51"/>
          <w:b/>
          <w:sz w:val="24"/>
          <w:szCs w:val="24"/>
        </w:rPr>
      </w:pPr>
      <w:r>
        <w:rPr>
          <w:rStyle w:val="FontStyle51"/>
          <w:b/>
          <w:sz w:val="24"/>
          <w:szCs w:val="24"/>
        </w:rPr>
        <w:t>к Контракту __________</w:t>
      </w:r>
    </w:p>
    <w:p w14:paraId="3837215E" w14:textId="545D3749" w:rsidR="00DB380D" w:rsidRDefault="00DB380D" w:rsidP="00DB380D">
      <w:pPr>
        <w:jc w:val="center"/>
        <w:rPr>
          <w:rStyle w:val="FontStyle51"/>
          <w:b/>
          <w:sz w:val="24"/>
          <w:szCs w:val="24"/>
        </w:rPr>
      </w:pPr>
      <w:r w:rsidRPr="008761FF">
        <w:rPr>
          <w:rStyle w:val="FontStyle51"/>
          <w:b/>
          <w:sz w:val="24"/>
          <w:szCs w:val="24"/>
        </w:rPr>
        <w:lastRenderedPageBreak/>
        <w:t>Техническое задание</w:t>
      </w:r>
    </w:p>
    <w:p w14:paraId="3607E9D7" w14:textId="77777777" w:rsidR="00DB380D" w:rsidRPr="008761FF" w:rsidRDefault="00DB380D" w:rsidP="00DB380D">
      <w:pPr>
        <w:jc w:val="center"/>
        <w:rPr>
          <w:rStyle w:val="FontStyle51"/>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403"/>
        <w:gridCol w:w="3118"/>
        <w:gridCol w:w="1276"/>
        <w:gridCol w:w="851"/>
      </w:tblGrid>
      <w:tr w:rsidR="00025ACE" w:rsidRPr="00283531" w14:paraId="517F3647" w14:textId="77777777" w:rsidTr="000435C7">
        <w:tc>
          <w:tcPr>
            <w:tcW w:w="708" w:type="dxa"/>
            <w:tcBorders>
              <w:top w:val="single" w:sz="4" w:space="0" w:color="auto"/>
              <w:left w:val="single" w:sz="4" w:space="0" w:color="auto"/>
              <w:bottom w:val="single" w:sz="4" w:space="0" w:color="auto"/>
              <w:right w:val="single" w:sz="4" w:space="0" w:color="auto"/>
            </w:tcBorders>
            <w:hideMark/>
          </w:tcPr>
          <w:p w14:paraId="1F2AAD6E" w14:textId="77777777" w:rsidR="00025ACE" w:rsidRPr="00283531" w:rsidRDefault="00025ACE" w:rsidP="000435C7">
            <w:pPr>
              <w:keepNext/>
              <w:jc w:val="center"/>
              <w:rPr>
                <w:bCs/>
                <w:lang w:eastAsia="en-US"/>
              </w:rPr>
            </w:pPr>
            <w:r w:rsidRPr="00283531">
              <w:rPr>
                <w:bCs/>
                <w:lang w:eastAsia="en-US"/>
              </w:rPr>
              <w:t>№ п/п</w:t>
            </w:r>
          </w:p>
        </w:tc>
        <w:tc>
          <w:tcPr>
            <w:tcW w:w="3403" w:type="dxa"/>
            <w:tcBorders>
              <w:top w:val="single" w:sz="4" w:space="0" w:color="auto"/>
              <w:left w:val="single" w:sz="4" w:space="0" w:color="auto"/>
              <w:bottom w:val="single" w:sz="4" w:space="0" w:color="auto"/>
              <w:right w:val="single" w:sz="4" w:space="0" w:color="auto"/>
            </w:tcBorders>
            <w:hideMark/>
          </w:tcPr>
          <w:p w14:paraId="434C04C4" w14:textId="77777777" w:rsidR="00025ACE" w:rsidRPr="00283531" w:rsidRDefault="00025ACE" w:rsidP="000435C7">
            <w:pPr>
              <w:keepNext/>
              <w:jc w:val="center"/>
              <w:rPr>
                <w:bCs/>
                <w:lang w:eastAsia="en-US"/>
              </w:rPr>
            </w:pPr>
            <w:r w:rsidRPr="00283531">
              <w:rPr>
                <w:bCs/>
                <w:lang w:eastAsia="en-US"/>
              </w:rPr>
              <w:t>Наименование товара, работы, услуги</w:t>
            </w:r>
          </w:p>
        </w:tc>
        <w:tc>
          <w:tcPr>
            <w:tcW w:w="3118" w:type="dxa"/>
            <w:tcBorders>
              <w:top w:val="single" w:sz="4" w:space="0" w:color="auto"/>
              <w:left w:val="single" w:sz="4" w:space="0" w:color="auto"/>
              <w:bottom w:val="single" w:sz="4" w:space="0" w:color="auto"/>
              <w:right w:val="single" w:sz="4" w:space="0" w:color="auto"/>
            </w:tcBorders>
            <w:hideMark/>
          </w:tcPr>
          <w:p w14:paraId="565FA8B2" w14:textId="77777777" w:rsidR="00025ACE" w:rsidRPr="00283531" w:rsidRDefault="00025ACE" w:rsidP="000435C7">
            <w:pPr>
              <w:keepNext/>
              <w:jc w:val="center"/>
              <w:rPr>
                <w:bCs/>
                <w:lang w:eastAsia="en-US"/>
              </w:rPr>
            </w:pPr>
            <w:r w:rsidRPr="00283531">
              <w:rPr>
                <w:bCs/>
                <w:lang w:eastAsia="en-US"/>
              </w:rPr>
              <w:t xml:space="preserve">Код в соответствии с </w:t>
            </w:r>
          </w:p>
          <w:p w14:paraId="2ED7982C" w14:textId="77777777" w:rsidR="00025ACE" w:rsidRPr="00283531" w:rsidRDefault="00025ACE" w:rsidP="000435C7">
            <w:pPr>
              <w:keepNext/>
              <w:jc w:val="center"/>
              <w:rPr>
                <w:bCs/>
                <w:lang w:eastAsia="en-US"/>
              </w:rPr>
            </w:pPr>
            <w:r w:rsidRPr="00283531">
              <w:rPr>
                <w:bCs/>
                <w:lang w:eastAsia="en-US"/>
              </w:rPr>
              <w:t>КТРУ/ОКПД 2</w:t>
            </w:r>
          </w:p>
        </w:tc>
        <w:tc>
          <w:tcPr>
            <w:tcW w:w="1276" w:type="dxa"/>
            <w:tcBorders>
              <w:top w:val="single" w:sz="4" w:space="0" w:color="auto"/>
              <w:left w:val="single" w:sz="4" w:space="0" w:color="auto"/>
              <w:bottom w:val="single" w:sz="4" w:space="0" w:color="auto"/>
              <w:right w:val="single" w:sz="4" w:space="0" w:color="auto"/>
            </w:tcBorders>
            <w:hideMark/>
          </w:tcPr>
          <w:p w14:paraId="1FF58BDB" w14:textId="77777777" w:rsidR="00025ACE" w:rsidRPr="00283531" w:rsidRDefault="00025ACE" w:rsidP="000435C7">
            <w:pPr>
              <w:keepNext/>
              <w:ind w:left="-102" w:right="-105" w:firstLine="102"/>
              <w:jc w:val="center"/>
              <w:rPr>
                <w:bCs/>
                <w:lang w:eastAsia="en-US"/>
              </w:rPr>
            </w:pPr>
            <w:r w:rsidRPr="00283531">
              <w:rPr>
                <w:bCs/>
                <w:lang w:eastAsia="en-US"/>
              </w:rPr>
              <w:t xml:space="preserve">Единица </w:t>
            </w:r>
            <w:r>
              <w:rPr>
                <w:bCs/>
                <w:lang w:eastAsia="en-US"/>
              </w:rPr>
              <w:t xml:space="preserve">          </w:t>
            </w:r>
            <w:r w:rsidRPr="00283531">
              <w:rPr>
                <w:bCs/>
                <w:lang w:eastAsia="en-US"/>
              </w:rPr>
              <w:t>измерения</w:t>
            </w:r>
          </w:p>
        </w:tc>
        <w:tc>
          <w:tcPr>
            <w:tcW w:w="851" w:type="dxa"/>
            <w:tcBorders>
              <w:top w:val="single" w:sz="4" w:space="0" w:color="auto"/>
              <w:left w:val="single" w:sz="4" w:space="0" w:color="auto"/>
              <w:bottom w:val="single" w:sz="4" w:space="0" w:color="auto"/>
              <w:right w:val="single" w:sz="4" w:space="0" w:color="auto"/>
            </w:tcBorders>
            <w:hideMark/>
          </w:tcPr>
          <w:p w14:paraId="2A03090E" w14:textId="77777777" w:rsidR="00025ACE" w:rsidRPr="00283531" w:rsidRDefault="00025ACE" w:rsidP="000435C7">
            <w:pPr>
              <w:keepNext/>
              <w:jc w:val="center"/>
              <w:rPr>
                <w:bCs/>
                <w:lang w:eastAsia="en-US"/>
              </w:rPr>
            </w:pPr>
            <w:r w:rsidRPr="00283531">
              <w:rPr>
                <w:bCs/>
                <w:lang w:eastAsia="en-US"/>
              </w:rPr>
              <w:t>Кол</w:t>
            </w:r>
            <w:r>
              <w:rPr>
                <w:bCs/>
                <w:lang w:eastAsia="en-US"/>
              </w:rPr>
              <w:t>-</w:t>
            </w:r>
            <w:r w:rsidRPr="00283531">
              <w:rPr>
                <w:bCs/>
                <w:lang w:eastAsia="en-US"/>
              </w:rPr>
              <w:t>во</w:t>
            </w:r>
          </w:p>
        </w:tc>
      </w:tr>
      <w:tr w:rsidR="00025ACE" w:rsidRPr="00283531" w14:paraId="55088AFE" w14:textId="77777777" w:rsidTr="000435C7">
        <w:tc>
          <w:tcPr>
            <w:tcW w:w="708" w:type="dxa"/>
            <w:tcBorders>
              <w:top w:val="single" w:sz="4" w:space="0" w:color="auto"/>
              <w:left w:val="single" w:sz="4" w:space="0" w:color="auto"/>
              <w:bottom w:val="single" w:sz="4" w:space="0" w:color="auto"/>
              <w:right w:val="single" w:sz="4" w:space="0" w:color="auto"/>
            </w:tcBorders>
            <w:hideMark/>
          </w:tcPr>
          <w:p w14:paraId="1852139E" w14:textId="77777777" w:rsidR="00025ACE" w:rsidRPr="00283531" w:rsidRDefault="00025ACE" w:rsidP="000435C7">
            <w:pPr>
              <w:keepNext/>
              <w:jc w:val="center"/>
              <w:rPr>
                <w:bCs/>
                <w:lang w:eastAsia="en-US"/>
              </w:rPr>
            </w:pPr>
            <w:r w:rsidRPr="00283531">
              <w:rPr>
                <w:bCs/>
                <w:lang w:eastAsia="en-US"/>
              </w:rPr>
              <w:t>1.</w:t>
            </w:r>
          </w:p>
        </w:tc>
        <w:tc>
          <w:tcPr>
            <w:tcW w:w="3403" w:type="dxa"/>
            <w:tcBorders>
              <w:top w:val="single" w:sz="4" w:space="0" w:color="auto"/>
              <w:left w:val="single" w:sz="4" w:space="0" w:color="auto"/>
              <w:bottom w:val="single" w:sz="4" w:space="0" w:color="auto"/>
              <w:right w:val="single" w:sz="4" w:space="0" w:color="auto"/>
            </w:tcBorders>
            <w:hideMark/>
          </w:tcPr>
          <w:p w14:paraId="1FC7555D" w14:textId="77777777" w:rsidR="00025ACE" w:rsidRPr="00283531" w:rsidRDefault="00025ACE" w:rsidP="000435C7">
            <w:pPr>
              <w:keepNext/>
              <w:jc w:val="center"/>
            </w:pPr>
            <w:r w:rsidRPr="005E038B">
              <w:t>Выполнение работ по текущему ремонту муниципальных помещений, расположенных на 1 этаже здания по ул. Громова, 30 в городе Рубцовске</w:t>
            </w:r>
          </w:p>
        </w:tc>
        <w:tc>
          <w:tcPr>
            <w:tcW w:w="3118" w:type="dxa"/>
            <w:tcBorders>
              <w:top w:val="nil"/>
              <w:left w:val="nil"/>
              <w:bottom w:val="single" w:sz="8" w:space="0" w:color="auto"/>
              <w:right w:val="single" w:sz="8" w:space="0" w:color="auto"/>
            </w:tcBorders>
            <w:shd w:val="clear" w:color="auto" w:fill="auto"/>
          </w:tcPr>
          <w:p w14:paraId="3D2296C5" w14:textId="77777777" w:rsidR="00025ACE" w:rsidRPr="00283531" w:rsidRDefault="00025ACE" w:rsidP="000435C7">
            <w:pPr>
              <w:jc w:val="center"/>
              <w:rPr>
                <w:bCs/>
                <w:lang w:eastAsia="en-US"/>
              </w:rPr>
            </w:pPr>
            <w:r w:rsidRPr="005E038B">
              <w:rPr>
                <w:color w:val="000000"/>
              </w:rPr>
              <w:t>43.39.19.190 Работы завершающие и отделочные в зданиях и сооружениях, прочие, не включенные в другие группировки</w:t>
            </w:r>
          </w:p>
        </w:tc>
        <w:tc>
          <w:tcPr>
            <w:tcW w:w="1276" w:type="dxa"/>
            <w:tcBorders>
              <w:top w:val="single" w:sz="4" w:space="0" w:color="auto"/>
              <w:left w:val="single" w:sz="4" w:space="0" w:color="auto"/>
              <w:bottom w:val="single" w:sz="4" w:space="0" w:color="auto"/>
              <w:right w:val="single" w:sz="4" w:space="0" w:color="auto"/>
            </w:tcBorders>
            <w:hideMark/>
          </w:tcPr>
          <w:p w14:paraId="72FED011" w14:textId="77777777" w:rsidR="00025ACE" w:rsidRPr="00283531" w:rsidRDefault="00025ACE" w:rsidP="000435C7">
            <w:pPr>
              <w:keepNext/>
              <w:jc w:val="center"/>
              <w:rPr>
                <w:bCs/>
                <w:lang w:eastAsia="en-US"/>
              </w:rPr>
            </w:pPr>
            <w:r w:rsidRPr="00283531">
              <w:rPr>
                <w:lang w:eastAsia="en-US"/>
              </w:rPr>
              <w:t>усл. ед.</w:t>
            </w:r>
          </w:p>
        </w:tc>
        <w:tc>
          <w:tcPr>
            <w:tcW w:w="851" w:type="dxa"/>
            <w:tcBorders>
              <w:top w:val="single" w:sz="4" w:space="0" w:color="auto"/>
              <w:left w:val="single" w:sz="4" w:space="0" w:color="auto"/>
              <w:bottom w:val="single" w:sz="4" w:space="0" w:color="auto"/>
              <w:right w:val="single" w:sz="4" w:space="0" w:color="auto"/>
            </w:tcBorders>
            <w:hideMark/>
          </w:tcPr>
          <w:p w14:paraId="34810779" w14:textId="77777777" w:rsidR="00025ACE" w:rsidRPr="00283531" w:rsidRDefault="00025ACE" w:rsidP="000435C7">
            <w:pPr>
              <w:keepNext/>
              <w:jc w:val="center"/>
              <w:rPr>
                <w:bCs/>
                <w:lang w:eastAsia="en-US"/>
              </w:rPr>
            </w:pPr>
            <w:r w:rsidRPr="00283531">
              <w:rPr>
                <w:lang w:eastAsia="en-US"/>
              </w:rPr>
              <w:t>1</w:t>
            </w:r>
          </w:p>
        </w:tc>
      </w:tr>
    </w:tbl>
    <w:p w14:paraId="43C90A8A" w14:textId="77777777" w:rsidR="00025ACE" w:rsidRPr="00283531" w:rsidRDefault="00025ACE" w:rsidP="00025ACE">
      <w:pPr>
        <w:jc w:val="center"/>
        <w:rPr>
          <w:rStyle w:val="FontStyle51"/>
          <w:b/>
        </w:rPr>
      </w:pPr>
    </w:p>
    <w:p w14:paraId="12A628ED" w14:textId="77777777" w:rsidR="00025ACE" w:rsidRPr="00283531" w:rsidRDefault="00025ACE" w:rsidP="00025ACE">
      <w:pPr>
        <w:ind w:firstLine="709"/>
        <w:contextualSpacing/>
        <w:jc w:val="both"/>
        <w:rPr>
          <w:b/>
        </w:rPr>
      </w:pPr>
      <w:r w:rsidRPr="00283531">
        <w:rPr>
          <w:b/>
          <w:bCs/>
        </w:rPr>
        <w:t>1.Перечень и объем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6524"/>
        <w:gridCol w:w="1134"/>
        <w:gridCol w:w="1276"/>
      </w:tblGrid>
      <w:tr w:rsidR="00025ACE" w:rsidRPr="00355529" w14:paraId="7F61EF65"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0B7CC8F1" w14:textId="77777777" w:rsidR="00025ACE" w:rsidRPr="00355529" w:rsidRDefault="00025ACE" w:rsidP="000435C7">
            <w:pPr>
              <w:spacing w:after="60"/>
              <w:jc w:val="both"/>
            </w:pPr>
            <w:r w:rsidRPr="00355529">
              <w:t>№</w:t>
            </w:r>
          </w:p>
          <w:p w14:paraId="4D358BE8" w14:textId="77777777" w:rsidR="00025ACE" w:rsidRPr="00355529" w:rsidRDefault="00025ACE" w:rsidP="000435C7">
            <w:pPr>
              <w:spacing w:after="60"/>
              <w:jc w:val="both"/>
            </w:pPr>
            <w:r w:rsidRPr="00355529">
              <w:t>п/п</w:t>
            </w:r>
          </w:p>
        </w:tc>
        <w:tc>
          <w:tcPr>
            <w:tcW w:w="6524" w:type="dxa"/>
            <w:tcBorders>
              <w:top w:val="single" w:sz="4" w:space="0" w:color="auto"/>
              <w:left w:val="single" w:sz="4" w:space="0" w:color="auto"/>
              <w:bottom w:val="single" w:sz="4" w:space="0" w:color="auto"/>
              <w:right w:val="single" w:sz="4" w:space="0" w:color="auto"/>
            </w:tcBorders>
            <w:hideMark/>
          </w:tcPr>
          <w:p w14:paraId="1A4532A1" w14:textId="77777777" w:rsidR="00025ACE" w:rsidRPr="00355529" w:rsidRDefault="00025ACE" w:rsidP="000435C7">
            <w:pPr>
              <w:spacing w:after="60"/>
              <w:jc w:val="both"/>
            </w:pPr>
            <w:r w:rsidRPr="00355529">
              <w:t xml:space="preserve">                                             Наименование</w:t>
            </w:r>
          </w:p>
        </w:tc>
        <w:tc>
          <w:tcPr>
            <w:tcW w:w="1134" w:type="dxa"/>
            <w:tcBorders>
              <w:top w:val="single" w:sz="4" w:space="0" w:color="auto"/>
              <w:left w:val="single" w:sz="4" w:space="0" w:color="auto"/>
              <w:bottom w:val="single" w:sz="4" w:space="0" w:color="auto"/>
              <w:right w:val="single" w:sz="4" w:space="0" w:color="auto"/>
            </w:tcBorders>
            <w:hideMark/>
          </w:tcPr>
          <w:p w14:paraId="6BB3FAD1" w14:textId="77777777" w:rsidR="00025ACE" w:rsidRPr="00355529" w:rsidRDefault="00025ACE" w:rsidP="000435C7">
            <w:pPr>
              <w:spacing w:after="60"/>
              <w:jc w:val="both"/>
            </w:pPr>
            <w:r w:rsidRPr="00355529">
              <w:t>Ед.изм</w:t>
            </w:r>
          </w:p>
        </w:tc>
        <w:tc>
          <w:tcPr>
            <w:tcW w:w="1276" w:type="dxa"/>
            <w:tcBorders>
              <w:top w:val="single" w:sz="4" w:space="0" w:color="auto"/>
              <w:left w:val="single" w:sz="4" w:space="0" w:color="auto"/>
              <w:bottom w:val="single" w:sz="4" w:space="0" w:color="auto"/>
              <w:right w:val="single" w:sz="4" w:space="0" w:color="auto"/>
            </w:tcBorders>
            <w:hideMark/>
          </w:tcPr>
          <w:p w14:paraId="72AA03D5" w14:textId="77777777" w:rsidR="00025ACE" w:rsidRPr="00355529" w:rsidRDefault="00025ACE" w:rsidP="000435C7">
            <w:pPr>
              <w:spacing w:after="60"/>
              <w:jc w:val="both"/>
            </w:pPr>
            <w:r w:rsidRPr="00355529">
              <w:t>Кол-во</w:t>
            </w:r>
          </w:p>
        </w:tc>
      </w:tr>
      <w:tr w:rsidR="00025ACE" w:rsidRPr="00355529" w14:paraId="457490CC" w14:textId="77777777" w:rsidTr="000435C7">
        <w:tc>
          <w:tcPr>
            <w:tcW w:w="9464" w:type="dxa"/>
            <w:gridSpan w:val="4"/>
            <w:tcBorders>
              <w:top w:val="single" w:sz="4" w:space="0" w:color="auto"/>
              <w:left w:val="single" w:sz="4" w:space="0" w:color="auto"/>
              <w:bottom w:val="single" w:sz="4" w:space="0" w:color="auto"/>
              <w:right w:val="single" w:sz="4" w:space="0" w:color="auto"/>
            </w:tcBorders>
          </w:tcPr>
          <w:p w14:paraId="6B2A00FB" w14:textId="77777777" w:rsidR="00025ACE" w:rsidRPr="00355529" w:rsidRDefault="00025ACE" w:rsidP="000435C7">
            <w:pPr>
              <w:spacing w:after="60"/>
              <w:jc w:val="center"/>
            </w:pPr>
            <w:r w:rsidRPr="00355529">
              <w:rPr>
                <w:b/>
              </w:rPr>
              <w:t xml:space="preserve">Квартира  четырехкомнатная </w:t>
            </w:r>
            <w:r w:rsidRPr="00355529">
              <w:rPr>
                <w:b/>
                <w:lang w:val="en-US"/>
              </w:rPr>
              <w:t>S=</w:t>
            </w:r>
            <w:r w:rsidRPr="00355529">
              <w:rPr>
                <w:b/>
              </w:rPr>
              <w:t>96,41</w:t>
            </w:r>
            <w:r w:rsidRPr="00355529">
              <w:rPr>
                <w:b/>
                <w:lang w:val="en-US"/>
              </w:rPr>
              <w:t>(</w:t>
            </w:r>
            <w:r w:rsidRPr="00355529">
              <w:rPr>
                <w:b/>
              </w:rPr>
              <w:t>№ 4</w:t>
            </w:r>
            <w:r w:rsidRPr="00355529">
              <w:rPr>
                <w:b/>
                <w:lang w:val="en-US"/>
              </w:rPr>
              <w:t>)</w:t>
            </w:r>
          </w:p>
        </w:tc>
      </w:tr>
      <w:tr w:rsidR="00025ACE" w:rsidRPr="00355529" w14:paraId="6DB82CB0"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23E3C671" w14:textId="77777777" w:rsidR="00025ACE" w:rsidRPr="00355529" w:rsidRDefault="00025ACE" w:rsidP="000435C7">
            <w:pPr>
              <w:spacing w:after="60"/>
              <w:jc w:val="both"/>
            </w:pPr>
            <w:r w:rsidRPr="00355529">
              <w:t>1</w:t>
            </w:r>
          </w:p>
        </w:tc>
        <w:tc>
          <w:tcPr>
            <w:tcW w:w="6524" w:type="dxa"/>
            <w:tcBorders>
              <w:top w:val="single" w:sz="4" w:space="0" w:color="auto"/>
              <w:left w:val="single" w:sz="4" w:space="0" w:color="auto"/>
              <w:bottom w:val="single" w:sz="4" w:space="0" w:color="auto"/>
              <w:right w:val="single" w:sz="4" w:space="0" w:color="auto"/>
            </w:tcBorders>
            <w:hideMark/>
          </w:tcPr>
          <w:p w14:paraId="744098D7" w14:textId="77777777" w:rsidR="00025ACE" w:rsidRPr="00355529" w:rsidRDefault="00025ACE" w:rsidP="000435C7">
            <w:pPr>
              <w:spacing w:after="60"/>
              <w:jc w:val="both"/>
            </w:pPr>
            <w:r w:rsidRPr="00355529">
              <w:t>Замена  деревянных дверных блоков (910х2070мм- 5шт; 710х2070мм-1шт</w:t>
            </w:r>
          </w:p>
        </w:tc>
        <w:tc>
          <w:tcPr>
            <w:tcW w:w="1134" w:type="dxa"/>
            <w:tcBorders>
              <w:top w:val="single" w:sz="4" w:space="0" w:color="auto"/>
              <w:left w:val="single" w:sz="4" w:space="0" w:color="auto"/>
              <w:bottom w:val="single" w:sz="4" w:space="0" w:color="auto"/>
              <w:right w:val="single" w:sz="4" w:space="0" w:color="auto"/>
            </w:tcBorders>
            <w:hideMark/>
          </w:tcPr>
          <w:p w14:paraId="6D346E5B" w14:textId="77777777" w:rsidR="00025ACE" w:rsidRPr="00355529" w:rsidRDefault="00025ACE" w:rsidP="000435C7">
            <w:pPr>
              <w:spacing w:after="60"/>
              <w:jc w:val="center"/>
            </w:pPr>
            <w:r w:rsidRPr="00355529">
              <w:t>м</w:t>
            </w:r>
            <w:r w:rsidRPr="00355529">
              <w:rPr>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0F7A9BD0" w14:textId="77777777" w:rsidR="00025ACE" w:rsidRPr="00355529" w:rsidRDefault="00025ACE" w:rsidP="000435C7">
            <w:pPr>
              <w:spacing w:after="60"/>
              <w:jc w:val="center"/>
            </w:pPr>
            <w:r w:rsidRPr="00355529">
              <w:t>10,89</w:t>
            </w:r>
          </w:p>
        </w:tc>
      </w:tr>
      <w:tr w:rsidR="00025ACE" w:rsidRPr="00355529" w14:paraId="704937F2"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4D9749A2" w14:textId="77777777" w:rsidR="00025ACE" w:rsidRPr="00355529" w:rsidRDefault="00025ACE" w:rsidP="000435C7">
            <w:pPr>
              <w:spacing w:after="60"/>
              <w:jc w:val="both"/>
            </w:pPr>
            <w:r w:rsidRPr="00355529">
              <w:t>2</w:t>
            </w:r>
          </w:p>
        </w:tc>
        <w:tc>
          <w:tcPr>
            <w:tcW w:w="6524" w:type="dxa"/>
            <w:tcBorders>
              <w:top w:val="single" w:sz="4" w:space="0" w:color="auto"/>
              <w:left w:val="single" w:sz="4" w:space="0" w:color="auto"/>
              <w:bottom w:val="single" w:sz="4" w:space="0" w:color="auto"/>
              <w:right w:val="single" w:sz="4" w:space="0" w:color="auto"/>
            </w:tcBorders>
            <w:hideMark/>
          </w:tcPr>
          <w:p w14:paraId="3FF0A2B2" w14:textId="77777777" w:rsidR="00025ACE" w:rsidRPr="00355529" w:rsidRDefault="00025ACE" w:rsidP="000435C7">
            <w:pPr>
              <w:spacing w:after="60"/>
              <w:jc w:val="both"/>
            </w:pPr>
            <w:r w:rsidRPr="00355529">
              <w:t>Замена дверного металлического блока (910х2100мм-1шт)</w:t>
            </w:r>
          </w:p>
        </w:tc>
        <w:tc>
          <w:tcPr>
            <w:tcW w:w="1134" w:type="dxa"/>
            <w:tcBorders>
              <w:top w:val="single" w:sz="4" w:space="0" w:color="auto"/>
              <w:left w:val="single" w:sz="4" w:space="0" w:color="auto"/>
              <w:bottom w:val="single" w:sz="4" w:space="0" w:color="auto"/>
              <w:right w:val="single" w:sz="4" w:space="0" w:color="auto"/>
            </w:tcBorders>
            <w:hideMark/>
          </w:tcPr>
          <w:p w14:paraId="0D9E4E26" w14:textId="77777777" w:rsidR="00025ACE" w:rsidRPr="00355529" w:rsidRDefault="00025ACE" w:rsidP="000435C7">
            <w:pPr>
              <w:spacing w:after="60"/>
              <w:jc w:val="center"/>
            </w:pPr>
            <w:r w:rsidRPr="00355529">
              <w:t>м</w:t>
            </w:r>
            <w:r w:rsidRPr="00355529">
              <w:rPr>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0D28C639" w14:textId="77777777" w:rsidR="00025ACE" w:rsidRPr="00355529" w:rsidRDefault="00025ACE" w:rsidP="000435C7">
            <w:pPr>
              <w:spacing w:after="60"/>
              <w:jc w:val="center"/>
            </w:pPr>
            <w:r w:rsidRPr="00355529">
              <w:t>1,911</w:t>
            </w:r>
          </w:p>
        </w:tc>
      </w:tr>
      <w:tr w:rsidR="00025ACE" w:rsidRPr="00355529" w14:paraId="6E81B907"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43F42471" w14:textId="77777777" w:rsidR="00025ACE" w:rsidRPr="00355529" w:rsidRDefault="00025ACE" w:rsidP="000435C7">
            <w:pPr>
              <w:spacing w:after="60"/>
              <w:jc w:val="both"/>
            </w:pPr>
            <w:r w:rsidRPr="00355529">
              <w:t>3</w:t>
            </w:r>
          </w:p>
        </w:tc>
        <w:tc>
          <w:tcPr>
            <w:tcW w:w="6524" w:type="dxa"/>
            <w:tcBorders>
              <w:top w:val="single" w:sz="4" w:space="0" w:color="auto"/>
              <w:left w:val="single" w:sz="4" w:space="0" w:color="auto"/>
              <w:bottom w:val="single" w:sz="4" w:space="0" w:color="auto"/>
              <w:right w:val="single" w:sz="4" w:space="0" w:color="auto"/>
            </w:tcBorders>
            <w:hideMark/>
          </w:tcPr>
          <w:p w14:paraId="0826E1B0" w14:textId="77777777" w:rsidR="00025ACE" w:rsidRPr="00355529" w:rsidRDefault="00025ACE" w:rsidP="000435C7">
            <w:pPr>
              <w:spacing w:after="60"/>
              <w:jc w:val="both"/>
            </w:pPr>
            <w:r w:rsidRPr="00355529">
              <w:t xml:space="preserve"> Покраска потолков белой водоэмульсионной краской с подготовкой поверхности (комнаты, коридор, кухня)</w:t>
            </w:r>
          </w:p>
        </w:tc>
        <w:tc>
          <w:tcPr>
            <w:tcW w:w="1134" w:type="dxa"/>
            <w:tcBorders>
              <w:top w:val="single" w:sz="4" w:space="0" w:color="auto"/>
              <w:left w:val="single" w:sz="4" w:space="0" w:color="auto"/>
              <w:bottom w:val="single" w:sz="4" w:space="0" w:color="auto"/>
              <w:right w:val="single" w:sz="4" w:space="0" w:color="auto"/>
            </w:tcBorders>
            <w:hideMark/>
          </w:tcPr>
          <w:p w14:paraId="56ACE039" w14:textId="77777777" w:rsidR="00025ACE" w:rsidRPr="00355529" w:rsidRDefault="00025ACE" w:rsidP="000435C7">
            <w:pPr>
              <w:spacing w:after="60"/>
              <w:jc w:val="center"/>
            </w:pPr>
            <w:r w:rsidRPr="00355529">
              <w:t>м</w:t>
            </w:r>
            <w:r w:rsidRPr="00355529">
              <w:rPr>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4122C8E4" w14:textId="77777777" w:rsidR="00025ACE" w:rsidRPr="00355529" w:rsidRDefault="00025ACE" w:rsidP="000435C7">
            <w:pPr>
              <w:spacing w:after="60"/>
              <w:jc w:val="center"/>
            </w:pPr>
            <w:r w:rsidRPr="00355529">
              <w:t>92,49</w:t>
            </w:r>
          </w:p>
        </w:tc>
      </w:tr>
      <w:tr w:rsidR="00025ACE" w:rsidRPr="00355529" w14:paraId="5C5F0F43"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01A43875" w14:textId="77777777" w:rsidR="00025ACE" w:rsidRPr="00355529" w:rsidRDefault="00025ACE" w:rsidP="000435C7">
            <w:pPr>
              <w:spacing w:after="60"/>
              <w:jc w:val="both"/>
            </w:pPr>
            <w:r w:rsidRPr="00355529">
              <w:t>4</w:t>
            </w:r>
          </w:p>
        </w:tc>
        <w:tc>
          <w:tcPr>
            <w:tcW w:w="6524" w:type="dxa"/>
            <w:tcBorders>
              <w:top w:val="single" w:sz="4" w:space="0" w:color="auto"/>
              <w:left w:val="single" w:sz="4" w:space="0" w:color="auto"/>
              <w:bottom w:val="single" w:sz="4" w:space="0" w:color="auto"/>
              <w:right w:val="single" w:sz="4" w:space="0" w:color="auto"/>
            </w:tcBorders>
            <w:hideMark/>
          </w:tcPr>
          <w:p w14:paraId="14169E2C" w14:textId="77777777" w:rsidR="00025ACE" w:rsidRPr="00355529" w:rsidRDefault="00025ACE" w:rsidP="000435C7">
            <w:pPr>
              <w:spacing w:after="60"/>
              <w:jc w:val="both"/>
            </w:pPr>
            <w:r w:rsidRPr="00355529">
              <w:t>Замена обоев с подготовкой поверхности стен</w:t>
            </w:r>
          </w:p>
        </w:tc>
        <w:tc>
          <w:tcPr>
            <w:tcW w:w="1134" w:type="dxa"/>
            <w:tcBorders>
              <w:top w:val="single" w:sz="4" w:space="0" w:color="auto"/>
              <w:left w:val="single" w:sz="4" w:space="0" w:color="auto"/>
              <w:bottom w:val="single" w:sz="4" w:space="0" w:color="auto"/>
              <w:right w:val="single" w:sz="4" w:space="0" w:color="auto"/>
            </w:tcBorders>
            <w:hideMark/>
          </w:tcPr>
          <w:p w14:paraId="42BEC445" w14:textId="77777777" w:rsidR="00025ACE" w:rsidRPr="00355529" w:rsidRDefault="00025ACE" w:rsidP="000435C7">
            <w:pPr>
              <w:spacing w:after="60"/>
              <w:jc w:val="center"/>
            </w:pPr>
            <w:r w:rsidRPr="00355529">
              <w:t>м</w:t>
            </w:r>
            <w:r w:rsidRPr="00355529">
              <w:rPr>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2B7C5895" w14:textId="77777777" w:rsidR="00025ACE" w:rsidRPr="00355529" w:rsidRDefault="00025ACE" w:rsidP="000435C7">
            <w:pPr>
              <w:spacing w:after="60"/>
              <w:jc w:val="center"/>
            </w:pPr>
            <w:r w:rsidRPr="00355529">
              <w:t>253,0</w:t>
            </w:r>
          </w:p>
        </w:tc>
      </w:tr>
      <w:tr w:rsidR="00025ACE" w:rsidRPr="00355529" w14:paraId="56DB0AF2"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45D973F4" w14:textId="77777777" w:rsidR="00025ACE" w:rsidRPr="00355529" w:rsidRDefault="00025ACE" w:rsidP="000435C7">
            <w:pPr>
              <w:spacing w:after="60"/>
              <w:jc w:val="both"/>
            </w:pPr>
            <w:r w:rsidRPr="00355529">
              <w:t>5</w:t>
            </w:r>
          </w:p>
        </w:tc>
        <w:tc>
          <w:tcPr>
            <w:tcW w:w="6524" w:type="dxa"/>
            <w:tcBorders>
              <w:top w:val="single" w:sz="4" w:space="0" w:color="auto"/>
              <w:left w:val="single" w:sz="4" w:space="0" w:color="auto"/>
              <w:bottom w:val="single" w:sz="4" w:space="0" w:color="auto"/>
              <w:right w:val="single" w:sz="4" w:space="0" w:color="auto"/>
            </w:tcBorders>
            <w:hideMark/>
          </w:tcPr>
          <w:p w14:paraId="42421FB9" w14:textId="77777777" w:rsidR="00025ACE" w:rsidRPr="00355529" w:rsidRDefault="00025ACE" w:rsidP="000435C7">
            <w:pPr>
              <w:spacing w:after="60"/>
              <w:jc w:val="both"/>
            </w:pPr>
            <w:r w:rsidRPr="00355529">
              <w:t>Выравнивание пола: замена листов ДСП, линолеума</w:t>
            </w:r>
          </w:p>
        </w:tc>
        <w:tc>
          <w:tcPr>
            <w:tcW w:w="1134" w:type="dxa"/>
            <w:tcBorders>
              <w:top w:val="single" w:sz="4" w:space="0" w:color="auto"/>
              <w:left w:val="single" w:sz="4" w:space="0" w:color="auto"/>
              <w:bottom w:val="single" w:sz="4" w:space="0" w:color="auto"/>
              <w:right w:val="single" w:sz="4" w:space="0" w:color="auto"/>
            </w:tcBorders>
            <w:hideMark/>
          </w:tcPr>
          <w:p w14:paraId="7DC7CC01" w14:textId="77777777" w:rsidR="00025ACE" w:rsidRPr="00355529" w:rsidRDefault="00025ACE" w:rsidP="000435C7">
            <w:pPr>
              <w:spacing w:after="60"/>
              <w:jc w:val="center"/>
            </w:pPr>
            <w:r w:rsidRPr="00355529">
              <w:t>м</w:t>
            </w:r>
            <w:r w:rsidRPr="00355529">
              <w:rPr>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74EA2D5C" w14:textId="77777777" w:rsidR="00025ACE" w:rsidRPr="00355529" w:rsidRDefault="00025ACE" w:rsidP="000435C7">
            <w:pPr>
              <w:spacing w:after="60"/>
              <w:jc w:val="center"/>
            </w:pPr>
            <w:r w:rsidRPr="00355529">
              <w:t>92,49</w:t>
            </w:r>
          </w:p>
        </w:tc>
      </w:tr>
      <w:tr w:rsidR="00025ACE" w:rsidRPr="00355529" w14:paraId="04CEC411"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2C3FCEBE" w14:textId="77777777" w:rsidR="00025ACE" w:rsidRPr="00355529" w:rsidRDefault="00025ACE" w:rsidP="000435C7">
            <w:pPr>
              <w:spacing w:after="60"/>
              <w:jc w:val="both"/>
            </w:pPr>
            <w:r w:rsidRPr="00355529">
              <w:t>6</w:t>
            </w:r>
          </w:p>
        </w:tc>
        <w:tc>
          <w:tcPr>
            <w:tcW w:w="6524" w:type="dxa"/>
            <w:tcBorders>
              <w:top w:val="single" w:sz="4" w:space="0" w:color="auto"/>
              <w:left w:val="single" w:sz="4" w:space="0" w:color="auto"/>
              <w:bottom w:val="single" w:sz="4" w:space="0" w:color="auto"/>
              <w:right w:val="single" w:sz="4" w:space="0" w:color="auto"/>
            </w:tcBorders>
            <w:hideMark/>
          </w:tcPr>
          <w:p w14:paraId="26EB06EC" w14:textId="77777777" w:rsidR="00025ACE" w:rsidRPr="00355529" w:rsidRDefault="00025ACE" w:rsidP="000435C7">
            <w:pPr>
              <w:spacing w:after="60"/>
              <w:jc w:val="both"/>
            </w:pPr>
            <w:r w:rsidRPr="00355529">
              <w:t>Замена плинтусов</w:t>
            </w:r>
          </w:p>
        </w:tc>
        <w:tc>
          <w:tcPr>
            <w:tcW w:w="1134" w:type="dxa"/>
            <w:tcBorders>
              <w:top w:val="single" w:sz="4" w:space="0" w:color="auto"/>
              <w:left w:val="single" w:sz="4" w:space="0" w:color="auto"/>
              <w:bottom w:val="single" w:sz="4" w:space="0" w:color="auto"/>
              <w:right w:val="single" w:sz="4" w:space="0" w:color="auto"/>
            </w:tcBorders>
            <w:hideMark/>
          </w:tcPr>
          <w:p w14:paraId="2175528B" w14:textId="77777777" w:rsidR="00025ACE" w:rsidRPr="00355529" w:rsidRDefault="00025ACE" w:rsidP="000435C7">
            <w:pPr>
              <w:spacing w:after="60"/>
              <w:jc w:val="center"/>
            </w:pPr>
            <w:r w:rsidRPr="00355529">
              <w:t>м</w:t>
            </w:r>
          </w:p>
        </w:tc>
        <w:tc>
          <w:tcPr>
            <w:tcW w:w="1276" w:type="dxa"/>
            <w:tcBorders>
              <w:top w:val="single" w:sz="4" w:space="0" w:color="auto"/>
              <w:left w:val="single" w:sz="4" w:space="0" w:color="auto"/>
              <w:bottom w:val="single" w:sz="4" w:space="0" w:color="auto"/>
              <w:right w:val="single" w:sz="4" w:space="0" w:color="auto"/>
            </w:tcBorders>
            <w:hideMark/>
          </w:tcPr>
          <w:p w14:paraId="2CEC6AED" w14:textId="77777777" w:rsidR="00025ACE" w:rsidRPr="00355529" w:rsidRDefault="00025ACE" w:rsidP="000435C7">
            <w:pPr>
              <w:spacing w:after="60"/>
              <w:jc w:val="center"/>
            </w:pPr>
            <w:r w:rsidRPr="00355529">
              <w:t>102,0</w:t>
            </w:r>
          </w:p>
        </w:tc>
      </w:tr>
      <w:tr w:rsidR="00025ACE" w:rsidRPr="00355529" w14:paraId="2DDC4CFF"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0B447BF9" w14:textId="77777777" w:rsidR="00025ACE" w:rsidRPr="00355529" w:rsidRDefault="00025ACE" w:rsidP="000435C7">
            <w:pPr>
              <w:spacing w:after="60"/>
              <w:jc w:val="both"/>
            </w:pPr>
            <w:r w:rsidRPr="00355529">
              <w:t>7</w:t>
            </w:r>
          </w:p>
        </w:tc>
        <w:tc>
          <w:tcPr>
            <w:tcW w:w="6524" w:type="dxa"/>
            <w:tcBorders>
              <w:top w:val="single" w:sz="4" w:space="0" w:color="auto"/>
              <w:left w:val="single" w:sz="4" w:space="0" w:color="auto"/>
              <w:bottom w:val="single" w:sz="4" w:space="0" w:color="auto"/>
              <w:right w:val="single" w:sz="4" w:space="0" w:color="auto"/>
            </w:tcBorders>
            <w:hideMark/>
          </w:tcPr>
          <w:p w14:paraId="5D54B0FC" w14:textId="77777777" w:rsidR="00025ACE" w:rsidRPr="00355529" w:rsidRDefault="00025ACE" w:rsidP="000435C7">
            <w:pPr>
              <w:spacing w:after="60"/>
              <w:jc w:val="both"/>
            </w:pPr>
            <w:r w:rsidRPr="00355529">
              <w:t>Замена подводки ХВС и ГВС (санузел, кухня)</w:t>
            </w:r>
          </w:p>
        </w:tc>
        <w:tc>
          <w:tcPr>
            <w:tcW w:w="1134" w:type="dxa"/>
            <w:tcBorders>
              <w:top w:val="single" w:sz="4" w:space="0" w:color="auto"/>
              <w:left w:val="single" w:sz="4" w:space="0" w:color="auto"/>
              <w:bottom w:val="single" w:sz="4" w:space="0" w:color="auto"/>
              <w:right w:val="single" w:sz="4" w:space="0" w:color="auto"/>
            </w:tcBorders>
            <w:hideMark/>
          </w:tcPr>
          <w:p w14:paraId="15168FDD" w14:textId="77777777" w:rsidR="00025ACE" w:rsidRPr="00355529" w:rsidRDefault="00025ACE" w:rsidP="000435C7">
            <w:pPr>
              <w:spacing w:after="60"/>
              <w:jc w:val="center"/>
            </w:pPr>
            <w:r w:rsidRPr="00355529">
              <w:t>м</w:t>
            </w:r>
          </w:p>
        </w:tc>
        <w:tc>
          <w:tcPr>
            <w:tcW w:w="1276" w:type="dxa"/>
            <w:tcBorders>
              <w:top w:val="single" w:sz="4" w:space="0" w:color="auto"/>
              <w:left w:val="single" w:sz="4" w:space="0" w:color="auto"/>
              <w:bottom w:val="single" w:sz="4" w:space="0" w:color="auto"/>
              <w:right w:val="single" w:sz="4" w:space="0" w:color="auto"/>
            </w:tcBorders>
            <w:hideMark/>
          </w:tcPr>
          <w:p w14:paraId="1D99BC5F" w14:textId="77777777" w:rsidR="00025ACE" w:rsidRPr="00355529" w:rsidRDefault="00025ACE" w:rsidP="000435C7">
            <w:pPr>
              <w:spacing w:after="60"/>
              <w:jc w:val="center"/>
            </w:pPr>
            <w:r w:rsidRPr="00355529">
              <w:t>4</w:t>
            </w:r>
          </w:p>
        </w:tc>
      </w:tr>
      <w:tr w:rsidR="00025ACE" w:rsidRPr="00355529" w14:paraId="43F37DDC"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7782AD39" w14:textId="77777777" w:rsidR="00025ACE" w:rsidRPr="00355529" w:rsidRDefault="00025ACE" w:rsidP="000435C7">
            <w:pPr>
              <w:spacing w:after="60"/>
              <w:jc w:val="both"/>
            </w:pPr>
            <w:r w:rsidRPr="00355529">
              <w:t>8</w:t>
            </w:r>
          </w:p>
        </w:tc>
        <w:tc>
          <w:tcPr>
            <w:tcW w:w="6524" w:type="dxa"/>
            <w:tcBorders>
              <w:top w:val="single" w:sz="4" w:space="0" w:color="auto"/>
              <w:left w:val="single" w:sz="4" w:space="0" w:color="auto"/>
              <w:bottom w:val="single" w:sz="4" w:space="0" w:color="auto"/>
              <w:right w:val="single" w:sz="4" w:space="0" w:color="auto"/>
            </w:tcBorders>
            <w:hideMark/>
          </w:tcPr>
          <w:p w14:paraId="6B3C54B2" w14:textId="77777777" w:rsidR="00025ACE" w:rsidRPr="00355529" w:rsidRDefault="00025ACE" w:rsidP="000435C7">
            <w:pPr>
              <w:spacing w:after="60"/>
              <w:jc w:val="both"/>
            </w:pPr>
            <w:r w:rsidRPr="00355529">
              <w:t>Замена кранов</w:t>
            </w:r>
            <w:r w:rsidRPr="00355529">
              <w:rPr>
                <w:lang w:val="en-US"/>
              </w:rPr>
              <w:t xml:space="preserve"> D</w:t>
            </w:r>
            <w:r w:rsidRPr="00355529">
              <w:t>-20мм</w:t>
            </w:r>
          </w:p>
        </w:tc>
        <w:tc>
          <w:tcPr>
            <w:tcW w:w="1134" w:type="dxa"/>
            <w:tcBorders>
              <w:top w:val="single" w:sz="4" w:space="0" w:color="auto"/>
              <w:left w:val="single" w:sz="4" w:space="0" w:color="auto"/>
              <w:bottom w:val="single" w:sz="4" w:space="0" w:color="auto"/>
              <w:right w:val="single" w:sz="4" w:space="0" w:color="auto"/>
            </w:tcBorders>
            <w:hideMark/>
          </w:tcPr>
          <w:p w14:paraId="048A2D93" w14:textId="77777777" w:rsidR="00025ACE" w:rsidRPr="00355529" w:rsidRDefault="00025ACE" w:rsidP="000435C7">
            <w:pPr>
              <w:spacing w:after="60"/>
              <w:jc w:val="center"/>
            </w:pPr>
            <w:r w:rsidRPr="00355529">
              <w:t>шт</w:t>
            </w:r>
            <w:r>
              <w:t>.</w:t>
            </w:r>
          </w:p>
        </w:tc>
        <w:tc>
          <w:tcPr>
            <w:tcW w:w="1276" w:type="dxa"/>
            <w:tcBorders>
              <w:top w:val="single" w:sz="4" w:space="0" w:color="auto"/>
              <w:left w:val="single" w:sz="4" w:space="0" w:color="auto"/>
              <w:bottom w:val="single" w:sz="4" w:space="0" w:color="auto"/>
              <w:right w:val="single" w:sz="4" w:space="0" w:color="auto"/>
            </w:tcBorders>
            <w:hideMark/>
          </w:tcPr>
          <w:p w14:paraId="44030C16" w14:textId="77777777" w:rsidR="00025ACE" w:rsidRPr="00355529" w:rsidRDefault="00025ACE" w:rsidP="000435C7">
            <w:pPr>
              <w:spacing w:after="60"/>
              <w:jc w:val="center"/>
            </w:pPr>
            <w:r w:rsidRPr="00355529">
              <w:t>2</w:t>
            </w:r>
          </w:p>
        </w:tc>
      </w:tr>
      <w:tr w:rsidR="00025ACE" w:rsidRPr="00355529" w14:paraId="6FBDB927"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6F3040E7" w14:textId="77777777" w:rsidR="00025ACE" w:rsidRPr="00355529" w:rsidRDefault="00025ACE" w:rsidP="000435C7">
            <w:pPr>
              <w:spacing w:after="60"/>
              <w:jc w:val="both"/>
            </w:pPr>
            <w:r w:rsidRPr="00355529">
              <w:t>9</w:t>
            </w:r>
          </w:p>
        </w:tc>
        <w:tc>
          <w:tcPr>
            <w:tcW w:w="6524" w:type="dxa"/>
            <w:tcBorders>
              <w:top w:val="single" w:sz="4" w:space="0" w:color="auto"/>
              <w:left w:val="single" w:sz="4" w:space="0" w:color="auto"/>
              <w:bottom w:val="single" w:sz="4" w:space="0" w:color="auto"/>
              <w:right w:val="single" w:sz="4" w:space="0" w:color="auto"/>
            </w:tcBorders>
            <w:hideMark/>
          </w:tcPr>
          <w:p w14:paraId="2936D1E9" w14:textId="77777777" w:rsidR="00025ACE" w:rsidRPr="00355529" w:rsidRDefault="00025ACE" w:rsidP="000435C7">
            <w:pPr>
              <w:spacing w:after="60"/>
              <w:jc w:val="both"/>
            </w:pPr>
            <w:r w:rsidRPr="00355529">
              <w:t xml:space="preserve">Перемонтаж труб отопления </w:t>
            </w:r>
            <w:r w:rsidRPr="00355529">
              <w:rPr>
                <w:lang w:val="en-US"/>
              </w:rPr>
              <w:t>D</w:t>
            </w:r>
            <w:r w:rsidRPr="00355529">
              <w:t>=25мм</w:t>
            </w:r>
          </w:p>
        </w:tc>
        <w:tc>
          <w:tcPr>
            <w:tcW w:w="1134" w:type="dxa"/>
            <w:tcBorders>
              <w:top w:val="single" w:sz="4" w:space="0" w:color="auto"/>
              <w:left w:val="single" w:sz="4" w:space="0" w:color="auto"/>
              <w:bottom w:val="single" w:sz="4" w:space="0" w:color="auto"/>
              <w:right w:val="single" w:sz="4" w:space="0" w:color="auto"/>
            </w:tcBorders>
            <w:hideMark/>
          </w:tcPr>
          <w:p w14:paraId="371F9204" w14:textId="77777777" w:rsidR="00025ACE" w:rsidRPr="00355529" w:rsidRDefault="00025ACE" w:rsidP="000435C7">
            <w:pPr>
              <w:spacing w:after="60"/>
              <w:jc w:val="center"/>
            </w:pPr>
            <w:r w:rsidRPr="00355529">
              <w:t>м</w:t>
            </w:r>
          </w:p>
        </w:tc>
        <w:tc>
          <w:tcPr>
            <w:tcW w:w="1276" w:type="dxa"/>
            <w:tcBorders>
              <w:top w:val="single" w:sz="4" w:space="0" w:color="auto"/>
              <w:left w:val="single" w:sz="4" w:space="0" w:color="auto"/>
              <w:bottom w:val="single" w:sz="4" w:space="0" w:color="auto"/>
              <w:right w:val="single" w:sz="4" w:space="0" w:color="auto"/>
            </w:tcBorders>
            <w:hideMark/>
          </w:tcPr>
          <w:p w14:paraId="51316A09" w14:textId="77777777" w:rsidR="00025ACE" w:rsidRPr="00355529" w:rsidRDefault="00025ACE" w:rsidP="000435C7">
            <w:pPr>
              <w:spacing w:after="60"/>
              <w:jc w:val="center"/>
            </w:pPr>
            <w:r w:rsidRPr="00355529">
              <w:t>6</w:t>
            </w:r>
          </w:p>
        </w:tc>
      </w:tr>
      <w:tr w:rsidR="00025ACE" w:rsidRPr="00355529" w14:paraId="1B974CE1"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5C74FDDC" w14:textId="77777777" w:rsidR="00025ACE" w:rsidRPr="00355529" w:rsidRDefault="00025ACE" w:rsidP="000435C7">
            <w:pPr>
              <w:spacing w:after="60"/>
              <w:jc w:val="both"/>
            </w:pPr>
            <w:r w:rsidRPr="00355529">
              <w:t>10</w:t>
            </w:r>
          </w:p>
        </w:tc>
        <w:tc>
          <w:tcPr>
            <w:tcW w:w="6524" w:type="dxa"/>
            <w:tcBorders>
              <w:top w:val="single" w:sz="4" w:space="0" w:color="auto"/>
              <w:left w:val="single" w:sz="4" w:space="0" w:color="auto"/>
              <w:bottom w:val="single" w:sz="4" w:space="0" w:color="auto"/>
              <w:right w:val="single" w:sz="4" w:space="0" w:color="auto"/>
            </w:tcBorders>
            <w:hideMark/>
          </w:tcPr>
          <w:p w14:paraId="0F3BC1F5" w14:textId="77777777" w:rsidR="00025ACE" w:rsidRPr="00355529" w:rsidRDefault="00025ACE" w:rsidP="000435C7">
            <w:pPr>
              <w:spacing w:after="60"/>
              <w:jc w:val="both"/>
            </w:pPr>
            <w:r w:rsidRPr="00355529">
              <w:t xml:space="preserve">Установка электроплиты  4-х конфорочной </w:t>
            </w:r>
          </w:p>
        </w:tc>
        <w:tc>
          <w:tcPr>
            <w:tcW w:w="1134" w:type="dxa"/>
            <w:tcBorders>
              <w:top w:val="single" w:sz="4" w:space="0" w:color="auto"/>
              <w:left w:val="single" w:sz="4" w:space="0" w:color="auto"/>
              <w:bottom w:val="single" w:sz="4" w:space="0" w:color="auto"/>
              <w:right w:val="single" w:sz="4" w:space="0" w:color="auto"/>
            </w:tcBorders>
            <w:hideMark/>
          </w:tcPr>
          <w:p w14:paraId="028C901A" w14:textId="77777777" w:rsidR="00025ACE" w:rsidRPr="00355529" w:rsidRDefault="00025ACE" w:rsidP="000435C7">
            <w:pPr>
              <w:spacing w:after="60"/>
              <w:jc w:val="center"/>
            </w:pPr>
            <w:r w:rsidRPr="00355529">
              <w:t>шт</w:t>
            </w:r>
            <w:r>
              <w:t>.</w:t>
            </w:r>
          </w:p>
        </w:tc>
        <w:tc>
          <w:tcPr>
            <w:tcW w:w="1276" w:type="dxa"/>
            <w:tcBorders>
              <w:top w:val="single" w:sz="4" w:space="0" w:color="auto"/>
              <w:left w:val="single" w:sz="4" w:space="0" w:color="auto"/>
              <w:bottom w:val="single" w:sz="4" w:space="0" w:color="auto"/>
              <w:right w:val="single" w:sz="4" w:space="0" w:color="auto"/>
            </w:tcBorders>
            <w:hideMark/>
          </w:tcPr>
          <w:p w14:paraId="6580DC7B" w14:textId="77777777" w:rsidR="00025ACE" w:rsidRPr="00355529" w:rsidRDefault="00025ACE" w:rsidP="000435C7">
            <w:pPr>
              <w:spacing w:after="60"/>
              <w:jc w:val="center"/>
            </w:pPr>
            <w:r w:rsidRPr="00355529">
              <w:t>1</w:t>
            </w:r>
          </w:p>
        </w:tc>
      </w:tr>
      <w:tr w:rsidR="00025ACE" w:rsidRPr="00355529" w14:paraId="72249ED8" w14:textId="77777777" w:rsidTr="000435C7">
        <w:tc>
          <w:tcPr>
            <w:tcW w:w="9464" w:type="dxa"/>
            <w:gridSpan w:val="4"/>
            <w:tcBorders>
              <w:top w:val="single" w:sz="4" w:space="0" w:color="auto"/>
              <w:left w:val="single" w:sz="4" w:space="0" w:color="auto"/>
              <w:bottom w:val="single" w:sz="4" w:space="0" w:color="auto"/>
              <w:right w:val="single" w:sz="4" w:space="0" w:color="auto"/>
            </w:tcBorders>
          </w:tcPr>
          <w:p w14:paraId="166D1754" w14:textId="77777777" w:rsidR="00025ACE" w:rsidRPr="00355529" w:rsidRDefault="00025ACE" w:rsidP="000435C7">
            <w:pPr>
              <w:spacing w:after="60"/>
              <w:jc w:val="center"/>
            </w:pPr>
            <w:r w:rsidRPr="00355529">
              <w:rPr>
                <w:b/>
              </w:rPr>
              <w:t xml:space="preserve">Квартира   двухкомнатная </w:t>
            </w:r>
            <w:r w:rsidRPr="00355529">
              <w:rPr>
                <w:b/>
                <w:lang w:val="en-US"/>
              </w:rPr>
              <w:t>S=</w:t>
            </w:r>
            <w:r w:rsidRPr="00355529">
              <w:rPr>
                <w:b/>
              </w:rPr>
              <w:t>37,43</w:t>
            </w:r>
            <w:r w:rsidRPr="00355529">
              <w:rPr>
                <w:b/>
                <w:lang w:val="en-US"/>
              </w:rPr>
              <w:t>(</w:t>
            </w:r>
            <w:r w:rsidRPr="00355529">
              <w:rPr>
                <w:b/>
              </w:rPr>
              <w:t>№5</w:t>
            </w:r>
            <w:r w:rsidRPr="00355529">
              <w:rPr>
                <w:b/>
                <w:lang w:val="en-US"/>
              </w:rPr>
              <w:t>)</w:t>
            </w:r>
          </w:p>
        </w:tc>
      </w:tr>
      <w:tr w:rsidR="00025ACE" w:rsidRPr="00355529" w14:paraId="67C8461F" w14:textId="77777777" w:rsidTr="000435C7">
        <w:trPr>
          <w:trHeight w:val="361"/>
        </w:trPr>
        <w:tc>
          <w:tcPr>
            <w:tcW w:w="530" w:type="dxa"/>
            <w:tcBorders>
              <w:top w:val="single" w:sz="4" w:space="0" w:color="auto"/>
              <w:left w:val="single" w:sz="4" w:space="0" w:color="auto"/>
              <w:bottom w:val="single" w:sz="4" w:space="0" w:color="auto"/>
              <w:right w:val="single" w:sz="4" w:space="0" w:color="auto"/>
            </w:tcBorders>
            <w:hideMark/>
          </w:tcPr>
          <w:p w14:paraId="01EEC08E" w14:textId="77777777" w:rsidR="00025ACE" w:rsidRPr="00355529" w:rsidRDefault="00025ACE" w:rsidP="000435C7">
            <w:pPr>
              <w:spacing w:after="60"/>
              <w:jc w:val="both"/>
            </w:pPr>
            <w:r w:rsidRPr="00355529">
              <w:t>1</w:t>
            </w:r>
          </w:p>
        </w:tc>
        <w:tc>
          <w:tcPr>
            <w:tcW w:w="6524" w:type="dxa"/>
            <w:tcBorders>
              <w:top w:val="single" w:sz="4" w:space="0" w:color="auto"/>
              <w:left w:val="single" w:sz="4" w:space="0" w:color="auto"/>
              <w:bottom w:val="single" w:sz="4" w:space="0" w:color="auto"/>
              <w:right w:val="single" w:sz="4" w:space="0" w:color="auto"/>
            </w:tcBorders>
            <w:hideMark/>
          </w:tcPr>
          <w:p w14:paraId="3F5DB345" w14:textId="77777777" w:rsidR="00025ACE" w:rsidRPr="00355529" w:rsidRDefault="00025ACE" w:rsidP="000435C7">
            <w:pPr>
              <w:spacing w:after="60"/>
              <w:jc w:val="both"/>
            </w:pPr>
            <w:r w:rsidRPr="00355529">
              <w:t>Замена металлического дверного блока (910х2100мм-1шт)</w:t>
            </w:r>
          </w:p>
        </w:tc>
        <w:tc>
          <w:tcPr>
            <w:tcW w:w="1134" w:type="dxa"/>
            <w:tcBorders>
              <w:top w:val="single" w:sz="4" w:space="0" w:color="auto"/>
              <w:left w:val="single" w:sz="4" w:space="0" w:color="auto"/>
              <w:bottom w:val="single" w:sz="4" w:space="0" w:color="auto"/>
              <w:right w:val="single" w:sz="4" w:space="0" w:color="auto"/>
            </w:tcBorders>
            <w:hideMark/>
          </w:tcPr>
          <w:p w14:paraId="08B333F1" w14:textId="77777777" w:rsidR="00025ACE" w:rsidRPr="00355529" w:rsidRDefault="00025ACE" w:rsidP="000435C7">
            <w:pPr>
              <w:spacing w:after="60"/>
              <w:jc w:val="center"/>
            </w:pPr>
            <w:r w:rsidRPr="00355529">
              <w:t>м</w:t>
            </w:r>
            <w:r w:rsidRPr="00355529">
              <w:rPr>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5DDC4ECF" w14:textId="77777777" w:rsidR="00025ACE" w:rsidRPr="00355529" w:rsidRDefault="00025ACE" w:rsidP="000435C7">
            <w:pPr>
              <w:spacing w:after="60"/>
              <w:jc w:val="center"/>
            </w:pPr>
            <w:r w:rsidRPr="00355529">
              <w:t>1,911</w:t>
            </w:r>
          </w:p>
        </w:tc>
      </w:tr>
      <w:tr w:rsidR="00025ACE" w:rsidRPr="00355529" w14:paraId="0A87FDEF"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0936F4D2" w14:textId="77777777" w:rsidR="00025ACE" w:rsidRPr="00355529" w:rsidRDefault="00025ACE" w:rsidP="000435C7">
            <w:pPr>
              <w:spacing w:after="60"/>
              <w:jc w:val="both"/>
            </w:pPr>
            <w:r w:rsidRPr="00355529">
              <w:t>2</w:t>
            </w:r>
          </w:p>
        </w:tc>
        <w:tc>
          <w:tcPr>
            <w:tcW w:w="6524" w:type="dxa"/>
            <w:tcBorders>
              <w:top w:val="single" w:sz="4" w:space="0" w:color="auto"/>
              <w:left w:val="single" w:sz="4" w:space="0" w:color="auto"/>
              <w:bottom w:val="single" w:sz="4" w:space="0" w:color="auto"/>
              <w:right w:val="single" w:sz="4" w:space="0" w:color="auto"/>
            </w:tcBorders>
            <w:hideMark/>
          </w:tcPr>
          <w:p w14:paraId="1C5AE2CD" w14:textId="77777777" w:rsidR="00025ACE" w:rsidRPr="00355529" w:rsidRDefault="00025ACE" w:rsidP="000435C7">
            <w:pPr>
              <w:spacing w:after="60"/>
              <w:jc w:val="both"/>
            </w:pPr>
            <w:r w:rsidRPr="00355529">
              <w:t>Замена  деревянных дверных блоков (910х2070мм-3шт; 710х2070мм-1шт)</w:t>
            </w:r>
          </w:p>
        </w:tc>
        <w:tc>
          <w:tcPr>
            <w:tcW w:w="1134" w:type="dxa"/>
            <w:tcBorders>
              <w:top w:val="single" w:sz="4" w:space="0" w:color="auto"/>
              <w:left w:val="single" w:sz="4" w:space="0" w:color="auto"/>
              <w:bottom w:val="single" w:sz="4" w:space="0" w:color="auto"/>
              <w:right w:val="single" w:sz="4" w:space="0" w:color="auto"/>
            </w:tcBorders>
            <w:hideMark/>
          </w:tcPr>
          <w:p w14:paraId="65BB8306" w14:textId="77777777" w:rsidR="00025ACE" w:rsidRPr="00355529" w:rsidRDefault="00025ACE" w:rsidP="000435C7">
            <w:pPr>
              <w:spacing w:after="60"/>
              <w:jc w:val="center"/>
            </w:pPr>
            <w:r w:rsidRPr="00355529">
              <w:t>м</w:t>
            </w:r>
            <w:r w:rsidRPr="00355529">
              <w:rPr>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659E71FE" w14:textId="77777777" w:rsidR="00025ACE" w:rsidRPr="00355529" w:rsidRDefault="00025ACE" w:rsidP="000435C7">
            <w:pPr>
              <w:spacing w:after="60"/>
              <w:jc w:val="center"/>
            </w:pPr>
            <w:r w:rsidRPr="00355529">
              <w:t>7,1208</w:t>
            </w:r>
          </w:p>
        </w:tc>
      </w:tr>
      <w:tr w:rsidR="00025ACE" w:rsidRPr="00355529" w14:paraId="05C4CF7E"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1E257971" w14:textId="77777777" w:rsidR="00025ACE" w:rsidRPr="00355529" w:rsidRDefault="00025ACE" w:rsidP="000435C7">
            <w:pPr>
              <w:spacing w:after="60"/>
              <w:jc w:val="both"/>
            </w:pPr>
            <w:r w:rsidRPr="00355529">
              <w:t>3</w:t>
            </w:r>
          </w:p>
        </w:tc>
        <w:tc>
          <w:tcPr>
            <w:tcW w:w="6524" w:type="dxa"/>
            <w:tcBorders>
              <w:top w:val="single" w:sz="4" w:space="0" w:color="auto"/>
              <w:left w:val="single" w:sz="4" w:space="0" w:color="auto"/>
              <w:bottom w:val="single" w:sz="4" w:space="0" w:color="auto"/>
              <w:right w:val="single" w:sz="4" w:space="0" w:color="auto"/>
            </w:tcBorders>
            <w:hideMark/>
          </w:tcPr>
          <w:p w14:paraId="1EB09FB2" w14:textId="77777777" w:rsidR="00025ACE" w:rsidRPr="00355529" w:rsidRDefault="00025ACE" w:rsidP="000435C7">
            <w:pPr>
              <w:spacing w:after="60"/>
              <w:jc w:val="both"/>
            </w:pPr>
            <w:r w:rsidRPr="00355529">
              <w:t>Покраска потолков белой водоэмульсионной краской с подготовкой поверхности (комнаты, коридор, кухня)</w:t>
            </w:r>
          </w:p>
        </w:tc>
        <w:tc>
          <w:tcPr>
            <w:tcW w:w="1134" w:type="dxa"/>
            <w:tcBorders>
              <w:top w:val="single" w:sz="4" w:space="0" w:color="auto"/>
              <w:left w:val="single" w:sz="4" w:space="0" w:color="auto"/>
              <w:bottom w:val="single" w:sz="4" w:space="0" w:color="auto"/>
              <w:right w:val="single" w:sz="4" w:space="0" w:color="auto"/>
            </w:tcBorders>
            <w:hideMark/>
          </w:tcPr>
          <w:p w14:paraId="78EB399D" w14:textId="77777777" w:rsidR="00025ACE" w:rsidRPr="00355529" w:rsidRDefault="00025ACE" w:rsidP="000435C7">
            <w:pPr>
              <w:spacing w:after="60"/>
              <w:jc w:val="center"/>
            </w:pPr>
            <w:r w:rsidRPr="00355529">
              <w:t>м</w:t>
            </w:r>
            <w:r w:rsidRPr="00355529">
              <w:rPr>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730E46F3" w14:textId="77777777" w:rsidR="00025ACE" w:rsidRPr="00355529" w:rsidRDefault="00025ACE" w:rsidP="000435C7">
            <w:pPr>
              <w:spacing w:after="60"/>
              <w:jc w:val="center"/>
            </w:pPr>
            <w:r w:rsidRPr="00355529">
              <w:t>31,04</w:t>
            </w:r>
          </w:p>
        </w:tc>
      </w:tr>
      <w:tr w:rsidR="00025ACE" w:rsidRPr="00355529" w14:paraId="38E10D58"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6A58C7F2" w14:textId="77777777" w:rsidR="00025ACE" w:rsidRPr="00355529" w:rsidRDefault="00025ACE" w:rsidP="000435C7">
            <w:pPr>
              <w:spacing w:after="60"/>
              <w:jc w:val="both"/>
            </w:pPr>
            <w:r w:rsidRPr="00355529">
              <w:t>4</w:t>
            </w:r>
          </w:p>
        </w:tc>
        <w:tc>
          <w:tcPr>
            <w:tcW w:w="6524" w:type="dxa"/>
            <w:tcBorders>
              <w:top w:val="single" w:sz="4" w:space="0" w:color="auto"/>
              <w:left w:val="single" w:sz="4" w:space="0" w:color="auto"/>
              <w:bottom w:val="single" w:sz="4" w:space="0" w:color="auto"/>
              <w:right w:val="single" w:sz="4" w:space="0" w:color="auto"/>
            </w:tcBorders>
            <w:hideMark/>
          </w:tcPr>
          <w:p w14:paraId="6AFB9170" w14:textId="77777777" w:rsidR="00025ACE" w:rsidRPr="00355529" w:rsidRDefault="00025ACE" w:rsidP="000435C7">
            <w:pPr>
              <w:spacing w:after="60"/>
              <w:jc w:val="both"/>
            </w:pPr>
            <w:r w:rsidRPr="00355529">
              <w:t>Замена обоев с подготовкой поверхности стен</w:t>
            </w:r>
          </w:p>
        </w:tc>
        <w:tc>
          <w:tcPr>
            <w:tcW w:w="1134" w:type="dxa"/>
            <w:tcBorders>
              <w:top w:val="single" w:sz="4" w:space="0" w:color="auto"/>
              <w:left w:val="single" w:sz="4" w:space="0" w:color="auto"/>
              <w:bottom w:val="single" w:sz="4" w:space="0" w:color="auto"/>
              <w:right w:val="single" w:sz="4" w:space="0" w:color="auto"/>
            </w:tcBorders>
            <w:hideMark/>
          </w:tcPr>
          <w:p w14:paraId="50075F8F" w14:textId="77777777" w:rsidR="00025ACE" w:rsidRPr="00355529" w:rsidRDefault="00025ACE" w:rsidP="000435C7">
            <w:pPr>
              <w:spacing w:after="60"/>
              <w:jc w:val="center"/>
            </w:pPr>
            <w:r w:rsidRPr="00355529">
              <w:t>м</w:t>
            </w:r>
            <w:r w:rsidRPr="00355529">
              <w:rPr>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45E9E41D" w14:textId="77777777" w:rsidR="00025ACE" w:rsidRPr="00355529" w:rsidRDefault="00025ACE" w:rsidP="000435C7">
            <w:pPr>
              <w:spacing w:after="60"/>
              <w:jc w:val="center"/>
              <w:rPr>
                <w:color w:val="000000"/>
                <w:highlight w:val="yellow"/>
              </w:rPr>
            </w:pPr>
            <w:r w:rsidRPr="00355529">
              <w:rPr>
                <w:color w:val="000000"/>
              </w:rPr>
              <w:t>100,0</w:t>
            </w:r>
          </w:p>
        </w:tc>
      </w:tr>
      <w:tr w:rsidR="00025ACE" w:rsidRPr="00355529" w14:paraId="48C3AA2E"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2CC9B685" w14:textId="77777777" w:rsidR="00025ACE" w:rsidRPr="00355529" w:rsidRDefault="00025ACE" w:rsidP="000435C7">
            <w:pPr>
              <w:spacing w:after="60"/>
              <w:jc w:val="both"/>
            </w:pPr>
            <w:r w:rsidRPr="00355529">
              <w:t>5</w:t>
            </w:r>
          </w:p>
        </w:tc>
        <w:tc>
          <w:tcPr>
            <w:tcW w:w="6524" w:type="dxa"/>
            <w:tcBorders>
              <w:top w:val="single" w:sz="4" w:space="0" w:color="auto"/>
              <w:left w:val="single" w:sz="4" w:space="0" w:color="auto"/>
              <w:bottom w:val="single" w:sz="4" w:space="0" w:color="auto"/>
              <w:right w:val="single" w:sz="4" w:space="0" w:color="auto"/>
            </w:tcBorders>
            <w:hideMark/>
          </w:tcPr>
          <w:p w14:paraId="516BE614" w14:textId="77777777" w:rsidR="00025ACE" w:rsidRPr="00355529" w:rsidRDefault="00025ACE" w:rsidP="000435C7">
            <w:pPr>
              <w:spacing w:after="60"/>
              <w:jc w:val="both"/>
            </w:pPr>
            <w:r w:rsidRPr="00355529">
              <w:t>Выравнивание пола: замена листов ДСП, линолеума</w:t>
            </w:r>
          </w:p>
        </w:tc>
        <w:tc>
          <w:tcPr>
            <w:tcW w:w="1134" w:type="dxa"/>
            <w:tcBorders>
              <w:top w:val="single" w:sz="4" w:space="0" w:color="auto"/>
              <w:left w:val="single" w:sz="4" w:space="0" w:color="auto"/>
              <w:bottom w:val="single" w:sz="4" w:space="0" w:color="auto"/>
              <w:right w:val="single" w:sz="4" w:space="0" w:color="auto"/>
            </w:tcBorders>
            <w:hideMark/>
          </w:tcPr>
          <w:p w14:paraId="33667E55" w14:textId="77777777" w:rsidR="00025ACE" w:rsidRPr="00355529" w:rsidRDefault="00025ACE" w:rsidP="000435C7">
            <w:pPr>
              <w:spacing w:after="60"/>
              <w:jc w:val="center"/>
            </w:pPr>
            <w:r w:rsidRPr="00355529">
              <w:t>м</w:t>
            </w:r>
            <w:r w:rsidRPr="00355529">
              <w:rPr>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7E096063" w14:textId="77777777" w:rsidR="00025ACE" w:rsidRPr="00355529" w:rsidRDefault="00025ACE" w:rsidP="000435C7">
            <w:pPr>
              <w:spacing w:after="60"/>
              <w:jc w:val="center"/>
              <w:rPr>
                <w:color w:val="000000"/>
              </w:rPr>
            </w:pPr>
            <w:r w:rsidRPr="00355529">
              <w:rPr>
                <w:color w:val="000000"/>
              </w:rPr>
              <w:t>32,0</w:t>
            </w:r>
          </w:p>
        </w:tc>
      </w:tr>
      <w:tr w:rsidR="00025ACE" w:rsidRPr="00355529" w14:paraId="77443526"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15647610" w14:textId="77777777" w:rsidR="00025ACE" w:rsidRPr="00355529" w:rsidRDefault="00025ACE" w:rsidP="000435C7">
            <w:pPr>
              <w:spacing w:after="60"/>
              <w:jc w:val="both"/>
            </w:pPr>
            <w:r w:rsidRPr="00355529">
              <w:t>6</w:t>
            </w:r>
          </w:p>
        </w:tc>
        <w:tc>
          <w:tcPr>
            <w:tcW w:w="6524" w:type="dxa"/>
            <w:tcBorders>
              <w:top w:val="single" w:sz="4" w:space="0" w:color="auto"/>
              <w:left w:val="single" w:sz="4" w:space="0" w:color="auto"/>
              <w:bottom w:val="single" w:sz="4" w:space="0" w:color="auto"/>
              <w:right w:val="single" w:sz="4" w:space="0" w:color="auto"/>
            </w:tcBorders>
            <w:hideMark/>
          </w:tcPr>
          <w:p w14:paraId="4A120500" w14:textId="77777777" w:rsidR="00025ACE" w:rsidRPr="00355529" w:rsidRDefault="00025ACE" w:rsidP="000435C7">
            <w:pPr>
              <w:spacing w:after="60"/>
              <w:jc w:val="both"/>
            </w:pPr>
            <w:r w:rsidRPr="00355529">
              <w:t>Замена плинтусов</w:t>
            </w:r>
          </w:p>
        </w:tc>
        <w:tc>
          <w:tcPr>
            <w:tcW w:w="1134" w:type="dxa"/>
            <w:tcBorders>
              <w:top w:val="single" w:sz="4" w:space="0" w:color="auto"/>
              <w:left w:val="single" w:sz="4" w:space="0" w:color="auto"/>
              <w:bottom w:val="single" w:sz="4" w:space="0" w:color="auto"/>
              <w:right w:val="single" w:sz="4" w:space="0" w:color="auto"/>
            </w:tcBorders>
            <w:hideMark/>
          </w:tcPr>
          <w:p w14:paraId="3056ABE4" w14:textId="77777777" w:rsidR="00025ACE" w:rsidRPr="00355529" w:rsidRDefault="00025ACE" w:rsidP="000435C7">
            <w:pPr>
              <w:spacing w:after="60"/>
              <w:jc w:val="center"/>
            </w:pPr>
            <w:r w:rsidRPr="00355529">
              <w:t>м</w:t>
            </w:r>
          </w:p>
        </w:tc>
        <w:tc>
          <w:tcPr>
            <w:tcW w:w="1276" w:type="dxa"/>
            <w:tcBorders>
              <w:top w:val="single" w:sz="4" w:space="0" w:color="auto"/>
              <w:left w:val="single" w:sz="4" w:space="0" w:color="auto"/>
              <w:bottom w:val="single" w:sz="4" w:space="0" w:color="auto"/>
              <w:right w:val="single" w:sz="4" w:space="0" w:color="auto"/>
            </w:tcBorders>
            <w:hideMark/>
          </w:tcPr>
          <w:p w14:paraId="080D09F8" w14:textId="77777777" w:rsidR="00025ACE" w:rsidRPr="00355529" w:rsidRDefault="00025ACE" w:rsidP="000435C7">
            <w:pPr>
              <w:spacing w:after="60"/>
              <w:jc w:val="center"/>
            </w:pPr>
            <w:r w:rsidRPr="00355529">
              <w:t>40,0</w:t>
            </w:r>
          </w:p>
        </w:tc>
      </w:tr>
      <w:tr w:rsidR="00025ACE" w:rsidRPr="00355529" w14:paraId="0BB89F73"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0EB7ECA4" w14:textId="77777777" w:rsidR="00025ACE" w:rsidRPr="00355529" w:rsidRDefault="00025ACE" w:rsidP="000435C7">
            <w:pPr>
              <w:spacing w:after="60"/>
              <w:jc w:val="both"/>
            </w:pPr>
            <w:r w:rsidRPr="00355529">
              <w:t>7</w:t>
            </w:r>
          </w:p>
        </w:tc>
        <w:tc>
          <w:tcPr>
            <w:tcW w:w="6524" w:type="dxa"/>
            <w:tcBorders>
              <w:top w:val="single" w:sz="4" w:space="0" w:color="auto"/>
              <w:left w:val="single" w:sz="4" w:space="0" w:color="auto"/>
              <w:bottom w:val="single" w:sz="4" w:space="0" w:color="auto"/>
              <w:right w:val="single" w:sz="4" w:space="0" w:color="auto"/>
            </w:tcBorders>
            <w:hideMark/>
          </w:tcPr>
          <w:p w14:paraId="40FE108B" w14:textId="77777777" w:rsidR="00025ACE" w:rsidRPr="00355529" w:rsidRDefault="00025ACE" w:rsidP="000435C7">
            <w:pPr>
              <w:spacing w:after="60"/>
              <w:jc w:val="both"/>
            </w:pPr>
            <w:r w:rsidRPr="00355529">
              <w:t>Замена подводки ХВС и ГВС (санузел, кухня)</w:t>
            </w:r>
          </w:p>
        </w:tc>
        <w:tc>
          <w:tcPr>
            <w:tcW w:w="1134" w:type="dxa"/>
            <w:tcBorders>
              <w:top w:val="single" w:sz="4" w:space="0" w:color="auto"/>
              <w:left w:val="single" w:sz="4" w:space="0" w:color="auto"/>
              <w:bottom w:val="single" w:sz="4" w:space="0" w:color="auto"/>
              <w:right w:val="single" w:sz="4" w:space="0" w:color="auto"/>
            </w:tcBorders>
            <w:hideMark/>
          </w:tcPr>
          <w:p w14:paraId="6DCD6A7A" w14:textId="77777777" w:rsidR="00025ACE" w:rsidRPr="00355529" w:rsidRDefault="00025ACE" w:rsidP="000435C7">
            <w:pPr>
              <w:spacing w:after="60"/>
              <w:jc w:val="center"/>
            </w:pPr>
            <w:r w:rsidRPr="00355529">
              <w:t>м</w:t>
            </w:r>
          </w:p>
        </w:tc>
        <w:tc>
          <w:tcPr>
            <w:tcW w:w="1276" w:type="dxa"/>
            <w:tcBorders>
              <w:top w:val="single" w:sz="4" w:space="0" w:color="auto"/>
              <w:left w:val="single" w:sz="4" w:space="0" w:color="auto"/>
              <w:bottom w:val="single" w:sz="4" w:space="0" w:color="auto"/>
              <w:right w:val="single" w:sz="4" w:space="0" w:color="auto"/>
            </w:tcBorders>
            <w:hideMark/>
          </w:tcPr>
          <w:p w14:paraId="7C7ABD2F" w14:textId="77777777" w:rsidR="00025ACE" w:rsidRPr="00355529" w:rsidRDefault="00025ACE" w:rsidP="000435C7">
            <w:pPr>
              <w:spacing w:after="60"/>
              <w:jc w:val="center"/>
            </w:pPr>
            <w:r w:rsidRPr="00355529">
              <w:t>4</w:t>
            </w:r>
          </w:p>
        </w:tc>
      </w:tr>
      <w:tr w:rsidR="00025ACE" w:rsidRPr="00355529" w14:paraId="52952E1D"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44C9BD7E" w14:textId="77777777" w:rsidR="00025ACE" w:rsidRPr="00355529" w:rsidRDefault="00025ACE" w:rsidP="000435C7">
            <w:pPr>
              <w:spacing w:after="60"/>
              <w:jc w:val="both"/>
            </w:pPr>
            <w:r w:rsidRPr="00355529">
              <w:t>8</w:t>
            </w:r>
          </w:p>
        </w:tc>
        <w:tc>
          <w:tcPr>
            <w:tcW w:w="6524" w:type="dxa"/>
            <w:tcBorders>
              <w:top w:val="single" w:sz="4" w:space="0" w:color="auto"/>
              <w:left w:val="single" w:sz="4" w:space="0" w:color="auto"/>
              <w:bottom w:val="single" w:sz="4" w:space="0" w:color="auto"/>
              <w:right w:val="single" w:sz="4" w:space="0" w:color="auto"/>
            </w:tcBorders>
            <w:hideMark/>
          </w:tcPr>
          <w:p w14:paraId="0A7765E4" w14:textId="77777777" w:rsidR="00025ACE" w:rsidRPr="00355529" w:rsidRDefault="00025ACE" w:rsidP="000435C7">
            <w:pPr>
              <w:spacing w:after="60"/>
              <w:jc w:val="both"/>
            </w:pPr>
            <w:r w:rsidRPr="00355529">
              <w:t>Замена кранов</w:t>
            </w:r>
            <w:r w:rsidRPr="00355529">
              <w:rPr>
                <w:lang w:val="en-US"/>
              </w:rPr>
              <w:t xml:space="preserve"> D</w:t>
            </w:r>
            <w:r w:rsidRPr="00355529">
              <w:t>-20мм</w:t>
            </w:r>
          </w:p>
        </w:tc>
        <w:tc>
          <w:tcPr>
            <w:tcW w:w="1134" w:type="dxa"/>
            <w:tcBorders>
              <w:top w:val="single" w:sz="4" w:space="0" w:color="auto"/>
              <w:left w:val="single" w:sz="4" w:space="0" w:color="auto"/>
              <w:bottom w:val="single" w:sz="4" w:space="0" w:color="auto"/>
              <w:right w:val="single" w:sz="4" w:space="0" w:color="auto"/>
            </w:tcBorders>
            <w:hideMark/>
          </w:tcPr>
          <w:p w14:paraId="218C8A83" w14:textId="77777777" w:rsidR="00025ACE" w:rsidRPr="00355529" w:rsidRDefault="00025ACE" w:rsidP="000435C7">
            <w:pPr>
              <w:spacing w:after="60"/>
              <w:jc w:val="center"/>
            </w:pPr>
            <w:r w:rsidRPr="00355529">
              <w:t>шт</w:t>
            </w:r>
            <w:r>
              <w:t>.</w:t>
            </w:r>
          </w:p>
        </w:tc>
        <w:tc>
          <w:tcPr>
            <w:tcW w:w="1276" w:type="dxa"/>
            <w:tcBorders>
              <w:top w:val="single" w:sz="4" w:space="0" w:color="auto"/>
              <w:left w:val="single" w:sz="4" w:space="0" w:color="auto"/>
              <w:bottom w:val="single" w:sz="4" w:space="0" w:color="auto"/>
              <w:right w:val="single" w:sz="4" w:space="0" w:color="auto"/>
            </w:tcBorders>
            <w:hideMark/>
          </w:tcPr>
          <w:p w14:paraId="27AA7D49" w14:textId="77777777" w:rsidR="00025ACE" w:rsidRPr="00355529" w:rsidRDefault="00025ACE" w:rsidP="000435C7">
            <w:pPr>
              <w:spacing w:after="60"/>
              <w:jc w:val="center"/>
            </w:pPr>
            <w:r w:rsidRPr="00355529">
              <w:t>2</w:t>
            </w:r>
          </w:p>
        </w:tc>
      </w:tr>
      <w:tr w:rsidR="00025ACE" w:rsidRPr="00355529" w14:paraId="5BC5C5B9"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4016EB26" w14:textId="77777777" w:rsidR="00025ACE" w:rsidRPr="00355529" w:rsidRDefault="00025ACE" w:rsidP="000435C7">
            <w:pPr>
              <w:spacing w:after="60"/>
              <w:jc w:val="both"/>
            </w:pPr>
            <w:r w:rsidRPr="00355529">
              <w:t>9</w:t>
            </w:r>
          </w:p>
        </w:tc>
        <w:tc>
          <w:tcPr>
            <w:tcW w:w="6524" w:type="dxa"/>
            <w:tcBorders>
              <w:top w:val="single" w:sz="4" w:space="0" w:color="auto"/>
              <w:left w:val="single" w:sz="4" w:space="0" w:color="auto"/>
              <w:bottom w:val="single" w:sz="4" w:space="0" w:color="auto"/>
              <w:right w:val="single" w:sz="4" w:space="0" w:color="auto"/>
            </w:tcBorders>
            <w:hideMark/>
          </w:tcPr>
          <w:p w14:paraId="4A47D7C3" w14:textId="77777777" w:rsidR="00025ACE" w:rsidRPr="00355529" w:rsidRDefault="00025ACE" w:rsidP="000435C7">
            <w:pPr>
              <w:spacing w:after="60"/>
              <w:jc w:val="both"/>
            </w:pPr>
            <w:r w:rsidRPr="00355529">
              <w:t xml:space="preserve">Установка электроплиты  3-х конфорочной </w:t>
            </w:r>
          </w:p>
        </w:tc>
        <w:tc>
          <w:tcPr>
            <w:tcW w:w="1134" w:type="dxa"/>
            <w:tcBorders>
              <w:top w:val="single" w:sz="4" w:space="0" w:color="auto"/>
              <w:left w:val="single" w:sz="4" w:space="0" w:color="auto"/>
              <w:bottom w:val="single" w:sz="4" w:space="0" w:color="auto"/>
              <w:right w:val="single" w:sz="4" w:space="0" w:color="auto"/>
            </w:tcBorders>
            <w:hideMark/>
          </w:tcPr>
          <w:p w14:paraId="412D2E34" w14:textId="77777777" w:rsidR="00025ACE" w:rsidRPr="00355529" w:rsidRDefault="00025ACE" w:rsidP="000435C7">
            <w:pPr>
              <w:spacing w:after="60"/>
              <w:jc w:val="center"/>
            </w:pPr>
            <w:r w:rsidRPr="00355529">
              <w:t>шт</w:t>
            </w:r>
            <w:r>
              <w:t>.</w:t>
            </w:r>
          </w:p>
        </w:tc>
        <w:tc>
          <w:tcPr>
            <w:tcW w:w="1276" w:type="dxa"/>
            <w:tcBorders>
              <w:top w:val="single" w:sz="4" w:space="0" w:color="auto"/>
              <w:left w:val="single" w:sz="4" w:space="0" w:color="auto"/>
              <w:bottom w:val="single" w:sz="4" w:space="0" w:color="auto"/>
              <w:right w:val="single" w:sz="4" w:space="0" w:color="auto"/>
            </w:tcBorders>
            <w:hideMark/>
          </w:tcPr>
          <w:p w14:paraId="7D525CF9" w14:textId="77777777" w:rsidR="00025ACE" w:rsidRPr="00355529" w:rsidRDefault="00025ACE" w:rsidP="000435C7">
            <w:pPr>
              <w:spacing w:after="60"/>
              <w:jc w:val="center"/>
            </w:pPr>
            <w:r w:rsidRPr="00355529">
              <w:t>1</w:t>
            </w:r>
          </w:p>
        </w:tc>
      </w:tr>
      <w:tr w:rsidR="00025ACE" w:rsidRPr="00355529" w14:paraId="0EBD7F57" w14:textId="77777777" w:rsidTr="000435C7">
        <w:tc>
          <w:tcPr>
            <w:tcW w:w="9464" w:type="dxa"/>
            <w:gridSpan w:val="4"/>
            <w:tcBorders>
              <w:top w:val="single" w:sz="4" w:space="0" w:color="auto"/>
              <w:left w:val="single" w:sz="4" w:space="0" w:color="auto"/>
              <w:bottom w:val="single" w:sz="4" w:space="0" w:color="auto"/>
              <w:right w:val="single" w:sz="4" w:space="0" w:color="auto"/>
            </w:tcBorders>
          </w:tcPr>
          <w:p w14:paraId="4D3F416B" w14:textId="77777777" w:rsidR="00025ACE" w:rsidRPr="00355529" w:rsidRDefault="00025ACE" w:rsidP="000435C7">
            <w:pPr>
              <w:spacing w:after="60"/>
              <w:jc w:val="center"/>
            </w:pPr>
            <w:r w:rsidRPr="00355529">
              <w:rPr>
                <w:b/>
              </w:rPr>
              <w:t>Прочие работы</w:t>
            </w:r>
          </w:p>
        </w:tc>
      </w:tr>
      <w:tr w:rsidR="00025ACE" w:rsidRPr="00355529" w14:paraId="464C69D6"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16CADB70" w14:textId="77777777" w:rsidR="00025ACE" w:rsidRPr="00355529" w:rsidRDefault="00025ACE" w:rsidP="000435C7">
            <w:pPr>
              <w:spacing w:after="60"/>
              <w:jc w:val="both"/>
            </w:pPr>
            <w:r w:rsidRPr="00355529">
              <w:t>1</w:t>
            </w:r>
          </w:p>
        </w:tc>
        <w:tc>
          <w:tcPr>
            <w:tcW w:w="6524" w:type="dxa"/>
            <w:tcBorders>
              <w:top w:val="single" w:sz="4" w:space="0" w:color="auto"/>
              <w:left w:val="single" w:sz="4" w:space="0" w:color="auto"/>
              <w:bottom w:val="single" w:sz="4" w:space="0" w:color="auto"/>
              <w:right w:val="single" w:sz="4" w:space="0" w:color="auto"/>
            </w:tcBorders>
            <w:hideMark/>
          </w:tcPr>
          <w:p w14:paraId="7F511F51" w14:textId="77777777" w:rsidR="00025ACE" w:rsidRPr="00355529" w:rsidRDefault="00025ACE" w:rsidP="000435C7">
            <w:pPr>
              <w:spacing w:after="60"/>
              <w:jc w:val="both"/>
            </w:pPr>
            <w:r w:rsidRPr="00355529">
              <w:t xml:space="preserve"> Промывка поверхностей квартир</w:t>
            </w:r>
          </w:p>
        </w:tc>
        <w:tc>
          <w:tcPr>
            <w:tcW w:w="1134" w:type="dxa"/>
            <w:tcBorders>
              <w:top w:val="single" w:sz="4" w:space="0" w:color="auto"/>
              <w:left w:val="single" w:sz="4" w:space="0" w:color="auto"/>
              <w:bottom w:val="single" w:sz="4" w:space="0" w:color="auto"/>
              <w:right w:val="single" w:sz="4" w:space="0" w:color="auto"/>
            </w:tcBorders>
            <w:hideMark/>
          </w:tcPr>
          <w:p w14:paraId="662B5924" w14:textId="77777777" w:rsidR="00025ACE" w:rsidRPr="00355529" w:rsidRDefault="00025ACE" w:rsidP="000435C7">
            <w:pPr>
              <w:spacing w:after="60"/>
              <w:jc w:val="center"/>
            </w:pPr>
            <w:r w:rsidRPr="00355529">
              <w:t>м</w:t>
            </w:r>
            <w:r w:rsidRPr="00355529">
              <w:rPr>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14:paraId="28079784" w14:textId="77777777" w:rsidR="00025ACE" w:rsidRPr="00355529" w:rsidRDefault="00025ACE" w:rsidP="000435C7">
            <w:pPr>
              <w:spacing w:after="60"/>
              <w:jc w:val="center"/>
              <w:rPr>
                <w:highlight w:val="yellow"/>
              </w:rPr>
            </w:pPr>
            <w:r w:rsidRPr="00355529">
              <w:t>239,81</w:t>
            </w:r>
          </w:p>
        </w:tc>
      </w:tr>
      <w:tr w:rsidR="00025ACE" w:rsidRPr="00355529" w14:paraId="6DBA719B"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7C850A22" w14:textId="77777777" w:rsidR="00025ACE" w:rsidRPr="00355529" w:rsidRDefault="00025ACE" w:rsidP="000435C7">
            <w:pPr>
              <w:spacing w:after="60"/>
              <w:jc w:val="both"/>
            </w:pPr>
            <w:r w:rsidRPr="00355529">
              <w:t>2</w:t>
            </w:r>
          </w:p>
        </w:tc>
        <w:tc>
          <w:tcPr>
            <w:tcW w:w="6524" w:type="dxa"/>
            <w:tcBorders>
              <w:top w:val="single" w:sz="4" w:space="0" w:color="auto"/>
              <w:left w:val="single" w:sz="4" w:space="0" w:color="auto"/>
              <w:bottom w:val="single" w:sz="4" w:space="0" w:color="auto"/>
              <w:right w:val="single" w:sz="4" w:space="0" w:color="auto"/>
            </w:tcBorders>
            <w:hideMark/>
          </w:tcPr>
          <w:p w14:paraId="16E2C0ED" w14:textId="77777777" w:rsidR="00025ACE" w:rsidRPr="00355529" w:rsidRDefault="00025ACE" w:rsidP="000435C7">
            <w:pPr>
              <w:spacing w:after="60"/>
              <w:jc w:val="both"/>
            </w:pPr>
            <w:r w:rsidRPr="00355529">
              <w:t xml:space="preserve"> Вывоз и утилизация мусора</w:t>
            </w:r>
          </w:p>
        </w:tc>
        <w:tc>
          <w:tcPr>
            <w:tcW w:w="1134" w:type="dxa"/>
            <w:tcBorders>
              <w:top w:val="single" w:sz="4" w:space="0" w:color="auto"/>
              <w:left w:val="single" w:sz="4" w:space="0" w:color="auto"/>
              <w:bottom w:val="single" w:sz="4" w:space="0" w:color="auto"/>
              <w:right w:val="single" w:sz="4" w:space="0" w:color="auto"/>
            </w:tcBorders>
          </w:tcPr>
          <w:p w14:paraId="14100045" w14:textId="77777777" w:rsidR="00025ACE" w:rsidRPr="00355529" w:rsidRDefault="00025ACE" w:rsidP="000435C7">
            <w:pPr>
              <w:spacing w:after="60"/>
              <w:jc w:val="both"/>
            </w:pPr>
          </w:p>
        </w:tc>
        <w:tc>
          <w:tcPr>
            <w:tcW w:w="1276" w:type="dxa"/>
            <w:tcBorders>
              <w:top w:val="single" w:sz="4" w:space="0" w:color="auto"/>
              <w:left w:val="single" w:sz="4" w:space="0" w:color="auto"/>
              <w:bottom w:val="single" w:sz="4" w:space="0" w:color="auto"/>
              <w:right w:val="single" w:sz="4" w:space="0" w:color="auto"/>
            </w:tcBorders>
          </w:tcPr>
          <w:p w14:paraId="44E70513" w14:textId="77777777" w:rsidR="00025ACE" w:rsidRPr="00355529" w:rsidRDefault="00025ACE" w:rsidP="000435C7">
            <w:pPr>
              <w:spacing w:after="60"/>
              <w:jc w:val="both"/>
            </w:pPr>
          </w:p>
        </w:tc>
      </w:tr>
      <w:tr w:rsidR="00025ACE" w:rsidRPr="00355529" w14:paraId="4445F449" w14:textId="77777777" w:rsidTr="000435C7">
        <w:tc>
          <w:tcPr>
            <w:tcW w:w="530" w:type="dxa"/>
            <w:tcBorders>
              <w:top w:val="single" w:sz="4" w:space="0" w:color="auto"/>
              <w:left w:val="single" w:sz="4" w:space="0" w:color="auto"/>
              <w:bottom w:val="single" w:sz="4" w:space="0" w:color="auto"/>
              <w:right w:val="single" w:sz="4" w:space="0" w:color="auto"/>
            </w:tcBorders>
            <w:hideMark/>
          </w:tcPr>
          <w:p w14:paraId="24A540FE" w14:textId="77777777" w:rsidR="00025ACE" w:rsidRPr="00355529" w:rsidRDefault="00025ACE" w:rsidP="000435C7">
            <w:pPr>
              <w:spacing w:after="60"/>
              <w:jc w:val="both"/>
            </w:pPr>
            <w:r w:rsidRPr="00355529">
              <w:t>3</w:t>
            </w:r>
          </w:p>
        </w:tc>
        <w:tc>
          <w:tcPr>
            <w:tcW w:w="6524" w:type="dxa"/>
            <w:tcBorders>
              <w:top w:val="single" w:sz="4" w:space="0" w:color="auto"/>
              <w:left w:val="single" w:sz="4" w:space="0" w:color="auto"/>
              <w:bottom w:val="single" w:sz="4" w:space="0" w:color="auto"/>
              <w:right w:val="single" w:sz="4" w:space="0" w:color="auto"/>
            </w:tcBorders>
            <w:hideMark/>
          </w:tcPr>
          <w:p w14:paraId="72BB2983" w14:textId="77777777" w:rsidR="00025ACE" w:rsidRPr="00355529" w:rsidRDefault="00025ACE" w:rsidP="000435C7">
            <w:pPr>
              <w:spacing w:after="60"/>
              <w:jc w:val="both"/>
            </w:pPr>
            <w:r w:rsidRPr="00355529">
              <w:t xml:space="preserve"> Непредвиденные расходы- 2% от общей сметной стоимости</w:t>
            </w:r>
          </w:p>
        </w:tc>
        <w:tc>
          <w:tcPr>
            <w:tcW w:w="1134" w:type="dxa"/>
            <w:tcBorders>
              <w:top w:val="single" w:sz="4" w:space="0" w:color="auto"/>
              <w:left w:val="single" w:sz="4" w:space="0" w:color="auto"/>
              <w:bottom w:val="single" w:sz="4" w:space="0" w:color="auto"/>
              <w:right w:val="single" w:sz="4" w:space="0" w:color="auto"/>
            </w:tcBorders>
          </w:tcPr>
          <w:p w14:paraId="11346D3F" w14:textId="77777777" w:rsidR="00025ACE" w:rsidRPr="00355529" w:rsidRDefault="00025ACE" w:rsidP="000435C7">
            <w:pPr>
              <w:spacing w:after="60"/>
              <w:jc w:val="both"/>
            </w:pPr>
          </w:p>
        </w:tc>
        <w:tc>
          <w:tcPr>
            <w:tcW w:w="1276" w:type="dxa"/>
            <w:tcBorders>
              <w:top w:val="single" w:sz="4" w:space="0" w:color="auto"/>
              <w:left w:val="single" w:sz="4" w:space="0" w:color="auto"/>
              <w:bottom w:val="single" w:sz="4" w:space="0" w:color="auto"/>
              <w:right w:val="single" w:sz="4" w:space="0" w:color="auto"/>
            </w:tcBorders>
          </w:tcPr>
          <w:p w14:paraId="234FB7AC" w14:textId="77777777" w:rsidR="00025ACE" w:rsidRPr="00355529" w:rsidRDefault="00025ACE" w:rsidP="000435C7">
            <w:pPr>
              <w:spacing w:after="60"/>
              <w:jc w:val="both"/>
            </w:pPr>
          </w:p>
        </w:tc>
      </w:tr>
    </w:tbl>
    <w:p w14:paraId="4AB97434" w14:textId="77777777" w:rsidR="00025ACE" w:rsidRPr="005E038B" w:rsidRDefault="00025ACE" w:rsidP="00025ACE">
      <w:pPr>
        <w:jc w:val="both"/>
      </w:pPr>
      <w:r w:rsidRPr="005E038B">
        <w:t xml:space="preserve">   </w:t>
      </w:r>
    </w:p>
    <w:p w14:paraId="47ABC702" w14:textId="77777777" w:rsidR="00025ACE" w:rsidRPr="005E038B" w:rsidRDefault="00025ACE" w:rsidP="00025ACE">
      <w:pPr>
        <w:jc w:val="both"/>
      </w:pPr>
      <w:r w:rsidRPr="005E038B">
        <w:lastRenderedPageBreak/>
        <w:t xml:space="preserve">       Товары и материалы должны быть новыми, невосстановленными, не иметь дефектов, обеспечивать предусмотренные производителем функции, соответствовать стандартам качества и безопасности, должны сопровождаться всеми требуемыми сертификатами либо другими документами, подтверждающими соответствие требованиям, установленным в соответствии с законодательством на данный вид продукции.</w:t>
      </w:r>
    </w:p>
    <w:p w14:paraId="23FE6295" w14:textId="77777777" w:rsidR="00025ACE" w:rsidRPr="005E038B" w:rsidRDefault="00025ACE" w:rsidP="00025ACE">
      <w:pPr>
        <w:ind w:firstLine="709"/>
        <w:jc w:val="both"/>
      </w:pPr>
      <w:r w:rsidRPr="005E038B">
        <w:t>Все указания в отношении товарных знаков читать со словами «или эквивалент».</w:t>
      </w:r>
    </w:p>
    <w:p w14:paraId="7118B336" w14:textId="77777777" w:rsidR="00025ACE" w:rsidRPr="005E038B" w:rsidRDefault="00025ACE" w:rsidP="00025ACE">
      <w:pPr>
        <w:ind w:firstLine="709"/>
        <w:jc w:val="both"/>
        <w:rPr>
          <w:b/>
          <w:bCs/>
        </w:rPr>
      </w:pPr>
      <w:r w:rsidRPr="005E038B">
        <w:rPr>
          <w:b/>
          <w:bCs/>
        </w:rPr>
        <w:t>2. Общие требования к качественным и количественным характеристикам, результатам выполняемых работ.</w:t>
      </w:r>
    </w:p>
    <w:p w14:paraId="5BA00A96" w14:textId="77777777" w:rsidR="00025ACE" w:rsidRPr="005E038B" w:rsidRDefault="00025ACE" w:rsidP="00025ACE">
      <w:pPr>
        <w:ind w:firstLine="709"/>
        <w:jc w:val="both"/>
      </w:pPr>
      <w:r w:rsidRPr="005E038B">
        <w:t>2.1. Соответствие выполняемых работ объемам, представленным заказчиком.</w:t>
      </w:r>
    </w:p>
    <w:p w14:paraId="25C312F5" w14:textId="77777777" w:rsidR="00025ACE" w:rsidRPr="005E038B" w:rsidRDefault="00025ACE" w:rsidP="00025ACE">
      <w:pPr>
        <w:ind w:firstLine="709"/>
        <w:jc w:val="both"/>
      </w:pPr>
      <w:r w:rsidRPr="005E038B">
        <w:t>2.2. Соблюдение норм и правил охраны окружающей среды, требований безопасности, охраны труда и санитарно-гигиенического режима в ремонтируемых помещениях (в том числе обеспечение низкого уровня шума), обеспечение выполнения правил пожарной безопасности.</w:t>
      </w:r>
    </w:p>
    <w:p w14:paraId="47BAFB26" w14:textId="77777777" w:rsidR="00025ACE" w:rsidRPr="005E038B" w:rsidRDefault="00025ACE" w:rsidP="00025ACE">
      <w:pPr>
        <w:ind w:firstLine="709"/>
        <w:jc w:val="both"/>
      </w:pPr>
      <w:r w:rsidRPr="005E038B">
        <w:t>2.3. Назначение ответственного лица за проведение работ и соблюдение вышеуказанных правил (копия приказа о назначении представляется заказчику).</w:t>
      </w:r>
    </w:p>
    <w:p w14:paraId="6B41B8D8" w14:textId="77777777" w:rsidR="00025ACE" w:rsidRPr="005E038B" w:rsidRDefault="00025ACE" w:rsidP="00025ACE">
      <w:pPr>
        <w:ind w:firstLine="709"/>
        <w:jc w:val="both"/>
      </w:pPr>
      <w:r w:rsidRPr="005E038B">
        <w:t>2.4. Соблюдение правил привлечения и использования иностранной и иногородней рабочей силы, установленных законодательством Российской Федерации и нормативными правовыми актами Алтайского края.</w:t>
      </w:r>
    </w:p>
    <w:p w14:paraId="535D20B7" w14:textId="77777777" w:rsidR="00025ACE" w:rsidRPr="005E038B" w:rsidRDefault="00025ACE" w:rsidP="00025ACE">
      <w:pPr>
        <w:ind w:firstLine="709"/>
        <w:jc w:val="both"/>
      </w:pPr>
      <w:r w:rsidRPr="005E038B">
        <w:t>2.5. Осуществление экологических мероприятий в соответствии с законодательными и нормативными правовыми актами РФ и Алтайского края, а также предписаниями надзорных органов.</w:t>
      </w:r>
    </w:p>
    <w:p w14:paraId="36BCFC33" w14:textId="77777777" w:rsidR="00025ACE" w:rsidRPr="005E038B" w:rsidRDefault="00025ACE" w:rsidP="00025ACE">
      <w:pPr>
        <w:ind w:firstLine="709"/>
        <w:jc w:val="both"/>
        <w:rPr>
          <w:b/>
          <w:bCs/>
        </w:rPr>
      </w:pPr>
      <w:r w:rsidRPr="005E038B">
        <w:rPr>
          <w:b/>
          <w:bCs/>
        </w:rPr>
        <w:t>3. Требования к технологии и методам производства работ, организационно - технологическим схемам производства работ, безопасности выполняемых работ.</w:t>
      </w:r>
    </w:p>
    <w:p w14:paraId="0B2403B4" w14:textId="77777777" w:rsidR="00025ACE" w:rsidRPr="005E038B" w:rsidRDefault="00025ACE" w:rsidP="00025ACE">
      <w:pPr>
        <w:ind w:firstLine="709"/>
        <w:jc w:val="both"/>
      </w:pPr>
      <w:r w:rsidRPr="005E038B">
        <w:t>3.1. Работы должны производиться в соответствии с требованиями:</w:t>
      </w:r>
    </w:p>
    <w:p w14:paraId="7FAEB554" w14:textId="77777777" w:rsidR="00025ACE" w:rsidRPr="005E038B" w:rsidRDefault="00025ACE" w:rsidP="00025ACE">
      <w:pPr>
        <w:ind w:firstLine="709"/>
        <w:jc w:val="both"/>
      </w:pPr>
      <w:r w:rsidRPr="0085604E">
        <w:t>СП 71.13330.2017</w:t>
      </w:r>
      <w:r>
        <w:t xml:space="preserve">. </w:t>
      </w:r>
      <w:r w:rsidRPr="005E038B">
        <w:t>Изоляционные и отделочные покрытия</w:t>
      </w:r>
      <w:r>
        <w:t xml:space="preserve">. </w:t>
      </w:r>
      <w:r w:rsidRPr="0085604E">
        <w:t xml:space="preserve">Актуализированная редакция </w:t>
      </w:r>
      <w:r w:rsidRPr="005E038B">
        <w:t>СНиП 3.04.01.-87</w:t>
      </w:r>
      <w:r>
        <w:t>;</w:t>
      </w:r>
    </w:p>
    <w:p w14:paraId="6C6F4668" w14:textId="77777777" w:rsidR="00025ACE" w:rsidRPr="005E038B" w:rsidRDefault="00025ACE" w:rsidP="00025ACE">
      <w:pPr>
        <w:ind w:firstLine="709"/>
        <w:jc w:val="both"/>
      </w:pPr>
      <w:r w:rsidRPr="0085604E">
        <w:t>СП 70.13330.2012</w:t>
      </w:r>
      <w:r>
        <w:t>.</w:t>
      </w:r>
      <w:r w:rsidRPr="005E038B">
        <w:t xml:space="preserve"> Несущие и ограждающие конструкции</w:t>
      </w:r>
      <w:r>
        <w:t xml:space="preserve">. </w:t>
      </w:r>
      <w:r w:rsidRPr="0085604E">
        <w:t>Актуализированная редакция</w:t>
      </w:r>
      <w:r>
        <w:t xml:space="preserve"> </w:t>
      </w:r>
      <w:r w:rsidRPr="005E038B">
        <w:t>СНиП 3.03.01-87;</w:t>
      </w:r>
    </w:p>
    <w:p w14:paraId="03ECFD65" w14:textId="77777777" w:rsidR="00025ACE" w:rsidRPr="005E038B" w:rsidRDefault="00025ACE" w:rsidP="00025ACE">
      <w:pPr>
        <w:ind w:firstLine="709"/>
      </w:pPr>
      <w:r w:rsidRPr="002F1347">
        <w:t>СП 29.13330.2011</w:t>
      </w:r>
      <w:r>
        <w:t xml:space="preserve">. </w:t>
      </w:r>
      <w:r w:rsidRPr="005E038B">
        <w:t>Полы</w:t>
      </w:r>
      <w:r>
        <w:t xml:space="preserve">. Актуализированная редакция </w:t>
      </w:r>
      <w:r w:rsidRPr="002F1347">
        <w:t>СНиП 2.03.13-88</w:t>
      </w:r>
      <w:r w:rsidRPr="005E038B">
        <w:t>;</w:t>
      </w:r>
    </w:p>
    <w:p w14:paraId="35C1B7AD" w14:textId="77777777" w:rsidR="00025ACE" w:rsidRPr="005E038B" w:rsidRDefault="00025ACE" w:rsidP="00025ACE">
      <w:pPr>
        <w:ind w:firstLine="709"/>
      </w:pPr>
      <w:r w:rsidRPr="005E038B">
        <w:t>СП 73</w:t>
      </w:r>
      <w:r>
        <w:t>.</w:t>
      </w:r>
      <w:r w:rsidRPr="005E038B">
        <w:t>13330.2016</w:t>
      </w:r>
      <w:r>
        <w:t>.</w:t>
      </w:r>
      <w:r w:rsidRPr="005E038B">
        <w:t xml:space="preserve"> Внутренние санитарно-технические системы;</w:t>
      </w:r>
    </w:p>
    <w:p w14:paraId="63B03339" w14:textId="77777777" w:rsidR="00025ACE" w:rsidRPr="005E038B" w:rsidRDefault="00025ACE" w:rsidP="00025ACE">
      <w:pPr>
        <w:ind w:firstLine="709"/>
        <w:jc w:val="both"/>
      </w:pPr>
      <w:r w:rsidRPr="002F1347">
        <w:t>СП 30.13330.2020</w:t>
      </w:r>
      <w:r>
        <w:t>.</w:t>
      </w:r>
      <w:r w:rsidRPr="005E038B">
        <w:t xml:space="preserve"> Внутренний водопровод и канализация зданий</w:t>
      </w:r>
      <w:r>
        <w:t>. Актуализированная редакция</w:t>
      </w:r>
      <w:r w:rsidRPr="002F1347">
        <w:t xml:space="preserve"> </w:t>
      </w:r>
      <w:r w:rsidRPr="005E038B">
        <w:t>СНиП 2.04.01-85*;</w:t>
      </w:r>
    </w:p>
    <w:p w14:paraId="79AA0791" w14:textId="77777777" w:rsidR="00025ACE" w:rsidRPr="005E038B" w:rsidRDefault="00025ACE" w:rsidP="00025ACE">
      <w:pPr>
        <w:ind w:firstLine="709"/>
        <w:jc w:val="both"/>
      </w:pPr>
      <w:r w:rsidRPr="002F1347">
        <w:t>СП 76.13330.2016</w:t>
      </w:r>
      <w:r>
        <w:t xml:space="preserve">. </w:t>
      </w:r>
      <w:r w:rsidRPr="005E038B">
        <w:t>Электротехнические устройства</w:t>
      </w:r>
      <w:r>
        <w:t xml:space="preserve">. </w:t>
      </w:r>
      <w:r w:rsidRPr="002F1347">
        <w:t xml:space="preserve"> Актуализированная редакция </w:t>
      </w:r>
      <w:r w:rsidRPr="005E038B">
        <w:t>СНиП 3.05-06-85;</w:t>
      </w:r>
    </w:p>
    <w:p w14:paraId="0AF13B2B" w14:textId="77777777" w:rsidR="00025ACE" w:rsidRDefault="00025ACE" w:rsidP="00025ACE">
      <w:pPr>
        <w:ind w:firstLine="709"/>
        <w:jc w:val="both"/>
      </w:pPr>
      <w:r w:rsidRPr="00B452BB">
        <w:t>ГОСТ 475-2016</w:t>
      </w:r>
      <w:r>
        <w:t xml:space="preserve">. </w:t>
      </w:r>
      <w:r w:rsidRPr="00B452BB">
        <w:t>Блоки дверные деревянные и комбинированные. Общие технические условия</w:t>
      </w:r>
      <w:r>
        <w:t>;</w:t>
      </w:r>
    </w:p>
    <w:p w14:paraId="63778CE7" w14:textId="77777777" w:rsidR="00025ACE" w:rsidRPr="005E038B" w:rsidRDefault="00025ACE" w:rsidP="00025ACE">
      <w:pPr>
        <w:ind w:firstLine="709"/>
        <w:jc w:val="both"/>
      </w:pPr>
      <w:r w:rsidRPr="005E038B">
        <w:t>СНиП 12-03-2001. Безопасность труда в строительстве. Часть 1. Общие требования;</w:t>
      </w:r>
    </w:p>
    <w:p w14:paraId="7C65612A" w14:textId="77777777" w:rsidR="00025ACE" w:rsidRPr="005E038B" w:rsidRDefault="00025ACE" w:rsidP="00025ACE">
      <w:pPr>
        <w:ind w:firstLine="709"/>
        <w:jc w:val="both"/>
      </w:pPr>
      <w:r w:rsidRPr="005E038B">
        <w:t>СНиП 12-04-2002. Безопасность труда в строительстве. Часть 2. Строительное производство;</w:t>
      </w:r>
    </w:p>
    <w:p w14:paraId="584D93FF" w14:textId="77777777" w:rsidR="00025ACE" w:rsidRPr="005E038B" w:rsidRDefault="00025ACE" w:rsidP="00025ACE">
      <w:pPr>
        <w:ind w:firstLine="709"/>
        <w:jc w:val="both"/>
      </w:pPr>
      <w:r w:rsidRPr="005E038B">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 </w:t>
      </w:r>
    </w:p>
    <w:p w14:paraId="333394B3" w14:textId="77777777" w:rsidR="00025ACE" w:rsidRPr="005E038B" w:rsidRDefault="00025ACE" w:rsidP="00025ACE">
      <w:pPr>
        <w:ind w:firstLine="709"/>
        <w:jc w:val="both"/>
      </w:pPr>
      <w:r w:rsidRPr="005E038B">
        <w:t>3.2. На предприятии должна существовать система контроля качества выполненных работ.</w:t>
      </w:r>
    </w:p>
    <w:p w14:paraId="5CDC628E" w14:textId="77777777" w:rsidR="00025ACE" w:rsidRPr="005E038B" w:rsidRDefault="00025ACE" w:rsidP="00025ACE">
      <w:pPr>
        <w:ind w:firstLine="709"/>
        <w:jc w:val="both"/>
      </w:pPr>
      <w:r w:rsidRPr="005E038B">
        <w:t>3.3. Подрядчик обязан безвозмездно исправить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сроки.</w:t>
      </w:r>
    </w:p>
    <w:p w14:paraId="0DBDBF06" w14:textId="77777777" w:rsidR="00025ACE" w:rsidRPr="005E038B" w:rsidRDefault="00025ACE" w:rsidP="00025ACE">
      <w:pPr>
        <w:ind w:firstLine="709"/>
        <w:jc w:val="both"/>
      </w:pPr>
      <w:r w:rsidRPr="005E038B">
        <w:t xml:space="preserve">3.4. Безопасность выполнения работ и безопасность результатов работ должна соответствовать требованиям </w:t>
      </w:r>
      <w:r w:rsidRPr="00095C01">
        <w:t>СП 112.13330.2011</w:t>
      </w:r>
      <w:r>
        <w:t>.</w:t>
      </w:r>
      <w:r w:rsidRPr="00501A78">
        <w:t xml:space="preserve"> Пожарная безопасность зданий и сооружений</w:t>
      </w:r>
      <w:r w:rsidRPr="005E038B">
        <w:t>.</w:t>
      </w:r>
    </w:p>
    <w:p w14:paraId="43561010" w14:textId="77777777" w:rsidR="00025ACE" w:rsidRPr="005E038B" w:rsidRDefault="00025ACE" w:rsidP="00025ACE">
      <w:pPr>
        <w:ind w:firstLine="709"/>
        <w:jc w:val="both"/>
      </w:pPr>
      <w:r w:rsidRPr="005E038B">
        <w:lastRenderedPageBreak/>
        <w:t>3.5. Безопасность выполняемых работ должна соответствовать требованиям Трудового кодекса Российской Федерации.</w:t>
      </w:r>
    </w:p>
    <w:p w14:paraId="57B30935" w14:textId="77777777" w:rsidR="00025ACE" w:rsidRPr="005E038B" w:rsidRDefault="00025ACE" w:rsidP="00025ACE">
      <w:pPr>
        <w:ind w:firstLine="709"/>
        <w:jc w:val="both"/>
      </w:pPr>
      <w:r w:rsidRPr="005E038B">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14:paraId="0A751677" w14:textId="77777777" w:rsidR="00025ACE" w:rsidRPr="005E038B" w:rsidRDefault="00025ACE" w:rsidP="00025ACE">
      <w:pPr>
        <w:ind w:firstLine="709"/>
        <w:jc w:val="both"/>
      </w:pPr>
      <w:r w:rsidRPr="005E038B">
        <w:t>3.7. Все применяемые при производстве ремонтных работ материалы и оборудование должны иметь сертификаты соответствия, технические паспорта и другие документы, удостоверяющие их качество. Подрядчик несет ответственность за соответствие используемых материалов государственным стандартам и техническим условиям.</w:t>
      </w:r>
    </w:p>
    <w:p w14:paraId="48EB8F66" w14:textId="77777777" w:rsidR="00025ACE" w:rsidRPr="005E038B" w:rsidRDefault="00025ACE" w:rsidP="00025ACE">
      <w:pPr>
        <w:ind w:firstLine="709"/>
        <w:jc w:val="both"/>
      </w:pPr>
      <w:r w:rsidRPr="005E038B">
        <w:t>3.8. На период проведения ремонтных работ подрядчик должен возместить расходы ресурсоснабжающей (управляющей) организации за потребленные коммунальные ресурсы путем заключения договора на получение услуг</w:t>
      </w:r>
    </w:p>
    <w:p w14:paraId="0FE9106D" w14:textId="77777777" w:rsidR="00025ACE" w:rsidRPr="005E038B" w:rsidRDefault="00025ACE" w:rsidP="00025ACE">
      <w:pPr>
        <w:jc w:val="center"/>
        <w:rPr>
          <w:b/>
        </w:rPr>
      </w:pPr>
    </w:p>
    <w:p w14:paraId="6C9FC314" w14:textId="77777777" w:rsidR="002E03A9" w:rsidRPr="002E03A9" w:rsidRDefault="002E03A9" w:rsidP="002E03A9">
      <w:pPr>
        <w:jc w:val="center"/>
        <w:rPr>
          <w:b/>
        </w:rPr>
      </w:pPr>
    </w:p>
    <w:p w14:paraId="5A1AAF19" w14:textId="77777777" w:rsidR="00A612C9" w:rsidRDefault="00A612C9" w:rsidP="00DB380D">
      <w:pPr>
        <w:ind w:firstLine="709"/>
        <w:jc w:val="both"/>
        <w:rPr>
          <w:rFonts w:eastAsia="Calibri"/>
          <w:b/>
          <w:bCs/>
        </w:rPr>
      </w:pPr>
    </w:p>
    <w:p w14:paraId="019F4162" w14:textId="42DE02B5" w:rsidR="00DB380D" w:rsidRPr="002E538F" w:rsidRDefault="00392AE0" w:rsidP="00DB380D">
      <w:pPr>
        <w:ind w:firstLine="709"/>
        <w:jc w:val="both"/>
        <w:rPr>
          <w:rFonts w:eastAsia="Calibri"/>
          <w:b/>
          <w:bCs/>
        </w:rPr>
      </w:pPr>
      <w:r w:rsidRPr="002E538F">
        <w:rPr>
          <w:rFonts w:eastAsia="Calibri"/>
          <w:b/>
          <w:bCs/>
        </w:rPr>
        <w:t xml:space="preserve">Заказчик:  </w:t>
      </w:r>
      <w:r w:rsidR="00DB380D" w:rsidRPr="002E538F">
        <w:rPr>
          <w:rFonts w:eastAsia="Calibri"/>
          <w:b/>
          <w:bCs/>
        </w:rPr>
        <w:t xml:space="preserve">                                                                  Подрядчик:</w:t>
      </w:r>
    </w:p>
    <w:p w14:paraId="628FC6D0" w14:textId="40CAFA98" w:rsidR="00DB380D" w:rsidRDefault="00DB380D" w:rsidP="00DB380D">
      <w:pPr>
        <w:jc w:val="both"/>
      </w:pPr>
    </w:p>
    <w:p w14:paraId="4C9B0637" w14:textId="77777777" w:rsidR="00DB380D" w:rsidRDefault="00DB380D" w:rsidP="00DB380D">
      <w:pPr>
        <w:jc w:val="right"/>
        <w:rPr>
          <w:rStyle w:val="FontStyle51"/>
          <w:b/>
          <w:sz w:val="24"/>
          <w:szCs w:val="24"/>
        </w:rPr>
      </w:pPr>
    </w:p>
    <w:p w14:paraId="02216941" w14:textId="6D00A3DB" w:rsidR="00DB380D" w:rsidRDefault="00DB380D" w:rsidP="00DB380D">
      <w:pPr>
        <w:jc w:val="right"/>
        <w:rPr>
          <w:rStyle w:val="FontStyle51"/>
          <w:b/>
          <w:sz w:val="24"/>
          <w:szCs w:val="24"/>
        </w:rPr>
      </w:pPr>
      <w:r>
        <w:rPr>
          <w:rStyle w:val="FontStyle51"/>
          <w:b/>
          <w:sz w:val="24"/>
          <w:szCs w:val="24"/>
        </w:rPr>
        <w:t>Приложение № 2</w:t>
      </w:r>
    </w:p>
    <w:p w14:paraId="56CF8814" w14:textId="77777777" w:rsidR="00DB380D" w:rsidRDefault="00DB380D" w:rsidP="00DB380D">
      <w:pPr>
        <w:jc w:val="right"/>
        <w:rPr>
          <w:rStyle w:val="FontStyle51"/>
          <w:b/>
          <w:sz w:val="24"/>
          <w:szCs w:val="24"/>
        </w:rPr>
      </w:pPr>
      <w:r>
        <w:rPr>
          <w:rStyle w:val="FontStyle51"/>
          <w:b/>
          <w:sz w:val="24"/>
          <w:szCs w:val="24"/>
        </w:rPr>
        <w:t>к Контракту ____________________</w:t>
      </w:r>
    </w:p>
    <w:p w14:paraId="45FC7BAD" w14:textId="19260482" w:rsidR="00DB380D" w:rsidRDefault="00DB380D" w:rsidP="00DB380D">
      <w:pPr>
        <w:jc w:val="both"/>
      </w:pPr>
    </w:p>
    <w:p w14:paraId="3F3D70CB" w14:textId="2247C9B9" w:rsidR="00DB380D" w:rsidRPr="00DB380D" w:rsidRDefault="00DB380D" w:rsidP="00DB380D">
      <w:pPr>
        <w:jc w:val="center"/>
        <w:rPr>
          <w:bCs/>
        </w:rPr>
      </w:pPr>
      <w:r w:rsidRPr="00DB380D">
        <w:rPr>
          <w:bCs/>
        </w:rPr>
        <w:t xml:space="preserve">Локальный сметный расчёт </w:t>
      </w:r>
    </w:p>
    <w:p w14:paraId="4EE98268" w14:textId="77777777" w:rsidR="00DB380D" w:rsidRDefault="00DB380D" w:rsidP="00DB380D">
      <w:pPr>
        <w:jc w:val="both"/>
        <w:rPr>
          <w:rFonts w:eastAsia="Calibri"/>
          <w:b/>
          <w:bCs/>
        </w:rPr>
      </w:pPr>
    </w:p>
    <w:p w14:paraId="03E83A16" w14:textId="77777777" w:rsidR="00DB380D" w:rsidRDefault="00DB380D" w:rsidP="00DB380D">
      <w:pPr>
        <w:ind w:firstLine="709"/>
        <w:jc w:val="both"/>
        <w:rPr>
          <w:rFonts w:eastAsia="Calibri"/>
          <w:b/>
          <w:bCs/>
        </w:rPr>
      </w:pPr>
    </w:p>
    <w:p w14:paraId="724A36FB" w14:textId="6F3CA08D" w:rsidR="00DB380D" w:rsidRPr="002E538F" w:rsidRDefault="00DB380D" w:rsidP="00DB380D">
      <w:pPr>
        <w:ind w:firstLine="709"/>
        <w:jc w:val="both"/>
        <w:rPr>
          <w:rFonts w:eastAsia="Calibri"/>
          <w:b/>
          <w:bCs/>
        </w:rPr>
      </w:pPr>
      <w:r w:rsidRPr="002E538F">
        <w:rPr>
          <w:rFonts w:eastAsia="Calibri"/>
          <w:b/>
          <w:bCs/>
        </w:rPr>
        <w:t>Заказчик:                                                                     Подрядчик:</w:t>
      </w:r>
    </w:p>
    <w:sectPr w:rsidR="00DB380D" w:rsidRPr="002E538F" w:rsidSect="00911AA4">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CC"/>
    <w:family w:val="modern"/>
    <w:pitch w:val="fixed"/>
    <w:sig w:usb0="00000203" w:usb1="00000000" w:usb2="00000000" w:usb3="00000000" w:csb0="00000005"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B59CA"/>
    <w:multiLevelType w:val="multilevel"/>
    <w:tmpl w:val="CE40FCB6"/>
    <w:lvl w:ilvl="0">
      <w:start w:val="2"/>
      <w:numFmt w:val="decimal"/>
      <w:lvlText w:val="%1."/>
      <w:lvlJc w:val="left"/>
      <w:pPr>
        <w:ind w:left="360" w:hanging="360"/>
      </w:pPr>
      <w:rPr>
        <w:rFonts w:hint="default"/>
      </w:rPr>
    </w:lvl>
    <w:lvl w:ilvl="1">
      <w:start w:val="9"/>
      <w:numFmt w:val="decimal"/>
      <w:pStyle w:val="2"/>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367C5F60"/>
    <w:multiLevelType w:val="multilevel"/>
    <w:tmpl w:val="A700412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0395034"/>
    <w:multiLevelType w:val="multilevel"/>
    <w:tmpl w:val="C0A047E0"/>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2304"/>
        </w:tabs>
        <w:ind w:left="23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571B74C8"/>
    <w:multiLevelType w:val="multilevel"/>
    <w:tmpl w:val="C39EFD3E"/>
    <w:lvl w:ilvl="0">
      <w:start w:val="4"/>
      <w:numFmt w:val="decimal"/>
      <w:lvlText w:val="%1."/>
      <w:lvlJc w:val="left"/>
      <w:pPr>
        <w:ind w:left="360" w:hanging="360"/>
      </w:pPr>
      <w:rPr>
        <w:rFonts w:cs="Times New Roman"/>
      </w:rPr>
    </w:lvl>
    <w:lvl w:ilvl="1">
      <w:start w:val="1"/>
      <w:numFmt w:val="decimal"/>
      <w:lvlText w:val="%1.%2."/>
      <w:lvlJc w:val="left"/>
      <w:pPr>
        <w:ind w:left="1353" w:hanging="360"/>
      </w:pPr>
      <w:rPr>
        <w:rFonts w:cs="Times New Roman"/>
      </w:rPr>
    </w:lvl>
    <w:lvl w:ilvl="2">
      <w:start w:val="1"/>
      <w:numFmt w:val="decimal"/>
      <w:lvlText w:val="%1.%2.%3."/>
      <w:lvlJc w:val="left"/>
      <w:pPr>
        <w:ind w:left="4832" w:hanging="720"/>
      </w:pPr>
      <w:rPr>
        <w:rFonts w:cs="Times New Roman"/>
        <w:b w:val="0"/>
        <w:i w:val="0"/>
      </w:rPr>
    </w:lvl>
    <w:lvl w:ilvl="3">
      <w:start w:val="1"/>
      <w:numFmt w:val="decimal"/>
      <w:lvlText w:val="%1.%2.%3.%4."/>
      <w:lvlJc w:val="left"/>
      <w:pPr>
        <w:ind w:left="3699" w:hanging="720"/>
      </w:pPr>
      <w:rPr>
        <w:rFonts w:cs="Times New Roman"/>
        <w:i/>
      </w:rPr>
    </w:lvl>
    <w:lvl w:ilvl="4">
      <w:start w:val="1"/>
      <w:numFmt w:val="decimal"/>
      <w:lvlText w:val="%1.%2.%3.%4.%5."/>
      <w:lvlJc w:val="left"/>
      <w:pPr>
        <w:ind w:left="5052" w:hanging="1080"/>
      </w:pPr>
      <w:rPr>
        <w:rFonts w:cs="Times New Roman"/>
      </w:rPr>
    </w:lvl>
    <w:lvl w:ilvl="5">
      <w:start w:val="1"/>
      <w:numFmt w:val="decimal"/>
      <w:lvlText w:val="%1.%2.%3.%4.%5.%6."/>
      <w:lvlJc w:val="left"/>
      <w:pPr>
        <w:ind w:left="6045" w:hanging="1080"/>
      </w:pPr>
      <w:rPr>
        <w:rFonts w:cs="Times New Roman"/>
      </w:rPr>
    </w:lvl>
    <w:lvl w:ilvl="6">
      <w:start w:val="1"/>
      <w:numFmt w:val="decimal"/>
      <w:lvlText w:val="%1.%2.%3.%4.%5.%6.%7."/>
      <w:lvlJc w:val="left"/>
      <w:pPr>
        <w:ind w:left="7398" w:hanging="1440"/>
      </w:pPr>
      <w:rPr>
        <w:rFonts w:cs="Times New Roman"/>
      </w:rPr>
    </w:lvl>
    <w:lvl w:ilvl="7">
      <w:start w:val="1"/>
      <w:numFmt w:val="decimal"/>
      <w:lvlText w:val="%1.%2.%3.%4.%5.%6.%7.%8."/>
      <w:lvlJc w:val="left"/>
      <w:pPr>
        <w:ind w:left="8391" w:hanging="1440"/>
      </w:pPr>
      <w:rPr>
        <w:rFonts w:cs="Times New Roman"/>
      </w:rPr>
    </w:lvl>
    <w:lvl w:ilvl="8">
      <w:start w:val="1"/>
      <w:numFmt w:val="decimal"/>
      <w:lvlText w:val="%1.%2.%3.%4.%5.%6.%7.%8.%9."/>
      <w:lvlJc w:val="left"/>
      <w:pPr>
        <w:ind w:left="9744" w:hanging="1800"/>
      </w:pPr>
      <w:rPr>
        <w:rFonts w:cs="Times New Roman"/>
      </w:rPr>
    </w:lvl>
  </w:abstractNum>
  <w:abstractNum w:abstractNumId="4" w15:restartNumberingAfterBreak="0">
    <w:nsid w:val="64804EA6"/>
    <w:multiLevelType w:val="multilevel"/>
    <w:tmpl w:val="C9A42B1C"/>
    <w:lvl w:ilvl="0">
      <w:start w:val="1"/>
      <w:numFmt w:val="decimal"/>
      <w:pStyle w:val="20"/>
      <w:lvlText w:val="%1."/>
      <w:lvlJc w:val="left"/>
      <w:pPr>
        <w:ind w:left="3479" w:hanging="360"/>
      </w:pPr>
      <w:rPr>
        <w:rFonts w:ascii="Times New Roman" w:hAnsi="Times New Roman" w:cs="Times New Roman" w:hint="default"/>
        <w:b/>
        <w:i w:val="0"/>
      </w:rPr>
    </w:lvl>
    <w:lvl w:ilvl="1">
      <w:start w:val="1"/>
      <w:numFmt w:val="decimal"/>
      <w:lvlText w:val="%1.%2."/>
      <w:lvlJc w:val="left"/>
      <w:pPr>
        <w:ind w:left="3410" w:hanging="432"/>
      </w:pPr>
      <w:rPr>
        <w:i w:val="0"/>
        <w:sz w:val="24"/>
      </w:rPr>
    </w:lvl>
    <w:lvl w:ilvl="2">
      <w:start w:val="1"/>
      <w:numFmt w:val="decimal"/>
      <w:lvlText w:val="%1.%2.%3."/>
      <w:lvlJc w:val="left"/>
      <w:pPr>
        <w:ind w:left="107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217AD4"/>
    <w:multiLevelType w:val="multilevel"/>
    <w:tmpl w:val="E8B2A336"/>
    <w:lvl w:ilvl="0">
      <w:start w:val="4"/>
      <w:numFmt w:val="decimal"/>
      <w:lvlText w:val="%1."/>
      <w:lvlJc w:val="left"/>
      <w:pPr>
        <w:ind w:left="540" w:hanging="540"/>
      </w:pPr>
      <w:rPr>
        <w:rFonts w:cs="Times New Roman"/>
      </w:rPr>
    </w:lvl>
    <w:lvl w:ilvl="1">
      <w:start w:val="4"/>
      <w:numFmt w:val="decimal"/>
      <w:lvlText w:val="%1.%2."/>
      <w:lvlJc w:val="left"/>
      <w:pPr>
        <w:ind w:left="890" w:hanging="540"/>
      </w:pPr>
      <w:rPr>
        <w:rFonts w:cs="Times New Roman"/>
      </w:rPr>
    </w:lvl>
    <w:lvl w:ilvl="2">
      <w:start w:val="1"/>
      <w:numFmt w:val="decimal"/>
      <w:lvlText w:val="%1.%2.%3."/>
      <w:lvlJc w:val="left"/>
      <w:pPr>
        <w:ind w:left="2138" w:hanging="720"/>
      </w:pPr>
      <w:rPr>
        <w:rFonts w:cs="Times New Roman"/>
        <w:i w:val="0"/>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6" w15:restartNumberingAfterBreak="0">
    <w:nsid w:val="6FE87203"/>
    <w:multiLevelType w:val="multilevel"/>
    <w:tmpl w:val="503096A2"/>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30"/>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7CC260E6"/>
    <w:multiLevelType w:val="multilevel"/>
    <w:tmpl w:val="41A251B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6"/>
  </w:num>
  <w:num w:numId="3">
    <w:abstractNumId w:val="1"/>
  </w:num>
  <w:num w:numId="4">
    <w:abstractNumId w:val="0"/>
  </w:num>
  <w:num w:numId="5">
    <w:abstractNumId w:val="2"/>
  </w:num>
  <w:num w:numId="6">
    <w:abstractNumId w:val="7"/>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C0"/>
    <w:rsid w:val="00006E55"/>
    <w:rsid w:val="00025ACE"/>
    <w:rsid w:val="00044C71"/>
    <w:rsid w:val="000471C0"/>
    <w:rsid w:val="000633EC"/>
    <w:rsid w:val="0008293C"/>
    <w:rsid w:val="0009732A"/>
    <w:rsid w:val="00114FA2"/>
    <w:rsid w:val="00152857"/>
    <w:rsid w:val="002C4806"/>
    <w:rsid w:val="002E03A9"/>
    <w:rsid w:val="00392AE0"/>
    <w:rsid w:val="003B4AE4"/>
    <w:rsid w:val="00402DFB"/>
    <w:rsid w:val="00425FFC"/>
    <w:rsid w:val="00432BB6"/>
    <w:rsid w:val="004710A0"/>
    <w:rsid w:val="004F55C9"/>
    <w:rsid w:val="00527EB6"/>
    <w:rsid w:val="00622963"/>
    <w:rsid w:val="0066657B"/>
    <w:rsid w:val="006724B7"/>
    <w:rsid w:val="006A212B"/>
    <w:rsid w:val="006F1F21"/>
    <w:rsid w:val="007324E2"/>
    <w:rsid w:val="0074703B"/>
    <w:rsid w:val="00777E2D"/>
    <w:rsid w:val="007A64B0"/>
    <w:rsid w:val="007C5D3A"/>
    <w:rsid w:val="007F682E"/>
    <w:rsid w:val="008323CF"/>
    <w:rsid w:val="008A7628"/>
    <w:rsid w:val="008E2831"/>
    <w:rsid w:val="008E6167"/>
    <w:rsid w:val="00911AA4"/>
    <w:rsid w:val="00955DBD"/>
    <w:rsid w:val="00965E06"/>
    <w:rsid w:val="00985CDB"/>
    <w:rsid w:val="009B2FBC"/>
    <w:rsid w:val="00A04ADE"/>
    <w:rsid w:val="00A11AAA"/>
    <w:rsid w:val="00A50C17"/>
    <w:rsid w:val="00A612C9"/>
    <w:rsid w:val="00AA1AF7"/>
    <w:rsid w:val="00AA70B7"/>
    <w:rsid w:val="00B52B96"/>
    <w:rsid w:val="00B6337C"/>
    <w:rsid w:val="00B73ABD"/>
    <w:rsid w:val="00BB013F"/>
    <w:rsid w:val="00C6126C"/>
    <w:rsid w:val="00C63C2E"/>
    <w:rsid w:val="00D02EEF"/>
    <w:rsid w:val="00D904F5"/>
    <w:rsid w:val="00DB380D"/>
    <w:rsid w:val="00DC2C3F"/>
    <w:rsid w:val="00E05B86"/>
    <w:rsid w:val="00E13D07"/>
    <w:rsid w:val="00E25565"/>
    <w:rsid w:val="00E81F01"/>
    <w:rsid w:val="00F05562"/>
    <w:rsid w:val="00F32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4130"/>
  <w15:chartTrackingRefBased/>
  <w15:docId w15:val="{00E9681D-CCD2-457D-97EB-B6A666EA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80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B380D"/>
    <w:pPr>
      <w:keepNext/>
      <w:spacing w:before="240" w:after="60"/>
      <w:jc w:val="center"/>
      <w:outlineLvl w:val="0"/>
    </w:pPr>
    <w:rPr>
      <w:b/>
      <w:kern w:val="28"/>
      <w:sz w:val="36"/>
      <w:szCs w:val="20"/>
    </w:rPr>
  </w:style>
  <w:style w:type="paragraph" w:styleId="21">
    <w:name w:val="heading 2"/>
    <w:aliases w:val="H2"/>
    <w:basedOn w:val="a"/>
    <w:next w:val="a"/>
    <w:link w:val="22"/>
    <w:qFormat/>
    <w:rsid w:val="00DB380D"/>
    <w:pPr>
      <w:keepNext/>
      <w:spacing w:after="60"/>
      <w:jc w:val="center"/>
      <w:outlineLvl w:val="1"/>
    </w:pPr>
    <w:rPr>
      <w:b/>
      <w:sz w:val="30"/>
      <w:szCs w:val="20"/>
    </w:rPr>
  </w:style>
  <w:style w:type="paragraph" w:styleId="3">
    <w:name w:val="heading 3"/>
    <w:aliases w:val="H3"/>
    <w:basedOn w:val="a"/>
    <w:next w:val="a"/>
    <w:link w:val="31"/>
    <w:qFormat/>
    <w:rsid w:val="00DB380D"/>
    <w:pPr>
      <w:keepNext/>
      <w:numPr>
        <w:ilvl w:val="2"/>
        <w:numId w:val="5"/>
      </w:numPr>
      <w:spacing w:before="240" w:after="60"/>
      <w:jc w:val="both"/>
      <w:outlineLvl w:val="2"/>
    </w:pPr>
    <w:rPr>
      <w:rFonts w:ascii="Arial" w:hAnsi="Arial"/>
      <w:b/>
      <w:szCs w:val="20"/>
    </w:rPr>
  </w:style>
  <w:style w:type="paragraph" w:styleId="4">
    <w:name w:val="heading 4"/>
    <w:aliases w:val="H4"/>
    <w:basedOn w:val="a"/>
    <w:next w:val="a"/>
    <w:link w:val="40"/>
    <w:qFormat/>
    <w:rsid w:val="00DB380D"/>
    <w:pPr>
      <w:keepNext/>
      <w:numPr>
        <w:ilvl w:val="3"/>
        <w:numId w:val="5"/>
      </w:numPr>
      <w:spacing w:before="240" w:after="60"/>
      <w:jc w:val="both"/>
      <w:outlineLvl w:val="3"/>
    </w:pPr>
    <w:rPr>
      <w:rFonts w:ascii="Arial" w:hAnsi="Arial"/>
      <w:szCs w:val="20"/>
      <w:lang w:val="x-none" w:eastAsia="x-none"/>
    </w:rPr>
  </w:style>
  <w:style w:type="paragraph" w:styleId="5">
    <w:name w:val="heading 5"/>
    <w:basedOn w:val="a"/>
    <w:next w:val="a"/>
    <w:link w:val="50"/>
    <w:qFormat/>
    <w:rsid w:val="00DB380D"/>
    <w:pPr>
      <w:numPr>
        <w:ilvl w:val="4"/>
        <w:numId w:val="5"/>
      </w:numPr>
      <w:spacing w:before="240" w:after="60"/>
      <w:jc w:val="both"/>
      <w:outlineLvl w:val="4"/>
    </w:pPr>
    <w:rPr>
      <w:sz w:val="22"/>
      <w:szCs w:val="20"/>
      <w:lang w:val="x-none" w:eastAsia="x-none"/>
    </w:rPr>
  </w:style>
  <w:style w:type="paragraph" w:styleId="6">
    <w:name w:val="heading 6"/>
    <w:basedOn w:val="a"/>
    <w:next w:val="a"/>
    <w:link w:val="60"/>
    <w:qFormat/>
    <w:rsid w:val="00DB380D"/>
    <w:pPr>
      <w:numPr>
        <w:ilvl w:val="5"/>
        <w:numId w:val="5"/>
      </w:numPr>
      <w:spacing w:before="240" w:after="60"/>
      <w:jc w:val="both"/>
      <w:outlineLvl w:val="5"/>
    </w:pPr>
    <w:rPr>
      <w:i/>
      <w:sz w:val="22"/>
      <w:szCs w:val="20"/>
    </w:rPr>
  </w:style>
  <w:style w:type="paragraph" w:styleId="7">
    <w:name w:val="heading 7"/>
    <w:basedOn w:val="a"/>
    <w:next w:val="a"/>
    <w:link w:val="70"/>
    <w:qFormat/>
    <w:rsid w:val="00DB380D"/>
    <w:pPr>
      <w:numPr>
        <w:ilvl w:val="6"/>
        <w:numId w:val="5"/>
      </w:numPr>
      <w:spacing w:before="240" w:after="60"/>
      <w:jc w:val="both"/>
      <w:outlineLvl w:val="6"/>
    </w:pPr>
    <w:rPr>
      <w:rFonts w:ascii="Arial" w:hAnsi="Arial"/>
      <w:sz w:val="20"/>
      <w:szCs w:val="20"/>
      <w:lang w:val="x-none" w:eastAsia="x-none"/>
    </w:rPr>
  </w:style>
  <w:style w:type="paragraph" w:styleId="8">
    <w:name w:val="heading 8"/>
    <w:basedOn w:val="a"/>
    <w:next w:val="a"/>
    <w:link w:val="80"/>
    <w:qFormat/>
    <w:rsid w:val="00DB380D"/>
    <w:pPr>
      <w:numPr>
        <w:ilvl w:val="7"/>
        <w:numId w:val="5"/>
      </w:numPr>
      <w:spacing w:before="240" w:after="60"/>
      <w:jc w:val="both"/>
      <w:outlineLvl w:val="7"/>
    </w:pPr>
    <w:rPr>
      <w:rFonts w:ascii="Arial" w:hAnsi="Arial"/>
      <w:i/>
      <w:sz w:val="20"/>
      <w:szCs w:val="20"/>
      <w:lang w:val="x-none" w:eastAsia="x-none"/>
    </w:rPr>
  </w:style>
  <w:style w:type="paragraph" w:styleId="9">
    <w:name w:val="heading 9"/>
    <w:basedOn w:val="a"/>
    <w:next w:val="a"/>
    <w:link w:val="90"/>
    <w:qFormat/>
    <w:rsid w:val="00DB380D"/>
    <w:pPr>
      <w:numPr>
        <w:ilvl w:val="8"/>
        <w:numId w:val="5"/>
      </w:numPr>
      <w:spacing w:before="240" w:after="60"/>
      <w:jc w:val="both"/>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SL_Абзац списка,Содержание. 2 уровень"/>
    <w:basedOn w:val="a"/>
    <w:link w:val="a4"/>
    <w:qFormat/>
    <w:rsid w:val="0074703B"/>
    <w:pPr>
      <w:ind w:left="720"/>
      <w:contextualSpacing/>
    </w:pPr>
    <w:rPr>
      <w:sz w:val="20"/>
      <w:szCs w:val="20"/>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rsid w:val="0074703B"/>
    <w:rPr>
      <w:rFonts w:ascii="Times New Roman" w:eastAsia="Times New Roman" w:hAnsi="Times New Roman" w:cs="Times New Roman"/>
      <w:sz w:val="20"/>
      <w:szCs w:val="20"/>
      <w:lang w:eastAsia="ru-RU"/>
    </w:rPr>
  </w:style>
  <w:style w:type="paragraph" w:customStyle="1" w:styleId="51">
    <w:name w:val="Абзац списка5"/>
    <w:basedOn w:val="a"/>
    <w:rsid w:val="0074703B"/>
    <w:pPr>
      <w:ind w:left="708"/>
    </w:pPr>
  </w:style>
  <w:style w:type="paragraph" w:customStyle="1" w:styleId="docdata">
    <w:name w:val="docdata"/>
    <w:aliases w:val="docy,v5,1892,bqiaagaaeyqcaaagiaiaaansbaaabwaeaaaaaaaaaaaaaaaaaaaaaaaaaaaaaaaaaaaaaaaaaaaaaaaaaaaaaaaaaaaaaaaaaaaaaaaaaaaaaaaaaaaaaaaaaaaaaaaaaaaaaaaaaaaaaaaaaaaaaaaaaaaaaaaaaaaaaaaaaaaaaaaaaaaaaaaaaaaaaaaaaaaaaaaaaaaaaaaaaaaaaaaaaaaaaaaaaaaaaaaa"/>
    <w:basedOn w:val="a"/>
    <w:uiPriority w:val="99"/>
    <w:rsid w:val="0074703B"/>
    <w:pPr>
      <w:spacing w:before="100" w:beforeAutospacing="1" w:after="100" w:afterAutospacing="1"/>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B380D"/>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0"/>
    <w:link w:val="21"/>
    <w:rsid w:val="00DB380D"/>
    <w:rPr>
      <w:rFonts w:ascii="Times New Roman" w:eastAsia="Times New Roman" w:hAnsi="Times New Roman" w:cs="Times New Roman"/>
      <w:b/>
      <w:sz w:val="30"/>
      <w:szCs w:val="20"/>
      <w:lang w:eastAsia="ru-RU"/>
    </w:rPr>
  </w:style>
  <w:style w:type="character" w:customStyle="1" w:styleId="31">
    <w:name w:val="Заголовок 3 Знак"/>
    <w:aliases w:val="H3 Знак"/>
    <w:basedOn w:val="a0"/>
    <w:link w:val="3"/>
    <w:rsid w:val="00DB380D"/>
    <w:rPr>
      <w:rFonts w:ascii="Arial" w:eastAsia="Times New Roman" w:hAnsi="Arial" w:cs="Times New Roman"/>
      <w:b/>
      <w:sz w:val="24"/>
      <w:szCs w:val="20"/>
      <w:lang w:eastAsia="ru-RU"/>
    </w:rPr>
  </w:style>
  <w:style w:type="character" w:customStyle="1" w:styleId="40">
    <w:name w:val="Заголовок 4 Знак"/>
    <w:aliases w:val="H4 Знак"/>
    <w:basedOn w:val="a0"/>
    <w:link w:val="4"/>
    <w:rsid w:val="00DB380D"/>
    <w:rPr>
      <w:rFonts w:ascii="Arial" w:eastAsia="Times New Roman" w:hAnsi="Arial" w:cs="Times New Roman"/>
      <w:sz w:val="24"/>
      <w:szCs w:val="20"/>
      <w:lang w:val="x-none" w:eastAsia="x-none"/>
    </w:rPr>
  </w:style>
  <w:style w:type="character" w:customStyle="1" w:styleId="50">
    <w:name w:val="Заголовок 5 Знак"/>
    <w:basedOn w:val="a0"/>
    <w:link w:val="5"/>
    <w:rsid w:val="00DB380D"/>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B380D"/>
    <w:rPr>
      <w:rFonts w:ascii="Times New Roman" w:eastAsia="Times New Roman" w:hAnsi="Times New Roman" w:cs="Times New Roman"/>
      <w:i/>
      <w:szCs w:val="20"/>
      <w:lang w:eastAsia="ru-RU"/>
    </w:rPr>
  </w:style>
  <w:style w:type="character" w:customStyle="1" w:styleId="70">
    <w:name w:val="Заголовок 7 Знак"/>
    <w:basedOn w:val="a0"/>
    <w:link w:val="7"/>
    <w:rsid w:val="00DB380D"/>
    <w:rPr>
      <w:rFonts w:ascii="Arial" w:eastAsia="Times New Roman" w:hAnsi="Arial" w:cs="Times New Roman"/>
      <w:sz w:val="20"/>
      <w:szCs w:val="20"/>
      <w:lang w:val="x-none" w:eastAsia="x-none"/>
    </w:rPr>
  </w:style>
  <w:style w:type="character" w:customStyle="1" w:styleId="80">
    <w:name w:val="Заголовок 8 Знак"/>
    <w:basedOn w:val="a0"/>
    <w:link w:val="8"/>
    <w:rsid w:val="00DB380D"/>
    <w:rPr>
      <w:rFonts w:ascii="Arial" w:eastAsia="Times New Roman" w:hAnsi="Arial" w:cs="Times New Roman"/>
      <w:i/>
      <w:sz w:val="20"/>
      <w:szCs w:val="20"/>
      <w:lang w:val="x-none" w:eastAsia="x-none"/>
    </w:rPr>
  </w:style>
  <w:style w:type="character" w:customStyle="1" w:styleId="90">
    <w:name w:val="Заголовок 9 Знак"/>
    <w:basedOn w:val="a0"/>
    <w:link w:val="9"/>
    <w:rsid w:val="00DB380D"/>
    <w:rPr>
      <w:rFonts w:ascii="Arial" w:eastAsia="Times New Roman" w:hAnsi="Arial" w:cs="Times New Roman"/>
      <w:b/>
      <w:i/>
      <w:sz w:val="18"/>
      <w:szCs w:val="20"/>
      <w:lang w:val="x-none" w:eastAsia="x-none"/>
    </w:rPr>
  </w:style>
  <w:style w:type="paragraph" w:styleId="a5">
    <w:name w:val="Body Text"/>
    <w:aliases w:val="Основной текст Знак Знак Знак Знак Знак,Основной текст Знак Знак Знак Знак,Основной текст Знак Знак"/>
    <w:basedOn w:val="a"/>
    <w:link w:val="a6"/>
    <w:rsid w:val="00DB380D"/>
    <w:pPr>
      <w:spacing w:after="120"/>
      <w:jc w:val="both"/>
    </w:pPr>
    <w:rPr>
      <w:szCs w:val="20"/>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w:basedOn w:val="a0"/>
    <w:link w:val="a5"/>
    <w:rsid w:val="00DB380D"/>
    <w:rPr>
      <w:rFonts w:ascii="Times New Roman" w:eastAsia="Times New Roman" w:hAnsi="Times New Roman" w:cs="Times New Roman"/>
      <w:sz w:val="24"/>
      <w:szCs w:val="20"/>
      <w:lang w:eastAsia="ru-RU"/>
    </w:rPr>
  </w:style>
  <w:style w:type="character" w:styleId="a7">
    <w:name w:val="page number"/>
    <w:rsid w:val="00DB380D"/>
    <w:rPr>
      <w:rFonts w:ascii="Times New Roman" w:hAnsi="Times New Roman"/>
    </w:rPr>
  </w:style>
  <w:style w:type="paragraph" w:styleId="a8">
    <w:name w:val="footer"/>
    <w:basedOn w:val="a"/>
    <w:link w:val="a9"/>
    <w:rsid w:val="00DB380D"/>
    <w:pPr>
      <w:tabs>
        <w:tab w:val="center" w:pos="4153"/>
        <w:tab w:val="right" w:pos="8306"/>
      </w:tabs>
      <w:spacing w:after="60"/>
      <w:jc w:val="both"/>
    </w:pPr>
    <w:rPr>
      <w:noProof/>
      <w:szCs w:val="20"/>
    </w:rPr>
  </w:style>
  <w:style w:type="character" w:customStyle="1" w:styleId="a9">
    <w:name w:val="Нижний колонтитул Знак"/>
    <w:basedOn w:val="a0"/>
    <w:link w:val="a8"/>
    <w:rsid w:val="00DB380D"/>
    <w:rPr>
      <w:rFonts w:ascii="Times New Roman" w:eastAsia="Times New Roman" w:hAnsi="Times New Roman" w:cs="Times New Roman"/>
      <w:noProof/>
      <w:sz w:val="24"/>
      <w:szCs w:val="20"/>
      <w:lang w:eastAsia="ru-RU"/>
    </w:rPr>
  </w:style>
  <w:style w:type="character" w:styleId="aa">
    <w:name w:val="Hyperlink"/>
    <w:rsid w:val="00DB380D"/>
    <w:rPr>
      <w:color w:val="0000FF"/>
      <w:u w:val="single"/>
    </w:rPr>
  </w:style>
  <w:style w:type="paragraph" w:customStyle="1" w:styleId="2">
    <w:name w:val="Стиль2"/>
    <w:basedOn w:val="20"/>
    <w:rsid w:val="00DB380D"/>
    <w:pPr>
      <w:keepNext/>
      <w:keepLines/>
      <w:widowControl w:val="0"/>
      <w:numPr>
        <w:ilvl w:val="1"/>
        <w:numId w:val="4"/>
      </w:numPr>
      <w:suppressLineNumbers/>
      <w:suppressAutoHyphens/>
    </w:pPr>
    <w:rPr>
      <w:b/>
      <w:szCs w:val="20"/>
    </w:rPr>
  </w:style>
  <w:style w:type="paragraph" w:styleId="20">
    <w:name w:val="List Number 2"/>
    <w:basedOn w:val="a"/>
    <w:rsid w:val="00DB380D"/>
    <w:pPr>
      <w:numPr>
        <w:numId w:val="1"/>
      </w:numPr>
      <w:spacing w:after="60"/>
      <w:jc w:val="both"/>
    </w:pPr>
  </w:style>
  <w:style w:type="paragraph" w:customStyle="1" w:styleId="30">
    <w:name w:val="Стиль3"/>
    <w:basedOn w:val="23"/>
    <w:rsid w:val="00DB380D"/>
    <w:pPr>
      <w:widowControl w:val="0"/>
      <w:numPr>
        <w:ilvl w:val="2"/>
        <w:numId w:val="2"/>
      </w:numPr>
      <w:adjustRightInd w:val="0"/>
      <w:spacing w:after="0" w:line="240" w:lineRule="auto"/>
      <w:textAlignment w:val="baseline"/>
    </w:pPr>
    <w:rPr>
      <w:szCs w:val="20"/>
    </w:rPr>
  </w:style>
  <w:style w:type="paragraph" w:styleId="23">
    <w:name w:val="Body Text Indent 2"/>
    <w:basedOn w:val="a"/>
    <w:link w:val="24"/>
    <w:rsid w:val="00DB380D"/>
    <w:pPr>
      <w:spacing w:after="120" w:line="480" w:lineRule="auto"/>
      <w:ind w:left="283"/>
      <w:jc w:val="both"/>
    </w:pPr>
  </w:style>
  <w:style w:type="character" w:customStyle="1" w:styleId="24">
    <w:name w:val="Основной текст с отступом 2 Знак"/>
    <w:basedOn w:val="a0"/>
    <w:link w:val="23"/>
    <w:rsid w:val="00DB38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B38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B380D"/>
    <w:rPr>
      <w:rFonts w:ascii="Arial" w:eastAsia="Times New Roman" w:hAnsi="Arial" w:cs="Arial"/>
      <w:sz w:val="20"/>
      <w:szCs w:val="20"/>
      <w:lang w:eastAsia="ru-RU"/>
    </w:rPr>
  </w:style>
  <w:style w:type="paragraph" w:customStyle="1" w:styleId="11">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paragraph" w:customStyle="1" w:styleId="ConsNormal">
    <w:name w:val="ConsNormal"/>
    <w:link w:val="ConsNormal0"/>
    <w:rsid w:val="00DB380D"/>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locked/>
    <w:rsid w:val="00DB380D"/>
    <w:rPr>
      <w:rFonts w:ascii="Consultant" w:eastAsia="Times New Roman" w:hAnsi="Consultant" w:cs="Times New Roman"/>
      <w:snapToGrid w:val="0"/>
      <w:sz w:val="20"/>
      <w:szCs w:val="20"/>
      <w:lang w:eastAsia="ru-RU"/>
    </w:rPr>
  </w:style>
  <w:style w:type="paragraph" w:styleId="32">
    <w:name w:val="Body Text 3"/>
    <w:basedOn w:val="a"/>
    <w:link w:val="33"/>
    <w:rsid w:val="00DB380D"/>
    <w:pPr>
      <w:spacing w:after="120"/>
      <w:jc w:val="both"/>
    </w:pPr>
    <w:rPr>
      <w:sz w:val="16"/>
      <w:szCs w:val="16"/>
      <w:lang w:val="x-none" w:eastAsia="x-none"/>
    </w:rPr>
  </w:style>
  <w:style w:type="character" w:customStyle="1" w:styleId="33">
    <w:name w:val="Основной текст 3 Знак"/>
    <w:basedOn w:val="a0"/>
    <w:link w:val="32"/>
    <w:rsid w:val="00DB380D"/>
    <w:rPr>
      <w:rFonts w:ascii="Times New Roman" w:eastAsia="Times New Roman" w:hAnsi="Times New Roman" w:cs="Times New Roman"/>
      <w:sz w:val="16"/>
      <w:szCs w:val="16"/>
      <w:lang w:val="x-none" w:eastAsia="x-none"/>
    </w:rPr>
  </w:style>
  <w:style w:type="paragraph" w:customStyle="1" w:styleId="ab">
    <w:name w:val="Стиль"/>
    <w:rsid w:val="00DB38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basedOn w:val="a"/>
    <w:next w:val="ad"/>
    <w:rsid w:val="00DB380D"/>
    <w:pPr>
      <w:spacing w:before="100" w:beforeAutospacing="1" w:after="100" w:afterAutospacing="1"/>
    </w:pPr>
  </w:style>
  <w:style w:type="table" w:styleId="ae">
    <w:name w:val="Table Grid"/>
    <w:basedOn w:val="a1"/>
    <w:rsid w:val="00DB380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сноски"/>
    <w:basedOn w:val="a"/>
    <w:rsid w:val="00DB380D"/>
    <w:pPr>
      <w:widowControl w:val="0"/>
    </w:pPr>
    <w:rPr>
      <w:rFonts w:ascii="Gelvetsky 12pt" w:hAnsi="Gelvetsky 12pt"/>
      <w:szCs w:val="20"/>
      <w:lang w:val="en-US"/>
    </w:rPr>
  </w:style>
  <w:style w:type="paragraph" w:styleId="12">
    <w:name w:val="toc 1"/>
    <w:basedOn w:val="a"/>
    <w:next w:val="a"/>
    <w:autoRedefine/>
    <w:semiHidden/>
    <w:rsid w:val="00DB380D"/>
    <w:pPr>
      <w:jc w:val="center"/>
    </w:pPr>
    <w:rPr>
      <w:b/>
      <w:caps/>
      <w:noProof/>
    </w:rPr>
  </w:style>
  <w:style w:type="character" w:styleId="af0">
    <w:name w:val="Strong"/>
    <w:qFormat/>
    <w:rsid w:val="00DB380D"/>
    <w:rPr>
      <w:b/>
      <w:bCs/>
    </w:rPr>
  </w:style>
  <w:style w:type="paragraph" w:styleId="af1">
    <w:name w:val="Body Text Indent"/>
    <w:basedOn w:val="a"/>
    <w:link w:val="af2"/>
    <w:rsid w:val="00DB380D"/>
    <w:pPr>
      <w:spacing w:after="120"/>
      <w:ind w:left="283"/>
      <w:jc w:val="both"/>
    </w:pPr>
    <w:rPr>
      <w:lang w:val="x-none" w:eastAsia="x-none"/>
    </w:rPr>
  </w:style>
  <w:style w:type="character" w:customStyle="1" w:styleId="af2">
    <w:name w:val="Основной текст с отступом Знак"/>
    <w:basedOn w:val="a0"/>
    <w:link w:val="af1"/>
    <w:rsid w:val="00DB380D"/>
    <w:rPr>
      <w:rFonts w:ascii="Times New Roman" w:eastAsia="Times New Roman" w:hAnsi="Times New Roman" w:cs="Times New Roman"/>
      <w:sz w:val="24"/>
      <w:szCs w:val="24"/>
      <w:lang w:val="x-none" w:eastAsia="x-none"/>
    </w:rPr>
  </w:style>
  <w:style w:type="paragraph" w:styleId="af3">
    <w:name w:val="header"/>
    <w:basedOn w:val="a"/>
    <w:link w:val="af4"/>
    <w:rsid w:val="00DB380D"/>
    <w:pPr>
      <w:tabs>
        <w:tab w:val="center" w:pos="4677"/>
        <w:tab w:val="right" w:pos="9355"/>
      </w:tabs>
    </w:pPr>
  </w:style>
  <w:style w:type="character" w:customStyle="1" w:styleId="af4">
    <w:name w:val="Верхний колонтитул Знак"/>
    <w:basedOn w:val="a0"/>
    <w:link w:val="af3"/>
    <w:rsid w:val="00DB380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w:basedOn w:val="a"/>
    <w:autoRedefine/>
    <w:rsid w:val="00DB380D"/>
    <w:pPr>
      <w:spacing w:after="160" w:line="240" w:lineRule="exact"/>
    </w:pPr>
    <w:rPr>
      <w:sz w:val="28"/>
      <w:szCs w:val="20"/>
      <w:lang w:val="en-US" w:eastAsia="en-US"/>
    </w:rPr>
  </w:style>
  <w:style w:type="paragraph" w:customStyle="1" w:styleId="Web">
    <w:name w:val="Обычный (Web)"/>
    <w:basedOn w:val="a"/>
    <w:rsid w:val="00DB380D"/>
    <w:pPr>
      <w:widowControl w:val="0"/>
      <w:suppressAutoHyphens/>
      <w:spacing w:before="200" w:after="200"/>
      <w:ind w:left="200" w:right="200"/>
    </w:pPr>
    <w:rPr>
      <w:rFonts w:ascii="Arial" w:hAnsi="Arial"/>
      <w:kern w:val="1"/>
      <w:lang w:eastAsia="ar-SA"/>
    </w:rPr>
  </w:style>
  <w:style w:type="paragraph" w:styleId="af6">
    <w:name w:val="List"/>
    <w:basedOn w:val="a"/>
    <w:rsid w:val="00DB380D"/>
    <w:pPr>
      <w:spacing w:after="60"/>
      <w:ind w:left="283" w:hanging="283"/>
      <w:jc w:val="both"/>
    </w:pPr>
  </w:style>
  <w:style w:type="paragraph" w:styleId="af7">
    <w:name w:val="Body Text First Indent"/>
    <w:basedOn w:val="a5"/>
    <w:link w:val="af8"/>
    <w:rsid w:val="00DB380D"/>
    <w:pPr>
      <w:ind w:firstLine="210"/>
    </w:pPr>
    <w:rPr>
      <w:szCs w:val="24"/>
    </w:rPr>
  </w:style>
  <w:style w:type="character" w:customStyle="1" w:styleId="af8">
    <w:name w:val="Красная строка Знак"/>
    <w:basedOn w:val="a6"/>
    <w:link w:val="af7"/>
    <w:rsid w:val="00DB380D"/>
    <w:rPr>
      <w:rFonts w:ascii="Times New Roman" w:eastAsia="Times New Roman" w:hAnsi="Times New Roman" w:cs="Times New Roman"/>
      <w:sz w:val="24"/>
      <w:szCs w:val="24"/>
      <w:lang w:eastAsia="ru-RU"/>
    </w:rPr>
  </w:style>
  <w:style w:type="character" w:customStyle="1" w:styleId="91">
    <w:name w:val="Знак Знак9"/>
    <w:semiHidden/>
    <w:rsid w:val="00DB380D"/>
    <w:rPr>
      <w:sz w:val="24"/>
      <w:lang w:val="ru-RU" w:eastAsia="ru-RU" w:bidi="ar-SA"/>
    </w:rPr>
  </w:style>
  <w:style w:type="paragraph" w:customStyle="1" w:styleId="ConsNonformat">
    <w:name w:val="ConsNonformat"/>
    <w:rsid w:val="00DB38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Абзац списка1"/>
    <w:basedOn w:val="a"/>
    <w:link w:val="ListParagraphChar"/>
    <w:rsid w:val="00DB380D"/>
    <w:pPr>
      <w:ind w:left="708"/>
    </w:pPr>
    <w:rPr>
      <w:lang w:val="x-none" w:eastAsia="x-none"/>
    </w:rPr>
  </w:style>
  <w:style w:type="character" w:customStyle="1" w:styleId="ListParagraphChar">
    <w:name w:val="List Paragraph Char"/>
    <w:link w:val="13"/>
    <w:locked/>
    <w:rsid w:val="00DB380D"/>
    <w:rPr>
      <w:rFonts w:ascii="Times New Roman" w:eastAsia="Times New Roman" w:hAnsi="Times New Roman" w:cs="Times New Roman"/>
      <w:sz w:val="24"/>
      <w:szCs w:val="24"/>
      <w:lang w:val="x-none" w:eastAsia="x-none"/>
    </w:rPr>
  </w:style>
  <w:style w:type="paragraph" w:styleId="34">
    <w:name w:val="Body Text Indent 3"/>
    <w:basedOn w:val="a"/>
    <w:link w:val="35"/>
    <w:rsid w:val="00DB380D"/>
    <w:pPr>
      <w:spacing w:after="120"/>
      <w:ind w:left="283"/>
    </w:pPr>
    <w:rPr>
      <w:sz w:val="16"/>
      <w:szCs w:val="16"/>
    </w:rPr>
  </w:style>
  <w:style w:type="character" w:customStyle="1" w:styleId="35">
    <w:name w:val="Основной текст с отступом 3 Знак"/>
    <w:basedOn w:val="a0"/>
    <w:link w:val="34"/>
    <w:rsid w:val="00DB380D"/>
    <w:rPr>
      <w:rFonts w:ascii="Times New Roman" w:eastAsia="Times New Roman" w:hAnsi="Times New Roman" w:cs="Times New Roman"/>
      <w:sz w:val="16"/>
      <w:szCs w:val="16"/>
      <w:lang w:eastAsia="ru-RU"/>
    </w:rPr>
  </w:style>
  <w:style w:type="paragraph" w:customStyle="1" w:styleId="25">
    <w:name w:val="Абзац списка2"/>
    <w:basedOn w:val="a"/>
    <w:rsid w:val="00DB380D"/>
    <w:pPr>
      <w:ind w:left="708"/>
    </w:pPr>
  </w:style>
  <w:style w:type="paragraph" w:styleId="26">
    <w:name w:val="List 2"/>
    <w:basedOn w:val="a"/>
    <w:rsid w:val="00DB380D"/>
    <w:pPr>
      <w:spacing w:after="60"/>
      <w:ind w:left="566" w:hanging="283"/>
      <w:jc w:val="both"/>
    </w:pPr>
  </w:style>
  <w:style w:type="paragraph" w:styleId="HTML">
    <w:name w:val="HTML Preformatted"/>
    <w:basedOn w:val="a"/>
    <w:link w:val="HTML0"/>
    <w:semiHidden/>
    <w:rsid w:val="00DB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B380D"/>
    <w:rPr>
      <w:rFonts w:ascii="Courier New" w:eastAsia="Times New Roman" w:hAnsi="Courier New" w:cs="Courier New"/>
      <w:sz w:val="20"/>
      <w:szCs w:val="20"/>
      <w:lang w:eastAsia="ru-RU"/>
    </w:rPr>
  </w:style>
  <w:style w:type="paragraph" w:styleId="af9">
    <w:name w:val="Subtitle"/>
    <w:basedOn w:val="a"/>
    <w:next w:val="a5"/>
    <w:link w:val="afa"/>
    <w:qFormat/>
    <w:rsid w:val="00DB380D"/>
    <w:pPr>
      <w:suppressAutoHyphens/>
      <w:jc w:val="center"/>
    </w:pPr>
    <w:rPr>
      <w:sz w:val="32"/>
      <w:szCs w:val="32"/>
      <w:lang w:eastAsia="ar-SA"/>
    </w:rPr>
  </w:style>
  <w:style w:type="character" w:customStyle="1" w:styleId="afa">
    <w:name w:val="Подзаголовок Знак"/>
    <w:basedOn w:val="a0"/>
    <w:link w:val="af9"/>
    <w:rsid w:val="00DB380D"/>
    <w:rPr>
      <w:rFonts w:ascii="Times New Roman" w:eastAsia="Times New Roman" w:hAnsi="Times New Roman" w:cs="Times New Roman"/>
      <w:sz w:val="32"/>
      <w:szCs w:val="32"/>
      <w:lang w:eastAsia="ar-SA"/>
    </w:rPr>
  </w:style>
  <w:style w:type="paragraph" w:customStyle="1" w:styleId="xl36">
    <w:name w:val="xl36"/>
    <w:basedOn w:val="a"/>
    <w:rsid w:val="00DB380D"/>
    <w:pPr>
      <w:overflowPunct w:val="0"/>
      <w:autoSpaceDE w:val="0"/>
      <w:autoSpaceDN w:val="0"/>
      <w:adjustRightInd w:val="0"/>
      <w:spacing w:before="100" w:after="100"/>
      <w:textAlignment w:val="baseline"/>
    </w:pPr>
    <w:rPr>
      <w:rFonts w:ascii="Arial CYR" w:hAnsi="Arial CYR"/>
      <w:color w:val="000000"/>
      <w:szCs w:val="20"/>
    </w:rPr>
  </w:style>
  <w:style w:type="paragraph" w:styleId="27">
    <w:name w:val="Body Text 2"/>
    <w:basedOn w:val="a"/>
    <w:link w:val="28"/>
    <w:rsid w:val="00DB380D"/>
    <w:pPr>
      <w:spacing w:after="120" w:line="480" w:lineRule="auto"/>
    </w:pPr>
    <w:rPr>
      <w:sz w:val="20"/>
      <w:szCs w:val="20"/>
    </w:rPr>
  </w:style>
  <w:style w:type="character" w:customStyle="1" w:styleId="28">
    <w:name w:val="Основной текст 2 Знак"/>
    <w:basedOn w:val="a0"/>
    <w:link w:val="27"/>
    <w:rsid w:val="00DB380D"/>
    <w:rPr>
      <w:rFonts w:ascii="Times New Roman" w:eastAsia="Times New Roman" w:hAnsi="Times New Roman" w:cs="Times New Roman"/>
      <w:sz w:val="20"/>
      <w:szCs w:val="20"/>
      <w:lang w:eastAsia="ru-RU"/>
    </w:rPr>
  </w:style>
  <w:style w:type="paragraph" w:styleId="afb">
    <w:name w:val="Plain Text"/>
    <w:basedOn w:val="a"/>
    <w:link w:val="afc"/>
    <w:rsid w:val="00DB380D"/>
    <w:rPr>
      <w:rFonts w:ascii="Courier New" w:hAnsi="Courier New" w:cs="Courier New"/>
      <w:sz w:val="20"/>
      <w:szCs w:val="20"/>
    </w:rPr>
  </w:style>
  <w:style w:type="character" w:customStyle="1" w:styleId="afc">
    <w:name w:val="Текст Знак"/>
    <w:basedOn w:val="a0"/>
    <w:link w:val="afb"/>
    <w:rsid w:val="00DB380D"/>
    <w:rPr>
      <w:rFonts w:ascii="Courier New" w:eastAsia="Times New Roman" w:hAnsi="Courier New" w:cs="Courier New"/>
      <w:sz w:val="20"/>
      <w:szCs w:val="20"/>
      <w:lang w:eastAsia="ru-RU"/>
    </w:rPr>
  </w:style>
  <w:style w:type="character" w:customStyle="1" w:styleId="29">
    <w:name w:val="Основной текст (2)_"/>
    <w:link w:val="2a"/>
    <w:locked/>
    <w:rsid w:val="00DB380D"/>
    <w:rPr>
      <w:b/>
      <w:bCs/>
      <w:shd w:val="clear" w:color="auto" w:fill="FFFFFF"/>
    </w:rPr>
  </w:style>
  <w:style w:type="paragraph" w:customStyle="1" w:styleId="2a">
    <w:name w:val="Основной текст (2)"/>
    <w:basedOn w:val="a"/>
    <w:link w:val="29"/>
    <w:rsid w:val="00DB380D"/>
    <w:pPr>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paragraph" w:customStyle="1" w:styleId="ConsPlusNonformat">
    <w:name w:val="ConsPlusNonformat"/>
    <w:link w:val="ConsPlusNonformat0"/>
    <w:rsid w:val="00DB38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B380D"/>
    <w:rPr>
      <w:rFonts w:ascii="Courier New" w:eastAsia="Times New Roman" w:hAnsi="Courier New" w:cs="Courier New"/>
      <w:sz w:val="20"/>
      <w:szCs w:val="20"/>
      <w:lang w:eastAsia="ru-RU"/>
    </w:rPr>
  </w:style>
  <w:style w:type="character" w:customStyle="1" w:styleId="iceouttxt">
    <w:name w:val="iceouttxt"/>
    <w:basedOn w:val="a0"/>
    <w:rsid w:val="00DB380D"/>
  </w:style>
  <w:style w:type="paragraph" w:customStyle="1" w:styleId="afd">
    <w:name w:val="Знак Знак Знак Знак Знак Знак Знак"/>
    <w:basedOn w:val="a"/>
    <w:autoRedefine/>
    <w:rsid w:val="00DB380D"/>
    <w:pPr>
      <w:spacing w:after="160" w:line="240" w:lineRule="exact"/>
    </w:pPr>
    <w:rPr>
      <w:sz w:val="28"/>
      <w:szCs w:val="20"/>
      <w:lang w:val="en-US" w:eastAsia="en-US"/>
    </w:rPr>
  </w:style>
  <w:style w:type="paragraph" w:styleId="afe">
    <w:name w:val="Title"/>
    <w:aliases w:val="Название"/>
    <w:basedOn w:val="a"/>
    <w:link w:val="2b"/>
    <w:qFormat/>
    <w:rsid w:val="00DB380D"/>
    <w:pPr>
      <w:jc w:val="center"/>
    </w:pPr>
    <w:rPr>
      <w:b/>
      <w:szCs w:val="20"/>
    </w:rPr>
  </w:style>
  <w:style w:type="character" w:customStyle="1" w:styleId="aff">
    <w:name w:val="Заголовок Знак"/>
    <w:aliases w:val="Название Знак1"/>
    <w:basedOn w:val="a0"/>
    <w:rsid w:val="00DB380D"/>
    <w:rPr>
      <w:rFonts w:asciiTheme="majorHAnsi" w:eastAsiaTheme="majorEastAsia" w:hAnsiTheme="majorHAnsi" w:cstheme="majorBidi"/>
      <w:spacing w:val="-10"/>
      <w:kern w:val="28"/>
      <w:sz w:val="56"/>
      <w:szCs w:val="56"/>
      <w:lang w:eastAsia="ru-RU"/>
    </w:rPr>
  </w:style>
  <w:style w:type="character" w:customStyle="1" w:styleId="2b">
    <w:name w:val="Заголовок Знак2"/>
    <w:aliases w:val="Название Знак"/>
    <w:link w:val="afe"/>
    <w:locked/>
    <w:rsid w:val="00DB380D"/>
    <w:rPr>
      <w:rFonts w:ascii="Times New Roman" w:eastAsia="Times New Roman" w:hAnsi="Times New Roman" w:cs="Times New Roman"/>
      <w:b/>
      <w:sz w:val="24"/>
      <w:szCs w:val="20"/>
      <w:lang w:eastAsia="ru-RU"/>
    </w:rPr>
  </w:style>
  <w:style w:type="paragraph" w:customStyle="1" w:styleId="2c">
    <w:name w:val="çàãîëîâîê 2"/>
    <w:basedOn w:val="a"/>
    <w:next w:val="a"/>
    <w:rsid w:val="00DB380D"/>
    <w:pPr>
      <w:keepNext/>
      <w:jc w:val="both"/>
    </w:pPr>
  </w:style>
  <w:style w:type="paragraph" w:styleId="aff0">
    <w:name w:val="Balloon Text"/>
    <w:basedOn w:val="a"/>
    <w:link w:val="aff1"/>
    <w:semiHidden/>
    <w:rsid w:val="00DB380D"/>
    <w:pPr>
      <w:spacing w:after="60"/>
      <w:jc w:val="both"/>
    </w:pPr>
    <w:rPr>
      <w:rFonts w:ascii="Tahoma" w:hAnsi="Tahoma" w:cs="Tahoma"/>
      <w:sz w:val="16"/>
      <w:szCs w:val="16"/>
    </w:rPr>
  </w:style>
  <w:style w:type="character" w:customStyle="1" w:styleId="aff1">
    <w:name w:val="Текст выноски Знак"/>
    <w:basedOn w:val="a0"/>
    <w:link w:val="aff0"/>
    <w:semiHidden/>
    <w:rsid w:val="00DB380D"/>
    <w:rPr>
      <w:rFonts w:ascii="Tahoma" w:eastAsia="Times New Roman" w:hAnsi="Tahoma" w:cs="Tahoma"/>
      <w:sz w:val="16"/>
      <w:szCs w:val="16"/>
      <w:lang w:eastAsia="ru-RU"/>
    </w:rPr>
  </w:style>
  <w:style w:type="character" w:customStyle="1" w:styleId="apple-converted-space">
    <w:name w:val="apple-converted-space"/>
    <w:basedOn w:val="a0"/>
    <w:rsid w:val="00DB380D"/>
  </w:style>
  <w:style w:type="character" w:customStyle="1" w:styleId="u">
    <w:name w:val="u"/>
    <w:basedOn w:val="a0"/>
    <w:rsid w:val="00DB380D"/>
  </w:style>
  <w:style w:type="character" w:customStyle="1" w:styleId="FontStyle51">
    <w:name w:val="Font Style51"/>
    <w:rsid w:val="00DB380D"/>
    <w:rPr>
      <w:rFonts w:ascii="Times New Roman" w:hAnsi="Times New Roman" w:cs="Times New Roman" w:hint="default"/>
      <w:spacing w:val="-10"/>
      <w:sz w:val="28"/>
      <w:szCs w:val="28"/>
    </w:rPr>
  </w:style>
  <w:style w:type="paragraph" w:customStyle="1" w:styleId="Style2">
    <w:name w:val="Style2"/>
    <w:basedOn w:val="a"/>
    <w:rsid w:val="00DB380D"/>
    <w:pPr>
      <w:widowControl w:val="0"/>
      <w:autoSpaceDE w:val="0"/>
      <w:autoSpaceDN w:val="0"/>
      <w:adjustRightInd w:val="0"/>
      <w:spacing w:line="240" w:lineRule="exact"/>
      <w:ind w:firstLine="566"/>
      <w:jc w:val="both"/>
    </w:pPr>
  </w:style>
  <w:style w:type="character" w:customStyle="1" w:styleId="FontStyle12">
    <w:name w:val="Font Style12"/>
    <w:rsid w:val="00DB380D"/>
    <w:rPr>
      <w:rFonts w:ascii="Times New Roman" w:hAnsi="Times New Roman" w:cs="Times New Roman"/>
      <w:sz w:val="20"/>
      <w:szCs w:val="20"/>
    </w:rPr>
  </w:style>
  <w:style w:type="paragraph" w:customStyle="1" w:styleId="Style5">
    <w:name w:val="Style5"/>
    <w:basedOn w:val="a"/>
    <w:rsid w:val="00DB380D"/>
    <w:pPr>
      <w:widowControl w:val="0"/>
      <w:autoSpaceDE w:val="0"/>
      <w:autoSpaceDN w:val="0"/>
      <w:adjustRightInd w:val="0"/>
      <w:spacing w:line="226" w:lineRule="exact"/>
      <w:ind w:firstLine="168"/>
      <w:jc w:val="both"/>
    </w:pPr>
  </w:style>
  <w:style w:type="paragraph" w:customStyle="1" w:styleId="Style10">
    <w:name w:val="Style10"/>
    <w:basedOn w:val="a"/>
    <w:rsid w:val="00DB380D"/>
    <w:pPr>
      <w:widowControl w:val="0"/>
      <w:autoSpaceDE w:val="0"/>
      <w:autoSpaceDN w:val="0"/>
      <w:adjustRightInd w:val="0"/>
      <w:spacing w:line="226" w:lineRule="exact"/>
      <w:ind w:firstLine="571"/>
      <w:jc w:val="both"/>
    </w:pPr>
  </w:style>
  <w:style w:type="paragraph" w:customStyle="1" w:styleId="Style19">
    <w:name w:val="Style19"/>
    <w:basedOn w:val="a"/>
    <w:rsid w:val="00DB380D"/>
    <w:pPr>
      <w:widowControl w:val="0"/>
      <w:autoSpaceDE w:val="0"/>
      <w:autoSpaceDN w:val="0"/>
      <w:adjustRightInd w:val="0"/>
      <w:spacing w:line="226" w:lineRule="exact"/>
      <w:jc w:val="both"/>
    </w:pPr>
  </w:style>
  <w:style w:type="paragraph" w:customStyle="1" w:styleId="Style20">
    <w:name w:val="Style20"/>
    <w:basedOn w:val="a"/>
    <w:rsid w:val="00DB380D"/>
    <w:pPr>
      <w:widowControl w:val="0"/>
      <w:autoSpaceDE w:val="0"/>
      <w:autoSpaceDN w:val="0"/>
      <w:adjustRightInd w:val="0"/>
      <w:spacing w:line="230" w:lineRule="exact"/>
      <w:jc w:val="both"/>
    </w:pPr>
  </w:style>
  <w:style w:type="paragraph" w:customStyle="1" w:styleId="Style21">
    <w:name w:val="Style21"/>
    <w:basedOn w:val="a"/>
    <w:rsid w:val="00DB380D"/>
    <w:pPr>
      <w:widowControl w:val="0"/>
      <w:autoSpaceDE w:val="0"/>
      <w:autoSpaceDN w:val="0"/>
      <w:adjustRightInd w:val="0"/>
      <w:spacing w:line="233" w:lineRule="exact"/>
      <w:ind w:firstLine="571"/>
      <w:jc w:val="both"/>
    </w:pPr>
  </w:style>
  <w:style w:type="paragraph" w:customStyle="1" w:styleId="Style22">
    <w:name w:val="Style22"/>
    <w:basedOn w:val="a"/>
    <w:rsid w:val="00DB380D"/>
    <w:pPr>
      <w:widowControl w:val="0"/>
      <w:autoSpaceDE w:val="0"/>
      <w:autoSpaceDN w:val="0"/>
      <w:adjustRightInd w:val="0"/>
      <w:spacing w:line="230" w:lineRule="exact"/>
      <w:ind w:firstLine="206"/>
      <w:jc w:val="both"/>
    </w:pPr>
  </w:style>
  <w:style w:type="paragraph" w:customStyle="1" w:styleId="Style23">
    <w:name w:val="Style23"/>
    <w:basedOn w:val="a"/>
    <w:rsid w:val="00DB380D"/>
    <w:pPr>
      <w:widowControl w:val="0"/>
      <w:autoSpaceDE w:val="0"/>
      <w:autoSpaceDN w:val="0"/>
      <w:adjustRightInd w:val="0"/>
      <w:spacing w:line="235" w:lineRule="exact"/>
      <w:ind w:firstLine="600"/>
    </w:pPr>
  </w:style>
  <w:style w:type="character" w:customStyle="1" w:styleId="FontStyle36">
    <w:name w:val="Font Style36"/>
    <w:rsid w:val="00DB380D"/>
    <w:rPr>
      <w:rFonts w:ascii="Times New Roman" w:hAnsi="Times New Roman" w:cs="Times New Roman"/>
      <w:sz w:val="20"/>
      <w:szCs w:val="20"/>
    </w:rPr>
  </w:style>
  <w:style w:type="character" w:customStyle="1" w:styleId="FontStyle37">
    <w:name w:val="Font Style37"/>
    <w:rsid w:val="00DB380D"/>
    <w:rPr>
      <w:rFonts w:ascii="Times New Roman" w:hAnsi="Times New Roman" w:cs="Times New Roman"/>
      <w:b/>
      <w:bCs/>
      <w:sz w:val="20"/>
      <w:szCs w:val="20"/>
    </w:rPr>
  </w:style>
  <w:style w:type="paragraph" w:customStyle="1" w:styleId="Style17">
    <w:name w:val="Style17"/>
    <w:basedOn w:val="a"/>
    <w:rsid w:val="00DB380D"/>
    <w:pPr>
      <w:widowControl w:val="0"/>
      <w:autoSpaceDE w:val="0"/>
      <w:autoSpaceDN w:val="0"/>
      <w:adjustRightInd w:val="0"/>
      <w:spacing w:line="242" w:lineRule="exact"/>
      <w:ind w:firstLine="571"/>
    </w:pPr>
  </w:style>
  <w:style w:type="paragraph" w:customStyle="1" w:styleId="Style32">
    <w:name w:val="Style32"/>
    <w:basedOn w:val="a"/>
    <w:rsid w:val="00DB380D"/>
    <w:pPr>
      <w:widowControl w:val="0"/>
      <w:autoSpaceDE w:val="0"/>
      <w:autoSpaceDN w:val="0"/>
      <w:adjustRightInd w:val="0"/>
      <w:jc w:val="center"/>
    </w:pPr>
  </w:style>
  <w:style w:type="paragraph" w:customStyle="1" w:styleId="Style27">
    <w:name w:val="Style27"/>
    <w:basedOn w:val="a"/>
    <w:rsid w:val="00DB380D"/>
    <w:pPr>
      <w:widowControl w:val="0"/>
      <w:autoSpaceDE w:val="0"/>
      <w:autoSpaceDN w:val="0"/>
      <w:adjustRightInd w:val="0"/>
      <w:spacing w:line="314" w:lineRule="exact"/>
      <w:ind w:firstLine="686"/>
      <w:jc w:val="both"/>
    </w:pPr>
  </w:style>
  <w:style w:type="character" w:customStyle="1" w:styleId="FontStyle46">
    <w:name w:val="Font Style46"/>
    <w:rsid w:val="00DB380D"/>
    <w:rPr>
      <w:rFonts w:ascii="Times New Roman" w:hAnsi="Times New Roman" w:cs="Times New Roman"/>
      <w:sz w:val="22"/>
      <w:szCs w:val="22"/>
    </w:rPr>
  </w:style>
  <w:style w:type="paragraph" w:customStyle="1" w:styleId="Style6">
    <w:name w:val="Style6"/>
    <w:basedOn w:val="a"/>
    <w:rsid w:val="00DB380D"/>
    <w:pPr>
      <w:widowControl w:val="0"/>
      <w:autoSpaceDE w:val="0"/>
      <w:autoSpaceDN w:val="0"/>
      <w:adjustRightInd w:val="0"/>
      <w:spacing w:line="278" w:lineRule="exact"/>
      <w:ind w:firstLine="739"/>
      <w:jc w:val="both"/>
    </w:pPr>
  </w:style>
  <w:style w:type="paragraph" w:customStyle="1" w:styleId="Style28">
    <w:name w:val="Style28"/>
    <w:basedOn w:val="a"/>
    <w:rsid w:val="00DB380D"/>
    <w:pPr>
      <w:widowControl w:val="0"/>
      <w:autoSpaceDE w:val="0"/>
      <w:autoSpaceDN w:val="0"/>
      <w:adjustRightInd w:val="0"/>
      <w:spacing w:line="274" w:lineRule="exact"/>
      <w:ind w:firstLine="701"/>
    </w:pPr>
  </w:style>
  <w:style w:type="paragraph" w:customStyle="1" w:styleId="Style29">
    <w:name w:val="Style29"/>
    <w:basedOn w:val="a"/>
    <w:rsid w:val="00DB380D"/>
    <w:pPr>
      <w:widowControl w:val="0"/>
      <w:autoSpaceDE w:val="0"/>
      <w:autoSpaceDN w:val="0"/>
      <w:adjustRightInd w:val="0"/>
      <w:jc w:val="both"/>
    </w:pPr>
  </w:style>
  <w:style w:type="paragraph" w:customStyle="1" w:styleId="Style37">
    <w:name w:val="Style37"/>
    <w:basedOn w:val="a"/>
    <w:rsid w:val="00DB380D"/>
    <w:pPr>
      <w:widowControl w:val="0"/>
      <w:autoSpaceDE w:val="0"/>
      <w:autoSpaceDN w:val="0"/>
      <w:adjustRightInd w:val="0"/>
      <w:jc w:val="center"/>
    </w:pPr>
  </w:style>
  <w:style w:type="character" w:customStyle="1" w:styleId="FontStyle45">
    <w:name w:val="Font Style45"/>
    <w:rsid w:val="00DB380D"/>
    <w:rPr>
      <w:rFonts w:ascii="Times New Roman" w:hAnsi="Times New Roman" w:cs="Times New Roman"/>
      <w:b/>
      <w:bCs/>
      <w:sz w:val="22"/>
      <w:szCs w:val="22"/>
    </w:rPr>
  </w:style>
  <w:style w:type="character" w:customStyle="1" w:styleId="FontStyle59">
    <w:name w:val="Font Style59"/>
    <w:rsid w:val="00DB380D"/>
    <w:rPr>
      <w:rFonts w:ascii="Times New Roman" w:hAnsi="Times New Roman" w:cs="Times New Roman"/>
      <w:b/>
      <w:bCs/>
      <w:sz w:val="26"/>
      <w:szCs w:val="26"/>
    </w:rPr>
  </w:style>
  <w:style w:type="character" w:customStyle="1" w:styleId="FontStyle60">
    <w:name w:val="Font Style60"/>
    <w:rsid w:val="00DB380D"/>
    <w:rPr>
      <w:rFonts w:ascii="Times New Roman" w:hAnsi="Times New Roman" w:cs="Times New Roman"/>
      <w:sz w:val="26"/>
      <w:szCs w:val="26"/>
    </w:rPr>
  </w:style>
  <w:style w:type="character" w:customStyle="1" w:styleId="FontStyle50">
    <w:name w:val="Font Style50"/>
    <w:rsid w:val="00DB380D"/>
    <w:rPr>
      <w:rFonts w:ascii="Times New Roman" w:hAnsi="Times New Roman" w:cs="Times New Roman" w:hint="default"/>
      <w:b/>
      <w:bCs/>
      <w:sz w:val="24"/>
      <w:szCs w:val="24"/>
    </w:rPr>
  </w:style>
  <w:style w:type="paragraph" w:customStyle="1" w:styleId="Style24">
    <w:name w:val="Style24"/>
    <w:basedOn w:val="a"/>
    <w:rsid w:val="00DB380D"/>
    <w:pPr>
      <w:widowControl w:val="0"/>
      <w:autoSpaceDE w:val="0"/>
      <w:autoSpaceDN w:val="0"/>
      <w:adjustRightInd w:val="0"/>
      <w:spacing w:line="322" w:lineRule="exact"/>
      <w:ind w:firstLine="682"/>
      <w:jc w:val="both"/>
    </w:pPr>
    <w:rPr>
      <w:rFonts w:eastAsia="Calibri"/>
    </w:rPr>
  </w:style>
  <w:style w:type="character" w:customStyle="1" w:styleId="FontStyle52">
    <w:name w:val="Font Style52"/>
    <w:rsid w:val="00DB380D"/>
    <w:rPr>
      <w:rFonts w:ascii="Times New Roman" w:hAnsi="Times New Roman" w:cs="Times New Roman"/>
      <w:spacing w:val="-10"/>
      <w:sz w:val="24"/>
      <w:szCs w:val="24"/>
    </w:rPr>
  </w:style>
  <w:style w:type="paragraph" w:customStyle="1" w:styleId="aff2">
    <w:name w:val="Цитаты"/>
    <w:basedOn w:val="a"/>
    <w:semiHidden/>
    <w:rsid w:val="00DB380D"/>
    <w:pPr>
      <w:autoSpaceDE w:val="0"/>
      <w:autoSpaceDN w:val="0"/>
      <w:spacing w:before="100" w:after="100"/>
      <w:ind w:left="360" w:right="360"/>
    </w:pPr>
    <w:rPr>
      <w:sz w:val="20"/>
    </w:rPr>
  </w:style>
  <w:style w:type="character" w:customStyle="1" w:styleId="blk">
    <w:name w:val="blk"/>
    <w:basedOn w:val="a0"/>
    <w:rsid w:val="00DB380D"/>
  </w:style>
  <w:style w:type="paragraph" w:customStyle="1" w:styleId="14">
    <w:name w:val="Обычный1"/>
    <w:link w:val="15"/>
    <w:rsid w:val="00DB380D"/>
    <w:pPr>
      <w:widowControl w:val="0"/>
      <w:spacing w:after="0" w:line="240" w:lineRule="auto"/>
    </w:pPr>
    <w:rPr>
      <w:rFonts w:ascii="Times New Roman" w:eastAsia="Calibri" w:hAnsi="Times New Roman" w:cs="Times New Roman"/>
      <w:color w:val="000000"/>
      <w:sz w:val="24"/>
      <w:szCs w:val="24"/>
    </w:rPr>
  </w:style>
  <w:style w:type="character" w:customStyle="1" w:styleId="FontStyle14">
    <w:name w:val="Font Style14"/>
    <w:rsid w:val="00DB380D"/>
    <w:rPr>
      <w:rFonts w:ascii="Times New Roman" w:hAnsi="Times New Roman" w:cs="Times New Roman"/>
      <w:sz w:val="20"/>
      <w:szCs w:val="20"/>
    </w:rPr>
  </w:style>
  <w:style w:type="paragraph" w:customStyle="1" w:styleId="Style4">
    <w:name w:val="Style4"/>
    <w:basedOn w:val="a"/>
    <w:rsid w:val="00DB380D"/>
    <w:pPr>
      <w:widowControl w:val="0"/>
      <w:autoSpaceDE w:val="0"/>
      <w:autoSpaceDN w:val="0"/>
      <w:adjustRightInd w:val="0"/>
    </w:pPr>
  </w:style>
  <w:style w:type="paragraph" w:customStyle="1" w:styleId="Style7">
    <w:name w:val="Style7"/>
    <w:basedOn w:val="a"/>
    <w:rsid w:val="00DB380D"/>
    <w:pPr>
      <w:widowControl w:val="0"/>
      <w:autoSpaceDE w:val="0"/>
      <w:autoSpaceDN w:val="0"/>
      <w:adjustRightInd w:val="0"/>
      <w:spacing w:line="238" w:lineRule="exact"/>
      <w:jc w:val="both"/>
    </w:pPr>
  </w:style>
  <w:style w:type="paragraph" w:customStyle="1" w:styleId="Style8">
    <w:name w:val="Style8"/>
    <w:basedOn w:val="a"/>
    <w:rsid w:val="00DB380D"/>
    <w:pPr>
      <w:widowControl w:val="0"/>
      <w:autoSpaceDE w:val="0"/>
      <w:autoSpaceDN w:val="0"/>
      <w:adjustRightInd w:val="0"/>
      <w:spacing w:line="242" w:lineRule="exact"/>
      <w:ind w:firstLine="509"/>
    </w:pPr>
  </w:style>
  <w:style w:type="character" w:customStyle="1" w:styleId="FontStyle28">
    <w:name w:val="Font Style28"/>
    <w:rsid w:val="00DB380D"/>
    <w:rPr>
      <w:rFonts w:ascii="Times New Roman" w:hAnsi="Times New Roman" w:cs="Times New Roman"/>
      <w:sz w:val="20"/>
      <w:szCs w:val="20"/>
    </w:rPr>
  </w:style>
  <w:style w:type="paragraph" w:customStyle="1" w:styleId="Style9">
    <w:name w:val="Style9"/>
    <w:basedOn w:val="a"/>
    <w:rsid w:val="00DB380D"/>
    <w:pPr>
      <w:widowControl w:val="0"/>
      <w:autoSpaceDE w:val="0"/>
      <w:autoSpaceDN w:val="0"/>
      <w:adjustRightInd w:val="0"/>
      <w:spacing w:line="298" w:lineRule="exact"/>
      <w:jc w:val="both"/>
    </w:pPr>
  </w:style>
  <w:style w:type="paragraph" w:customStyle="1" w:styleId="Style14">
    <w:name w:val="Style14"/>
    <w:basedOn w:val="a"/>
    <w:rsid w:val="00DB380D"/>
    <w:pPr>
      <w:widowControl w:val="0"/>
      <w:autoSpaceDE w:val="0"/>
      <w:autoSpaceDN w:val="0"/>
      <w:adjustRightInd w:val="0"/>
    </w:pPr>
  </w:style>
  <w:style w:type="paragraph" w:customStyle="1" w:styleId="Style11">
    <w:name w:val="Style11"/>
    <w:basedOn w:val="a"/>
    <w:rsid w:val="00DB380D"/>
    <w:pPr>
      <w:widowControl w:val="0"/>
      <w:autoSpaceDE w:val="0"/>
      <w:autoSpaceDN w:val="0"/>
      <w:adjustRightInd w:val="0"/>
      <w:spacing w:line="624" w:lineRule="exact"/>
      <w:ind w:hanging="2155"/>
    </w:pPr>
  </w:style>
  <w:style w:type="paragraph" w:customStyle="1" w:styleId="Style13">
    <w:name w:val="Style13"/>
    <w:basedOn w:val="a"/>
    <w:rsid w:val="00DB380D"/>
    <w:pPr>
      <w:widowControl w:val="0"/>
      <w:autoSpaceDE w:val="0"/>
      <w:autoSpaceDN w:val="0"/>
      <w:adjustRightInd w:val="0"/>
      <w:spacing w:line="319" w:lineRule="exact"/>
      <w:ind w:firstLine="518"/>
    </w:pPr>
  </w:style>
  <w:style w:type="paragraph" w:customStyle="1" w:styleId="Style18">
    <w:name w:val="Style18"/>
    <w:basedOn w:val="a"/>
    <w:rsid w:val="00DB380D"/>
    <w:pPr>
      <w:widowControl w:val="0"/>
      <w:autoSpaceDE w:val="0"/>
      <w:autoSpaceDN w:val="0"/>
      <w:adjustRightInd w:val="0"/>
      <w:spacing w:line="240" w:lineRule="exact"/>
    </w:pPr>
  </w:style>
  <w:style w:type="paragraph" w:customStyle="1" w:styleId="Style25">
    <w:name w:val="Style25"/>
    <w:basedOn w:val="a"/>
    <w:rsid w:val="00DB380D"/>
    <w:pPr>
      <w:widowControl w:val="0"/>
      <w:autoSpaceDE w:val="0"/>
      <w:autoSpaceDN w:val="0"/>
      <w:adjustRightInd w:val="0"/>
      <w:spacing w:line="319" w:lineRule="exact"/>
      <w:ind w:firstLine="691"/>
      <w:jc w:val="both"/>
    </w:pPr>
  </w:style>
  <w:style w:type="paragraph" w:customStyle="1" w:styleId="Style30">
    <w:name w:val="Style30"/>
    <w:basedOn w:val="a"/>
    <w:rsid w:val="00DB380D"/>
    <w:pPr>
      <w:widowControl w:val="0"/>
      <w:autoSpaceDE w:val="0"/>
      <w:autoSpaceDN w:val="0"/>
      <w:adjustRightInd w:val="0"/>
      <w:spacing w:line="319" w:lineRule="exact"/>
      <w:ind w:firstLine="2419"/>
    </w:pPr>
  </w:style>
  <w:style w:type="paragraph" w:customStyle="1" w:styleId="Style31">
    <w:name w:val="Style31"/>
    <w:basedOn w:val="a"/>
    <w:rsid w:val="00DB380D"/>
    <w:pPr>
      <w:widowControl w:val="0"/>
      <w:autoSpaceDE w:val="0"/>
      <w:autoSpaceDN w:val="0"/>
      <w:adjustRightInd w:val="0"/>
      <w:spacing w:line="326" w:lineRule="exact"/>
      <w:ind w:firstLine="576"/>
    </w:pPr>
  </w:style>
  <w:style w:type="paragraph" w:customStyle="1" w:styleId="Style33">
    <w:name w:val="Style33"/>
    <w:basedOn w:val="a"/>
    <w:rsid w:val="00DB380D"/>
    <w:pPr>
      <w:widowControl w:val="0"/>
      <w:autoSpaceDE w:val="0"/>
      <w:autoSpaceDN w:val="0"/>
      <w:adjustRightInd w:val="0"/>
      <w:spacing w:line="277" w:lineRule="exact"/>
    </w:pPr>
  </w:style>
  <w:style w:type="paragraph" w:customStyle="1" w:styleId="Style34">
    <w:name w:val="Style34"/>
    <w:basedOn w:val="a"/>
    <w:rsid w:val="00DB380D"/>
    <w:pPr>
      <w:widowControl w:val="0"/>
      <w:autoSpaceDE w:val="0"/>
      <w:autoSpaceDN w:val="0"/>
      <w:adjustRightInd w:val="0"/>
      <w:spacing w:line="243" w:lineRule="exact"/>
    </w:pPr>
  </w:style>
  <w:style w:type="paragraph" w:customStyle="1" w:styleId="Style35">
    <w:name w:val="Style35"/>
    <w:basedOn w:val="a"/>
    <w:rsid w:val="00DB380D"/>
    <w:pPr>
      <w:widowControl w:val="0"/>
      <w:autoSpaceDE w:val="0"/>
      <w:autoSpaceDN w:val="0"/>
      <w:adjustRightInd w:val="0"/>
      <w:spacing w:line="643" w:lineRule="exact"/>
      <w:ind w:hanging="2050"/>
    </w:pPr>
  </w:style>
  <w:style w:type="paragraph" w:customStyle="1" w:styleId="Style36">
    <w:name w:val="Style36"/>
    <w:basedOn w:val="a"/>
    <w:rsid w:val="00DB380D"/>
    <w:pPr>
      <w:widowControl w:val="0"/>
      <w:autoSpaceDE w:val="0"/>
      <w:autoSpaceDN w:val="0"/>
      <w:adjustRightInd w:val="0"/>
    </w:pPr>
  </w:style>
  <w:style w:type="paragraph" w:customStyle="1" w:styleId="Style38">
    <w:name w:val="Style38"/>
    <w:basedOn w:val="a"/>
    <w:rsid w:val="00DB380D"/>
    <w:pPr>
      <w:widowControl w:val="0"/>
      <w:autoSpaceDE w:val="0"/>
      <w:autoSpaceDN w:val="0"/>
      <w:adjustRightInd w:val="0"/>
      <w:spacing w:line="326" w:lineRule="exact"/>
      <w:ind w:firstLine="686"/>
      <w:jc w:val="both"/>
    </w:pPr>
  </w:style>
  <w:style w:type="paragraph" w:customStyle="1" w:styleId="Style39">
    <w:name w:val="Style39"/>
    <w:basedOn w:val="a"/>
    <w:rsid w:val="00DB380D"/>
    <w:pPr>
      <w:widowControl w:val="0"/>
      <w:autoSpaceDE w:val="0"/>
      <w:autoSpaceDN w:val="0"/>
      <w:adjustRightInd w:val="0"/>
      <w:spacing w:line="322" w:lineRule="exact"/>
      <w:ind w:hanging="979"/>
    </w:pPr>
  </w:style>
  <w:style w:type="character" w:customStyle="1" w:styleId="FontStyle48">
    <w:name w:val="Font Style48"/>
    <w:rsid w:val="00DB380D"/>
    <w:rPr>
      <w:rFonts w:ascii="Times New Roman" w:hAnsi="Times New Roman" w:cs="Times New Roman" w:hint="default"/>
      <w:b/>
      <w:bCs/>
      <w:sz w:val="20"/>
      <w:szCs w:val="20"/>
    </w:rPr>
  </w:style>
  <w:style w:type="character" w:customStyle="1" w:styleId="FontStyle53">
    <w:name w:val="Font Style53"/>
    <w:rsid w:val="00DB380D"/>
    <w:rPr>
      <w:rFonts w:ascii="Times New Roman" w:hAnsi="Times New Roman" w:cs="Times New Roman" w:hint="default"/>
      <w:spacing w:val="-10"/>
      <w:sz w:val="20"/>
      <w:szCs w:val="20"/>
    </w:rPr>
  </w:style>
  <w:style w:type="paragraph" w:customStyle="1" w:styleId="xl22">
    <w:name w:val="xl22"/>
    <w:basedOn w:val="a"/>
    <w:rsid w:val="00DB380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3">
    <w:name w:val="xl23"/>
    <w:basedOn w:val="a"/>
    <w:rsid w:val="00DB380D"/>
    <w:pPr>
      <w:pBdr>
        <w:bottom w:val="single" w:sz="8" w:space="0" w:color="auto"/>
        <w:right w:val="single" w:sz="8" w:space="0" w:color="auto"/>
      </w:pBdr>
      <w:spacing w:before="100" w:beforeAutospacing="1" w:after="100" w:afterAutospacing="1"/>
      <w:textAlignment w:val="top"/>
    </w:pPr>
  </w:style>
  <w:style w:type="paragraph" w:customStyle="1" w:styleId="xl24">
    <w:name w:val="xl24"/>
    <w:basedOn w:val="a"/>
    <w:rsid w:val="00DB380D"/>
    <w:pPr>
      <w:pBdr>
        <w:right w:val="single" w:sz="8" w:space="0" w:color="auto"/>
      </w:pBdr>
      <w:spacing w:before="100" w:beforeAutospacing="1" w:after="100" w:afterAutospacing="1"/>
      <w:textAlignment w:val="top"/>
    </w:pPr>
  </w:style>
  <w:style w:type="paragraph" w:customStyle="1" w:styleId="xl25">
    <w:name w:val="xl25"/>
    <w:basedOn w:val="a"/>
    <w:rsid w:val="00DB380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DB380D"/>
    <w:pPr>
      <w:pBdr>
        <w:top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
    <w:rsid w:val="00DB380D"/>
    <w:pPr>
      <w:pBdr>
        <w:top w:val="single" w:sz="8" w:space="0" w:color="auto"/>
        <w:left w:val="single" w:sz="8" w:space="0" w:color="auto"/>
      </w:pBdr>
      <w:spacing w:before="100" w:beforeAutospacing="1" w:after="100" w:afterAutospacing="1"/>
      <w:jc w:val="center"/>
      <w:textAlignment w:val="center"/>
    </w:pPr>
  </w:style>
  <w:style w:type="paragraph" w:customStyle="1" w:styleId="xl29">
    <w:name w:val="xl29"/>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DB380D"/>
    <w:pPr>
      <w:pBdr>
        <w:top w:val="single" w:sz="4" w:space="0" w:color="auto"/>
        <w:left w:val="single" w:sz="4" w:space="0" w:color="auto"/>
        <w:right w:val="single" w:sz="4" w:space="0" w:color="auto"/>
      </w:pBdr>
      <w:spacing w:before="100" w:beforeAutospacing="1" w:after="100" w:afterAutospacing="1"/>
    </w:pPr>
  </w:style>
  <w:style w:type="paragraph" w:customStyle="1" w:styleId="xl33">
    <w:name w:val="xl3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andard">
    <w:name w:val="Standard"/>
    <w:rsid w:val="00DB380D"/>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WW-2">
    <w:name w:val="WW-Основной текст с отступом 2"/>
    <w:basedOn w:val="a"/>
    <w:rsid w:val="00DB380D"/>
    <w:pPr>
      <w:suppressAutoHyphens/>
      <w:ind w:firstLine="284"/>
      <w:jc w:val="both"/>
    </w:pPr>
    <w:rPr>
      <w:rFonts w:ascii="Arial" w:hAnsi="Arial"/>
      <w:color w:val="000000"/>
      <w:sz w:val="30"/>
      <w:szCs w:val="20"/>
      <w:lang w:eastAsia="ar-SA"/>
    </w:rPr>
  </w:style>
  <w:style w:type="paragraph" w:customStyle="1" w:styleId="aff3">
    <w:name w:val="Нормальный (таблица)"/>
    <w:basedOn w:val="a"/>
    <w:next w:val="a"/>
    <w:rsid w:val="00DB380D"/>
    <w:pPr>
      <w:autoSpaceDE w:val="0"/>
      <w:autoSpaceDN w:val="0"/>
      <w:adjustRightInd w:val="0"/>
      <w:jc w:val="both"/>
    </w:pPr>
    <w:rPr>
      <w:rFonts w:ascii="Arial" w:hAnsi="Arial" w:cs="Arial"/>
    </w:rPr>
  </w:style>
  <w:style w:type="character" w:customStyle="1" w:styleId="apple-style-span">
    <w:name w:val="apple-style-span"/>
    <w:basedOn w:val="a0"/>
    <w:rsid w:val="00DB380D"/>
  </w:style>
  <w:style w:type="character" w:customStyle="1" w:styleId="FontStyle30">
    <w:name w:val="Font Style30"/>
    <w:rsid w:val="00DB380D"/>
    <w:rPr>
      <w:rFonts w:ascii="Times New Roman" w:hAnsi="Times New Roman" w:cs="Times New Roman"/>
      <w:sz w:val="22"/>
      <w:szCs w:val="22"/>
    </w:rPr>
  </w:style>
  <w:style w:type="paragraph" w:customStyle="1" w:styleId="aff4">
    <w:name w:val="Пункт"/>
    <w:basedOn w:val="a"/>
    <w:rsid w:val="00DB380D"/>
    <w:pPr>
      <w:tabs>
        <w:tab w:val="left" w:pos="3384"/>
      </w:tabs>
      <w:suppressAutoHyphens/>
      <w:ind w:left="1404" w:hanging="504"/>
      <w:jc w:val="both"/>
    </w:pPr>
    <w:rPr>
      <w:lang w:eastAsia="ar-SA"/>
    </w:rPr>
  </w:style>
  <w:style w:type="paragraph" w:customStyle="1" w:styleId="TableParagraph">
    <w:name w:val="Table Paragraph"/>
    <w:basedOn w:val="a"/>
    <w:rsid w:val="00DB380D"/>
    <w:pPr>
      <w:widowControl w:val="0"/>
    </w:pPr>
    <w:rPr>
      <w:rFonts w:ascii="Calibri" w:hAnsi="Calibri"/>
      <w:sz w:val="22"/>
      <w:szCs w:val="22"/>
      <w:lang w:val="en-US" w:eastAsia="en-US"/>
    </w:rPr>
  </w:style>
  <w:style w:type="paragraph" w:customStyle="1" w:styleId="16">
    <w:name w:val="Основной текст1"/>
    <w:basedOn w:val="a"/>
    <w:link w:val="aff5"/>
    <w:rsid w:val="00DB380D"/>
    <w:pPr>
      <w:shd w:val="clear" w:color="auto" w:fill="FFFFFF"/>
      <w:spacing w:line="240" w:lineRule="atLeast"/>
      <w:jc w:val="both"/>
    </w:pPr>
    <w:rPr>
      <w:rFonts w:eastAsia="Calibri"/>
      <w:sz w:val="18"/>
      <w:szCs w:val="18"/>
      <w:lang w:val="x-none" w:eastAsia="x-none"/>
    </w:rPr>
  </w:style>
  <w:style w:type="character" w:customStyle="1" w:styleId="aff5">
    <w:name w:val="Основной текст_"/>
    <w:link w:val="16"/>
    <w:locked/>
    <w:rsid w:val="00DB380D"/>
    <w:rPr>
      <w:rFonts w:ascii="Times New Roman" w:eastAsia="Calibri" w:hAnsi="Times New Roman" w:cs="Times New Roman"/>
      <w:sz w:val="18"/>
      <w:szCs w:val="18"/>
      <w:shd w:val="clear" w:color="auto" w:fill="FFFFFF"/>
      <w:lang w:val="x-none" w:eastAsia="x-none"/>
    </w:rPr>
  </w:style>
  <w:style w:type="character" w:customStyle="1" w:styleId="grame">
    <w:name w:val="grame"/>
    <w:rsid w:val="00DB380D"/>
    <w:rPr>
      <w:rFonts w:cs="Times New Roman"/>
    </w:rPr>
  </w:style>
  <w:style w:type="character" w:customStyle="1" w:styleId="spelle">
    <w:name w:val="spelle"/>
    <w:rsid w:val="00DB380D"/>
    <w:rPr>
      <w:rFonts w:cs="Times New Roman"/>
    </w:rPr>
  </w:style>
  <w:style w:type="character" w:customStyle="1" w:styleId="36">
    <w:name w:val="Стиль3 Знак Знак"/>
    <w:link w:val="37"/>
    <w:locked/>
    <w:rsid w:val="00DB380D"/>
    <w:rPr>
      <w:rFonts w:ascii="Arial" w:hAnsi="Arial"/>
      <w:sz w:val="24"/>
      <w:lang w:val="x-none"/>
    </w:rPr>
  </w:style>
  <w:style w:type="paragraph" w:customStyle="1" w:styleId="37">
    <w:name w:val="Стиль3 Знак"/>
    <w:basedOn w:val="23"/>
    <w:link w:val="36"/>
    <w:rsid w:val="00DB380D"/>
    <w:pPr>
      <w:widowControl w:val="0"/>
      <w:adjustRightInd w:val="0"/>
      <w:spacing w:after="0" w:line="240" w:lineRule="auto"/>
      <w:ind w:left="0" w:firstLine="400"/>
    </w:pPr>
    <w:rPr>
      <w:rFonts w:ascii="Arial" w:eastAsiaTheme="minorHAnsi" w:hAnsi="Arial" w:cstheme="minorBidi"/>
      <w:szCs w:val="22"/>
      <w:lang w:val="x-none" w:eastAsia="en-US"/>
    </w:rPr>
  </w:style>
  <w:style w:type="paragraph" w:customStyle="1" w:styleId="formattext">
    <w:name w:val="formattext"/>
    <w:basedOn w:val="a"/>
    <w:rsid w:val="00DB380D"/>
    <w:pPr>
      <w:spacing w:before="100" w:beforeAutospacing="1" w:after="100" w:afterAutospacing="1"/>
    </w:pPr>
    <w:rPr>
      <w:rFonts w:eastAsia="Calibri"/>
    </w:rPr>
  </w:style>
  <w:style w:type="paragraph" w:customStyle="1" w:styleId="210">
    <w:name w:val="Основной текст (2)1"/>
    <w:basedOn w:val="a"/>
    <w:rsid w:val="00DB380D"/>
    <w:pPr>
      <w:widowControl w:val="0"/>
      <w:shd w:val="clear" w:color="auto" w:fill="FFFFFF"/>
      <w:spacing w:before="540" w:line="274" w:lineRule="exact"/>
    </w:pPr>
    <w:rPr>
      <w:rFonts w:eastAsia="Calibri"/>
      <w:color w:val="000000"/>
    </w:rPr>
  </w:style>
  <w:style w:type="paragraph" w:customStyle="1" w:styleId="Default">
    <w:name w:val="Default"/>
    <w:rsid w:val="00DB380D"/>
    <w:pPr>
      <w:autoSpaceDE w:val="0"/>
      <w:autoSpaceDN w:val="0"/>
      <w:adjustRightInd w:val="0"/>
      <w:spacing w:after="0" w:line="240" w:lineRule="auto"/>
    </w:pPr>
    <w:rPr>
      <w:rFonts w:ascii="Calibri" w:eastAsia="Calibri" w:hAnsi="Calibri" w:cs="Calibri"/>
      <w:color w:val="000000"/>
      <w:sz w:val="24"/>
      <w:szCs w:val="24"/>
    </w:rPr>
  </w:style>
  <w:style w:type="paragraph" w:customStyle="1" w:styleId="17">
    <w:name w:val="Без интервала1"/>
    <w:aliases w:val="мой,МОЙ,Без интервала 111,МММ,Без интервала2,No Spacing"/>
    <w:link w:val="NoSpacingChar"/>
    <w:rsid w:val="00DB380D"/>
    <w:pPr>
      <w:spacing w:after="0" w:line="240" w:lineRule="auto"/>
    </w:pPr>
    <w:rPr>
      <w:rFonts w:ascii="Times New Roman" w:eastAsia="Times New Roman" w:hAnsi="Times New Roman" w:cs="Times New Roman"/>
      <w:sz w:val="24"/>
      <w:lang w:eastAsia="ru-RU"/>
    </w:rPr>
  </w:style>
  <w:style w:type="character" w:customStyle="1" w:styleId="NoSpacingChar">
    <w:name w:val="No Spacing Char"/>
    <w:aliases w:val="мой Char,МОЙ Char,Без интервала 111 Char,МММ Char,Без интервала1 Char,Без интервала2 Char"/>
    <w:link w:val="17"/>
    <w:locked/>
    <w:rsid w:val="00DB380D"/>
    <w:rPr>
      <w:rFonts w:ascii="Times New Roman" w:eastAsia="Times New Roman" w:hAnsi="Times New Roman" w:cs="Times New Roman"/>
      <w:sz w:val="24"/>
      <w:lang w:eastAsia="ru-RU"/>
    </w:rPr>
  </w:style>
  <w:style w:type="paragraph" w:customStyle="1" w:styleId="Style1">
    <w:name w:val="Style1"/>
    <w:basedOn w:val="a"/>
    <w:rsid w:val="00DB380D"/>
    <w:pPr>
      <w:widowControl w:val="0"/>
      <w:autoSpaceDE w:val="0"/>
      <w:autoSpaceDN w:val="0"/>
      <w:adjustRightInd w:val="0"/>
      <w:jc w:val="right"/>
    </w:pPr>
    <w:rPr>
      <w:rFonts w:ascii="Arial" w:eastAsia="Calibri" w:hAnsi="Arial" w:cs="Arial"/>
    </w:rPr>
  </w:style>
  <w:style w:type="character" w:customStyle="1" w:styleId="2100">
    <w:name w:val="Основной текст (2) + 10"/>
    <w:aliases w:val="5 pt,Полужирный,Курсив"/>
    <w:rsid w:val="00DB380D"/>
    <w:rPr>
      <w:rFonts w:ascii="Times New Roman" w:hAnsi="Times New Roman"/>
      <w:b/>
      <w:i/>
      <w:color w:val="000000"/>
      <w:spacing w:val="0"/>
      <w:w w:val="100"/>
      <w:position w:val="0"/>
      <w:sz w:val="21"/>
      <w:u w:val="none"/>
      <w:shd w:val="clear" w:color="auto" w:fill="FFFFFF"/>
      <w:lang w:val="ru-RU" w:eastAsia="ru-RU"/>
    </w:rPr>
  </w:style>
  <w:style w:type="character" w:customStyle="1" w:styleId="pnn">
    <w:name w:val="pnn"/>
    <w:rsid w:val="00DB380D"/>
    <w:rPr>
      <w:rFonts w:cs="Times New Roman"/>
    </w:rPr>
  </w:style>
  <w:style w:type="character" w:customStyle="1" w:styleId="81">
    <w:name w:val="стиль8"/>
    <w:rsid w:val="00DB380D"/>
  </w:style>
  <w:style w:type="character" w:styleId="aff6">
    <w:name w:val="FollowedHyperlink"/>
    <w:uiPriority w:val="99"/>
    <w:rsid w:val="00DB380D"/>
    <w:rPr>
      <w:rFonts w:cs="Times New Roman"/>
      <w:color w:val="800080"/>
      <w:u w:val="single"/>
    </w:rPr>
  </w:style>
  <w:style w:type="character" w:customStyle="1" w:styleId="ecattext">
    <w:name w:val="ecattext"/>
    <w:rsid w:val="00DB380D"/>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f8"/>
    <w:rsid w:val="00DB380D"/>
    <w:pPr>
      <w:widowControl w:val="0"/>
      <w:snapToGrid w:val="0"/>
      <w:ind w:firstLine="400"/>
      <w:jc w:val="both"/>
    </w:pPr>
    <w:rPr>
      <w:sz w:val="20"/>
      <w:szCs w:val="20"/>
    </w:rPr>
  </w:style>
  <w:style w:type="character" w:customStyle="1" w:styleId="af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f7"/>
    <w:uiPriority w:val="99"/>
    <w:rsid w:val="00DB380D"/>
    <w:rPr>
      <w:rFonts w:ascii="Times New Roman" w:eastAsia="Times New Roman" w:hAnsi="Times New Roman" w:cs="Times New Roman"/>
      <w:sz w:val="20"/>
      <w:szCs w:val="20"/>
      <w:lang w:eastAsia="ru-RU"/>
    </w:rPr>
  </w:style>
  <w:style w:type="character" w:styleId="aff9">
    <w:name w:val="footnote reference"/>
    <w:rsid w:val="00DB380D"/>
    <w:rPr>
      <w:vertAlign w:val="superscript"/>
    </w:rPr>
  </w:style>
  <w:style w:type="paragraph" w:customStyle="1" w:styleId="tehnormaTitle">
    <w:name w:val="tehnormaTitle"/>
    <w:rsid w:val="00DB380D"/>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2d">
    <w:name w:val="Обычный2"/>
    <w:rsid w:val="00DB380D"/>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
    <w:next w:val="a"/>
    <w:rsid w:val="00DB380D"/>
    <w:pPr>
      <w:keepNext/>
      <w:tabs>
        <w:tab w:val="left" w:pos="426"/>
      </w:tabs>
      <w:overflowPunct w:val="0"/>
      <w:autoSpaceDE w:val="0"/>
      <w:autoSpaceDN w:val="0"/>
      <w:adjustRightInd w:val="0"/>
      <w:spacing w:before="120"/>
      <w:jc w:val="center"/>
    </w:pPr>
    <w:rPr>
      <w:b/>
      <w:szCs w:val="20"/>
    </w:rPr>
  </w:style>
  <w:style w:type="paragraph" w:customStyle="1" w:styleId="affa">
    <w:name w:val="Ðàçäåë"/>
    <w:basedOn w:val="a"/>
    <w:rsid w:val="00DB380D"/>
    <w:pPr>
      <w:widowControl w:val="0"/>
      <w:tabs>
        <w:tab w:val="left" w:pos="360"/>
        <w:tab w:val="left" w:pos="3261"/>
      </w:tabs>
      <w:suppressAutoHyphens/>
      <w:spacing w:before="240" w:after="240"/>
      <w:jc w:val="center"/>
    </w:pPr>
    <w:rPr>
      <w:rFonts w:ascii="Arial" w:hAnsi="Arial"/>
      <w:b/>
      <w:sz w:val="20"/>
      <w:szCs w:val="20"/>
      <w:lang w:eastAsia="ar-SA"/>
    </w:rPr>
  </w:style>
  <w:style w:type="character" w:customStyle="1" w:styleId="affb">
    <w:name w:val="Знак Знак"/>
    <w:locked/>
    <w:rsid w:val="00DB380D"/>
    <w:rPr>
      <w:b/>
      <w:sz w:val="24"/>
      <w:lang w:val="ru-RU" w:eastAsia="ru-RU" w:bidi="ar-SA"/>
    </w:rPr>
  </w:style>
  <w:style w:type="character" w:customStyle="1" w:styleId="FontStyle11">
    <w:name w:val="Font Style11"/>
    <w:rsid w:val="00DB380D"/>
    <w:rPr>
      <w:rFonts w:ascii="Times New Roman" w:hAnsi="Times New Roman" w:cs="Times New Roman"/>
      <w:b/>
      <w:bCs/>
      <w:sz w:val="20"/>
      <w:szCs w:val="20"/>
    </w:rPr>
  </w:style>
  <w:style w:type="character" w:customStyle="1" w:styleId="18">
    <w:name w:val="Знак Знак1"/>
    <w:locked/>
    <w:rsid w:val="00DB380D"/>
    <w:rPr>
      <w:rFonts w:ascii="Courier New" w:hAnsi="Courier New" w:cs="Courier New"/>
      <w:lang w:val="ru-RU" w:eastAsia="ru-RU" w:bidi="ar-SA"/>
    </w:rPr>
  </w:style>
  <w:style w:type="character" w:customStyle="1" w:styleId="H2">
    <w:name w:val="H2 Знак Знак"/>
    <w:rsid w:val="00DB380D"/>
    <w:rPr>
      <w:b/>
      <w:sz w:val="30"/>
    </w:rPr>
  </w:style>
  <w:style w:type="character" w:customStyle="1" w:styleId="BodyTextChar1">
    <w:name w:val="Body Text Char1"/>
    <w:locked/>
    <w:rsid w:val="00DB380D"/>
    <w:rPr>
      <w:rFonts w:cs="Times New Roman"/>
      <w:sz w:val="24"/>
      <w:lang w:val="ru-RU" w:eastAsia="ru-RU" w:bidi="ar-SA"/>
    </w:rPr>
  </w:style>
  <w:style w:type="character" w:customStyle="1" w:styleId="19">
    <w:name w:val="Знак Знак1"/>
    <w:locked/>
    <w:rsid w:val="00DB380D"/>
    <w:rPr>
      <w:lang w:val="ru-RU" w:eastAsia="ru-RU" w:bidi="ar-SA"/>
    </w:rPr>
  </w:style>
  <w:style w:type="character" w:customStyle="1" w:styleId="110">
    <w:name w:val="Знак Знак11"/>
    <w:rsid w:val="00DB380D"/>
    <w:rPr>
      <w:rFonts w:ascii="Times New Roman" w:hAnsi="Times New Roman"/>
      <w:sz w:val="24"/>
    </w:rPr>
  </w:style>
  <w:style w:type="paragraph" w:customStyle="1" w:styleId="s1">
    <w:name w:val="s_1"/>
    <w:basedOn w:val="a"/>
    <w:rsid w:val="00DB380D"/>
    <w:pPr>
      <w:spacing w:before="100" w:beforeAutospacing="1" w:after="100" w:afterAutospacing="1"/>
    </w:pPr>
  </w:style>
  <w:style w:type="character" w:customStyle="1" w:styleId="techname">
    <w:name w:val="techname"/>
    <w:basedOn w:val="a0"/>
    <w:rsid w:val="00DB380D"/>
  </w:style>
  <w:style w:type="character" w:customStyle="1" w:styleId="product-fields-title">
    <w:name w:val="product-fields-title"/>
    <w:basedOn w:val="a0"/>
    <w:rsid w:val="00DB380D"/>
  </w:style>
  <w:style w:type="paragraph" w:styleId="affc">
    <w:name w:val="No Spacing"/>
    <w:uiPriority w:val="1"/>
    <w:qFormat/>
    <w:rsid w:val="00DB380D"/>
    <w:pPr>
      <w:spacing w:after="0" w:line="240" w:lineRule="auto"/>
    </w:pPr>
    <w:rPr>
      <w:rFonts w:ascii="Times New Roman" w:eastAsia="Times New Roman" w:hAnsi="Times New Roman" w:cs="Times New Roman"/>
      <w:sz w:val="24"/>
      <w:szCs w:val="24"/>
      <w:lang w:eastAsia="ru-RU"/>
    </w:rPr>
  </w:style>
  <w:style w:type="character" w:customStyle="1" w:styleId="gosts-name1">
    <w:name w:val="gosts-name1"/>
    <w:basedOn w:val="a0"/>
    <w:rsid w:val="00DB380D"/>
  </w:style>
  <w:style w:type="paragraph" w:customStyle="1" w:styleId="2e">
    <w:name w:val="Основной текст2"/>
    <w:basedOn w:val="a"/>
    <w:uiPriority w:val="99"/>
    <w:rsid w:val="00DB380D"/>
    <w:pPr>
      <w:shd w:val="clear" w:color="auto" w:fill="FFFFFF"/>
      <w:spacing w:before="60" w:after="300" w:line="0" w:lineRule="atLeast"/>
    </w:pPr>
    <w:rPr>
      <w:sz w:val="23"/>
      <w:szCs w:val="23"/>
      <w:lang w:val="x-none" w:eastAsia="x-none"/>
    </w:rPr>
  </w:style>
  <w:style w:type="numbering" w:customStyle="1" w:styleId="1a">
    <w:name w:val="Нет списка1"/>
    <w:next w:val="a2"/>
    <w:uiPriority w:val="99"/>
    <w:semiHidden/>
    <w:rsid w:val="00DB380D"/>
  </w:style>
  <w:style w:type="character" w:customStyle="1" w:styleId="92">
    <w:name w:val="Знак Знак9"/>
    <w:semiHidden/>
    <w:locked/>
    <w:rsid w:val="00DB380D"/>
    <w:rPr>
      <w:sz w:val="24"/>
      <w:lang w:val="ru-RU" w:eastAsia="ru-RU" w:bidi="ar-SA"/>
    </w:rPr>
  </w:style>
  <w:style w:type="table" w:customStyle="1" w:styleId="1b">
    <w:name w:val="Сетка таблицы1"/>
    <w:basedOn w:val="a1"/>
    <w:next w:val="ae"/>
    <w:uiPriority w:val="99"/>
    <w:rsid w:val="00DB3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DB380D"/>
  </w:style>
  <w:style w:type="character" w:customStyle="1" w:styleId="dropdown-user-namefirst-letter">
    <w:name w:val="dropdown-user-name__first-letter"/>
    <w:basedOn w:val="a0"/>
    <w:rsid w:val="00DB380D"/>
  </w:style>
  <w:style w:type="character" w:customStyle="1" w:styleId="211">
    <w:name w:val="Заголовок 2 Знак1"/>
    <w:aliases w:val="H2 Знак1"/>
    <w:semiHidden/>
    <w:rsid w:val="00DB380D"/>
    <w:rPr>
      <w:rFonts w:ascii="Calibri Light" w:eastAsia="Times New Roman" w:hAnsi="Calibri Light" w:cs="Times New Roman"/>
      <w:color w:val="2F5496"/>
      <w:sz w:val="26"/>
      <w:szCs w:val="26"/>
    </w:rPr>
  </w:style>
  <w:style w:type="paragraph" w:customStyle="1" w:styleId="msonormal0">
    <w:name w:val="msonormal"/>
    <w:basedOn w:val="a"/>
    <w:rsid w:val="00DB380D"/>
    <w:pPr>
      <w:spacing w:before="100" w:beforeAutospacing="1" w:after="100" w:afterAutospacing="1"/>
    </w:pPr>
  </w:style>
  <w:style w:type="paragraph" w:customStyle="1" w:styleId="1c">
    <w:name w:val="Знак Знак Знак1 Знак Знак Знак Знак Знак Знак Знак"/>
    <w:basedOn w:val="a"/>
    <w:rsid w:val="00DB380D"/>
    <w:pPr>
      <w:spacing w:before="100" w:beforeAutospacing="1" w:after="100" w:afterAutospacing="1"/>
    </w:pPr>
    <w:rPr>
      <w:rFonts w:ascii="Tahoma" w:hAnsi="Tahoma"/>
      <w:sz w:val="20"/>
      <w:szCs w:val="20"/>
      <w:lang w:val="en-US" w:eastAsia="en-US"/>
    </w:rPr>
  </w:style>
  <w:style w:type="character" w:customStyle="1" w:styleId="affd">
    <w:name w:val="Гипертекстовая ссылка"/>
    <w:uiPriority w:val="99"/>
    <w:rsid w:val="00DB380D"/>
    <w:rPr>
      <w:rFonts w:cs="Times New Roman"/>
      <w:b/>
      <w:bCs/>
      <w:color w:val="008000"/>
      <w:sz w:val="20"/>
      <w:szCs w:val="20"/>
      <w:u w:val="single"/>
    </w:rPr>
  </w:style>
  <w:style w:type="paragraph" w:customStyle="1" w:styleId="212">
    <w:name w:val="Основной текст 21"/>
    <w:basedOn w:val="a"/>
    <w:rsid w:val="00DB380D"/>
    <w:pPr>
      <w:ind w:firstLine="567"/>
      <w:jc w:val="both"/>
    </w:pPr>
  </w:style>
  <w:style w:type="character" w:customStyle="1" w:styleId="BodyTextChar">
    <w:name w:val="Body Text Char"/>
    <w:locked/>
    <w:rsid w:val="00DB380D"/>
    <w:rPr>
      <w:rFonts w:ascii="Times New Roman" w:hAnsi="Times New Roman" w:cs="Times New Roman"/>
      <w:sz w:val="28"/>
      <w:szCs w:val="28"/>
    </w:rPr>
  </w:style>
  <w:style w:type="paragraph" w:customStyle="1" w:styleId="affe">
    <w:name w:val="Обычный + по ширине"/>
    <w:basedOn w:val="a"/>
    <w:rsid w:val="00DB380D"/>
    <w:pPr>
      <w:jc w:val="both"/>
    </w:pPr>
  </w:style>
  <w:style w:type="character" w:customStyle="1" w:styleId="1d">
    <w:name w:val="Заголовок Знак1"/>
    <w:locked/>
    <w:rsid w:val="00DB380D"/>
    <w:rPr>
      <w:rFonts w:ascii="Cambria" w:hAnsi="Cambria" w:cs="Cambria"/>
      <w:b/>
      <w:bCs/>
      <w:kern w:val="28"/>
      <w:sz w:val="32"/>
      <w:szCs w:val="32"/>
    </w:rPr>
  </w:style>
  <w:style w:type="paragraph" w:customStyle="1" w:styleId="afff">
    <w:name w:val="Подраздел"/>
    <w:basedOn w:val="a"/>
    <w:semiHidden/>
    <w:rsid w:val="00DB380D"/>
    <w:pPr>
      <w:suppressAutoHyphens/>
      <w:spacing w:before="240" w:after="120"/>
      <w:jc w:val="center"/>
    </w:pPr>
    <w:rPr>
      <w:rFonts w:ascii="TimesDL" w:hAnsi="TimesDL" w:cs="TimesDL"/>
      <w:b/>
      <w:bCs/>
      <w:smallCaps/>
      <w:spacing w:val="-2"/>
    </w:rPr>
  </w:style>
  <w:style w:type="character" w:styleId="afff0">
    <w:name w:val="annotation reference"/>
    <w:uiPriority w:val="99"/>
    <w:rsid w:val="00DB380D"/>
    <w:rPr>
      <w:rFonts w:cs="Times New Roman"/>
      <w:sz w:val="16"/>
      <w:szCs w:val="16"/>
    </w:rPr>
  </w:style>
  <w:style w:type="paragraph" w:styleId="afff1">
    <w:name w:val="annotation text"/>
    <w:basedOn w:val="a"/>
    <w:link w:val="afff2"/>
    <w:uiPriority w:val="99"/>
    <w:rsid w:val="00DB380D"/>
    <w:pPr>
      <w:spacing w:line="288" w:lineRule="auto"/>
      <w:ind w:firstLine="567"/>
      <w:jc w:val="both"/>
    </w:pPr>
    <w:rPr>
      <w:sz w:val="20"/>
      <w:szCs w:val="20"/>
    </w:rPr>
  </w:style>
  <w:style w:type="character" w:customStyle="1" w:styleId="afff2">
    <w:name w:val="Текст примечания Знак"/>
    <w:basedOn w:val="a0"/>
    <w:link w:val="afff1"/>
    <w:uiPriority w:val="99"/>
    <w:rsid w:val="00DB380D"/>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DB380D"/>
    <w:rPr>
      <w:b/>
      <w:bCs/>
    </w:rPr>
  </w:style>
  <w:style w:type="character" w:customStyle="1" w:styleId="afff4">
    <w:name w:val="Тема примечания Знак"/>
    <w:basedOn w:val="afff2"/>
    <w:link w:val="afff3"/>
    <w:rsid w:val="00DB380D"/>
    <w:rPr>
      <w:rFonts w:ascii="Times New Roman" w:eastAsia="Times New Roman" w:hAnsi="Times New Roman" w:cs="Times New Roman"/>
      <w:b/>
      <w:bCs/>
      <w:sz w:val="20"/>
      <w:szCs w:val="20"/>
      <w:lang w:eastAsia="ru-RU"/>
    </w:rPr>
  </w:style>
  <w:style w:type="character" w:customStyle="1" w:styleId="2f">
    <w:name w:val="Знак Знак2"/>
    <w:rsid w:val="00DB380D"/>
    <w:rPr>
      <w:rFonts w:cs="Times New Roman"/>
      <w:sz w:val="28"/>
      <w:szCs w:val="28"/>
    </w:rPr>
  </w:style>
  <w:style w:type="character" w:customStyle="1" w:styleId="r">
    <w:name w:val="r"/>
    <w:rsid w:val="00DB380D"/>
  </w:style>
  <w:style w:type="character" w:customStyle="1" w:styleId="diffins">
    <w:name w:val="diff_ins"/>
    <w:rsid w:val="00DB380D"/>
  </w:style>
  <w:style w:type="character" w:customStyle="1" w:styleId="f">
    <w:name w:val="f"/>
    <w:rsid w:val="00DB380D"/>
  </w:style>
  <w:style w:type="paragraph" w:customStyle="1" w:styleId="afff5">
    <w:name w:val="Прижатый влево"/>
    <w:basedOn w:val="a"/>
    <w:next w:val="a"/>
    <w:uiPriority w:val="99"/>
    <w:rsid w:val="00DB380D"/>
    <w:pPr>
      <w:autoSpaceDE w:val="0"/>
      <w:autoSpaceDN w:val="0"/>
      <w:adjustRightInd w:val="0"/>
    </w:pPr>
    <w:rPr>
      <w:rFonts w:ascii="Arial" w:hAnsi="Arial" w:cs="Arial"/>
    </w:rPr>
  </w:style>
  <w:style w:type="paragraph" w:customStyle="1" w:styleId="afff6">
    <w:name w:val="Информация об изменениях"/>
    <w:basedOn w:val="a"/>
    <w:next w:val="a"/>
    <w:uiPriority w:val="99"/>
    <w:rsid w:val="00DB380D"/>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1e">
    <w:name w:val="Абзац списка1"/>
    <w:basedOn w:val="a"/>
    <w:rsid w:val="00DB380D"/>
    <w:pPr>
      <w:spacing w:after="200" w:line="276" w:lineRule="auto"/>
      <w:ind w:left="720"/>
    </w:pPr>
    <w:rPr>
      <w:rFonts w:ascii="Calibri" w:hAnsi="Calibri"/>
      <w:sz w:val="22"/>
      <w:szCs w:val="22"/>
      <w:lang w:eastAsia="en-US"/>
    </w:rPr>
  </w:style>
  <w:style w:type="paragraph" w:customStyle="1" w:styleId="afff7">
    <w:name w:val="Знак Знак Знак Знак Знак Знак Знак Знак Знак"/>
    <w:basedOn w:val="a"/>
    <w:rsid w:val="00DB380D"/>
    <w:pPr>
      <w:spacing w:before="100" w:beforeAutospacing="1" w:after="100" w:afterAutospacing="1"/>
    </w:pPr>
    <w:rPr>
      <w:rFonts w:ascii="Tahoma" w:hAnsi="Tahoma" w:cs="Tahoma"/>
      <w:sz w:val="20"/>
      <w:szCs w:val="20"/>
      <w:lang w:val="en-US" w:eastAsia="en-US"/>
    </w:rPr>
  </w:style>
  <w:style w:type="paragraph" w:customStyle="1" w:styleId="afff8">
    <w:name w:val="Таблицы (моноширинный)"/>
    <w:basedOn w:val="a"/>
    <w:next w:val="a"/>
    <w:uiPriority w:val="99"/>
    <w:rsid w:val="00DB380D"/>
    <w:pPr>
      <w:widowControl w:val="0"/>
      <w:autoSpaceDE w:val="0"/>
      <w:autoSpaceDN w:val="0"/>
      <w:adjustRightInd w:val="0"/>
    </w:pPr>
    <w:rPr>
      <w:rFonts w:ascii="Courier New" w:hAnsi="Courier New" w:cs="Courier New"/>
    </w:rPr>
  </w:style>
  <w:style w:type="paragraph" w:customStyle="1" w:styleId="afff9">
    <w:name w:val="Текст информации об изменениях"/>
    <w:basedOn w:val="a"/>
    <w:next w:val="a"/>
    <w:uiPriority w:val="99"/>
    <w:rsid w:val="00DB380D"/>
    <w:pPr>
      <w:widowControl w:val="0"/>
      <w:autoSpaceDE w:val="0"/>
      <w:autoSpaceDN w:val="0"/>
      <w:adjustRightInd w:val="0"/>
      <w:ind w:firstLine="720"/>
      <w:jc w:val="both"/>
    </w:pPr>
    <w:rPr>
      <w:rFonts w:ascii="Arial" w:hAnsi="Arial" w:cs="Arial"/>
      <w:color w:val="353842"/>
      <w:sz w:val="18"/>
      <w:szCs w:val="18"/>
    </w:rPr>
  </w:style>
  <w:style w:type="paragraph" w:customStyle="1" w:styleId="VL">
    <w:name w:val="VL_Основной текст"/>
    <w:basedOn w:val="a"/>
    <w:link w:val="VL0"/>
    <w:qFormat/>
    <w:rsid w:val="00DB380D"/>
    <w:pPr>
      <w:spacing w:before="240"/>
      <w:jc w:val="both"/>
    </w:pPr>
    <w:rPr>
      <w:rFonts w:ascii="Calibri" w:eastAsia="Calibri" w:hAnsi="Calibri"/>
      <w:color w:val="1E0E01"/>
      <w:sz w:val="22"/>
      <w:szCs w:val="22"/>
      <w:lang w:val="x-none" w:eastAsia="en-US"/>
    </w:rPr>
  </w:style>
  <w:style w:type="character" w:customStyle="1" w:styleId="VL0">
    <w:name w:val="VL_Основной текст Знак"/>
    <w:link w:val="VL"/>
    <w:rsid w:val="00DB380D"/>
    <w:rPr>
      <w:rFonts w:ascii="Calibri" w:eastAsia="Calibri" w:hAnsi="Calibri" w:cs="Times New Roman"/>
      <w:color w:val="1E0E01"/>
      <w:lang w:val="x-none"/>
    </w:rPr>
  </w:style>
  <w:style w:type="table" w:styleId="1f">
    <w:name w:val="Table Simple 1"/>
    <w:basedOn w:val="a1"/>
    <w:rsid w:val="00DB380D"/>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Обычный2"/>
    <w:rsid w:val="00DB380D"/>
    <w:pPr>
      <w:spacing w:after="0" w:line="240" w:lineRule="auto"/>
    </w:pPr>
    <w:rPr>
      <w:rFonts w:ascii="Times New Roman" w:eastAsia="Times New Roman" w:hAnsi="Times New Roman" w:cs="Times New Roman"/>
      <w:sz w:val="20"/>
      <w:szCs w:val="20"/>
      <w:lang w:eastAsia="ru-RU"/>
    </w:rPr>
  </w:style>
  <w:style w:type="character" w:customStyle="1" w:styleId="111">
    <w:name w:val="Знак Знак11"/>
    <w:rsid w:val="00DB380D"/>
    <w:rPr>
      <w:rFonts w:ascii="Times New Roman" w:hAnsi="Times New Roman"/>
      <w:sz w:val="24"/>
    </w:rPr>
  </w:style>
  <w:style w:type="paragraph" w:styleId="z-">
    <w:name w:val="HTML Top of Form"/>
    <w:basedOn w:val="a"/>
    <w:next w:val="a"/>
    <w:link w:val="z-0"/>
    <w:hidden/>
    <w:uiPriority w:val="99"/>
    <w:unhideWhenUsed/>
    <w:rsid w:val="00DB380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DB380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B380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DB380D"/>
    <w:rPr>
      <w:rFonts w:ascii="Arial" w:eastAsia="Times New Roman" w:hAnsi="Arial" w:cs="Arial"/>
      <w:vanish/>
      <w:sz w:val="16"/>
      <w:szCs w:val="16"/>
      <w:lang w:eastAsia="ru-RU"/>
    </w:rPr>
  </w:style>
  <w:style w:type="numbering" w:customStyle="1" w:styleId="112">
    <w:name w:val="Нет списка11"/>
    <w:next w:val="a2"/>
    <w:uiPriority w:val="99"/>
    <w:semiHidden/>
    <w:rsid w:val="00DB380D"/>
  </w:style>
  <w:style w:type="paragraph" w:customStyle="1" w:styleId="38">
    <w:name w:val="Абзац списка3"/>
    <w:basedOn w:val="a"/>
    <w:rsid w:val="00DB380D"/>
    <w:pPr>
      <w:ind w:left="708"/>
    </w:pPr>
  </w:style>
  <w:style w:type="paragraph" w:customStyle="1" w:styleId="39">
    <w:name w:val="Обычный3"/>
    <w:rsid w:val="00DB380D"/>
    <w:pPr>
      <w:spacing w:after="0" w:line="240" w:lineRule="auto"/>
    </w:pPr>
    <w:rPr>
      <w:rFonts w:ascii="Times New Roman" w:eastAsia="Times New Roman" w:hAnsi="Times New Roman" w:cs="Times New Roman"/>
      <w:sz w:val="20"/>
      <w:szCs w:val="20"/>
      <w:lang w:eastAsia="ru-RU"/>
    </w:rPr>
  </w:style>
  <w:style w:type="character" w:customStyle="1" w:styleId="normaltextrun">
    <w:name w:val="normaltextrun"/>
    <w:rsid w:val="00DB380D"/>
  </w:style>
  <w:style w:type="character" w:customStyle="1" w:styleId="spellingerror">
    <w:name w:val="spellingerror"/>
    <w:rsid w:val="00DB380D"/>
  </w:style>
  <w:style w:type="numbering" w:customStyle="1" w:styleId="2f1">
    <w:name w:val="Нет списка2"/>
    <w:next w:val="a2"/>
    <w:uiPriority w:val="99"/>
    <w:semiHidden/>
    <w:unhideWhenUsed/>
    <w:rsid w:val="00DB380D"/>
  </w:style>
  <w:style w:type="character" w:customStyle="1" w:styleId="1f0">
    <w:name w:val="Текст Знак1"/>
    <w:uiPriority w:val="99"/>
    <w:semiHidden/>
    <w:rsid w:val="00DB380D"/>
    <w:rPr>
      <w:rFonts w:ascii="Consolas" w:hAnsi="Consolas"/>
      <w:sz w:val="21"/>
      <w:szCs w:val="21"/>
    </w:rPr>
  </w:style>
  <w:style w:type="paragraph" w:customStyle="1" w:styleId="s16">
    <w:name w:val="s_16"/>
    <w:basedOn w:val="a"/>
    <w:uiPriority w:val="99"/>
    <w:rsid w:val="00DB380D"/>
    <w:pPr>
      <w:spacing w:before="100" w:beforeAutospacing="1" w:after="100" w:afterAutospacing="1"/>
    </w:pPr>
  </w:style>
  <w:style w:type="character" w:customStyle="1" w:styleId="user-accountname">
    <w:name w:val="user-account__name"/>
    <w:rsid w:val="00DB380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DB380D"/>
    <w:rPr>
      <w:rFonts w:ascii="Times New Roman" w:hAnsi="Times New Roman" w:cs="Times New Roman"/>
      <w:b/>
      <w:bCs/>
      <w:kern w:val="36"/>
      <w:sz w:val="48"/>
      <w:szCs w:val="48"/>
    </w:rPr>
  </w:style>
  <w:style w:type="character" w:customStyle="1" w:styleId="sectioninfo">
    <w:name w:val="section__info"/>
    <w:basedOn w:val="a0"/>
    <w:rsid w:val="00DB380D"/>
  </w:style>
  <w:style w:type="character" w:styleId="afffa">
    <w:name w:val="Unresolved Mention"/>
    <w:uiPriority w:val="99"/>
    <w:semiHidden/>
    <w:unhideWhenUsed/>
    <w:rsid w:val="00DB380D"/>
    <w:rPr>
      <w:color w:val="605E5C"/>
      <w:shd w:val="clear" w:color="auto" w:fill="E1DFDD"/>
    </w:rPr>
  </w:style>
  <w:style w:type="numbering" w:customStyle="1" w:styleId="3a">
    <w:name w:val="Нет списка3"/>
    <w:next w:val="a2"/>
    <w:uiPriority w:val="99"/>
    <w:semiHidden/>
    <w:rsid w:val="00DB380D"/>
  </w:style>
  <w:style w:type="numbering" w:customStyle="1" w:styleId="120">
    <w:name w:val="Нет списка12"/>
    <w:next w:val="a2"/>
    <w:uiPriority w:val="99"/>
    <w:semiHidden/>
    <w:rsid w:val="00DB380D"/>
  </w:style>
  <w:style w:type="numbering" w:customStyle="1" w:styleId="213">
    <w:name w:val="Нет списка21"/>
    <w:next w:val="a2"/>
    <w:uiPriority w:val="99"/>
    <w:semiHidden/>
    <w:rsid w:val="00DB380D"/>
  </w:style>
  <w:style w:type="numbering" w:customStyle="1" w:styleId="310">
    <w:name w:val="Нет списка31"/>
    <w:next w:val="a2"/>
    <w:uiPriority w:val="99"/>
    <w:semiHidden/>
    <w:rsid w:val="00DB380D"/>
  </w:style>
  <w:style w:type="paragraph" w:customStyle="1" w:styleId="41">
    <w:name w:val="Абзац списка4"/>
    <w:basedOn w:val="a"/>
    <w:rsid w:val="00DB380D"/>
    <w:pPr>
      <w:ind w:left="708"/>
    </w:pPr>
  </w:style>
  <w:style w:type="paragraph" w:customStyle="1" w:styleId="42">
    <w:name w:val="Обычный4"/>
    <w:rsid w:val="00DB380D"/>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rsid w:val="00DB380D"/>
    <w:pPr>
      <w:suppressAutoHyphens/>
      <w:spacing w:after="120"/>
    </w:pPr>
    <w:rPr>
      <w:sz w:val="16"/>
      <w:szCs w:val="16"/>
      <w:lang w:eastAsia="ar-SA"/>
    </w:rPr>
  </w:style>
  <w:style w:type="paragraph" w:customStyle="1" w:styleId="TimesNewRoman">
    <w:name w:val="Обычный + Times New Roman"/>
    <w:aliases w:val="По ширине,После:  0 пт,Междустр.интервал:  одина...,Обычный + Слева:  0,16 см,Справа:  0,06 см,Узор: Нет (Белый)"/>
    <w:basedOn w:val="a"/>
    <w:rsid w:val="00DB380D"/>
    <w:pPr>
      <w:suppressAutoHyphens/>
      <w:spacing w:after="200" w:line="276" w:lineRule="auto"/>
      <w:jc w:val="both"/>
    </w:pPr>
    <w:rPr>
      <w:sz w:val="22"/>
      <w:szCs w:val="22"/>
      <w:lang w:eastAsia="zh-CN"/>
    </w:rPr>
  </w:style>
  <w:style w:type="character" w:customStyle="1" w:styleId="82">
    <w:name w:val="Знак Знак8"/>
    <w:rsid w:val="00DB380D"/>
    <w:rPr>
      <w:sz w:val="24"/>
    </w:rPr>
  </w:style>
  <w:style w:type="character" w:customStyle="1" w:styleId="15">
    <w:name w:val="Обычный1 Знак"/>
    <w:link w:val="14"/>
    <w:rsid w:val="00DB380D"/>
    <w:rPr>
      <w:rFonts w:ascii="Times New Roman" w:eastAsia="Calibri" w:hAnsi="Times New Roman" w:cs="Times New Roman"/>
      <w:color w:val="000000"/>
      <w:sz w:val="24"/>
      <w:szCs w:val="24"/>
    </w:rPr>
  </w:style>
  <w:style w:type="paragraph" w:customStyle="1" w:styleId="ConsPlusTitle">
    <w:name w:val="ConsPlusTitle"/>
    <w:rsid w:val="00DB38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21">
    <w:name w:val="Заголовок №1 (2)_"/>
    <w:link w:val="122"/>
    <w:uiPriority w:val="99"/>
    <w:locked/>
    <w:rsid w:val="00DB380D"/>
    <w:rPr>
      <w:sz w:val="23"/>
      <w:szCs w:val="23"/>
      <w:shd w:val="clear" w:color="auto" w:fill="FFFFFF"/>
    </w:rPr>
  </w:style>
  <w:style w:type="paragraph" w:customStyle="1" w:styleId="122">
    <w:name w:val="Заголовок №1 (2)"/>
    <w:basedOn w:val="a"/>
    <w:link w:val="121"/>
    <w:uiPriority w:val="99"/>
    <w:rsid w:val="00DB380D"/>
    <w:pPr>
      <w:shd w:val="clear" w:color="auto" w:fill="FFFFFF"/>
      <w:spacing w:line="323" w:lineRule="exact"/>
      <w:jc w:val="center"/>
      <w:outlineLvl w:val="0"/>
    </w:pPr>
    <w:rPr>
      <w:rFonts w:asciiTheme="minorHAnsi" w:eastAsiaTheme="minorHAnsi" w:hAnsiTheme="minorHAnsi" w:cstheme="minorBidi"/>
      <w:sz w:val="23"/>
      <w:szCs w:val="23"/>
      <w:shd w:val="clear" w:color="auto" w:fill="FFFFFF"/>
      <w:lang w:eastAsia="en-US"/>
    </w:rPr>
  </w:style>
  <w:style w:type="character" w:customStyle="1" w:styleId="1f1">
    <w:name w:val="Основной текст Знак1"/>
    <w:aliases w:val="Основной текст Знак Знак Знак Знак Знак Знак1,Основной текст Знак Знак Знак Знак Знак2,Основной текст Знак Знак Знак1,Основной текст Знак Знак Знак Знак Знак Знак2,Основной текст Знак Знак Знак Знак Знак3"/>
    <w:uiPriority w:val="99"/>
    <w:rsid w:val="00DB380D"/>
    <w:rPr>
      <w:rFonts w:ascii="Candara" w:hAnsi="Candara" w:cs="Candara"/>
      <w:noProof/>
      <w:spacing w:val="0"/>
      <w:sz w:val="17"/>
      <w:szCs w:val="17"/>
    </w:rPr>
  </w:style>
  <w:style w:type="character" w:customStyle="1" w:styleId="WW8Num4z7">
    <w:name w:val="WW8Num4z7"/>
    <w:rsid w:val="00DB380D"/>
  </w:style>
  <w:style w:type="paragraph" w:styleId="HTML1">
    <w:name w:val="HTML Address"/>
    <w:basedOn w:val="a"/>
    <w:link w:val="HTML2"/>
    <w:rsid w:val="00DB380D"/>
    <w:pPr>
      <w:spacing w:after="60"/>
      <w:jc w:val="both"/>
    </w:pPr>
    <w:rPr>
      <w:i/>
      <w:iCs/>
      <w:sz w:val="28"/>
      <w:szCs w:val="28"/>
    </w:rPr>
  </w:style>
  <w:style w:type="character" w:customStyle="1" w:styleId="HTML2">
    <w:name w:val="Адрес HTML Знак"/>
    <w:basedOn w:val="a0"/>
    <w:link w:val="HTML1"/>
    <w:rsid w:val="00DB380D"/>
    <w:rPr>
      <w:rFonts w:ascii="Times New Roman" w:eastAsia="Times New Roman" w:hAnsi="Times New Roman" w:cs="Times New Roman"/>
      <w:i/>
      <w:iCs/>
      <w:sz w:val="28"/>
      <w:szCs w:val="28"/>
      <w:lang w:eastAsia="ru-RU"/>
    </w:rPr>
  </w:style>
  <w:style w:type="character" w:customStyle="1" w:styleId="iceouttxt5">
    <w:name w:val="iceouttxt5"/>
    <w:rsid w:val="00DB380D"/>
    <w:rPr>
      <w:rFonts w:ascii="Arial" w:hAnsi="Arial" w:cs="Arial" w:hint="default"/>
      <w:color w:val="666666"/>
      <w:sz w:val="14"/>
      <w:szCs w:val="14"/>
    </w:rPr>
  </w:style>
  <w:style w:type="character" w:styleId="afffb">
    <w:name w:val="Emphasis"/>
    <w:qFormat/>
    <w:rsid w:val="00DB380D"/>
    <w:rPr>
      <w:i/>
      <w:iCs/>
    </w:rPr>
  </w:style>
  <w:style w:type="paragraph" w:customStyle="1" w:styleId="font5">
    <w:name w:val="font5"/>
    <w:basedOn w:val="a"/>
    <w:rsid w:val="00DB380D"/>
    <w:pPr>
      <w:spacing w:before="100" w:beforeAutospacing="1" w:after="100" w:afterAutospacing="1"/>
    </w:pPr>
    <w:rPr>
      <w:rFonts w:ascii="Arial" w:hAnsi="Arial" w:cs="Arial"/>
      <w:i/>
      <w:iCs/>
      <w:sz w:val="14"/>
      <w:szCs w:val="14"/>
    </w:rPr>
  </w:style>
  <w:style w:type="paragraph" w:customStyle="1" w:styleId="font6">
    <w:name w:val="font6"/>
    <w:basedOn w:val="a"/>
    <w:rsid w:val="00DB380D"/>
    <w:pPr>
      <w:spacing w:before="100" w:beforeAutospacing="1" w:after="100" w:afterAutospacing="1"/>
    </w:pPr>
    <w:rPr>
      <w:rFonts w:ascii="Arial" w:hAnsi="Arial" w:cs="Arial"/>
      <w:i/>
      <w:iCs/>
      <w:sz w:val="12"/>
      <w:szCs w:val="12"/>
    </w:rPr>
  </w:style>
  <w:style w:type="paragraph" w:customStyle="1" w:styleId="xl65">
    <w:name w:val="xl65"/>
    <w:basedOn w:val="a"/>
    <w:rsid w:val="00DB380D"/>
    <w:pPr>
      <w:spacing w:before="100" w:beforeAutospacing="1" w:after="100" w:afterAutospacing="1"/>
      <w:textAlignment w:val="top"/>
    </w:pPr>
    <w:rPr>
      <w:rFonts w:ascii="Arial" w:hAnsi="Arial" w:cs="Arial"/>
      <w:sz w:val="18"/>
      <w:szCs w:val="18"/>
    </w:rPr>
  </w:style>
  <w:style w:type="paragraph" w:customStyle="1" w:styleId="xl66">
    <w:name w:val="xl66"/>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67">
    <w:name w:val="xl67"/>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DB380D"/>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DB380D"/>
    <w:pPr>
      <w:spacing w:before="100" w:beforeAutospacing="1" w:after="100" w:afterAutospacing="1"/>
    </w:pPr>
    <w:rPr>
      <w:rFonts w:ascii="Arial" w:hAnsi="Arial" w:cs="Arial"/>
    </w:rPr>
  </w:style>
  <w:style w:type="paragraph" w:customStyle="1" w:styleId="xl70">
    <w:name w:val="xl70"/>
    <w:basedOn w:val="a"/>
    <w:rsid w:val="00DB380D"/>
    <w:pPr>
      <w:spacing w:before="100" w:beforeAutospacing="1" w:after="100" w:afterAutospacing="1"/>
    </w:pPr>
    <w:rPr>
      <w:rFonts w:ascii="Arial" w:hAnsi="Arial" w:cs="Arial"/>
      <w:sz w:val="18"/>
      <w:szCs w:val="18"/>
    </w:rPr>
  </w:style>
  <w:style w:type="paragraph" w:customStyle="1" w:styleId="xl71">
    <w:name w:val="xl7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DB380D"/>
    <w:pPr>
      <w:spacing w:before="100" w:beforeAutospacing="1" w:after="100" w:afterAutospacing="1"/>
      <w:textAlignment w:val="top"/>
    </w:pPr>
    <w:rPr>
      <w:rFonts w:ascii="Arial" w:hAnsi="Arial" w:cs="Arial"/>
      <w:sz w:val="18"/>
      <w:szCs w:val="18"/>
    </w:rPr>
  </w:style>
  <w:style w:type="paragraph" w:customStyle="1" w:styleId="xl74">
    <w:name w:val="xl74"/>
    <w:basedOn w:val="a"/>
    <w:rsid w:val="00DB380D"/>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1">
    <w:name w:val="xl81"/>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7">
    <w:name w:val="xl87"/>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43">
    <w:name w:val="Нет списка4"/>
    <w:next w:val="a2"/>
    <w:uiPriority w:val="99"/>
    <w:semiHidden/>
    <w:rsid w:val="00DB380D"/>
  </w:style>
  <w:style w:type="paragraph" w:customStyle="1" w:styleId="xl89">
    <w:name w:val="xl89"/>
    <w:basedOn w:val="a"/>
    <w:rsid w:val="00DB380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DB380D"/>
    <w:pPr>
      <w:spacing w:before="100" w:beforeAutospacing="1" w:after="100" w:afterAutospacing="1"/>
    </w:pPr>
    <w:rPr>
      <w:rFonts w:ascii="Arial" w:hAnsi="Arial" w:cs="Arial"/>
      <w:color w:val="000000"/>
      <w:sz w:val="16"/>
      <w:szCs w:val="16"/>
    </w:rPr>
  </w:style>
  <w:style w:type="paragraph" w:customStyle="1" w:styleId="xl91">
    <w:name w:val="xl91"/>
    <w:basedOn w:val="a"/>
    <w:rsid w:val="00DB380D"/>
    <w:pPr>
      <w:spacing w:before="100" w:beforeAutospacing="1" w:after="100" w:afterAutospacing="1"/>
      <w:jc w:val="right"/>
    </w:pPr>
    <w:rPr>
      <w:rFonts w:ascii="Arial" w:hAnsi="Arial" w:cs="Arial"/>
      <w:color w:val="000000"/>
      <w:sz w:val="16"/>
      <w:szCs w:val="16"/>
    </w:rPr>
  </w:style>
  <w:style w:type="paragraph" w:customStyle="1" w:styleId="xl92">
    <w:name w:val="xl92"/>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3">
    <w:name w:val="xl93"/>
    <w:basedOn w:val="a"/>
    <w:rsid w:val="00DB380D"/>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94">
    <w:name w:val="xl94"/>
    <w:basedOn w:val="a"/>
    <w:rsid w:val="00DB380D"/>
    <w:pPr>
      <w:spacing w:before="100" w:beforeAutospacing="1" w:after="100" w:afterAutospacing="1"/>
      <w:textAlignment w:val="center"/>
    </w:pPr>
    <w:rPr>
      <w:rFonts w:ascii="Arial" w:hAnsi="Arial" w:cs="Arial"/>
      <w:color w:val="000000"/>
      <w:sz w:val="16"/>
      <w:szCs w:val="16"/>
    </w:rPr>
  </w:style>
  <w:style w:type="paragraph" w:customStyle="1" w:styleId="xl95">
    <w:name w:val="xl95"/>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a"/>
    <w:rsid w:val="00DB38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a"/>
    <w:rsid w:val="00DB380D"/>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98">
    <w:name w:val="xl98"/>
    <w:basedOn w:val="a"/>
    <w:rsid w:val="00DB380D"/>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99">
    <w:name w:val="xl99"/>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00">
    <w:name w:val="xl100"/>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1">
    <w:name w:val="xl101"/>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02">
    <w:name w:val="xl102"/>
    <w:basedOn w:val="a"/>
    <w:rsid w:val="00DB380D"/>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3">
    <w:name w:val="xl103"/>
    <w:basedOn w:val="a"/>
    <w:rsid w:val="00DB380D"/>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5">
    <w:name w:val="xl105"/>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06">
    <w:name w:val="xl106"/>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07">
    <w:name w:val="xl107"/>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08">
    <w:name w:val="xl108"/>
    <w:basedOn w:val="a"/>
    <w:rsid w:val="00DB380D"/>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09">
    <w:name w:val="xl109"/>
    <w:basedOn w:val="a"/>
    <w:rsid w:val="00DB380D"/>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0">
    <w:name w:val="xl110"/>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11">
    <w:name w:val="xl111"/>
    <w:basedOn w:val="a"/>
    <w:rsid w:val="00DB380D"/>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2">
    <w:name w:val="xl112"/>
    <w:basedOn w:val="a"/>
    <w:rsid w:val="00DB380D"/>
    <w:pPr>
      <w:spacing w:before="100" w:beforeAutospacing="1" w:after="100" w:afterAutospacing="1"/>
      <w:textAlignment w:val="top"/>
    </w:pPr>
    <w:rPr>
      <w:rFonts w:ascii="Arial" w:hAnsi="Arial" w:cs="Arial"/>
      <w:b/>
      <w:bCs/>
      <w:color w:val="000000"/>
      <w:sz w:val="16"/>
      <w:szCs w:val="16"/>
    </w:rPr>
  </w:style>
  <w:style w:type="paragraph" w:customStyle="1" w:styleId="xl113">
    <w:name w:val="xl113"/>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14">
    <w:name w:val="xl114"/>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a"/>
    <w:rsid w:val="00DB380D"/>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116">
    <w:name w:val="xl116"/>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7">
    <w:name w:val="xl117"/>
    <w:basedOn w:val="a"/>
    <w:rsid w:val="00DB380D"/>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18">
    <w:name w:val="xl118"/>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rsid w:val="00DB380D"/>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0">
    <w:name w:val="xl120"/>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21">
    <w:name w:val="xl121"/>
    <w:basedOn w:val="a"/>
    <w:rsid w:val="00DB380D"/>
    <w:pPr>
      <w:spacing w:before="100" w:beforeAutospacing="1" w:after="100" w:afterAutospacing="1"/>
      <w:jc w:val="center"/>
      <w:textAlignment w:val="top"/>
    </w:pPr>
    <w:rPr>
      <w:rFonts w:ascii="Arial" w:hAnsi="Arial" w:cs="Arial"/>
      <w:b/>
      <w:bCs/>
      <w:color w:val="000000"/>
      <w:sz w:val="16"/>
      <w:szCs w:val="16"/>
    </w:rPr>
  </w:style>
  <w:style w:type="paragraph" w:customStyle="1" w:styleId="xl122">
    <w:name w:val="xl122"/>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23">
    <w:name w:val="xl123"/>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4">
    <w:name w:val="xl124"/>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5">
    <w:name w:val="xl125"/>
    <w:basedOn w:val="a"/>
    <w:rsid w:val="00DB380D"/>
    <w:pPr>
      <w:spacing w:before="100" w:beforeAutospacing="1" w:after="100" w:afterAutospacing="1"/>
      <w:textAlignment w:val="top"/>
    </w:pPr>
    <w:rPr>
      <w:rFonts w:ascii="Arial" w:hAnsi="Arial" w:cs="Arial"/>
      <w:color w:val="000000"/>
      <w:sz w:val="16"/>
      <w:szCs w:val="16"/>
    </w:rPr>
  </w:style>
  <w:style w:type="paragraph" w:customStyle="1" w:styleId="xl126">
    <w:name w:val="xl126"/>
    <w:basedOn w:val="a"/>
    <w:rsid w:val="00DB380D"/>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a"/>
    <w:rsid w:val="00DB380D"/>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28">
    <w:name w:val="xl128"/>
    <w:basedOn w:val="a"/>
    <w:rsid w:val="00DB380D"/>
    <w:pPr>
      <w:spacing w:before="100" w:beforeAutospacing="1" w:after="100" w:afterAutospacing="1"/>
      <w:jc w:val="right"/>
      <w:textAlignment w:val="top"/>
    </w:pPr>
    <w:rPr>
      <w:rFonts w:ascii="Arial" w:hAnsi="Arial" w:cs="Arial"/>
      <w:color w:val="000000"/>
      <w:sz w:val="16"/>
      <w:szCs w:val="16"/>
    </w:rPr>
  </w:style>
  <w:style w:type="paragraph" w:customStyle="1" w:styleId="xl129">
    <w:name w:val="xl129"/>
    <w:basedOn w:val="a"/>
    <w:rsid w:val="00DB380D"/>
    <w:pPr>
      <w:spacing w:before="100" w:beforeAutospacing="1" w:after="100" w:afterAutospacing="1"/>
      <w:jc w:val="center"/>
      <w:textAlignment w:val="top"/>
    </w:pPr>
    <w:rPr>
      <w:rFonts w:ascii="Arial" w:hAnsi="Arial" w:cs="Arial"/>
      <w:color w:val="000000"/>
      <w:sz w:val="16"/>
      <w:szCs w:val="16"/>
    </w:rPr>
  </w:style>
  <w:style w:type="paragraph" w:customStyle="1" w:styleId="xl130">
    <w:name w:val="xl130"/>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1">
    <w:name w:val="xl131"/>
    <w:basedOn w:val="a"/>
    <w:rsid w:val="00DB380D"/>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32">
    <w:name w:val="xl132"/>
    <w:basedOn w:val="a"/>
    <w:rsid w:val="00DB380D"/>
    <w:pPr>
      <w:spacing w:before="100" w:beforeAutospacing="1" w:after="100" w:afterAutospacing="1"/>
      <w:jc w:val="right"/>
      <w:textAlignment w:val="top"/>
    </w:pPr>
    <w:rPr>
      <w:rFonts w:ascii="Arial" w:hAnsi="Arial" w:cs="Arial"/>
      <w:b/>
      <w:bCs/>
      <w:color w:val="000000"/>
      <w:sz w:val="16"/>
      <w:szCs w:val="16"/>
    </w:rPr>
  </w:style>
  <w:style w:type="paragraph" w:customStyle="1" w:styleId="xl133">
    <w:name w:val="xl133"/>
    <w:basedOn w:val="a"/>
    <w:rsid w:val="00DB380D"/>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34">
    <w:name w:val="xl134"/>
    <w:basedOn w:val="a"/>
    <w:rsid w:val="00DB380D"/>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5">
    <w:name w:val="xl135"/>
    <w:basedOn w:val="a"/>
    <w:rsid w:val="00DB380D"/>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6">
    <w:name w:val="xl136"/>
    <w:basedOn w:val="a"/>
    <w:rsid w:val="00DB380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7">
    <w:name w:val="xl137"/>
    <w:basedOn w:val="a"/>
    <w:rsid w:val="00DB380D"/>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8">
    <w:name w:val="xl138"/>
    <w:basedOn w:val="a"/>
    <w:rsid w:val="00DB380D"/>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39">
    <w:name w:val="xl139"/>
    <w:basedOn w:val="a"/>
    <w:uiPriority w:val="99"/>
    <w:rsid w:val="00DB380D"/>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0">
    <w:name w:val="xl140"/>
    <w:basedOn w:val="a"/>
    <w:uiPriority w:val="99"/>
    <w:rsid w:val="00DB380D"/>
    <w:pPr>
      <w:spacing w:before="100" w:beforeAutospacing="1" w:after="100" w:afterAutospacing="1"/>
      <w:jc w:val="center"/>
    </w:pPr>
    <w:rPr>
      <w:rFonts w:ascii="Arial" w:hAnsi="Arial" w:cs="Arial"/>
      <w:color w:val="000000"/>
      <w:sz w:val="16"/>
      <w:szCs w:val="16"/>
    </w:rPr>
  </w:style>
  <w:style w:type="paragraph" w:customStyle="1" w:styleId="xl141">
    <w:name w:val="xl141"/>
    <w:basedOn w:val="a"/>
    <w:uiPriority w:val="99"/>
    <w:rsid w:val="00DB380D"/>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2">
    <w:name w:val="xl142"/>
    <w:basedOn w:val="a"/>
    <w:uiPriority w:val="99"/>
    <w:rsid w:val="00DB380D"/>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143">
    <w:name w:val="xl143"/>
    <w:basedOn w:val="a"/>
    <w:uiPriority w:val="99"/>
    <w:rsid w:val="00DB380D"/>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styleId="ad">
    <w:name w:val="Normal (Web)"/>
    <w:basedOn w:val="a"/>
    <w:uiPriority w:val="99"/>
    <w:semiHidden/>
    <w:unhideWhenUsed/>
    <w:rsid w:val="00DB380D"/>
  </w:style>
  <w:style w:type="character" w:customStyle="1" w:styleId="312">
    <w:name w:val="Заголовок 3 Знак1"/>
    <w:aliases w:val="H3 Знак1"/>
    <w:basedOn w:val="a0"/>
    <w:semiHidden/>
    <w:rsid w:val="00F3233E"/>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aliases w:val="H4 Знак1"/>
    <w:semiHidden/>
    <w:rsid w:val="00F3233E"/>
    <w:rPr>
      <w:rFonts w:ascii="Calibri Light" w:eastAsia="Times New Roman" w:hAnsi="Calibri Light" w:cs="Times New Roman" w:hint="default"/>
      <w:i/>
      <w:iCs/>
      <w:color w:val="2F5496"/>
      <w:sz w:val="24"/>
      <w:szCs w:val="24"/>
    </w:rPr>
  </w:style>
  <w:style w:type="character" w:customStyle="1" w:styleId="1f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semiHidden/>
    <w:rsid w:val="00F3233E"/>
    <w:rPr>
      <w:rFonts w:ascii="Calibri" w:eastAsia="Times New Roman" w:hAnsi="Calibri" w:cs="Times New Roman"/>
      <w:sz w:val="20"/>
      <w:szCs w:val="20"/>
      <w:lang w:eastAsia="ru-RU"/>
    </w:rPr>
  </w:style>
  <w:style w:type="paragraph" w:customStyle="1" w:styleId="61">
    <w:name w:val="Абзац списка6"/>
    <w:basedOn w:val="a"/>
    <w:uiPriority w:val="99"/>
    <w:semiHidden/>
    <w:rsid w:val="00F3233E"/>
    <w:pPr>
      <w:ind w:left="708"/>
    </w:pPr>
  </w:style>
  <w:style w:type="paragraph" w:customStyle="1" w:styleId="52">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paragraph" w:customStyle="1" w:styleId="62">
    <w:name w:val="Абзац списка6"/>
    <w:basedOn w:val="a"/>
    <w:uiPriority w:val="99"/>
    <w:semiHidden/>
    <w:rsid w:val="00F3233E"/>
    <w:pPr>
      <w:ind w:left="708"/>
    </w:pPr>
  </w:style>
  <w:style w:type="paragraph" w:customStyle="1" w:styleId="53">
    <w:name w:val="Обычный5"/>
    <w:uiPriority w:val="99"/>
    <w:semiHidden/>
    <w:rsid w:val="00F3233E"/>
    <w:pPr>
      <w:spacing w:after="0" w:line="240" w:lineRule="auto"/>
    </w:pPr>
    <w:rPr>
      <w:rFonts w:ascii="Times New Roman" w:eastAsia="Times New Roman" w:hAnsi="Times New Roman" w:cs="Times New Roman"/>
      <w:sz w:val="20"/>
      <w:szCs w:val="20"/>
      <w:lang w:eastAsia="ru-RU"/>
    </w:rPr>
  </w:style>
  <w:style w:type="character" w:customStyle="1" w:styleId="320">
    <w:name w:val="Заголовок 3 Знак2"/>
    <w:aliases w:val="H3 Знак2"/>
    <w:semiHidden/>
    <w:rsid w:val="00F3233E"/>
    <w:rPr>
      <w:rFonts w:ascii="Calibri Light" w:eastAsia="Times New Roman" w:hAnsi="Calibri Light" w:cs="Times New Roman" w:hint="default"/>
      <w:color w:val="1F3763"/>
      <w:sz w:val="24"/>
      <w:szCs w:val="24"/>
    </w:rPr>
  </w:style>
  <w:style w:type="character" w:customStyle="1" w:styleId="1f3">
    <w:name w:val="Неразрешенное упоминание1"/>
    <w:uiPriority w:val="99"/>
    <w:semiHidden/>
    <w:rsid w:val="00F3233E"/>
    <w:rPr>
      <w:color w:val="605E5C"/>
      <w:shd w:val="clear" w:color="auto" w:fill="E1DFDD"/>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F3233E"/>
  </w:style>
  <w:style w:type="character" w:customStyle="1" w:styleId="2f2">
    <w:name w:val="Неразрешенное упоминание2"/>
    <w:uiPriority w:val="99"/>
    <w:semiHidden/>
    <w:rsid w:val="00F3233E"/>
    <w:rPr>
      <w:color w:val="605E5C"/>
      <w:shd w:val="clear" w:color="auto" w:fill="E1DFDD"/>
    </w:rPr>
  </w:style>
  <w:style w:type="numbering" w:customStyle="1" w:styleId="54">
    <w:name w:val="Нет списка5"/>
    <w:next w:val="a2"/>
    <w:uiPriority w:val="99"/>
    <w:semiHidden/>
    <w:unhideWhenUsed/>
    <w:rsid w:val="00A612C9"/>
  </w:style>
  <w:style w:type="paragraph" w:customStyle="1" w:styleId="71">
    <w:name w:val="Абзац списка7"/>
    <w:basedOn w:val="a"/>
    <w:rsid w:val="00A612C9"/>
    <w:pPr>
      <w:ind w:left="708"/>
    </w:pPr>
  </w:style>
  <w:style w:type="paragraph" w:customStyle="1" w:styleId="63">
    <w:name w:val="Обычный6"/>
    <w:rsid w:val="00A612C9"/>
    <w:pPr>
      <w:spacing w:after="0" w:line="240" w:lineRule="auto"/>
    </w:pPr>
    <w:rPr>
      <w:rFonts w:ascii="Times New Roman" w:eastAsia="Times New Roman" w:hAnsi="Times New Roman" w:cs="Times New Roman"/>
      <w:sz w:val="20"/>
      <w:szCs w:val="20"/>
      <w:lang w:eastAsia="ru-RU"/>
    </w:rPr>
  </w:style>
  <w:style w:type="numbering" w:customStyle="1" w:styleId="130">
    <w:name w:val="Нет списка13"/>
    <w:next w:val="a2"/>
    <w:semiHidden/>
    <w:rsid w:val="00A612C9"/>
  </w:style>
  <w:style w:type="paragraph" w:customStyle="1" w:styleId="1f4">
    <w:name w:val="Знак Знак Знак1 Знак Знак Знак Знак Знак Знак Знак"/>
    <w:basedOn w:val="a"/>
    <w:rsid w:val="00A612C9"/>
    <w:pPr>
      <w:spacing w:before="100" w:beforeAutospacing="1" w:after="100" w:afterAutospacing="1"/>
    </w:pPr>
    <w:rPr>
      <w:rFonts w:ascii="Tahoma" w:hAnsi="Tahoma"/>
      <w:sz w:val="20"/>
      <w:szCs w:val="20"/>
      <w:lang w:val="en-US" w:eastAsia="en-US"/>
    </w:rPr>
  </w:style>
  <w:style w:type="paragraph" w:customStyle="1" w:styleId="afffc">
    <w:basedOn w:val="a"/>
    <w:next w:val="ad"/>
    <w:rsid w:val="00A612C9"/>
    <w:pPr>
      <w:spacing w:before="100" w:beforeAutospacing="1" w:after="100" w:afterAutospacing="1"/>
    </w:pPr>
  </w:style>
  <w:style w:type="table" w:customStyle="1" w:styleId="2f3">
    <w:name w:val="Сетка таблицы2"/>
    <w:basedOn w:val="a1"/>
    <w:next w:val="ae"/>
    <w:rsid w:val="00A612C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Знак Знак Знак Знак Знак Знак Знак"/>
    <w:basedOn w:val="a"/>
    <w:autoRedefine/>
    <w:rsid w:val="00A612C9"/>
    <w:pPr>
      <w:spacing w:after="160" w:line="240" w:lineRule="exact"/>
    </w:pPr>
    <w:rPr>
      <w:sz w:val="28"/>
      <w:szCs w:val="20"/>
      <w:lang w:val="en-US" w:eastAsia="en-US"/>
    </w:rPr>
  </w:style>
  <w:style w:type="character" w:customStyle="1" w:styleId="1f5">
    <w:name w:val="Знак Знак1"/>
    <w:locked/>
    <w:rsid w:val="00A612C9"/>
    <w:rPr>
      <w:rFonts w:ascii="Courier New" w:hAnsi="Courier New" w:cs="Courier New"/>
      <w:lang w:val="ru-RU" w:eastAsia="ru-RU" w:bidi="ar-SA"/>
    </w:rPr>
  </w:style>
  <w:style w:type="character" w:customStyle="1" w:styleId="93">
    <w:name w:val="Знак Знак9"/>
    <w:semiHidden/>
    <w:rsid w:val="00A612C9"/>
    <w:rPr>
      <w:sz w:val="24"/>
      <w:lang w:val="ru-RU" w:eastAsia="ru-RU" w:bidi="ar-SA"/>
    </w:rPr>
  </w:style>
  <w:style w:type="character" w:customStyle="1" w:styleId="113">
    <w:name w:val="Знак Знак11"/>
    <w:rsid w:val="00A612C9"/>
    <w:rPr>
      <w:rFonts w:ascii="Times New Roman" w:hAnsi="Times New Roman"/>
      <w:sz w:val="24"/>
    </w:rPr>
  </w:style>
  <w:style w:type="table" w:customStyle="1" w:styleId="114">
    <w:name w:val="Сетка таблицы11"/>
    <w:basedOn w:val="a1"/>
    <w:next w:val="ae"/>
    <w:uiPriority w:val="99"/>
    <w:rsid w:val="00A61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Простая таблица 11"/>
    <w:basedOn w:val="a1"/>
    <w:next w:val="1f"/>
    <w:rsid w:val="00A612C9"/>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rsid w:val="00A612C9"/>
  </w:style>
  <w:style w:type="numbering" w:customStyle="1" w:styleId="220">
    <w:name w:val="Нет списка22"/>
    <w:next w:val="a2"/>
    <w:uiPriority w:val="99"/>
    <w:semiHidden/>
    <w:rsid w:val="00A612C9"/>
  </w:style>
  <w:style w:type="numbering" w:customStyle="1" w:styleId="321">
    <w:name w:val="Нет списка32"/>
    <w:next w:val="a2"/>
    <w:uiPriority w:val="99"/>
    <w:semiHidden/>
    <w:rsid w:val="00A612C9"/>
  </w:style>
  <w:style w:type="paragraph" w:customStyle="1" w:styleId="xl63">
    <w:name w:val="xl63"/>
    <w:basedOn w:val="a"/>
    <w:rsid w:val="00A612C9"/>
    <w:pPr>
      <w:spacing w:before="100" w:beforeAutospacing="1" w:after="100" w:afterAutospacing="1"/>
    </w:pPr>
    <w:rPr>
      <w:rFonts w:ascii="Arial" w:hAnsi="Arial" w:cs="Arial"/>
      <w:color w:val="000000"/>
      <w:sz w:val="16"/>
      <w:szCs w:val="16"/>
    </w:rPr>
  </w:style>
  <w:style w:type="paragraph" w:customStyle="1" w:styleId="xl64">
    <w:name w:val="xl64"/>
    <w:basedOn w:val="a"/>
    <w:rsid w:val="00A612C9"/>
    <w:pPr>
      <w:spacing w:before="100" w:beforeAutospacing="1" w:after="100" w:afterAutospacing="1"/>
    </w:pPr>
    <w:rPr>
      <w:color w:val="000000"/>
      <w:sz w:val="16"/>
      <w:szCs w:val="16"/>
    </w:rPr>
  </w:style>
  <w:style w:type="numbering" w:customStyle="1" w:styleId="411">
    <w:name w:val="Нет списка41"/>
    <w:next w:val="a2"/>
    <w:semiHidden/>
    <w:rsid w:val="00A612C9"/>
  </w:style>
  <w:style w:type="character" w:customStyle="1" w:styleId="64">
    <w:name w:val="Знак Знак6"/>
    <w:rsid w:val="00A612C9"/>
    <w:rPr>
      <w:rFonts w:ascii="Cambria" w:eastAsia="Times New Roman" w:hAnsi="Cambria" w:cs="Times New Roman"/>
      <w:b/>
      <w:bCs/>
      <w:kern w:val="32"/>
      <w:sz w:val="32"/>
      <w:szCs w:val="32"/>
    </w:rPr>
  </w:style>
  <w:style w:type="numbering" w:customStyle="1" w:styleId="510">
    <w:name w:val="Нет списка51"/>
    <w:next w:val="a2"/>
    <w:semiHidden/>
    <w:rsid w:val="00A612C9"/>
  </w:style>
  <w:style w:type="character" w:customStyle="1" w:styleId="PlainTextChar">
    <w:name w:val="Plain Text Char"/>
    <w:locked/>
    <w:rsid w:val="00A612C9"/>
    <w:rPr>
      <w:rFonts w:ascii="Courier New" w:hAnsi="Courier New" w:cs="Courier New"/>
      <w:lang w:val="ru-RU" w:eastAsia="ru-RU" w:bidi="ar-SA"/>
    </w:rPr>
  </w:style>
  <w:style w:type="character" w:customStyle="1" w:styleId="HeaderChar">
    <w:name w:val="Header Char"/>
    <w:locked/>
    <w:rsid w:val="00A612C9"/>
    <w:rPr>
      <w:sz w:val="24"/>
      <w:szCs w:val="24"/>
      <w:lang w:val="ru-RU" w:eastAsia="ru-RU" w:bidi="ar-SA"/>
    </w:rPr>
  </w:style>
  <w:style w:type="character" w:customStyle="1" w:styleId="BodyTextIndent3Char">
    <w:name w:val="Body Text Indent 3 Char"/>
    <w:locked/>
    <w:rsid w:val="00A612C9"/>
    <w:rPr>
      <w:sz w:val="16"/>
      <w:szCs w:val="16"/>
      <w:lang w:val="ru-RU" w:eastAsia="ru-RU" w:bidi="ar-SA"/>
    </w:rPr>
  </w:style>
  <w:style w:type="character" w:customStyle="1" w:styleId="docaccesstitle">
    <w:name w:val="docaccess_title"/>
    <w:rsid w:val="00A61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592">
      <w:bodyDiv w:val="1"/>
      <w:marLeft w:val="0"/>
      <w:marRight w:val="0"/>
      <w:marTop w:val="0"/>
      <w:marBottom w:val="0"/>
      <w:divBdr>
        <w:top w:val="none" w:sz="0" w:space="0" w:color="auto"/>
        <w:left w:val="none" w:sz="0" w:space="0" w:color="auto"/>
        <w:bottom w:val="none" w:sz="0" w:space="0" w:color="auto"/>
        <w:right w:val="none" w:sz="0" w:space="0" w:color="auto"/>
      </w:divBdr>
    </w:div>
    <w:div w:id="7230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E63-1A23-4B87-BF32-B25FF52F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18</Pages>
  <Words>8757</Words>
  <Characters>49920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 Подкопаева</dc:creator>
  <cp:keywords/>
  <dc:description/>
  <cp:lastModifiedBy>Ирина Владимировна Кутепова</cp:lastModifiedBy>
  <cp:revision>52</cp:revision>
  <dcterms:created xsi:type="dcterms:W3CDTF">2021-12-07T09:39:00Z</dcterms:created>
  <dcterms:modified xsi:type="dcterms:W3CDTF">2023-10-27T07:45:00Z</dcterms:modified>
</cp:coreProperties>
</file>