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E3" w:rsidRPr="002171E3" w:rsidRDefault="002171E3" w:rsidP="00B83515">
      <w:pPr>
        <w:spacing w:after="120" w:line="240" w:lineRule="auto"/>
        <w:ind w:left="357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171E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исполнителя) № </w:t>
      </w:r>
      <w:r w:rsidRPr="002171E3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0117300085523000118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245"/>
      </w:tblGrid>
      <w:tr w:rsidR="002171E3" w:rsidRPr="008B2756" w:rsidTr="00B83515">
        <w:trPr>
          <w:jc w:val="center"/>
        </w:trPr>
        <w:tc>
          <w:tcPr>
            <w:tcW w:w="4678" w:type="dxa"/>
          </w:tcPr>
          <w:p w:rsidR="002171E3" w:rsidRPr="0097645D" w:rsidRDefault="002171E3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71E3" w:rsidRPr="008B2756" w:rsidRDefault="002171E3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09.06.2023</w:t>
            </w:r>
          </w:p>
        </w:tc>
      </w:tr>
    </w:tbl>
    <w:p w:rsidR="003C5E0B" w:rsidRPr="008B2756" w:rsidRDefault="003C5E0B" w:rsidP="002171E3">
      <w:pPr>
        <w:numPr>
          <w:ilvl w:val="0"/>
          <w:numId w:val="1"/>
        </w:numPr>
        <w:tabs>
          <w:tab w:val="clear" w:pos="720"/>
          <w:tab w:val="num" w:pos="1418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4D7F51" w:rsidRPr="004D7F5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4D7F5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3C5E0B" w:rsidRPr="008B2756" w:rsidRDefault="00AD4D6E" w:rsidP="002171E3">
      <w:pPr>
        <w:tabs>
          <w:tab w:val="num" w:pos="1418"/>
        </w:tabs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C5E0B" w:rsidRPr="008B2756">
        <w:rPr>
          <w:rFonts w:ascii="Times New Roman" w:hAnsi="Times New Roman" w:cs="Times New Roman"/>
          <w:sz w:val="24"/>
          <w:szCs w:val="24"/>
        </w:rPr>
        <w:t>аказчи</w:t>
      </w:r>
      <w:proofErr w:type="gramStart"/>
      <w:r w:rsidR="003C5E0B" w:rsidRPr="008B2756">
        <w:rPr>
          <w:rFonts w:ascii="Times New Roman" w:hAnsi="Times New Roman" w:cs="Times New Roman"/>
          <w:sz w:val="24"/>
          <w:szCs w:val="24"/>
        </w:rPr>
        <w:t>к</w:t>
      </w:r>
      <w:r w:rsidR="003C5E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C5E0B" w:rsidRPr="008B2756">
        <w:rPr>
          <w:rFonts w:ascii="Times New Roman" w:hAnsi="Times New Roman" w:cs="Times New Roman"/>
          <w:sz w:val="24"/>
          <w:szCs w:val="24"/>
        </w:rPr>
        <w:t>и</w:t>
      </w:r>
      <w:r w:rsidR="003C5E0B">
        <w:rPr>
          <w:rFonts w:ascii="Times New Roman" w:hAnsi="Times New Roman" w:cs="Times New Roman"/>
          <w:sz w:val="24"/>
          <w:szCs w:val="24"/>
        </w:rPr>
        <w:t>)</w:t>
      </w:r>
      <w:r w:rsidR="003C5E0B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3C5E0B" w:rsidRPr="008B2756" w:rsidTr="002171E3">
        <w:trPr>
          <w:jc w:val="center"/>
        </w:trPr>
        <w:tc>
          <w:tcPr>
            <w:tcW w:w="10031" w:type="dxa"/>
          </w:tcPr>
          <w:p w:rsidR="003C5E0B" w:rsidRPr="008B2756" w:rsidRDefault="00336627" w:rsidP="002171E3">
            <w:pPr>
              <w:tabs>
                <w:tab w:val="num" w:pos="1418"/>
              </w:tabs>
              <w:spacing w:before="120" w:after="120"/>
              <w:ind w:left="-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A9432A" w:rsidRDefault="00A9432A" w:rsidP="002171E3">
      <w:pPr>
        <w:numPr>
          <w:ilvl w:val="0"/>
          <w:numId w:val="1"/>
        </w:numPr>
        <w:tabs>
          <w:tab w:val="clear" w:pos="720"/>
          <w:tab w:val="num" w:pos="1418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233220901107922090100100890012740244</w:t>
      </w:r>
    </w:p>
    <w:p w:rsidR="000D1544" w:rsidRPr="000D1544" w:rsidRDefault="003C5E0B" w:rsidP="002171E3">
      <w:pPr>
        <w:numPr>
          <w:ilvl w:val="0"/>
          <w:numId w:val="1"/>
        </w:numPr>
        <w:tabs>
          <w:tab w:val="clear" w:pos="720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60CE1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336627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электротоваров для нужд Администрации города Рубцовска.</w:t>
      </w:r>
    </w:p>
    <w:p w:rsidR="00A17D97" w:rsidRPr="002171E3" w:rsidRDefault="0000177C" w:rsidP="00494593">
      <w:pPr>
        <w:numPr>
          <w:ilvl w:val="0"/>
          <w:numId w:val="1"/>
        </w:numPr>
        <w:tabs>
          <w:tab w:val="clear" w:pos="720"/>
          <w:tab w:val="num" w:pos="1418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77C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bookmarkStart w:id="0" w:name="_GoBack"/>
      <w:bookmarkEnd w:id="0"/>
      <w:r w:rsidR="00785F64" w:rsidRPr="00A17D9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415DC4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131133,80</w:t>
      </w:r>
      <w:r w:rsidR="00415DC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785F64" w:rsidRPr="00A17D9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рублей</w:t>
      </w:r>
    </w:p>
    <w:p w:rsidR="002171E3" w:rsidRPr="00494593" w:rsidRDefault="002171E3" w:rsidP="00494593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D97" w:rsidRPr="00B00D2C" w:rsidRDefault="000D1544" w:rsidP="002171E3">
      <w:pPr>
        <w:pStyle w:val="a9"/>
        <w:numPr>
          <w:ilvl w:val="0"/>
          <w:numId w:val="1"/>
        </w:numPr>
        <w:tabs>
          <w:tab w:val="clear" w:pos="720"/>
          <w:tab w:val="num" w:pos="1418"/>
        </w:tabs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B00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B00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сфере </w:t>
      </w:r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r:id="rId8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B767CC" w:rsidRPr="00B23BEF">
        <w:rPr>
          <w:rFonts w:ascii="Times New Roman" w:hAnsi="Times New Roman" w:cs="Times New Roman"/>
          <w:sz w:val="24"/>
          <w:szCs w:val="24"/>
        </w:rPr>
        <w:t>.</w:t>
      </w:r>
    </w:p>
    <w:p w:rsidR="00280B67" w:rsidRPr="00AA1A3E" w:rsidRDefault="00280B67" w:rsidP="00280B6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835"/>
      </w:tblGrid>
      <w:tr w:rsidR="003C5E0B" w:rsidRPr="002E2BB5" w:rsidTr="00494593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C5E0B" w:rsidRPr="00280B67" w:rsidRDefault="000D1544" w:rsidP="00280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80B6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C5E0B" w:rsidRPr="00280B67" w:rsidRDefault="003C5E0B" w:rsidP="00280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80B6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5E0B" w:rsidRPr="00280B67" w:rsidRDefault="003C5E0B" w:rsidP="00280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80B6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3C5E0B" w:rsidRPr="008B2756" w:rsidTr="00494593">
        <w:trPr>
          <w:jc w:val="center"/>
        </w:trPr>
        <w:tc>
          <w:tcPr>
            <w:tcW w:w="4111" w:type="dxa"/>
            <w:vAlign w:val="center"/>
          </w:tcPr>
          <w:p w:rsidR="003C5E0B" w:rsidRPr="008B2756" w:rsidRDefault="002D75C8" w:rsidP="00FF625D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="003C5E0B" w:rsidRPr="008B2756" w:rsidRDefault="00336627" w:rsidP="00FF625D">
            <w:pPr>
              <w:spacing w:before="60" w:after="60" w:line="240" w:lineRule="auto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="003C5E0B" w:rsidRPr="008B2756" w:rsidRDefault="00336627" w:rsidP="00FF625D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3C5E0B" w:rsidRPr="008B2756" w:rsidTr="00494593">
        <w:trPr>
          <w:jc w:val="center"/>
        </w:trPr>
        <w:tc>
          <w:tcPr>
            <w:tcW w:w="4111" w:type="dxa"/>
            <w:vAlign w:val="center"/>
          </w:tcPr>
          <w:p w:rsidR="003C5E0B" w:rsidRPr="008B2756" w:rsidRDefault="002D75C8" w:rsidP="00FF625D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="003C5E0B" w:rsidRPr="008B2756" w:rsidRDefault="00336627" w:rsidP="00FF625D">
            <w:pPr>
              <w:spacing w:before="60" w:after="60" w:line="240" w:lineRule="auto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3C5E0B" w:rsidRPr="008B2756" w:rsidRDefault="00336627" w:rsidP="00FF625D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3C5E0B" w:rsidRPr="008B2756" w:rsidTr="00494593">
        <w:trPr>
          <w:jc w:val="center"/>
        </w:trPr>
        <w:tc>
          <w:tcPr>
            <w:tcW w:w="4111" w:type="dxa"/>
            <w:vAlign w:val="center"/>
          </w:tcPr>
          <w:p w:rsidR="003C5E0B" w:rsidRPr="008B2756" w:rsidRDefault="002D75C8" w:rsidP="00FF625D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="003C5E0B" w:rsidRPr="008B2756" w:rsidRDefault="00336627" w:rsidP="00FF625D">
            <w:pPr>
              <w:spacing w:before="60" w:after="60" w:line="240" w:lineRule="auto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3C5E0B" w:rsidRPr="008B2756" w:rsidRDefault="00336627" w:rsidP="00FF625D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3C5E0B" w:rsidRPr="008B2756" w:rsidTr="00494593">
        <w:trPr>
          <w:jc w:val="center"/>
        </w:trPr>
        <w:tc>
          <w:tcPr>
            <w:tcW w:w="4111" w:type="dxa"/>
            <w:vAlign w:val="center"/>
          </w:tcPr>
          <w:p w:rsidR="003C5E0B" w:rsidRPr="008B2756" w:rsidRDefault="002D75C8" w:rsidP="00FF625D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77" w:type="dxa"/>
            <w:vAlign w:val="center"/>
          </w:tcPr>
          <w:p w:rsidR="003C5E0B" w:rsidRPr="008B2756" w:rsidRDefault="00336627" w:rsidP="00FF625D">
            <w:pPr>
              <w:spacing w:before="60" w:after="60" w:line="240" w:lineRule="auto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3C5E0B" w:rsidRPr="008B2756" w:rsidRDefault="00336627" w:rsidP="00FF625D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3C5E0B" w:rsidRPr="008B2756" w:rsidTr="00494593">
        <w:trPr>
          <w:jc w:val="center"/>
        </w:trPr>
        <w:tc>
          <w:tcPr>
            <w:tcW w:w="4111" w:type="dxa"/>
            <w:vAlign w:val="center"/>
          </w:tcPr>
          <w:p w:rsidR="003C5E0B" w:rsidRPr="008B2756" w:rsidRDefault="002D75C8" w:rsidP="00FF625D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977" w:type="dxa"/>
            <w:vAlign w:val="center"/>
          </w:tcPr>
          <w:p w:rsidR="003C5E0B" w:rsidRPr="008B2756" w:rsidRDefault="00336627" w:rsidP="00FF625D">
            <w:pPr>
              <w:spacing w:before="60" w:after="60" w:line="240" w:lineRule="auto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="003C5E0B" w:rsidRPr="008B2756" w:rsidRDefault="00336627" w:rsidP="00FF625D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280B67" w:rsidRPr="00494593" w:rsidRDefault="00280B67" w:rsidP="00280B67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44C">
        <w:rPr>
          <w:rFonts w:ascii="Times New Roman" w:hAnsi="Times New Roman"/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F693B">
        <w:rPr>
          <w:rFonts w:ascii="Times New Roman" w:hAnsi="Times New Roman"/>
          <w:sz w:val="24"/>
          <w:szCs w:val="24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rFonts w:ascii="Times New Roman" w:hAnsi="Times New Roman" w:cs="Times New Roman"/>
          <w:sz w:val="24"/>
          <w:szCs w:val="24"/>
          <w:lang w:eastAsia="ru-RU" w:bidi="hi-IN"/>
        </w:rPr>
        <w:t>0117300085523000118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54244C">
        <w:rPr>
          <w:rFonts w:ascii="Times New Roman" w:hAnsi="Times New Roman"/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rFonts w:ascii="Times New Roman" w:hAnsi="Times New Roman"/>
          <w:sz w:val="24"/>
          <w:szCs w:val="24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</w:t>
      </w:r>
      <w:proofErr w:type="gramEnd"/>
      <w:r w:rsidRPr="0096288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47"/>
        <w:gridCol w:w="1457"/>
        <w:gridCol w:w="1776"/>
        <w:gridCol w:w="1985"/>
        <w:gridCol w:w="2642"/>
        <w:gridCol w:w="1016"/>
      </w:tblGrid>
      <w:tr w:rsidR="00280B67" w:rsidRPr="0054244C" w:rsidTr="00A96D33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67" w:rsidRPr="00280B67" w:rsidRDefault="00280B67" w:rsidP="00280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bookmarkStart w:id="1" w:name="_Hlk83216413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67" w:rsidRPr="00280B67" w:rsidRDefault="00280B67" w:rsidP="00280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67" w:rsidRPr="00280B67" w:rsidRDefault="00280B67" w:rsidP="00280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67" w:rsidRPr="00280B67" w:rsidRDefault="00280B67" w:rsidP="00280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</w:t>
            </w:r>
            <w:proofErr w:type="gramStart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извещению</w:t>
            </w:r>
            <w:proofErr w:type="gramEnd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об осуществлении закупки или решение об отклонении заявки на участие в закупке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67" w:rsidRPr="00280B67" w:rsidRDefault="00280B67" w:rsidP="00280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67" w:rsidRPr="00280B67" w:rsidRDefault="00280B67" w:rsidP="00280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280B67" w:rsidRPr="0054244C" w:rsidTr="00A96D33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114410566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110808,03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Отклонена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Несоответствие требованиям нормативных правовых 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актов, принятых в соответствии с ст. 14 Закона № 44-ФЗ (Отклонение по ч. 3 Постановления Правительства РФ 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</w:t>
            </w:r>
            <w:proofErr w:type="gramEnd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925 и признании </w:t>
            </w:r>
            <w:proofErr w:type="gramStart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актов Правительства Российской Федерации".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80B67" w:rsidRPr="0054244C" w:rsidTr="00A96D33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114405161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111463,70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Отклонена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Несоответствие требованиям нормативных правовых актов, принятых в соответствии с ст. 14 Закона № 44-ФЗ (Отклонение по ч. 3 Постановления Правительства РФ 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от 16 сентября 2016 г. N</w:t>
            </w:r>
            <w:proofErr w:type="gramEnd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 и признании утратившими силу некоторых актов Правительства Российской Федерации".)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80B67" w:rsidRPr="0054244C" w:rsidTr="00A96D33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114410814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128511,12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Отклонена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Несоответствие требованиям нормативных правовых актов, принятых в соответствии с ст. 14 Закона № 44-ФЗ (Отклонение по ч. 3 Постановления Правительства РФ 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</w:t>
            </w:r>
            <w:proofErr w:type="gramEnd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 и признании утратившими силу некоторых актов Правительства Российской Федерации".)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B67" w:rsidRPr="0054244C" w:rsidTr="00A96D33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114407857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131133,80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Отклонена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Несоответствие требованиям нормативных правовых актов, принятых в соответствии с ст. 14 Закона № 44-ФЗ (Отклонение по ч. 3 Постановления Правительства РФ от 10.07.2019 N 878 "О мерах стимулирования 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</w:t>
            </w:r>
            <w:proofErr w:type="gramEnd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 и признании утратившими силу некоторых актов Правительства Российской Федерации".)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80B67" w:rsidRPr="0054244C" w:rsidTr="00A96D33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114409987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131133,80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Отклонена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Несоответствие требованиям нормативных правовых актов, принятых в соответствии с ст. 14 Закона № 44-ФЗ (Отклонение по ч. 3 Постановления Правительства РФ 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</w:t>
            </w:r>
            <w:proofErr w:type="gramEnd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925 и признании утратившими силу некоторых актов Правительства Российской </w:t>
            </w:r>
            <w:r w:rsidRPr="00542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Федерации".)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80B67" w:rsidRPr="0054244C" w:rsidTr="00A96D33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114410770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131133,80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54244C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0D1544" w:rsidRPr="00142E35" w:rsidRDefault="000D1544" w:rsidP="00FF625D">
      <w:pPr>
        <w:numPr>
          <w:ilvl w:val="0"/>
          <w:numId w:val="1"/>
        </w:numPr>
        <w:tabs>
          <w:tab w:val="clear" w:pos="720"/>
          <w:tab w:val="num" w:pos="127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2E35">
        <w:rPr>
          <w:rFonts w:ascii="Times New Roman" w:hAnsi="Times New Roman" w:cs="Times New Roman"/>
          <w:sz w:val="24"/>
          <w:szCs w:val="24"/>
        </w:rPr>
        <w:t>Решение каждого члена комиссии по осуществлению закупок в отношении каждой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5"/>
        <w:gridCol w:w="1558"/>
        <w:gridCol w:w="1703"/>
        <w:gridCol w:w="1985"/>
        <w:gridCol w:w="2695"/>
        <w:gridCol w:w="988"/>
      </w:tblGrid>
      <w:tr w:rsidR="00A96D33" w:rsidRPr="00BC2F28" w:rsidTr="00A96D33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67" w:rsidRPr="00BC2F28" w:rsidRDefault="00280B67" w:rsidP="00A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2" w:name="_Hlk83215454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67" w:rsidRPr="00BC2F28" w:rsidRDefault="00280B67" w:rsidP="00A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67" w:rsidRPr="00BC2F28" w:rsidRDefault="00280B67" w:rsidP="00A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67" w:rsidRPr="00BC2F28" w:rsidRDefault="00280B67" w:rsidP="00A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67" w:rsidRPr="00BC2F28" w:rsidRDefault="00280B67" w:rsidP="00A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67" w:rsidRPr="00BC2F28" w:rsidRDefault="00280B67" w:rsidP="00A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A96D33" w:rsidRPr="00BC2F28" w:rsidTr="00A96D33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114410566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114405161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требованиям нормативных правовых </w:t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принятых в соответствии с ст. 14 Закона № 44-ФЗ (Отклонение по п. 4 ч. 12 ст. 48 Закона № 44-ФЗ)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 (Отклонение по п. 4 ч. 12 ст. 48 Закона № 44-ФЗ)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 (Отклонение по п. 4 ч. 12 ст. 48 Закона № 44-ФЗ)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 (Отклонение по п. 4 ч. 12 ст. 48 Закона № 44-ФЗ)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 (Отклонение по п. 4 ч. 12 ст. 48 Закона № 44-ФЗ)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114410814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требованиям нормативных правовых актов, принятых в соответствии с ст. 14 </w:t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114407857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требованиям нормативных правовых актов, принятых в </w:t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114409987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нормативных правовых актов, принятых в соответствии с ст. 14 Закона № 44-ФЗ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114410770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  <w:tr w:rsidR="00A96D33" w:rsidRPr="00BC2F28" w:rsidTr="00A96D33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13526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67" w:rsidRPr="00BC2F28" w:rsidRDefault="00280B67" w:rsidP="00280B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2" w:rsidRDefault="00A45942"/>
        </w:tc>
      </w:tr>
    </w:tbl>
    <w:bookmarkEnd w:id="2"/>
    <w:p w:rsidR="00FF625D" w:rsidRDefault="000D1544" w:rsidP="00FF625D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3A29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тем, </w:t>
      </w:r>
      <w:r w:rsidR="00FF625D">
        <w:rPr>
          <w:rFonts w:ascii="Times New Roman" w:hAnsi="Times New Roman" w:cs="Times New Roman"/>
          <w:sz w:val="24"/>
          <w:szCs w:val="24"/>
        </w:rPr>
        <w:t xml:space="preserve">что </w:t>
      </w:r>
      <w:r w:rsidRPr="00033A29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Pr="0031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осуществлению закупок</w:t>
      </w:r>
      <w:r w:rsidRPr="00033A29" w:rsidDel="00526BBC">
        <w:rPr>
          <w:rFonts w:ascii="Times New Roman" w:hAnsi="Times New Roman" w:cs="Times New Roman"/>
          <w:sz w:val="24"/>
          <w:szCs w:val="24"/>
        </w:rPr>
        <w:t xml:space="preserve"> </w:t>
      </w:r>
      <w:r w:rsidRPr="00033A29">
        <w:rPr>
          <w:rFonts w:ascii="Times New Roman" w:hAnsi="Times New Roman" w:cs="Times New Roman"/>
          <w:sz w:val="24"/>
          <w:szCs w:val="24"/>
        </w:rPr>
        <w:t xml:space="preserve">принято решение о соответствии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извещением об осуществлении закупки</w:t>
      </w:r>
      <w:r w:rsidRPr="00033A29">
        <w:rPr>
          <w:rFonts w:ascii="Times New Roman" w:hAnsi="Times New Roman" w:cs="Times New Roman"/>
          <w:sz w:val="24"/>
          <w:szCs w:val="24"/>
        </w:rPr>
        <w:t>,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D5">
        <w:rPr>
          <w:rFonts w:ascii="Times New Roman" w:hAnsi="Times New Roman" w:cs="Times New Roman"/>
          <w:sz w:val="24"/>
          <w:szCs w:val="24"/>
        </w:rPr>
        <w:t>одной</w:t>
      </w:r>
      <w:r w:rsidRPr="00033A29">
        <w:rPr>
          <w:rFonts w:ascii="Times New Roman" w:hAnsi="Times New Roman" w:cs="Times New Roman"/>
          <w:sz w:val="24"/>
          <w:szCs w:val="24"/>
        </w:rPr>
        <w:t xml:space="preserve"> заявки на участие в не</w:t>
      </w:r>
      <w:r w:rsidR="0089193A">
        <w:rPr>
          <w:rFonts w:ascii="Times New Roman" w:hAnsi="Times New Roman" w:cs="Times New Roman"/>
          <w:sz w:val="24"/>
          <w:szCs w:val="24"/>
        </w:rPr>
        <w:t>й</w:t>
      </w:r>
      <w:r w:rsidRPr="00033A29">
        <w:rPr>
          <w:rFonts w:ascii="Times New Roman" w:hAnsi="Times New Roman" w:cs="Times New Roman"/>
          <w:sz w:val="24"/>
          <w:szCs w:val="24"/>
        </w:rPr>
        <w:t>, на основании 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33A29">
        <w:rPr>
          <w:rFonts w:ascii="Times New Roman" w:hAnsi="Times New Roman" w:cs="Times New Roman"/>
          <w:sz w:val="24"/>
          <w:szCs w:val="24"/>
        </w:rPr>
        <w:t xml:space="preserve"> 2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33A29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033A29">
        <w:rPr>
          <w:rFonts w:ascii="Times New Roman" w:hAnsi="Times New Roman" w:cs="Times New Roman"/>
          <w:sz w:val="24"/>
          <w:szCs w:val="24"/>
        </w:rPr>
        <w:t>52 Федерального закона от 05 апреля 2013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A29">
        <w:rPr>
          <w:rFonts w:ascii="Times New Roman" w:hAnsi="Times New Roman" w:cs="Times New Roman"/>
          <w:sz w:val="24"/>
          <w:szCs w:val="24"/>
        </w:rPr>
        <w:t xml:space="preserve">44-ФЗ, </w:t>
      </w:r>
      <w:r w:rsidRPr="00425B5F">
        <w:rPr>
          <w:rFonts w:ascii="Times New Roman" w:hAnsi="Times New Roman" w:cs="Times New Roman"/>
          <w:sz w:val="24"/>
          <w:szCs w:val="24"/>
        </w:rPr>
        <w:t xml:space="preserve">определение поставщика (подрядчика, исполнителя)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 w:rsidRPr="00033A29">
        <w:rPr>
          <w:rFonts w:ascii="Times New Roman" w:hAnsi="Times New Roman" w:cs="Times New Roman"/>
          <w:sz w:val="24"/>
          <w:szCs w:val="24"/>
        </w:rPr>
        <w:t>.</w:t>
      </w:r>
    </w:p>
    <w:p w:rsidR="00D42009" w:rsidRPr="00D42009" w:rsidRDefault="00D42009" w:rsidP="00280B67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83215622"/>
      <w:r w:rsidRPr="00566A1F">
        <w:rPr>
          <w:rFonts w:ascii="Times New Roman" w:hAnsi="Times New Roman" w:cs="Times New Roman"/>
          <w:sz w:val="24"/>
          <w:szCs w:val="24"/>
        </w:rPr>
        <w:t>По результатам подведения итогов определения поста</w:t>
      </w:r>
      <w:r>
        <w:rPr>
          <w:rFonts w:ascii="Times New Roman" w:hAnsi="Times New Roman" w:cs="Times New Roman"/>
          <w:sz w:val="24"/>
          <w:szCs w:val="24"/>
        </w:rPr>
        <w:t>вщика (подрядчика, исполнителя)</w:t>
      </w:r>
      <w:r w:rsidRPr="00566A1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 закупки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</w:t>
      </w:r>
      <w:r w:rsidRPr="00566A1F">
        <w:rPr>
          <w:rFonts w:ascii="Times New Roman" w:hAnsi="Times New Roman" w:cs="Times New Roman"/>
          <w:sz w:val="24"/>
          <w:szCs w:val="24"/>
        </w:rPr>
        <w:t xml:space="preserve"> № </w:t>
      </w:r>
      <w:r w:rsidRPr="00566A1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114410770</w:t>
      </w:r>
      <w:r w:rsidRPr="00566A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2D5">
        <w:rPr>
          <w:rFonts w:ascii="Times New Roman" w:hAnsi="Times New Roman" w:cs="Times New Roman"/>
          <w:color w:val="000000" w:themeColor="text1"/>
          <w:sz w:val="24"/>
          <w:szCs w:val="24"/>
        </w:rPr>
        <w:t>с ценовым предложением 131133,80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 тридцать одна тысяча сто тридцать три рубля 80 копеек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0B84" w:rsidRPr="004E2FDB" w:rsidRDefault="00280B67" w:rsidP="0011324F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1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«РТС-тендер»,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 w:rsidRPr="004D149B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proofErr w:type="gramEnd"/>
      <w:r w:rsidRPr="004D1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направлен оператору электронной площадки «РТС-тендер», по адресу в сети «</w:t>
      </w:r>
      <w:r w:rsidRPr="004E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Интернет»: </w:t>
      </w:r>
      <w:hyperlink r:id="rId10" w:history="1">
        <w:r w:rsidR="00EA731A" w:rsidRPr="004E2FDB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4E2F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</w:p>
    <w:sectPr w:rsidR="00F60B84" w:rsidRPr="004E2FDB" w:rsidSect="002171E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27" w:rsidRDefault="00093527" w:rsidP="00280B67">
      <w:pPr>
        <w:spacing w:after="0" w:line="240" w:lineRule="auto"/>
      </w:pPr>
      <w:r>
        <w:separator/>
      </w:r>
    </w:p>
  </w:endnote>
  <w:endnote w:type="continuationSeparator" w:id="0">
    <w:p w:rsidR="00093527" w:rsidRDefault="00093527" w:rsidP="0028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273858417"/>
    </w:sdtPr>
    <w:sdtContent>
      <w:p w:rsidR="004472D5" w:rsidRPr="0085160B" w:rsidRDefault="00A45942">
        <w:pPr>
          <w:pStyle w:val="af3"/>
          <w:jc w:val="right"/>
          <w:rPr>
            <w:rFonts w:ascii="Times New Roman" w:hAnsi="Times New Roman" w:cs="Times New Roman"/>
          </w:rPr>
        </w:pPr>
        <w:r w:rsidRPr="0085160B">
          <w:rPr>
            <w:rFonts w:ascii="Times New Roman" w:hAnsi="Times New Roman" w:cs="Times New Roman"/>
          </w:rPr>
          <w:fldChar w:fldCharType="begin"/>
        </w:r>
        <w:r w:rsidR="004472D5" w:rsidRPr="0085160B">
          <w:rPr>
            <w:rFonts w:ascii="Times New Roman" w:hAnsi="Times New Roman" w:cs="Times New Roman"/>
          </w:rPr>
          <w:instrText>PAGE   \* MERGEFORMAT</w:instrText>
        </w:r>
        <w:r w:rsidRPr="0085160B">
          <w:rPr>
            <w:rFonts w:ascii="Times New Roman" w:hAnsi="Times New Roman" w:cs="Times New Roman"/>
          </w:rPr>
          <w:fldChar w:fldCharType="separate"/>
        </w:r>
        <w:r w:rsidR="009071C8">
          <w:rPr>
            <w:rFonts w:ascii="Times New Roman" w:hAnsi="Times New Roman" w:cs="Times New Roman"/>
            <w:noProof/>
          </w:rPr>
          <w:t>9</w:t>
        </w:r>
        <w:r w:rsidRPr="0085160B">
          <w:rPr>
            <w:rFonts w:ascii="Times New Roman" w:hAnsi="Times New Roman" w:cs="Times New Roman"/>
          </w:rPr>
          <w:fldChar w:fldCharType="end"/>
        </w:r>
      </w:p>
    </w:sdtContent>
  </w:sdt>
  <w:p w:rsidR="00280B67" w:rsidRDefault="00280B67" w:rsidP="00280B67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27" w:rsidRDefault="00093527" w:rsidP="00280B67">
      <w:pPr>
        <w:spacing w:after="0" w:line="240" w:lineRule="auto"/>
      </w:pPr>
      <w:r>
        <w:separator/>
      </w:r>
    </w:p>
  </w:footnote>
  <w:footnote w:type="continuationSeparator" w:id="0">
    <w:p w:rsidR="00093527" w:rsidRDefault="00093527" w:rsidP="0028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6A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B787D"/>
    <w:multiLevelType w:val="hybridMultilevel"/>
    <w:tmpl w:val="93F2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6822"/>
    <w:multiLevelType w:val="multilevel"/>
    <w:tmpl w:val="8146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F514E"/>
    <w:multiLevelType w:val="multilevel"/>
    <w:tmpl w:val="D49CF77E"/>
    <w:lvl w:ilvl="0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1AD"/>
    <w:rsid w:val="0000177C"/>
    <w:rsid w:val="0001080D"/>
    <w:rsid w:val="000145B9"/>
    <w:rsid w:val="00032319"/>
    <w:rsid w:val="00036253"/>
    <w:rsid w:val="00054E2C"/>
    <w:rsid w:val="0006333B"/>
    <w:rsid w:val="00077621"/>
    <w:rsid w:val="00093527"/>
    <w:rsid w:val="000D1544"/>
    <w:rsid w:val="000D3F69"/>
    <w:rsid w:val="000E21AD"/>
    <w:rsid w:val="00116452"/>
    <w:rsid w:val="001166C4"/>
    <w:rsid w:val="00126680"/>
    <w:rsid w:val="0013287A"/>
    <w:rsid w:val="00137C46"/>
    <w:rsid w:val="001457D5"/>
    <w:rsid w:val="00154723"/>
    <w:rsid w:val="00182114"/>
    <w:rsid w:val="001A1134"/>
    <w:rsid w:val="001D1DA3"/>
    <w:rsid w:val="001D3D71"/>
    <w:rsid w:val="001D47BB"/>
    <w:rsid w:val="001E06BC"/>
    <w:rsid w:val="002171E3"/>
    <w:rsid w:val="00264CCF"/>
    <w:rsid w:val="00280B67"/>
    <w:rsid w:val="002822FD"/>
    <w:rsid w:val="00283E01"/>
    <w:rsid w:val="002A7D18"/>
    <w:rsid w:val="002B20C0"/>
    <w:rsid w:val="002C2251"/>
    <w:rsid w:val="002C2964"/>
    <w:rsid w:val="002C71A9"/>
    <w:rsid w:val="002D75C8"/>
    <w:rsid w:val="002E2BB5"/>
    <w:rsid w:val="00335BAB"/>
    <w:rsid w:val="00336627"/>
    <w:rsid w:val="00347885"/>
    <w:rsid w:val="003623D6"/>
    <w:rsid w:val="003747CD"/>
    <w:rsid w:val="00376E4E"/>
    <w:rsid w:val="0038117C"/>
    <w:rsid w:val="003C5E0B"/>
    <w:rsid w:val="003E40DD"/>
    <w:rsid w:val="00415DC4"/>
    <w:rsid w:val="00426968"/>
    <w:rsid w:val="00444EC6"/>
    <w:rsid w:val="004472D5"/>
    <w:rsid w:val="004506FF"/>
    <w:rsid w:val="00451502"/>
    <w:rsid w:val="00454646"/>
    <w:rsid w:val="00462C8B"/>
    <w:rsid w:val="00481B73"/>
    <w:rsid w:val="00494593"/>
    <w:rsid w:val="00495EDE"/>
    <w:rsid w:val="004A46DF"/>
    <w:rsid w:val="004B717B"/>
    <w:rsid w:val="004C490C"/>
    <w:rsid w:val="004C50D3"/>
    <w:rsid w:val="004D149B"/>
    <w:rsid w:val="004D7F51"/>
    <w:rsid w:val="004E2FDB"/>
    <w:rsid w:val="00504385"/>
    <w:rsid w:val="00560CE1"/>
    <w:rsid w:val="005803FB"/>
    <w:rsid w:val="0059065B"/>
    <w:rsid w:val="005B62F5"/>
    <w:rsid w:val="005C38FC"/>
    <w:rsid w:val="005E4F20"/>
    <w:rsid w:val="005F05BA"/>
    <w:rsid w:val="006558D4"/>
    <w:rsid w:val="00662674"/>
    <w:rsid w:val="006C01C8"/>
    <w:rsid w:val="006C0669"/>
    <w:rsid w:val="006C17AF"/>
    <w:rsid w:val="006F2D4C"/>
    <w:rsid w:val="00711606"/>
    <w:rsid w:val="0073087A"/>
    <w:rsid w:val="00785F64"/>
    <w:rsid w:val="0078776D"/>
    <w:rsid w:val="0079066C"/>
    <w:rsid w:val="0079244F"/>
    <w:rsid w:val="007A3FB2"/>
    <w:rsid w:val="007A5CA1"/>
    <w:rsid w:val="007C2750"/>
    <w:rsid w:val="00842F47"/>
    <w:rsid w:val="00850CFE"/>
    <w:rsid w:val="0085160B"/>
    <w:rsid w:val="00885630"/>
    <w:rsid w:val="0089193A"/>
    <w:rsid w:val="008A488E"/>
    <w:rsid w:val="008E2130"/>
    <w:rsid w:val="009071C8"/>
    <w:rsid w:val="009156EB"/>
    <w:rsid w:val="0096176F"/>
    <w:rsid w:val="009770CA"/>
    <w:rsid w:val="00982C06"/>
    <w:rsid w:val="009B28F6"/>
    <w:rsid w:val="009C6072"/>
    <w:rsid w:val="009D6042"/>
    <w:rsid w:val="009E18C3"/>
    <w:rsid w:val="009F693B"/>
    <w:rsid w:val="00A04557"/>
    <w:rsid w:val="00A17D97"/>
    <w:rsid w:val="00A4365D"/>
    <w:rsid w:val="00A45942"/>
    <w:rsid w:val="00A55BA3"/>
    <w:rsid w:val="00A90128"/>
    <w:rsid w:val="00A9432A"/>
    <w:rsid w:val="00A96D33"/>
    <w:rsid w:val="00A97A4A"/>
    <w:rsid w:val="00AA37C0"/>
    <w:rsid w:val="00AA5958"/>
    <w:rsid w:val="00AC2FD8"/>
    <w:rsid w:val="00AD4D6E"/>
    <w:rsid w:val="00B00D2C"/>
    <w:rsid w:val="00B00EF8"/>
    <w:rsid w:val="00B113D2"/>
    <w:rsid w:val="00B12FFF"/>
    <w:rsid w:val="00B34E5A"/>
    <w:rsid w:val="00B43D8C"/>
    <w:rsid w:val="00B55820"/>
    <w:rsid w:val="00B740C6"/>
    <w:rsid w:val="00B767CC"/>
    <w:rsid w:val="00B8146D"/>
    <w:rsid w:val="00B83515"/>
    <w:rsid w:val="00B87A6C"/>
    <w:rsid w:val="00B90F34"/>
    <w:rsid w:val="00BC6C7C"/>
    <w:rsid w:val="00BF5E23"/>
    <w:rsid w:val="00C00B8F"/>
    <w:rsid w:val="00C97254"/>
    <w:rsid w:val="00CA1E98"/>
    <w:rsid w:val="00CB4BAC"/>
    <w:rsid w:val="00CC2EED"/>
    <w:rsid w:val="00D158FA"/>
    <w:rsid w:val="00D17EA5"/>
    <w:rsid w:val="00D233BC"/>
    <w:rsid w:val="00D42009"/>
    <w:rsid w:val="00D6201C"/>
    <w:rsid w:val="00D84DA8"/>
    <w:rsid w:val="00D9086F"/>
    <w:rsid w:val="00DC1107"/>
    <w:rsid w:val="00DC4DD4"/>
    <w:rsid w:val="00DD5A02"/>
    <w:rsid w:val="00E63C97"/>
    <w:rsid w:val="00EA092B"/>
    <w:rsid w:val="00EA731A"/>
    <w:rsid w:val="00EB2E08"/>
    <w:rsid w:val="00F10BE5"/>
    <w:rsid w:val="00F32834"/>
    <w:rsid w:val="00F376E2"/>
    <w:rsid w:val="00F60B84"/>
    <w:rsid w:val="00F847BF"/>
    <w:rsid w:val="00F8787A"/>
    <w:rsid w:val="00FA0568"/>
    <w:rsid w:val="00FA42AA"/>
    <w:rsid w:val="00FE0214"/>
    <w:rsid w:val="00FF0D65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3C5E0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5E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47885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2C296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C296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2C296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29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2964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8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280B67"/>
  </w:style>
  <w:style w:type="paragraph" w:styleId="af3">
    <w:name w:val="footer"/>
    <w:basedOn w:val="a"/>
    <w:link w:val="af4"/>
    <w:uiPriority w:val="99"/>
    <w:unhideWhenUsed/>
    <w:rsid w:val="0028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80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DAD7-8C3C-4AC5-B799-2B00ECDD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9</Pages>
  <Words>1635</Words>
  <Characters>9326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Людмила Михайловна Левыкина</cp:lastModifiedBy>
  <cp:revision>5</cp:revision>
  <cp:lastPrinted>2023-06-09T08:01:00Z</cp:lastPrinted>
  <dcterms:created xsi:type="dcterms:W3CDTF">2020-03-03T16:49:00Z</dcterms:created>
  <dcterms:modified xsi:type="dcterms:W3CDTF">2023-06-09T08:13:00Z</dcterms:modified>
</cp:coreProperties>
</file>