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32EDE41D" w14:textId="77777777" w:rsidR="003E69DD" w:rsidRPr="003E69D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FC4BEB6" w14:textId="24722287" w:rsidR="006C6D20" w:rsidRPr="003E69D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26148084" w14:textId="77777777" w:rsidR="006C6D20" w:rsidRPr="003E69D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46AA0A5" w14:textId="77777777" w:rsidR="00D91286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</w:p>
    <w:p w14:paraId="760B057D" w14:textId="77777777" w:rsidR="00D91286" w:rsidRDefault="00D91286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1) Участник закупки должен являться индивидуальным предпринимателем или юридическим лицом.</w:t>
      </w:r>
    </w:p>
    <w:p w14:paraId="728C2EB1" w14:textId="0C8FDD63" w:rsidR="0051253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2) Участник закупки должен являться членом саморегулируемой организаций в области строительства, реконструкции, капитального ремонта объектов капитального строительства, за исключением случаев, предусмотренных частями 2.1 и 2.2 статьи 52 </w:t>
      </w:r>
      <w:proofErr w:type="spellStart"/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ГрК</w:t>
      </w:r>
      <w:proofErr w:type="spellEnd"/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РФ.</w:t>
      </w:r>
    </w:p>
    <w:p w14:paraId="06A8E891" w14:textId="596853FE" w:rsidR="000D256B" w:rsidRPr="003E69DD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не 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предоставляются</w:t>
      </w: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06E83FE1" w14:textId="6CBEAC3B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Нормативный правовой акт, устанавливающий такие требования: 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Градостроительн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ый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кодекс Российской Федерации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D91286" w:rsidRP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ч. 2 ст.52</w:t>
      </w:r>
      <w:r w:rsidR="00D9128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0C169DF" w14:textId="77777777" w:rsidR="002C1D05" w:rsidRDefault="0051253D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1.1.6.2 Требования к участникам закупки, устанавливаемые в соответствии с частью 2 статьи 31 Федерального закона: </w:t>
      </w:r>
    </w:p>
    <w:p w14:paraId="318F34F5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у участника закупки следующего опыта выполнения работ:</w:t>
      </w:r>
    </w:p>
    <w:p w14:paraId="5DEF755E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4676733C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492FA7B4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3) опыт выполнения участником закупки, являющимся застройщиком, работ по строительству, реконструкции, капитальному ремонту автомобильной дороги.</w:t>
      </w:r>
    </w:p>
    <w:p w14:paraId="6B759551" w14:textId="77777777" w:rsid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Цена выполненных работ по договорам, предусмотренным пунктами 1 или 2, цена выполненных работ, предусмотренных пунктом 3, должна составлять: не менее 50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068FD335" w14:textId="77777777" w:rsidR="002C1D05" w:rsidRDefault="00956785" w:rsidP="002C1D05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4DE4F786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1:</w:t>
      </w:r>
    </w:p>
    <w:p w14:paraId="63F8AE76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5649DC74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приемки объекта капитального строительства, а также акт (акты) выполненных работ, подтверждающий (подтверждающие) цену выполненных работ, если акт приемки объекта капитального строительства не содержит цену выполненных работ;</w:t>
      </w:r>
    </w:p>
    <w:p w14:paraId="6A9B2415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5CC42094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2:</w:t>
      </w:r>
    </w:p>
    <w:p w14:paraId="6B22BDA2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исполненный договор;</w:t>
      </w:r>
    </w:p>
    <w:p w14:paraId="2ED1D0F6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акт выполненных работ, подтверждающий цену выполненных работ.</w:t>
      </w:r>
    </w:p>
    <w:p w14:paraId="424A306E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наличия опыта, предусмотренного пунктом 3:</w:t>
      </w:r>
    </w:p>
    <w:p w14:paraId="3330B53E" w14:textId="77777777" w:rsidR="00010F7D" w:rsidRP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3BBF03CB" w14:textId="77777777" w:rsidR="00010F7D" w:rsidRDefault="00010F7D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эксплуатации.</w:t>
      </w:r>
    </w:p>
    <w:p w14:paraId="66E1B1C0" w14:textId="3E1119B6" w:rsidR="00956785" w:rsidRPr="00956785" w:rsidRDefault="00956785" w:rsidP="00010F7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Правительства РФ от 29.12.2021  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010F7D" w:rsidRPr="00010F7D">
        <w:rPr>
          <w:rFonts w:ascii="Times New Roman" w:eastAsia="Times New Roman" w:hAnsi="Times New Roman" w:cs="Times New Roman"/>
          <w:spacing w:val="-2"/>
          <w:sz w:val="24"/>
          <w:szCs w:val="24"/>
        </w:rPr>
        <w:t>п.17 «Работы по строительству, реконструкции, капитальному ремонту автомобильной дороги»</w:t>
      </w:r>
      <w:r w:rsidR="00010F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1D05" w:rsidRPr="002C1D05">
        <w:rPr>
          <w:rFonts w:ascii="Times New Roman" w:eastAsia="Times New Roman" w:hAnsi="Times New Roman" w:cs="Times New Roman"/>
          <w:spacing w:val="-2"/>
          <w:sz w:val="24"/>
          <w:szCs w:val="24"/>
        </w:rPr>
        <w:t>Раздела II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</w:t>
      </w:r>
      <w:r w:rsidR="002C1D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Постановлению).</w:t>
      </w:r>
    </w:p>
    <w:p w14:paraId="53638EBB" w14:textId="150B38F7" w:rsidR="0051253D" w:rsidRDefault="00956785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67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4EEB63EF" w14:textId="77777777" w:rsidR="000D256B" w:rsidRPr="000D256B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716F5029" w14:textId="3765A988" w:rsidR="00DC43E3" w:rsidRPr="003E69DD" w:rsidRDefault="000D256B" w:rsidP="000D256B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D256B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07B26BE0" w14:textId="77777777" w:rsidR="000D256B" w:rsidRDefault="000D256B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52259AD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</w:t>
      </w: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3E69DD" w:rsidRDefault="0051253D" w:rsidP="003E69DD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0F7D"/>
    <w:rsid w:val="0005032E"/>
    <w:rsid w:val="000D256B"/>
    <w:rsid w:val="00164922"/>
    <w:rsid w:val="001E09CC"/>
    <w:rsid w:val="002C1D05"/>
    <w:rsid w:val="003E69DD"/>
    <w:rsid w:val="004D74BD"/>
    <w:rsid w:val="0051253D"/>
    <w:rsid w:val="006C6D20"/>
    <w:rsid w:val="007701EA"/>
    <w:rsid w:val="007F7562"/>
    <w:rsid w:val="00956785"/>
    <w:rsid w:val="00D91286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12</cp:revision>
  <cp:lastPrinted>2023-05-04T08:05:00Z</cp:lastPrinted>
  <dcterms:created xsi:type="dcterms:W3CDTF">2022-08-18T03:30:00Z</dcterms:created>
  <dcterms:modified xsi:type="dcterms:W3CDTF">2023-05-04T08:05:00Z</dcterms:modified>
</cp:coreProperties>
</file>