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0117300085523000097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30.05.2023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233220901107922090100102590017112244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Оказание услуг по проведению кадастровых работ в отношении земельных участков под МКД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52000,00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0117300085523000097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114255809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44720,00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114260690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44980,00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114309438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45240,00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114255809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114260690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114309438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114255809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44720,00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Сорок четыре тысячи семьсот двадцать рублей 00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