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8157" w14:textId="33929436" w:rsidR="003E69DD" w:rsidRPr="003E69DD" w:rsidRDefault="003E69DD" w:rsidP="003E69DD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</w:p>
    <w:p w14:paraId="32EDE41D" w14:textId="77777777" w:rsidR="003E69DD" w:rsidRPr="003E69DD" w:rsidRDefault="003E69DD" w:rsidP="003E69DD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i/>
          <w:sz w:val="24"/>
          <w:szCs w:val="24"/>
        </w:rPr>
        <w:t>к извещению об осуществлении закупки</w:t>
      </w:r>
    </w:p>
    <w:p w14:paraId="74D37DBC" w14:textId="77777777" w:rsidR="003E69DD" w:rsidRDefault="003E69DD" w:rsidP="006C6D20">
      <w:pPr>
        <w:spacing w:line="229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</w:pPr>
    </w:p>
    <w:p w14:paraId="5FC4BEB6" w14:textId="5329DE6E" w:rsidR="006C6D20" w:rsidRPr="003E69DD" w:rsidRDefault="006C6D20" w:rsidP="003E69DD">
      <w:pPr>
        <w:spacing w:line="229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Требования к содержанию, составу заявки на участие в закупке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05032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Федеральный закон</w:t>
      </w: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) и инструкция по ее заполнению.</w:t>
      </w:r>
    </w:p>
    <w:p w14:paraId="26148084" w14:textId="77777777" w:rsidR="006C6D20" w:rsidRPr="003E69DD" w:rsidRDefault="006C6D20" w:rsidP="003E69DD">
      <w:pPr>
        <w:spacing w:line="229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08BE0CE0" w14:textId="77777777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7E00AE56" w14:textId="02D14947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7B2D0596" w14:textId="36F988FA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093C3E83" w14:textId="1E08B849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6736D42C" w14:textId="4F929DB6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1.1.3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 </w:t>
      </w:r>
    </w:p>
    <w:p w14:paraId="05030C49" w14:textId="14E9B6EF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1.1.4 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установлено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60FAF847" w14:textId="651B9FFA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правовой акт, устанавливающий такие требования: не установлено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171398A2" w14:textId="6FD519A7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1.1.5 информация и документы, предусмотренные нормативными правовыми актами, принятыми в соответствии с частями 3 и 4 статьи 14 Федерального закона: предоставление информации или документов не требуется. </w:t>
      </w:r>
    </w:p>
    <w:p w14:paraId="65D33459" w14:textId="4C7ACD62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1.1.6 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1.1.6.1, 1.1.6.2 и 1.1.6.3 настоящих требований. Указанные в пунктах 1.1.6.2 и 1.1.6.3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246AA0A5" w14:textId="6CFE36A4" w:rsidR="00D91286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1.1.6.1 Требования к участникам закупки, устанавливаемые в соответствии с пунктом 1 части 1 статьи 31 Федерального закона: </w:t>
      </w:r>
      <w:bookmarkStart w:id="0" w:name="_Hlk129011746"/>
      <w:r w:rsidR="00117F88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установлены.</w:t>
      </w:r>
    </w:p>
    <w:bookmarkEnd w:id="0"/>
    <w:p w14:paraId="06A8E891" w14:textId="760B9401" w:rsidR="000D256B" w:rsidRPr="003E69DD" w:rsidRDefault="000D256B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D256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Документы, подтверждающие соответствие участника аукциона данным требованиям: </w:t>
      </w:r>
      <w:r w:rsidR="00117F88" w:rsidRPr="00117F88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установлены.</w:t>
      </w:r>
    </w:p>
    <w:p w14:paraId="06E83FE1" w14:textId="0A9C29A9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Нормативный правовой акт, устанавливающий такие требования: </w:t>
      </w:r>
      <w:r w:rsidR="00117F88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40C169DF" w14:textId="610B5BB0" w:rsidR="002C1D05" w:rsidRDefault="0051253D" w:rsidP="002C1D05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1.1.6.2 Требования к участникам закупки, устанавливаемые в соответствии с частью 2 статьи 31 Федерального закона: </w:t>
      </w:r>
      <w:r w:rsidR="00117F88" w:rsidRPr="00117F88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установлены.</w:t>
      </w:r>
    </w:p>
    <w:p w14:paraId="068FD335" w14:textId="06B70895" w:rsidR="002C1D05" w:rsidRDefault="00956785" w:rsidP="002C1D05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567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Документы, подтверждающие соответствие участника аукциона данным требованиям: </w:t>
      </w:r>
      <w:r w:rsidR="00117F88" w:rsidRPr="00117F88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установлены.</w:t>
      </w:r>
    </w:p>
    <w:p w14:paraId="66E1B1C0" w14:textId="0E69D11F" w:rsidR="00956785" w:rsidRPr="00956785" w:rsidRDefault="00956785" w:rsidP="00010F7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567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Нормативный правовой акт, устанавливающий такие требования: </w:t>
      </w:r>
      <w:r w:rsidR="00117F88" w:rsidRPr="00117F88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установлен.</w:t>
      </w:r>
    </w:p>
    <w:p w14:paraId="53638EBB" w14:textId="150B38F7" w:rsidR="0051253D" w:rsidRDefault="00956785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56785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1.1.6.3 Требования к участникам закупки, устанавливаемые в соответствии с частью 2.1 статьи 31 Федерального закона: </w:t>
      </w:r>
      <w:r w:rsidR="000D256B" w:rsidRP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установлены.</w:t>
      </w:r>
    </w:p>
    <w:p w14:paraId="4EEB63EF" w14:textId="77777777" w:rsidR="000D256B" w:rsidRPr="000D256B" w:rsidRDefault="000D256B" w:rsidP="000D256B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14:paraId="716F5029" w14:textId="3765A988" w:rsidR="00DC43E3" w:rsidRPr="003E69DD" w:rsidRDefault="000D256B" w:rsidP="000D256B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07B26BE0" w14:textId="77777777" w:rsidR="000D256B" w:rsidRDefault="000D256B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2D677A6B" w14:textId="52259ADA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 Инструкция по заполнению заявки. </w:t>
      </w:r>
    </w:p>
    <w:p w14:paraId="75D03695" w14:textId="19FF014A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2.1 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 </w:t>
      </w:r>
    </w:p>
    <w:p w14:paraId="4FCAD88E" w14:textId="66E1257C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2.2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 </w:t>
      </w:r>
    </w:p>
    <w:p w14:paraId="12569563" w14:textId="6667E953" w:rsidR="001E09CC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2.3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sectPr w:rsidR="001E09CC" w:rsidRPr="003E69DD" w:rsidSect="006C6D20">
      <w:pgSz w:w="11906" w:h="16838"/>
      <w:pgMar w:top="1134" w:right="850" w:bottom="1134" w:left="1701" w:header="567" w:footer="517" w:gutter="0"/>
      <w:cols w:space="720"/>
      <w:docGrid w:linePitch="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9CC"/>
    <w:rsid w:val="00010F7D"/>
    <w:rsid w:val="0005032E"/>
    <w:rsid w:val="000D256B"/>
    <w:rsid w:val="00117F88"/>
    <w:rsid w:val="00164922"/>
    <w:rsid w:val="001E09CC"/>
    <w:rsid w:val="002C1D05"/>
    <w:rsid w:val="003E69DD"/>
    <w:rsid w:val="004D74BD"/>
    <w:rsid w:val="0051253D"/>
    <w:rsid w:val="006C6D20"/>
    <w:rsid w:val="007701EA"/>
    <w:rsid w:val="00956785"/>
    <w:rsid w:val="00D413AE"/>
    <w:rsid w:val="00D91286"/>
    <w:rsid w:val="00DC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0762"/>
  <w15:docId w15:val="{57DFEBBF-7540-4F3E-8439-467F0DFA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Requirements_Purchase_(Sti)</vt:lpstr>
    </vt:vector>
  </TitlesOfParts>
  <Company>АИС «ГОСЗАКАЗ»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Requirements_Purchase_(Sti)</dc:title>
  <dc:subject>Requirements_Purchase_(Sti)</dc:subject>
  <dc:creator>rvv</dc:creator>
  <cp:keywords/>
  <dc:description>Требования к содержанию, составу заявки на участие в закупке</dc:description>
  <cp:lastModifiedBy>Шерстнева Валентина Валентин</cp:lastModifiedBy>
  <cp:revision>13</cp:revision>
  <cp:lastPrinted>2023-03-21T07:40:00Z</cp:lastPrinted>
  <dcterms:created xsi:type="dcterms:W3CDTF">2022-08-18T03:30:00Z</dcterms:created>
  <dcterms:modified xsi:type="dcterms:W3CDTF">2023-03-21T07:41:00Z</dcterms:modified>
</cp:coreProperties>
</file>