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778B7FC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proofErr w:type="gramEnd"/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0B87D3C2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системе/Закон)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1B3912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</w:t>
      </w:r>
      <w:r w:rsidRPr="001B3912">
        <w:rPr>
          <w:rFonts w:ascii="Times New Roman" w:eastAsia="Times New Roman" w:hAnsi="Times New Roman" w:cs="Times New Roman"/>
          <w:spacing w:val="-2"/>
          <w:sz w:val="24"/>
          <w:szCs w:val="24"/>
        </w:rPr>
        <w:t>инструкции по заполнению заявки.</w:t>
      </w:r>
    </w:p>
    <w:p w14:paraId="3A8FF86A" w14:textId="77777777" w:rsidR="002A5496" w:rsidRPr="001B3912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B3912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</w:t>
      </w:r>
    </w:p>
    <w:p w14:paraId="4FEBDA8F" w14:textId="53849B3B" w:rsidR="001B3912" w:rsidRPr="001B3912" w:rsidRDefault="001B3912" w:rsidP="000144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3912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Наличие действующей лицензии Министерства Российской Федерации по делам гражданской обороны, чрезвычайным ситуациям и ликвидации последствий стихийных бедствий (МЧС) на осуществление деятельности по монтажу, техническому обслуживанию и ремонту средств обеспечения пожарной безопасности зданий и сооружений: Монтаж, техническое обслуживание и ремонт систем противопожарного водоснабжения и их </w:t>
      </w:r>
      <w:r w:rsidRPr="001B391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элементов, включая диспетчеризацию и проведение пусконаладочных работ.</w:t>
      </w:r>
    </w:p>
    <w:p w14:paraId="286E52A7" w14:textId="68DC61F7" w:rsidR="001B3912" w:rsidRDefault="002A5496" w:rsidP="000144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12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1B3912" w:rsidRPr="001B3912">
        <w:rPr>
          <w:rFonts w:ascii="Times New Roman" w:eastAsia="Times New Roman" w:hAnsi="Times New Roman" w:cs="Times New Roman"/>
          <w:sz w:val="24"/>
          <w:szCs w:val="24"/>
        </w:rPr>
        <w:t>выписка из реестра лицензий,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лицензий», или копия действующей лицензии (в случае, если лицензия выдана до 01.01.2021).</w:t>
      </w:r>
    </w:p>
    <w:p w14:paraId="56365E63" w14:textId="7A7F1BA4" w:rsidR="001F78D9" w:rsidRPr="001B3912" w:rsidRDefault="002A5496" w:rsidP="000144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3912">
        <w:rPr>
          <w:rFonts w:ascii="Times New Roman" w:eastAsia="Times New Roman" w:hAnsi="Times New Roman" w:cs="Times New Roman"/>
          <w:sz w:val="24"/>
          <w:szCs w:val="24"/>
        </w:rPr>
        <w:t>Нормативный правовой акт, устанавливающий такие требования:</w:t>
      </w:r>
      <w:r w:rsidR="001B3912" w:rsidRPr="001B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912">
        <w:rPr>
          <w:rFonts w:ascii="Times New Roman" w:eastAsia="Times New Roman" w:hAnsi="Times New Roman" w:cs="Times New Roman"/>
          <w:iCs/>
          <w:sz w:val="24"/>
          <w:szCs w:val="24"/>
        </w:rPr>
        <w:t>Федеральный закон от 04.05.2011 №99-ФЗ «О лицензировании отдельных видов деятельности»</w:t>
      </w:r>
      <w:r w:rsidR="001B3912" w:rsidRPr="001B391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1B3912" w:rsidRPr="001B3912">
        <w:rPr>
          <w:sz w:val="24"/>
          <w:szCs w:val="24"/>
        </w:rPr>
        <w:t xml:space="preserve"> </w:t>
      </w:r>
      <w:r w:rsidR="001B3912" w:rsidRPr="001B3912">
        <w:rPr>
          <w:rFonts w:ascii="Times New Roman" w:eastAsia="Times New Roman" w:hAnsi="Times New Roman" w:cs="Times New Roman"/>
          <w:iCs/>
          <w:sz w:val="24"/>
          <w:szCs w:val="24"/>
        </w:rPr>
        <w:t>Постановление Правительства Российской Федерации от 28.07.2020 № 1128 «Об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сооружений»</w:t>
      </w:r>
      <w:r w:rsidR="001F78D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1F78D9" w:rsidRPr="001F78D9">
        <w:rPr>
          <w:rFonts w:ascii="Times New Roman" w:eastAsia="Times New Roman" w:hAnsi="Times New Roman" w:cs="Times New Roman"/>
          <w:iCs/>
          <w:sz w:val="24"/>
          <w:szCs w:val="24"/>
        </w:rPr>
        <w:t>Градостроительный кодекс Российской Федерации</w:t>
      </w:r>
      <w:r w:rsidR="001F78D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6E74CB8" w14:textId="457225EA" w:rsidR="002A5496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B3912">
        <w:rPr>
          <w:rFonts w:ascii="Times New Roman" w:eastAsia="Times New Roman" w:hAnsi="Times New Roman" w:cs="Times New Roman"/>
          <w:spacing w:val="-2"/>
          <w:sz w:val="24"/>
          <w:szCs w:val="24"/>
        </w:rPr>
        <w:t>1.1.6.2 Требования к участникам закупки, устанавливаемые в соответствии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 частью 2 статьи 31 Федерального закона</w:t>
      </w:r>
      <w:r w:rsidR="002A5496">
        <w:rPr>
          <w:rFonts w:ascii="Times New Roman" w:eastAsia="Times New Roman" w:hAnsi="Times New Roman" w:cs="Times New Roman"/>
          <w:spacing w:val="-2"/>
          <w:sz w:val="24"/>
          <w:szCs w:val="24"/>
        </w:rPr>
        <w:t>: не установлены.</w:t>
      </w:r>
    </w:p>
    <w:p w14:paraId="2D1AB801" w14:textId="77777777" w:rsidR="002A5496" w:rsidRDefault="002A5496" w:rsidP="000144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53638EBB" w14:textId="5899F8F4" w:rsidR="0051253D" w:rsidRPr="003E69D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установлено</w:t>
      </w:r>
      <w:r w:rsidR="001B391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A40AE15" w14:textId="77777777" w:rsidR="003E69DD" w:rsidRDefault="003E69D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34C23884" w:rsidR="0051253D" w:rsidRPr="003E69D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1440D"/>
    <w:rsid w:val="00164922"/>
    <w:rsid w:val="001B3912"/>
    <w:rsid w:val="001E09CC"/>
    <w:rsid w:val="001F78D9"/>
    <w:rsid w:val="002A5496"/>
    <w:rsid w:val="003E69DD"/>
    <w:rsid w:val="004D74BD"/>
    <w:rsid w:val="0051253D"/>
    <w:rsid w:val="006C6D20"/>
    <w:rsid w:val="00B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96"/>
    <w:pPr>
      <w:spacing w:after="160" w:line="256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8</cp:revision>
  <cp:lastPrinted>2022-08-25T07:50:00Z</cp:lastPrinted>
  <dcterms:created xsi:type="dcterms:W3CDTF">2022-08-18T03:30:00Z</dcterms:created>
  <dcterms:modified xsi:type="dcterms:W3CDTF">2022-09-27T01:44:00Z</dcterms:modified>
</cp:coreProperties>
</file>