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FE77CA" w14:textId="77777777" w:rsidR="00281BA6" w:rsidRPr="00405D26" w:rsidRDefault="00281BA6" w:rsidP="00281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b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59464EAF" w14:textId="77777777" w:rsidR="00281BA6" w:rsidRPr="00405D26" w:rsidRDefault="00281BA6" w:rsidP="00281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45624B" w14:textId="77777777" w:rsidR="00281BA6" w:rsidRPr="00405D2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D8C576" w14:textId="77777777" w:rsidR="00281BA6" w:rsidRPr="00405D2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181C4791" w14:textId="77777777" w:rsidR="00281BA6" w:rsidRPr="00405D2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FF2375B" w14:textId="77777777" w:rsidR="00281BA6" w:rsidRPr="00405D2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77777777" w:rsidR="000377F6" w:rsidRPr="00B8069D" w:rsidRDefault="000377F6" w:rsidP="00281BA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B8069D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B80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B8069D">
        <w:rPr>
          <w:rFonts w:ascii="Times New Roman" w:hAnsi="Times New Roman" w:cs="Times New Roman"/>
          <w:sz w:val="24"/>
          <w:szCs w:val="24"/>
        </w:rPr>
        <w:t>я</w:t>
      </w:r>
      <w:r w:rsidRPr="00B8069D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B8069D">
        <w:rPr>
          <w:rFonts w:ascii="Times New Roman" w:hAnsi="Times New Roman" w:cs="Times New Roman"/>
          <w:sz w:val="24"/>
          <w:szCs w:val="24"/>
        </w:rPr>
        <w:t>: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B80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B80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B8069D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B80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B8069D">
        <w:rPr>
          <w:rFonts w:ascii="Times New Roman" w:hAnsi="Times New Roman" w:cs="Times New Roman"/>
          <w:sz w:val="24"/>
          <w:szCs w:val="24"/>
        </w:rPr>
        <w:t xml:space="preserve">. </w:t>
      </w:r>
      <w:r w:rsidRPr="00B80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B8069D">
        <w:rPr>
          <w:rFonts w:ascii="Times New Roman" w:hAnsi="Times New Roman" w:cs="Times New Roman"/>
          <w:sz w:val="24"/>
          <w:szCs w:val="24"/>
        </w:rPr>
        <w:t>о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B80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.1,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B80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.2 и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4B785314" w:rsidR="006B0397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281BA6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6217F730" w14:textId="0F19D234" w:rsidR="00281BA6" w:rsidRPr="00281BA6" w:rsidRDefault="00281BA6" w:rsidP="00281BA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1D9042CE" w14:textId="16090C8C" w:rsidR="00281BA6" w:rsidRPr="00281BA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A6FA3BC" w14:textId="6F5BD76A" w:rsidR="002556FA" w:rsidRPr="00B8069D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 w:rsidR="007F49EC" w:rsidRPr="007F49EC">
        <w:t xml:space="preserve"> </w:t>
      </w:r>
      <w:r w:rsidR="007F49EC" w:rsidRPr="007F49EC">
        <w:rPr>
          <w:rFonts w:ascii="Times New Roman" w:hAnsi="Times New Roman" w:cs="Times New Roman"/>
          <w:sz w:val="24"/>
          <w:szCs w:val="24"/>
        </w:rPr>
        <w:t xml:space="preserve">(Требования в соответствии с позицией </w:t>
      </w:r>
      <w:r w:rsidR="007F49EC">
        <w:rPr>
          <w:rFonts w:ascii="Times New Roman" w:hAnsi="Times New Roman" w:cs="Times New Roman"/>
          <w:sz w:val="24"/>
          <w:szCs w:val="24"/>
        </w:rPr>
        <w:t>1</w:t>
      </w:r>
      <w:r w:rsidR="007F49EC" w:rsidRPr="007F49EC">
        <w:rPr>
          <w:rFonts w:ascii="Times New Roman" w:hAnsi="Times New Roman" w:cs="Times New Roman"/>
          <w:sz w:val="24"/>
          <w:szCs w:val="24"/>
        </w:rPr>
        <w:t>8 раздела II приложения к ПП РФ от 29.12.2021 № 2571):</w:t>
      </w:r>
    </w:p>
    <w:p w14:paraId="0560B194" w14:textId="70A2BDAB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698927F2" w14:textId="2F33ABE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DCE5D0F" w14:textId="695671E9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0D4E2BE" w14:textId="0E824450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20B41C8" w14:textId="11930A04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E75653" w14:textId="00AB4189" w:rsidR="00C85C68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44FDDF4A" w14:textId="08233E38" w:rsidR="007F49EC" w:rsidRPr="00B8069D" w:rsidRDefault="007F49EC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7F49EC">
        <w:rPr>
          <w:rFonts w:ascii="Times New Roman" w:hAnsi="Times New Roman"/>
          <w:sz w:val="24"/>
          <w:szCs w:val="24"/>
        </w:rPr>
        <w:t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14:paraId="57E950C4" w14:textId="7C0D1C5B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2E54682A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B8069D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B8069D">
        <w:rPr>
          <w:rFonts w:ascii="Times New Roman" w:hAnsi="Times New Roman"/>
          <w:sz w:val="24"/>
          <w:szCs w:val="24"/>
        </w:rPr>
        <w:t xml:space="preserve">:      </w:t>
      </w:r>
    </w:p>
    <w:p w14:paraId="772CEDB1" w14:textId="3715EAB2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1A7A8B9" w14:textId="3A23C36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680079C7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B8069D">
        <w:rPr>
          <w:rFonts w:ascii="Times New Roman" w:hAnsi="Times New Roman"/>
          <w:sz w:val="24"/>
          <w:szCs w:val="24"/>
        </w:rPr>
        <w:t xml:space="preserve">: </w:t>
      </w:r>
    </w:p>
    <w:p w14:paraId="754CA673" w14:textId="54A57C7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89A7DD8" w14:textId="3DF57D0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79DA88E1" w14:textId="13A46A0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FC20F88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B8069D">
        <w:rPr>
          <w:rFonts w:ascii="Times New Roman" w:hAnsi="Times New Roman"/>
          <w:sz w:val="24"/>
          <w:szCs w:val="24"/>
        </w:rPr>
        <w:t xml:space="preserve">; </w:t>
      </w:r>
    </w:p>
    <w:p w14:paraId="2B19BEC0" w14:textId="47A2CD0E" w:rsidR="00400E3A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E05D329" w14:textId="32DD159F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77777777" w:rsidR="00400E3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20B8902F" w14:textId="7DC0FAA0" w:rsidR="00400E3A" w:rsidRPr="00B8069D" w:rsidRDefault="00400E3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Постановлени</w:t>
      </w:r>
      <w:r w:rsidR="00B8069D">
        <w:rPr>
          <w:rFonts w:ascii="Times New Roman" w:hAnsi="Times New Roman" w:cs="Times New Roman"/>
          <w:sz w:val="24"/>
          <w:szCs w:val="24"/>
        </w:rPr>
        <w:t>е</w:t>
      </w:r>
      <w:r w:rsidRPr="00B8069D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>
        <w:rPr>
          <w:rFonts w:ascii="Times New Roman" w:hAnsi="Times New Roman" w:cs="Times New Roman"/>
          <w:sz w:val="24"/>
          <w:szCs w:val="24"/>
        </w:rPr>
        <w:t>»</w:t>
      </w:r>
      <w:r w:rsidR="007F49EC">
        <w:rPr>
          <w:rFonts w:ascii="Times New Roman" w:hAnsi="Times New Roman" w:cs="Times New Roman"/>
          <w:sz w:val="24"/>
          <w:szCs w:val="24"/>
        </w:rPr>
        <w:t>.</w:t>
      </w:r>
    </w:p>
    <w:p w14:paraId="4B25634B" w14:textId="6A59B316" w:rsidR="002556FA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1.1.6.3.</w:t>
      </w:r>
      <w:r w:rsidR="002556FA"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8069D">
        <w:rPr>
          <w:rFonts w:ascii="Times New Roman" w:hAnsi="Times New Roman" w:cs="Times New Roman"/>
          <w:sz w:val="24"/>
          <w:szCs w:val="24"/>
        </w:rPr>
        <w:t>ы</w:t>
      </w:r>
      <w:r w:rsidR="002556FA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7085" w14:textId="77777777" w:rsidR="00B8069D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B806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6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</w:t>
      </w:r>
      <w:r w:rsidR="008175F4" w:rsidRPr="00B80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B80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B8069D">
        <w:rPr>
          <w:rFonts w:ascii="Times New Roman" w:hAnsi="Times New Roman" w:cs="Times New Roman"/>
          <w:sz w:val="24"/>
          <w:szCs w:val="24"/>
        </w:rPr>
        <w:t>«а»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B80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B80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B80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0E1E6B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</w:t>
      </w:r>
      <w:r w:rsidR="008175F4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B80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B80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B8069D">
        <w:rPr>
          <w:rFonts w:ascii="Times New Roman" w:hAnsi="Times New Roman" w:cs="Times New Roman"/>
          <w:sz w:val="24"/>
          <w:szCs w:val="24"/>
        </w:rPr>
        <w:t>ктронной площадке</w:t>
      </w:r>
      <w:r w:rsidR="00274F99" w:rsidRPr="000E1E6B">
        <w:rPr>
          <w:rFonts w:ascii="Times New Roman" w:hAnsi="Times New Roman" w:cs="Times New Roman"/>
          <w:sz w:val="24"/>
          <w:szCs w:val="24"/>
        </w:rPr>
        <w:t>.</w:t>
      </w:r>
    </w:p>
    <w:sectPr w:rsidR="008175F4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9AEAB0B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281BA6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7F49EC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39E5"/>
    <w:rsid w:val="00D34EC5"/>
    <w:rsid w:val="00DC6ADC"/>
    <w:rsid w:val="00E00374"/>
    <w:rsid w:val="00E70F63"/>
    <w:rsid w:val="00E81EBD"/>
    <w:rsid w:val="00EB0EEC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5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13</cp:revision>
  <dcterms:created xsi:type="dcterms:W3CDTF">2022-02-01T02:13:00Z</dcterms:created>
  <dcterms:modified xsi:type="dcterms:W3CDTF">2022-09-08T08:46:00Z</dcterms:modified>
</cp:coreProperties>
</file>