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681EFC2E" w:rsidR="006F49FE" w:rsidRPr="00B06D02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Приложение </w:t>
      </w:r>
      <w:r w:rsidR="009424D2">
        <w:rPr>
          <w:rFonts w:ascii="Times New Roman" w:hAnsi="Times New Roman"/>
          <w:b/>
          <w:i/>
        </w:rPr>
        <w:t>№3</w:t>
      </w:r>
    </w:p>
    <w:p w14:paraId="76D64AE5" w14:textId="43F2BCBE" w:rsidR="006F49FE" w:rsidRPr="00B06D02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к </w:t>
      </w:r>
      <w:r w:rsidR="0004013F">
        <w:rPr>
          <w:rFonts w:ascii="Times New Roman" w:hAnsi="Times New Roman"/>
          <w:b/>
          <w:i/>
        </w:rPr>
        <w:t>И</w:t>
      </w:r>
      <w:r w:rsidRPr="00B06D02">
        <w:rPr>
          <w:rFonts w:ascii="Times New Roman" w:hAnsi="Times New Roman"/>
          <w:b/>
          <w:i/>
        </w:rPr>
        <w:t>звещению</w:t>
      </w:r>
      <w:r w:rsidR="006F49FE" w:rsidRPr="00B06D02">
        <w:rPr>
          <w:rFonts w:ascii="Times New Roman" w:hAnsi="Times New Roman"/>
          <w:b/>
          <w:i/>
        </w:rPr>
        <w:t xml:space="preserve"> об осуществлении закупки</w:t>
      </w:r>
    </w:p>
    <w:p w14:paraId="1E2B09DD" w14:textId="77777777" w:rsidR="006F49FE" w:rsidRPr="00B06D02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50A6C8C" w14:textId="77777777" w:rsidR="000C60E0" w:rsidRDefault="000C60E0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1E798EB9" w14:textId="3DA599CF" w:rsidR="006F49FE" w:rsidRPr="00B06D02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B06D02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2064D55E" w:rsidR="006F49FE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B06D02">
        <w:rPr>
          <w:rStyle w:val="FontStyle51"/>
          <w:b/>
          <w:sz w:val="24"/>
          <w:szCs w:val="24"/>
        </w:rPr>
        <w:t>(Техническое задание)</w:t>
      </w:r>
      <w:r w:rsidR="000C60E0">
        <w:rPr>
          <w:rStyle w:val="FontStyle51"/>
          <w:b/>
          <w:sz w:val="24"/>
          <w:szCs w:val="24"/>
        </w:rPr>
        <w:t xml:space="preserve"> </w:t>
      </w:r>
    </w:p>
    <w:p w14:paraId="575A48BF" w14:textId="77777777" w:rsidR="000C60E0" w:rsidRPr="00B06D02" w:rsidRDefault="000C60E0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tbl>
      <w:tblPr>
        <w:tblW w:w="95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89"/>
        <w:gridCol w:w="3422"/>
        <w:gridCol w:w="1114"/>
        <w:gridCol w:w="1133"/>
      </w:tblGrid>
      <w:tr w:rsidR="005E4C9E" w:rsidRPr="005E4C9E" w14:paraId="33EE3295" w14:textId="77777777" w:rsidTr="00B802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F2CE" w14:textId="77777777" w:rsidR="005E4C9E" w:rsidRPr="005E4C9E" w:rsidRDefault="005E4C9E" w:rsidP="005E4C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5E4C9E">
              <w:rPr>
                <w:rFonts w:ascii="Times New Roman" w:hAnsi="Times New Roman"/>
              </w:rPr>
              <w:t>№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9DBA" w14:textId="77777777" w:rsidR="005E4C9E" w:rsidRPr="005E4C9E" w:rsidRDefault="005E4C9E" w:rsidP="005E4C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5E4C9E">
              <w:rPr>
                <w:rFonts w:ascii="Times New Roman" w:hAnsi="Times New Roman"/>
              </w:rPr>
              <w:t>Наименование товара, работы, услуги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E10E" w14:textId="77777777" w:rsidR="005E4C9E" w:rsidRPr="005E4C9E" w:rsidRDefault="005E4C9E" w:rsidP="005E4C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5E4C9E">
              <w:rPr>
                <w:rFonts w:ascii="Times New Roman" w:hAnsi="Times New Roman"/>
              </w:rPr>
              <w:t>Код в соответствии с ОКПД 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B2EC" w14:textId="77777777" w:rsidR="005E4C9E" w:rsidRPr="005E4C9E" w:rsidRDefault="005E4C9E" w:rsidP="005E4C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5E4C9E">
              <w:rPr>
                <w:rFonts w:ascii="Times New Roman" w:hAnsi="Times New Roman"/>
              </w:rPr>
              <w:t>Ед. изм.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E399" w14:textId="77777777" w:rsidR="005E4C9E" w:rsidRPr="005E4C9E" w:rsidRDefault="005E4C9E" w:rsidP="005E4C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5E4C9E">
              <w:rPr>
                <w:rFonts w:ascii="Times New Roman" w:hAnsi="Times New Roman"/>
              </w:rPr>
              <w:t>Кол-во (объем)</w:t>
            </w:r>
          </w:p>
        </w:tc>
      </w:tr>
      <w:tr w:rsidR="005E4C9E" w:rsidRPr="005E4C9E" w14:paraId="3E5B302D" w14:textId="77777777" w:rsidTr="00B802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5B57" w14:textId="77777777" w:rsidR="005E4C9E" w:rsidRPr="005E4C9E" w:rsidRDefault="005E4C9E" w:rsidP="005E4C9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5E4C9E">
              <w:rPr>
                <w:rFonts w:ascii="Times New Roman" w:hAnsi="Times New Roman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F0F3" w14:textId="3279543D" w:rsidR="005E4C9E" w:rsidRPr="005E4C9E" w:rsidRDefault="005E4C9E" w:rsidP="00526F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A61A0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>Услуги по оценке рыночной стоимости права на заключение договора аренды имущества муниципальной собственности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53AB" w14:textId="528E05F3" w:rsidR="005E4C9E" w:rsidRPr="00395CC5" w:rsidRDefault="00395CC5" w:rsidP="00526F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95CC5">
              <w:rPr>
                <w:rStyle w:val="FontStyle50"/>
                <w:b w:val="0"/>
                <w:bCs w:val="0"/>
                <w:color w:val="000000" w:themeColor="text1"/>
                <w:sz w:val="22"/>
                <w:szCs w:val="22"/>
              </w:rPr>
              <w:t>74.90.12.123 Услуги по установлению рыночной или иной стоимости права собственности или иных вещных прав на имущество или отдельные вещи из состава имущества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CC91" w14:textId="77777777" w:rsidR="005E4C9E" w:rsidRPr="005E4C9E" w:rsidRDefault="005E4C9E" w:rsidP="00526F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E4C9E">
              <w:rPr>
                <w:rFonts w:ascii="Times New Roman" w:hAnsi="Times New Roman"/>
              </w:rPr>
              <w:t>Усл.ед</w:t>
            </w:r>
            <w:proofErr w:type="spellEnd"/>
            <w:r w:rsidRPr="005E4C9E">
              <w:rPr>
                <w:rFonts w:ascii="Times New Roman" w:hAnsi="Times New Roman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C3D9" w14:textId="77777777" w:rsidR="005E4C9E" w:rsidRPr="005E4C9E" w:rsidRDefault="005E4C9E" w:rsidP="00526F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4C9E">
              <w:rPr>
                <w:rFonts w:ascii="Times New Roman" w:hAnsi="Times New Roman"/>
              </w:rPr>
              <w:t>1</w:t>
            </w:r>
          </w:p>
          <w:p w14:paraId="581F2855" w14:textId="77777777" w:rsidR="005E4C9E" w:rsidRPr="005E4C9E" w:rsidRDefault="005E4C9E" w:rsidP="00526F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72E7C582" w14:textId="77777777" w:rsidR="005E4C9E" w:rsidRDefault="005E4C9E" w:rsidP="005E4C9E">
      <w:pPr>
        <w:spacing w:after="0" w:line="240" w:lineRule="auto"/>
        <w:ind w:firstLine="709"/>
        <w:contextualSpacing/>
        <w:jc w:val="both"/>
        <w:rPr>
          <w:rStyle w:val="FontStyle50"/>
          <w:b w:val="0"/>
          <w:sz w:val="22"/>
          <w:szCs w:val="22"/>
        </w:rPr>
      </w:pPr>
    </w:p>
    <w:p w14:paraId="3F78B326" w14:textId="77777777" w:rsidR="00155720" w:rsidRPr="00155720" w:rsidRDefault="00155720" w:rsidP="001557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5720">
        <w:rPr>
          <w:rFonts w:ascii="Times New Roman" w:hAnsi="Times New Roman"/>
          <w:bCs/>
          <w:sz w:val="24"/>
          <w:szCs w:val="24"/>
        </w:rPr>
        <w:t xml:space="preserve">1. Объекты оценки: </w:t>
      </w:r>
    </w:p>
    <w:p w14:paraId="147D83A9" w14:textId="77777777" w:rsidR="00155720" w:rsidRPr="00155720" w:rsidRDefault="00155720" w:rsidP="0015572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155720">
        <w:rPr>
          <w:rFonts w:ascii="Times New Roman" w:hAnsi="Times New Roman"/>
          <w:sz w:val="24"/>
          <w:szCs w:val="24"/>
        </w:rPr>
        <w:t>-</w:t>
      </w:r>
      <w:r w:rsidRPr="00155720">
        <w:rPr>
          <w:rFonts w:ascii="Times New Roman" w:hAnsi="Times New Roman"/>
          <w:color w:val="000000"/>
          <w:sz w:val="24"/>
          <w:szCs w:val="24"/>
        </w:rPr>
        <w:t xml:space="preserve"> легковой автомобиль ГАЗ 3110 (гос. </w:t>
      </w:r>
      <w:proofErr w:type="spellStart"/>
      <w:r w:rsidRPr="00155720">
        <w:rPr>
          <w:rFonts w:ascii="Times New Roman" w:hAnsi="Times New Roman"/>
          <w:color w:val="000000"/>
          <w:sz w:val="24"/>
          <w:szCs w:val="24"/>
        </w:rPr>
        <w:t>peг</w:t>
      </w:r>
      <w:proofErr w:type="spellEnd"/>
      <w:r w:rsidRPr="00155720">
        <w:rPr>
          <w:rFonts w:ascii="Times New Roman" w:hAnsi="Times New Roman"/>
          <w:color w:val="000000"/>
          <w:sz w:val="24"/>
          <w:szCs w:val="24"/>
        </w:rPr>
        <w:t>. № 400 ME</w:t>
      </w:r>
      <w:r w:rsidRPr="00155720">
        <w:rPr>
          <w:rFonts w:ascii="Times New Roman" w:hAnsi="Times New Roman"/>
          <w:sz w:val="24"/>
          <w:szCs w:val="24"/>
        </w:rPr>
        <w:t xml:space="preserve"> </w:t>
      </w:r>
      <w:r w:rsidRPr="00155720">
        <w:rPr>
          <w:rFonts w:ascii="Times New Roman" w:hAnsi="Times New Roman"/>
          <w:color w:val="000000"/>
          <w:sz w:val="24"/>
          <w:szCs w:val="24"/>
        </w:rPr>
        <w:t>22), идентификационный номер ХТНЗ110003 И42142, 2003 года выпуска;</w:t>
      </w:r>
    </w:p>
    <w:p w14:paraId="2E30AF7B" w14:textId="77777777" w:rsidR="00155720" w:rsidRPr="00155720" w:rsidRDefault="00155720" w:rsidP="001557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5720">
        <w:rPr>
          <w:rFonts w:ascii="Times New Roman" w:hAnsi="Times New Roman"/>
          <w:sz w:val="24"/>
          <w:szCs w:val="24"/>
        </w:rPr>
        <w:t>- легковой автомобиль марки ГАЗ-31105 (гос. рег. № Н 171 МТ 22), идентификационный номер (VIN) XTN31105041250660, 2004 года выпуска; </w:t>
      </w:r>
    </w:p>
    <w:p w14:paraId="1CC8C74B" w14:textId="77777777" w:rsidR="00155720" w:rsidRPr="00155720" w:rsidRDefault="00155720" w:rsidP="001557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5720">
        <w:rPr>
          <w:rFonts w:ascii="Times New Roman" w:hAnsi="Times New Roman"/>
          <w:color w:val="000000"/>
          <w:sz w:val="24"/>
          <w:szCs w:val="24"/>
        </w:rPr>
        <w:t xml:space="preserve">- грузовой автомобиль ГАЗ 5312 (гос. </w:t>
      </w:r>
      <w:proofErr w:type="spellStart"/>
      <w:r w:rsidRPr="00155720">
        <w:rPr>
          <w:rFonts w:ascii="Times New Roman" w:hAnsi="Times New Roman"/>
          <w:color w:val="000000"/>
          <w:sz w:val="24"/>
          <w:szCs w:val="24"/>
        </w:rPr>
        <w:t>peг</w:t>
      </w:r>
      <w:proofErr w:type="spellEnd"/>
      <w:r w:rsidRPr="00155720">
        <w:rPr>
          <w:rFonts w:ascii="Times New Roman" w:hAnsi="Times New Roman"/>
          <w:color w:val="000000"/>
          <w:sz w:val="24"/>
          <w:szCs w:val="24"/>
        </w:rPr>
        <w:t>. № С 051 TH</w:t>
      </w:r>
      <w:r w:rsidRPr="00155720">
        <w:rPr>
          <w:rFonts w:ascii="Times New Roman" w:hAnsi="Times New Roman"/>
          <w:sz w:val="24"/>
          <w:szCs w:val="24"/>
        </w:rPr>
        <w:t xml:space="preserve"> </w:t>
      </w:r>
      <w:r w:rsidRPr="00155720">
        <w:rPr>
          <w:rFonts w:ascii="Times New Roman" w:hAnsi="Times New Roman"/>
          <w:color w:val="000000"/>
          <w:sz w:val="24"/>
          <w:szCs w:val="24"/>
        </w:rPr>
        <w:t>22), идентификационный номер ХТН5311200L1255648, 1990 года выпуска;</w:t>
      </w:r>
    </w:p>
    <w:p w14:paraId="5D925845" w14:textId="77777777" w:rsidR="00155720" w:rsidRPr="00155720" w:rsidRDefault="00155720" w:rsidP="0015572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55720">
        <w:rPr>
          <w:rFonts w:ascii="Times New Roman" w:hAnsi="Times New Roman"/>
          <w:color w:val="000000"/>
          <w:sz w:val="24"/>
          <w:szCs w:val="24"/>
        </w:rPr>
        <w:t xml:space="preserve">- грузовой автомобиль ГАЗ 53 Б (гос. </w:t>
      </w:r>
      <w:proofErr w:type="spellStart"/>
      <w:r w:rsidRPr="00155720">
        <w:rPr>
          <w:rFonts w:ascii="Times New Roman" w:hAnsi="Times New Roman"/>
          <w:color w:val="000000"/>
          <w:sz w:val="24"/>
          <w:szCs w:val="24"/>
        </w:rPr>
        <w:t>peг</w:t>
      </w:r>
      <w:proofErr w:type="spellEnd"/>
      <w:r w:rsidRPr="00155720">
        <w:rPr>
          <w:rFonts w:ascii="Times New Roman" w:hAnsi="Times New Roman"/>
          <w:color w:val="000000"/>
          <w:sz w:val="24"/>
          <w:szCs w:val="24"/>
        </w:rPr>
        <w:t>. № Е 334 ЕТ 22), идентификационный номер отсутствует, 1985 года выпуска;</w:t>
      </w:r>
    </w:p>
    <w:p w14:paraId="5251289B" w14:textId="77777777" w:rsidR="00155720" w:rsidRPr="00155720" w:rsidRDefault="00155720" w:rsidP="001557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5720">
        <w:rPr>
          <w:rFonts w:ascii="Times New Roman" w:hAnsi="Times New Roman"/>
          <w:color w:val="000000"/>
          <w:sz w:val="24"/>
          <w:szCs w:val="24"/>
        </w:rPr>
        <w:t>- грузовой автомобиль КАМАЗ 55111 (</w:t>
      </w:r>
      <w:proofErr w:type="spellStart"/>
      <w:r w:rsidRPr="00155720">
        <w:rPr>
          <w:rFonts w:ascii="Times New Roman" w:hAnsi="Times New Roman"/>
          <w:color w:val="000000"/>
          <w:sz w:val="24"/>
          <w:szCs w:val="24"/>
        </w:rPr>
        <w:t>гос.рег</w:t>
      </w:r>
      <w:proofErr w:type="spellEnd"/>
      <w:r w:rsidRPr="00155720">
        <w:rPr>
          <w:rFonts w:ascii="Times New Roman" w:hAnsi="Times New Roman"/>
          <w:color w:val="000000"/>
          <w:sz w:val="24"/>
          <w:szCs w:val="24"/>
        </w:rPr>
        <w:t>. № Н 563 ТК22), двигатель № 738105, шасси (рама) № 0056678, кузов (прицеп) № КАБ 1350812, 1991 года выпуска, идентификационный номер ХТС55111ОМОО56678;</w:t>
      </w:r>
    </w:p>
    <w:p w14:paraId="0E8F9E79" w14:textId="77777777" w:rsidR="00155720" w:rsidRPr="00155720" w:rsidRDefault="00155720" w:rsidP="001557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5720">
        <w:rPr>
          <w:rFonts w:ascii="Times New Roman" w:hAnsi="Times New Roman"/>
          <w:color w:val="000000"/>
          <w:sz w:val="24"/>
          <w:szCs w:val="24"/>
        </w:rPr>
        <w:t xml:space="preserve">- трактор Т-170, (гос. </w:t>
      </w:r>
      <w:proofErr w:type="spellStart"/>
      <w:r w:rsidRPr="00155720">
        <w:rPr>
          <w:rFonts w:ascii="Times New Roman" w:hAnsi="Times New Roman"/>
          <w:color w:val="000000"/>
          <w:sz w:val="24"/>
          <w:szCs w:val="24"/>
        </w:rPr>
        <w:t>peг</w:t>
      </w:r>
      <w:proofErr w:type="spellEnd"/>
      <w:r w:rsidRPr="00155720">
        <w:rPr>
          <w:rFonts w:ascii="Times New Roman" w:hAnsi="Times New Roman"/>
          <w:color w:val="000000"/>
          <w:sz w:val="24"/>
          <w:szCs w:val="24"/>
        </w:rPr>
        <w:t>. № 22 МС 4705), заводской номер машины (рамы) 72165, 1990 года выпуска.</w:t>
      </w:r>
    </w:p>
    <w:p w14:paraId="36BF4B78" w14:textId="77777777" w:rsidR="00155720" w:rsidRPr="00155720" w:rsidRDefault="00155720" w:rsidP="0015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5720">
        <w:rPr>
          <w:rFonts w:ascii="Times New Roman" w:hAnsi="Times New Roman"/>
          <w:color w:val="000000"/>
          <w:sz w:val="24"/>
          <w:szCs w:val="24"/>
        </w:rPr>
        <w:t xml:space="preserve">2. Правообладатель </w:t>
      </w:r>
      <w:r w:rsidRPr="00155720">
        <w:rPr>
          <w:rFonts w:ascii="Times New Roman" w:hAnsi="Times New Roman"/>
          <w:sz w:val="24"/>
          <w:szCs w:val="24"/>
        </w:rPr>
        <w:t>объектов оценки:</w:t>
      </w:r>
    </w:p>
    <w:p w14:paraId="63BF0752" w14:textId="77777777" w:rsidR="00155720" w:rsidRPr="00155720" w:rsidRDefault="00155720" w:rsidP="0015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5720">
        <w:rPr>
          <w:rFonts w:ascii="Times New Roman" w:hAnsi="Times New Roman"/>
          <w:sz w:val="24"/>
          <w:szCs w:val="24"/>
        </w:rPr>
        <w:t xml:space="preserve">- Муниципальное образование город Рубцовск Алтайского края. </w:t>
      </w:r>
    </w:p>
    <w:p w14:paraId="3288AEA1" w14:textId="77777777" w:rsidR="00155720" w:rsidRPr="00155720" w:rsidRDefault="00155720" w:rsidP="0015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5720">
        <w:rPr>
          <w:rFonts w:ascii="Times New Roman" w:hAnsi="Times New Roman"/>
          <w:sz w:val="24"/>
          <w:szCs w:val="24"/>
        </w:rPr>
        <w:t>3. Цель оценки:</w:t>
      </w:r>
    </w:p>
    <w:p w14:paraId="40A02829" w14:textId="77777777" w:rsidR="00155720" w:rsidRPr="00155720" w:rsidRDefault="00155720" w:rsidP="0015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5720">
        <w:rPr>
          <w:rFonts w:ascii="Times New Roman" w:hAnsi="Times New Roman"/>
          <w:sz w:val="24"/>
          <w:szCs w:val="24"/>
        </w:rPr>
        <w:t>- оценка рыночной стоимости права на заключение договора аренды имущества муниципальной собственности</w:t>
      </w:r>
      <w:r w:rsidRPr="00155720">
        <w:rPr>
          <w:rFonts w:ascii="Times New Roman" w:hAnsi="Times New Roman"/>
          <w:bCs/>
          <w:sz w:val="24"/>
          <w:szCs w:val="24"/>
        </w:rPr>
        <w:t>.</w:t>
      </w:r>
    </w:p>
    <w:p w14:paraId="5B318648" w14:textId="77777777" w:rsidR="00155720" w:rsidRPr="00155720" w:rsidRDefault="00155720" w:rsidP="0015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5720">
        <w:rPr>
          <w:rFonts w:ascii="Times New Roman" w:hAnsi="Times New Roman"/>
          <w:bCs/>
          <w:sz w:val="24"/>
          <w:szCs w:val="24"/>
        </w:rPr>
        <w:t>4. Предполагаемое использование результатов оценки:</w:t>
      </w:r>
    </w:p>
    <w:p w14:paraId="15F96CBF" w14:textId="77777777" w:rsidR="00155720" w:rsidRPr="00155720" w:rsidRDefault="00155720" w:rsidP="0015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5720">
        <w:rPr>
          <w:rFonts w:ascii="Times New Roman" w:hAnsi="Times New Roman"/>
          <w:sz w:val="24"/>
          <w:szCs w:val="24"/>
        </w:rPr>
        <w:t>- для сдачи в аренду.</w:t>
      </w:r>
    </w:p>
    <w:p w14:paraId="1CCDA724" w14:textId="77777777" w:rsidR="00155720" w:rsidRPr="00155720" w:rsidRDefault="00155720" w:rsidP="0015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5720">
        <w:rPr>
          <w:rFonts w:ascii="Times New Roman" w:hAnsi="Times New Roman"/>
          <w:sz w:val="24"/>
          <w:szCs w:val="24"/>
        </w:rPr>
        <w:t>Оценка должна быть выполнена в соответствии с требованиями</w:t>
      </w:r>
      <w:r w:rsidRPr="00155720">
        <w:rPr>
          <w:rFonts w:ascii="Times New Roman" w:hAnsi="Times New Roman"/>
          <w:color w:val="000000"/>
          <w:sz w:val="24"/>
          <w:szCs w:val="24"/>
        </w:rPr>
        <w:t>:</w:t>
      </w:r>
    </w:p>
    <w:p w14:paraId="1891DC0F" w14:textId="77777777" w:rsidR="00155720" w:rsidRPr="00155720" w:rsidRDefault="00155720" w:rsidP="0015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572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55720">
        <w:rPr>
          <w:rFonts w:ascii="Times New Roman" w:hAnsi="Times New Roman"/>
          <w:sz w:val="24"/>
          <w:szCs w:val="24"/>
        </w:rPr>
        <w:t>Федерального закона от 29.07.1998 № 135-ФЗ «Об Оценочной деятельности в Российской Федерации»</w:t>
      </w:r>
    </w:p>
    <w:p w14:paraId="2EB3E5F8" w14:textId="77777777" w:rsidR="00155720" w:rsidRPr="00155720" w:rsidRDefault="00155720" w:rsidP="00155720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5720">
        <w:rPr>
          <w:rFonts w:ascii="Times New Roman" w:hAnsi="Times New Roman"/>
          <w:color w:val="000000"/>
          <w:sz w:val="24"/>
          <w:szCs w:val="24"/>
        </w:rPr>
        <w:t xml:space="preserve">- Федерального стандарта оценки «Общие понятия оценки, подходы и требования к проведению оценки (ФСО №1)», утвержденный приказом Минэкономразвития России от 20.05.2015 № 297; </w:t>
      </w:r>
    </w:p>
    <w:p w14:paraId="468A2F9D" w14:textId="6C3964FA" w:rsidR="00155720" w:rsidRPr="00155720" w:rsidRDefault="00155720" w:rsidP="00155720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5720">
        <w:rPr>
          <w:rFonts w:ascii="Times New Roman" w:hAnsi="Times New Roman"/>
          <w:color w:val="000000"/>
          <w:sz w:val="24"/>
          <w:szCs w:val="24"/>
        </w:rPr>
        <w:t xml:space="preserve">- Федерального стандарта оценки «Цель оценки и виды стоимости (ФСО №2)», утвержденный приказом Минэкономразвития России от 20.05.2015 № 298; </w:t>
      </w:r>
    </w:p>
    <w:p w14:paraId="3E516FAE" w14:textId="77777777" w:rsidR="00155720" w:rsidRPr="00155720" w:rsidRDefault="00155720" w:rsidP="00155720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5720">
        <w:rPr>
          <w:rFonts w:ascii="Times New Roman" w:hAnsi="Times New Roman"/>
          <w:color w:val="000000"/>
          <w:sz w:val="24"/>
          <w:szCs w:val="24"/>
        </w:rPr>
        <w:t xml:space="preserve">- Федерального стандарта оценки «Требования к отчету об оценке (ФСО №3)», утвержденный приказом Минэкономразвития России от 20.05.2015 № 299; </w:t>
      </w:r>
    </w:p>
    <w:p w14:paraId="5536314A" w14:textId="77777777" w:rsidR="00155720" w:rsidRPr="00155720" w:rsidRDefault="00155720" w:rsidP="00155720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5720">
        <w:rPr>
          <w:rFonts w:ascii="Times New Roman" w:hAnsi="Times New Roman"/>
          <w:color w:val="000000"/>
          <w:sz w:val="24"/>
          <w:szCs w:val="24"/>
        </w:rPr>
        <w:t>- Федерального стандарта оценки «Оценка стоимости машин и оборудования (ФСО №10)», утвержденный приказом Минэкономразвития России от 01.06.2015 № 328.</w:t>
      </w:r>
    </w:p>
    <w:p w14:paraId="1B0DBDE0" w14:textId="77777777" w:rsidR="00155720" w:rsidRPr="00155720" w:rsidRDefault="00155720" w:rsidP="001557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5720">
        <w:rPr>
          <w:rFonts w:ascii="Times New Roman" w:hAnsi="Times New Roman"/>
          <w:sz w:val="24"/>
          <w:szCs w:val="24"/>
        </w:rPr>
        <w:t>При оказании услуг осмотр и фотографирование объектов оценки Исполнителем (лично) обязательно.</w:t>
      </w:r>
    </w:p>
    <w:p w14:paraId="7939F39E" w14:textId="77777777" w:rsidR="00155720" w:rsidRPr="00155720" w:rsidRDefault="00155720" w:rsidP="001557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5720">
        <w:rPr>
          <w:rFonts w:ascii="Times New Roman" w:hAnsi="Times New Roman"/>
          <w:sz w:val="24"/>
          <w:szCs w:val="24"/>
        </w:rPr>
        <w:lastRenderedPageBreak/>
        <w:t>Заказчику должны быть переданы на руки не позднее следующего рабочего дня после окончания срока оказания услуг:</w:t>
      </w:r>
    </w:p>
    <w:p w14:paraId="3F43EBE9" w14:textId="77777777" w:rsidR="00155720" w:rsidRPr="00155720" w:rsidRDefault="00155720" w:rsidP="001557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5720">
        <w:rPr>
          <w:rFonts w:ascii="Times New Roman" w:hAnsi="Times New Roman"/>
          <w:sz w:val="24"/>
          <w:szCs w:val="24"/>
        </w:rPr>
        <w:t>- отчет об оценке объектов оценки (с приложением цветных фотоматериалов) в бумажном варианте в одном экземпляре;</w:t>
      </w:r>
    </w:p>
    <w:p w14:paraId="2BBE18B2" w14:textId="77777777" w:rsidR="00155720" w:rsidRPr="00155720" w:rsidRDefault="00155720" w:rsidP="001557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5720">
        <w:rPr>
          <w:rFonts w:ascii="Times New Roman" w:hAnsi="Times New Roman"/>
          <w:sz w:val="24"/>
          <w:szCs w:val="24"/>
        </w:rPr>
        <w:t>- отчет об оценке объектов оценки в электронном варианте.  Размер файла не должен превышать 5Мб;</w:t>
      </w:r>
    </w:p>
    <w:p w14:paraId="36C63058" w14:textId="77777777" w:rsidR="00155720" w:rsidRPr="00155720" w:rsidRDefault="00155720" w:rsidP="001557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5720">
        <w:rPr>
          <w:rFonts w:ascii="Times New Roman" w:hAnsi="Times New Roman"/>
          <w:sz w:val="24"/>
          <w:szCs w:val="24"/>
        </w:rPr>
        <w:t>по адресу: 658200, г. Рубцовск, пер. Бульварный, 25, каб.64.</w:t>
      </w:r>
    </w:p>
    <w:p w14:paraId="7F3BB722" w14:textId="77777777" w:rsidR="00415730" w:rsidRPr="00395CC5" w:rsidRDefault="00415730" w:rsidP="00395C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</w:p>
    <w:sectPr w:rsidR="00415730" w:rsidRPr="0039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4013F"/>
    <w:rsid w:val="00041260"/>
    <w:rsid w:val="0007649B"/>
    <w:rsid w:val="0009768B"/>
    <w:rsid w:val="000A61A0"/>
    <w:rsid w:val="000C60E0"/>
    <w:rsid w:val="00114FA6"/>
    <w:rsid w:val="00155720"/>
    <w:rsid w:val="00197765"/>
    <w:rsid w:val="001F5782"/>
    <w:rsid w:val="002064F2"/>
    <w:rsid w:val="00207741"/>
    <w:rsid w:val="00244B34"/>
    <w:rsid w:val="0025318E"/>
    <w:rsid w:val="00260872"/>
    <w:rsid w:val="00282697"/>
    <w:rsid w:val="002C179E"/>
    <w:rsid w:val="00337C29"/>
    <w:rsid w:val="00370712"/>
    <w:rsid w:val="00395CC5"/>
    <w:rsid w:val="00415730"/>
    <w:rsid w:val="00436B50"/>
    <w:rsid w:val="0045789A"/>
    <w:rsid w:val="004C6004"/>
    <w:rsid w:val="005036B1"/>
    <w:rsid w:val="00503C9A"/>
    <w:rsid w:val="005165C5"/>
    <w:rsid w:val="00517972"/>
    <w:rsid w:val="00526FEC"/>
    <w:rsid w:val="005430E8"/>
    <w:rsid w:val="00571AE8"/>
    <w:rsid w:val="005819A9"/>
    <w:rsid w:val="005E4C9E"/>
    <w:rsid w:val="005F7FDE"/>
    <w:rsid w:val="0060095B"/>
    <w:rsid w:val="006E34BF"/>
    <w:rsid w:val="006F49FE"/>
    <w:rsid w:val="0072181C"/>
    <w:rsid w:val="007453FD"/>
    <w:rsid w:val="00773A29"/>
    <w:rsid w:val="00791A94"/>
    <w:rsid w:val="00797781"/>
    <w:rsid w:val="007E7CD8"/>
    <w:rsid w:val="008052FA"/>
    <w:rsid w:val="008118D0"/>
    <w:rsid w:val="008644AE"/>
    <w:rsid w:val="00867F38"/>
    <w:rsid w:val="00890643"/>
    <w:rsid w:val="008B5D09"/>
    <w:rsid w:val="008C505B"/>
    <w:rsid w:val="00901E93"/>
    <w:rsid w:val="00923807"/>
    <w:rsid w:val="00940863"/>
    <w:rsid w:val="009424D2"/>
    <w:rsid w:val="00966549"/>
    <w:rsid w:val="009D3F58"/>
    <w:rsid w:val="009F7484"/>
    <w:rsid w:val="00A61FAF"/>
    <w:rsid w:val="00A731DA"/>
    <w:rsid w:val="00AF11B4"/>
    <w:rsid w:val="00B06D02"/>
    <w:rsid w:val="00B13ED0"/>
    <w:rsid w:val="00B802D8"/>
    <w:rsid w:val="00B97A25"/>
    <w:rsid w:val="00BA4494"/>
    <w:rsid w:val="00BD50E9"/>
    <w:rsid w:val="00C26555"/>
    <w:rsid w:val="00C51368"/>
    <w:rsid w:val="00C948FF"/>
    <w:rsid w:val="00CA4FB0"/>
    <w:rsid w:val="00CC5CC2"/>
    <w:rsid w:val="00CD190F"/>
    <w:rsid w:val="00CD506C"/>
    <w:rsid w:val="00CF0C3C"/>
    <w:rsid w:val="00CF4F3F"/>
    <w:rsid w:val="00D120DC"/>
    <w:rsid w:val="00D13D7E"/>
    <w:rsid w:val="00D80AEC"/>
    <w:rsid w:val="00D81390"/>
    <w:rsid w:val="00DA2F10"/>
    <w:rsid w:val="00E3447A"/>
    <w:rsid w:val="00E37EBD"/>
    <w:rsid w:val="00E91BB1"/>
    <w:rsid w:val="00EA4FA3"/>
    <w:rsid w:val="00ED0B33"/>
    <w:rsid w:val="00F067A9"/>
    <w:rsid w:val="00F442A5"/>
    <w:rsid w:val="00FC05C6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5E4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5E4C9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395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Валентина Шерстнева</cp:lastModifiedBy>
  <cp:revision>25</cp:revision>
  <cp:lastPrinted>2022-05-20T06:27:00Z</cp:lastPrinted>
  <dcterms:created xsi:type="dcterms:W3CDTF">2022-01-21T03:28:00Z</dcterms:created>
  <dcterms:modified xsi:type="dcterms:W3CDTF">2022-06-22T02:23:00Z</dcterms:modified>
</cp:coreProperties>
</file>