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6E8236B2" w:rsidR="006F49FE" w:rsidRPr="00F21155" w:rsidRDefault="006F49FE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 w:rsidR="00BC1789">
        <w:rPr>
          <w:rFonts w:ascii="Times New Roman" w:hAnsi="Times New Roman"/>
          <w:b/>
          <w:i/>
          <w:sz w:val="24"/>
          <w:szCs w:val="24"/>
        </w:rPr>
        <w:t>3</w:t>
      </w:r>
    </w:p>
    <w:p w14:paraId="76D64AE5" w14:textId="1F7E426A" w:rsidR="006F49FE" w:rsidRPr="00F21155" w:rsidRDefault="00244B34" w:rsidP="006F49F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21155">
        <w:rPr>
          <w:rFonts w:ascii="Times New Roman" w:hAnsi="Times New Roman"/>
          <w:b/>
          <w:i/>
          <w:sz w:val="24"/>
          <w:szCs w:val="24"/>
        </w:rPr>
        <w:t>к извещению</w:t>
      </w:r>
      <w:r w:rsidR="006F49FE" w:rsidRPr="00F21155">
        <w:rPr>
          <w:rFonts w:ascii="Times New Roman" w:hAnsi="Times New Roman"/>
          <w:b/>
          <w:i/>
          <w:sz w:val="24"/>
          <w:szCs w:val="24"/>
        </w:rPr>
        <w:t xml:space="preserve"> об осуществлении закупки</w:t>
      </w:r>
    </w:p>
    <w:p w14:paraId="1E2B09DD" w14:textId="77777777" w:rsidR="006F49FE" w:rsidRPr="00901E93" w:rsidRDefault="006F49FE" w:rsidP="006F49FE">
      <w:pPr>
        <w:spacing w:after="0" w:line="240" w:lineRule="auto"/>
        <w:jc w:val="right"/>
        <w:rPr>
          <w:rStyle w:val="FontStyle51"/>
          <w:b/>
          <w:sz w:val="24"/>
          <w:szCs w:val="24"/>
        </w:rPr>
      </w:pPr>
    </w:p>
    <w:p w14:paraId="1E798EB9" w14:textId="77777777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  <w:r w:rsidRPr="00901E93">
        <w:rPr>
          <w:rStyle w:val="FontStyle51"/>
          <w:b/>
          <w:sz w:val="24"/>
          <w:szCs w:val="24"/>
        </w:rPr>
        <w:t>Описание объекта закупки</w:t>
      </w:r>
    </w:p>
    <w:p w14:paraId="021C7AB4" w14:textId="660AB3AE" w:rsidR="006F49FE" w:rsidRPr="00901E93" w:rsidRDefault="006F49FE" w:rsidP="006F49FE">
      <w:pPr>
        <w:spacing w:after="0" w:line="240" w:lineRule="auto"/>
        <w:jc w:val="center"/>
        <w:rPr>
          <w:rStyle w:val="FontStyle51"/>
          <w:b/>
          <w:sz w:val="24"/>
          <w:szCs w:val="24"/>
        </w:rPr>
      </w:pPr>
    </w:p>
    <w:p w14:paraId="3472047D" w14:textId="518F9DFD" w:rsidR="003970B7" w:rsidRPr="003970B7" w:rsidRDefault="00941108" w:rsidP="00941108">
      <w:pPr>
        <w:tabs>
          <w:tab w:val="left" w:pos="6096"/>
        </w:tabs>
        <w:spacing w:after="6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41108">
        <w:rPr>
          <w:rFonts w:ascii="Times New Roman" w:hAnsi="Times New Roman"/>
          <w:sz w:val="24"/>
          <w:szCs w:val="24"/>
        </w:rPr>
        <w:t>Поставка канцелярских принадлежностей для нужд Администрации города Рубцовска.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01"/>
        <w:gridCol w:w="3722"/>
        <w:gridCol w:w="1312"/>
        <w:gridCol w:w="1098"/>
      </w:tblGrid>
      <w:tr w:rsidR="00A0750B" w:rsidRPr="00A0750B" w14:paraId="191E6ED8" w14:textId="77777777" w:rsidTr="001E585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F188" w14:textId="77777777" w:rsidR="00A0750B" w:rsidRPr="00A0750B" w:rsidRDefault="00A0750B" w:rsidP="00A075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0750B">
              <w:rPr>
                <w:rFonts w:ascii="Times New Roman" w:hAnsi="Times New Roman"/>
                <w:b/>
                <w:lang w:eastAsia="en-US"/>
              </w:rPr>
              <w:t>№</w:t>
            </w:r>
          </w:p>
          <w:p w14:paraId="63F9A135" w14:textId="77777777" w:rsidR="00A0750B" w:rsidRPr="00A0750B" w:rsidRDefault="00A0750B" w:rsidP="00A075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0750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4DEF" w14:textId="77777777" w:rsidR="00A0750B" w:rsidRPr="00A0750B" w:rsidRDefault="00A0750B" w:rsidP="00A075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0750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14:paraId="727CC84D" w14:textId="77777777" w:rsidR="00A0750B" w:rsidRPr="00A0750B" w:rsidRDefault="00A0750B" w:rsidP="00A0750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b/>
                <w:lang w:eastAsia="en-US"/>
              </w:rPr>
              <w:t>товара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2331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0750B">
              <w:rPr>
                <w:rFonts w:ascii="Times New Roman" w:hAnsi="Times New Roman"/>
                <w:b/>
                <w:bCs/>
                <w:lang w:eastAsia="en-US"/>
              </w:rPr>
              <w:t>Функциональные, технические, качественные, эксплуатационные характеристики товара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D3F5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0750B">
              <w:rPr>
                <w:rFonts w:ascii="Times New Roman" w:hAnsi="Times New Roman"/>
                <w:b/>
                <w:bCs/>
                <w:lang w:eastAsia="en-US"/>
              </w:rPr>
              <w:t>Единица</w:t>
            </w:r>
          </w:p>
          <w:p w14:paraId="1C5F50F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0750B">
              <w:rPr>
                <w:rFonts w:ascii="Times New Roman" w:hAnsi="Times New Roman"/>
                <w:b/>
                <w:bCs/>
                <w:lang w:eastAsia="en-US"/>
              </w:rPr>
              <w:t>измерения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1FD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A0750B">
              <w:rPr>
                <w:rFonts w:ascii="Times New Roman" w:hAnsi="Times New Roman"/>
                <w:b/>
                <w:bCs/>
                <w:lang w:eastAsia="en-US"/>
              </w:rPr>
              <w:t>Коли-чество</w:t>
            </w:r>
          </w:p>
        </w:tc>
      </w:tr>
      <w:tr w:rsidR="00A0750B" w:rsidRPr="00A0750B" w14:paraId="3690F668" w14:textId="77777777" w:rsidTr="001E5858">
        <w:trPr>
          <w:trHeight w:val="68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06BF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A2A7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Ручка канцелярская 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D5A2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Вид: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Шариковая.   </w:t>
            </w:r>
          </w:p>
          <w:p w14:paraId="01DE702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Возможность замены пишущего стержня: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Да.   </w:t>
            </w:r>
          </w:p>
          <w:p w14:paraId="4D81933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Количество цветов: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1.   </w:t>
            </w:r>
          </w:p>
          <w:p w14:paraId="7EFA436E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Ручка автоматическая: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Нет.   </w:t>
            </w:r>
          </w:p>
          <w:p w14:paraId="61F9D39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Толщина линии письма: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  0.5 (мм).   </w:t>
            </w:r>
          </w:p>
          <w:p w14:paraId="4838033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Цвет чернил: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 Синий.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B611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7686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252</w:t>
            </w:r>
          </w:p>
        </w:tc>
      </w:tr>
      <w:tr w:rsidR="00A0750B" w:rsidRPr="00A0750B" w14:paraId="3CF0CDCB" w14:textId="77777777" w:rsidTr="001E5858">
        <w:trPr>
          <w:trHeight w:val="4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B3D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4AED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32.99.12.110 000 000 07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177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1B2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35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1833D4CD" w14:textId="77777777" w:rsidTr="001E5858">
        <w:trPr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C660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5319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Ручка канцелярская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DA9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Вид: Шариковая.   </w:t>
            </w:r>
          </w:p>
          <w:p w14:paraId="5DECE47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Возможность замены пишущего стержня: Да.   </w:t>
            </w:r>
          </w:p>
          <w:p w14:paraId="64049A1E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Количество цветов: 1.   </w:t>
            </w:r>
          </w:p>
          <w:p w14:paraId="1F994D4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Ручка автоматическая: Нет.   </w:t>
            </w:r>
          </w:p>
          <w:p w14:paraId="5736C1EF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Толщина линии письма:  0.5 (мм).   </w:t>
            </w:r>
          </w:p>
          <w:p w14:paraId="6ABAD48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Цвет чернил: Черный.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0030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F88B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A0750B" w:rsidRPr="00A0750B" w14:paraId="775A2473" w14:textId="77777777" w:rsidTr="001E5858">
        <w:trPr>
          <w:trHeight w:val="4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9F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994B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32.99.12.110 000 000 07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C26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3320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2B92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71CB8521" w14:textId="77777777" w:rsidTr="001E5858">
        <w:trPr>
          <w:trHeight w:val="7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5A9E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4F9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Ручка канцелярская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444B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Вид: Шариковая.   </w:t>
            </w:r>
          </w:p>
          <w:p w14:paraId="282FCA30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Возможность замены пишущего стержня: Да.   </w:t>
            </w:r>
          </w:p>
          <w:p w14:paraId="4C6C5E37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Количество цветов: 1.   </w:t>
            </w:r>
          </w:p>
          <w:p w14:paraId="7467487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Ручка автоматическая: Нет.   </w:t>
            </w:r>
          </w:p>
          <w:p w14:paraId="3953A09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Толщина линии письма:  0.5 (мм).   </w:t>
            </w:r>
          </w:p>
          <w:p w14:paraId="5844DD3B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Цвет чернил: Красный.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7FD7E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BB8B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A0750B" w:rsidRPr="00A0750B" w14:paraId="16387F0F" w14:textId="77777777" w:rsidTr="001E5858">
        <w:trPr>
          <w:trHeight w:val="4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7B0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F8C9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32.99.12.110 000 000 07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2CA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09C3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6AC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6047FB6A" w14:textId="77777777" w:rsidTr="001E5858">
        <w:trPr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45B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997D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Ручка канцелярская 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0D4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Вид: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Гелевая.   </w:t>
            </w:r>
          </w:p>
          <w:p w14:paraId="5A8E3CF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Возможность замены пишущего стержня: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Да.   </w:t>
            </w:r>
          </w:p>
          <w:p w14:paraId="1DC5E57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Ручка автоматическая: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Нет.   </w:t>
            </w:r>
          </w:p>
          <w:p w14:paraId="4BFFD06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Толщина линии письма: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 0.5 (мм).   </w:t>
            </w:r>
          </w:p>
          <w:p w14:paraId="2FE9F926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Цвет чернил: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Черный.  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ED76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CB8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A0750B" w:rsidRPr="00A0750B" w14:paraId="091597F4" w14:textId="77777777" w:rsidTr="001E5858">
        <w:trPr>
          <w:trHeight w:val="5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F2E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D9F1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32.99.12.110 000 000 05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D1B6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00D1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39A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0E8CC694" w14:textId="77777777" w:rsidTr="001E5858">
        <w:trPr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238A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2BF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Стержень для ручки канцелярской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8F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Вид: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Шариковый.   </w:t>
            </w:r>
          </w:p>
          <w:p w14:paraId="250CC327" w14:textId="77777777" w:rsidR="00A0750B" w:rsidRPr="00A0750B" w:rsidRDefault="00A0750B" w:rsidP="00A0750B">
            <w:pPr>
              <w:spacing w:after="0" w:line="240" w:lineRule="auto"/>
              <w:contextualSpacing/>
              <w:rPr>
                <w:rStyle w:val="lots-wrap-contentbodyval"/>
                <w:rFonts w:ascii="Times New Roman" w:hAnsi="Times New Roman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Длина стержня, max: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>  ≤ 135 (мм).</w:t>
            </w:r>
          </w:p>
          <w:p w14:paraId="75A76AF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Style w:val="lots-wrap-contentbodyval"/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Длина стержня, min: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  ≥ 130 (мм).  </w:t>
            </w:r>
          </w:p>
          <w:p w14:paraId="32BF3742" w14:textId="77777777" w:rsidR="00A0750B" w:rsidRPr="00A0750B" w:rsidRDefault="00A0750B" w:rsidP="00A0750B">
            <w:pPr>
              <w:spacing w:after="0" w:line="240" w:lineRule="auto"/>
              <w:contextualSpacing/>
              <w:rPr>
                <w:rStyle w:val="lots-wrap-contentbodyval"/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Толщина линии письма: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  ≥ 0.5  и  &lt; 0.6 (мм). </w:t>
            </w:r>
          </w:p>
          <w:p w14:paraId="6CB7BB5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Цвет чернил: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Синий.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B733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0640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347</w:t>
            </w:r>
          </w:p>
        </w:tc>
      </w:tr>
      <w:tr w:rsidR="00A0750B" w:rsidRPr="00A0750B" w14:paraId="444858B4" w14:textId="77777777" w:rsidTr="001E5858">
        <w:trPr>
          <w:trHeight w:val="5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E306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D0E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32.99.14.130 000 000 03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3DB0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6D57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8BBB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3709EEFC" w14:textId="77777777" w:rsidTr="001E5858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CE14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A33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Стержень для ручки канцелярской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650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Вид: Шариковый.   </w:t>
            </w:r>
          </w:p>
          <w:p w14:paraId="3067337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Длина стержня, max:   ≤ 135 (мм).</w:t>
            </w:r>
          </w:p>
          <w:p w14:paraId="022DEEE4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Длина стержня, min:   ≥ 130 (мм).  </w:t>
            </w:r>
          </w:p>
          <w:p w14:paraId="37325D12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Толщина линии письма:  ≥ 0.5  и  &lt; 0.6 (мм). </w:t>
            </w:r>
          </w:p>
          <w:p w14:paraId="222956E2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Цвет чернил: Черный.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D054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F124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A0750B" w:rsidRPr="00A0750B" w14:paraId="387D2A7B" w14:textId="77777777" w:rsidTr="001E5858">
        <w:trPr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B86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BC38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32.99.14.130 000 000 03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6E16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0F3F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A1C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A0750B" w:rsidRPr="00A0750B" w14:paraId="22633543" w14:textId="77777777" w:rsidTr="001E5858">
        <w:trPr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8CB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649A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Карандаш чернографитный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3CE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Наличие заточенного стержня: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Да.   </w:t>
            </w:r>
          </w:p>
          <w:p w14:paraId="769EB61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Наличие ластика: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 Нет.   </w:t>
            </w:r>
          </w:p>
          <w:p w14:paraId="41BCB5DF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Тип карандаша: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ТМ (твердомягкий).  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0F4A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7D9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134</w:t>
            </w:r>
          </w:p>
        </w:tc>
      </w:tr>
      <w:tr w:rsidR="00A0750B" w:rsidRPr="00A0750B" w14:paraId="0F5B7D0E" w14:textId="77777777" w:rsidTr="001E5858">
        <w:trPr>
          <w:trHeight w:val="4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226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CC2C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32.99.15.110 000 000 02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660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4E00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0A9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0E186A65" w14:textId="77777777" w:rsidTr="001E5858">
        <w:trPr>
          <w:trHeight w:val="1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4406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6E07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Маркер 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BFD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Вид маркера: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Текстовыделитель.   </w:t>
            </w:r>
          </w:p>
          <w:p w14:paraId="6D1583F6" w14:textId="77777777" w:rsidR="00A0750B" w:rsidRDefault="00A0750B" w:rsidP="00A0750B">
            <w:pPr>
              <w:spacing w:after="0" w:line="240" w:lineRule="auto"/>
              <w:contextualSpacing/>
              <w:rPr>
                <w:rStyle w:val="lots-wrap-contentbodyval"/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Форма наконечника: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 Скошенная. </w:t>
            </w:r>
          </w:p>
          <w:p w14:paraId="2361A823" w14:textId="77777777" w:rsidR="005E6B1A" w:rsidRDefault="005E6B1A" w:rsidP="00A0750B">
            <w:pPr>
              <w:spacing w:after="0" w:line="240" w:lineRule="auto"/>
              <w:contextualSpacing/>
              <w:rPr>
                <w:rStyle w:val="lots-wrap-contentbodyval"/>
              </w:rPr>
            </w:pPr>
          </w:p>
          <w:p w14:paraId="3D7C3E8C" w14:textId="6D745805" w:rsidR="005E6B1A" w:rsidRPr="00A0750B" w:rsidRDefault="005E6B1A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62F0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lastRenderedPageBreak/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8879" w14:textId="77777777" w:rsidR="00A0750B" w:rsidRPr="00A0750B" w:rsidRDefault="00A0750B" w:rsidP="000B5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121</w:t>
            </w:r>
          </w:p>
        </w:tc>
      </w:tr>
      <w:tr w:rsidR="00A0750B" w:rsidRPr="00A0750B" w14:paraId="156894C3" w14:textId="77777777" w:rsidTr="001E5858">
        <w:trPr>
          <w:trHeight w:val="3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4F66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EA6D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32.99.12.120 000 000 06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206E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E4B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28A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A0750B" w:rsidRPr="00A0750B" w14:paraId="09115F46" w14:textId="77777777" w:rsidTr="001E5858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C25F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A5EF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Маркер  пернаментный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791E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Вид маркера: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 xml:space="preserve">Пернаментный   </w:t>
            </w:r>
          </w:p>
          <w:p w14:paraId="5A25760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 xml:space="preserve">Форма наконечника: </w:t>
            </w:r>
            <w:r w:rsidRPr="00A0750B">
              <w:rPr>
                <w:rStyle w:val="lots-wrap-contentbodyval"/>
                <w:rFonts w:ascii="Times New Roman" w:hAnsi="Times New Roman"/>
                <w:lang w:eastAsia="en-US"/>
              </w:rPr>
              <w:t>Круглая.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97D4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885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21</w:t>
            </w:r>
          </w:p>
        </w:tc>
      </w:tr>
      <w:tr w:rsidR="00A0750B" w:rsidRPr="00A0750B" w14:paraId="09F16FBC" w14:textId="77777777" w:rsidTr="001E5858">
        <w:trPr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BDB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2C03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32.99.12.120 000 000 02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45C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E991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265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104854B6" w14:textId="77777777" w:rsidTr="001E5858">
        <w:trPr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45A8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070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Маркер  черный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D4C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Вид маркера: Специальный.   </w:t>
            </w:r>
          </w:p>
          <w:p w14:paraId="65E1DCA3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Форма наконечника: Круглая.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4D35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A49F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31</w:t>
            </w:r>
          </w:p>
        </w:tc>
      </w:tr>
      <w:tr w:rsidR="00A0750B" w:rsidRPr="00A0750B" w14:paraId="5EDBF7AB" w14:textId="77777777" w:rsidTr="001E5858">
        <w:trPr>
          <w:trHeight w:val="2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81A4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3AE8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32.99.12.120 000 000 01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75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5A86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DB7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  <w:lang w:eastAsia="en-US"/>
              </w:rPr>
            </w:pPr>
          </w:p>
        </w:tc>
      </w:tr>
      <w:tr w:rsidR="00A0750B" w:rsidRPr="00A0750B" w14:paraId="1A31234B" w14:textId="77777777" w:rsidTr="001E5858">
        <w:trPr>
          <w:trHeight w:val="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546E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11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CB9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Книга амбарная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7A1B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Тип линовки: Клетка</w:t>
            </w:r>
          </w:p>
          <w:p w14:paraId="3621099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 xml:space="preserve">Количество листов: ≥ 96 </w:t>
            </w:r>
          </w:p>
          <w:p w14:paraId="2C78DC83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Ориентация страницы: Вертикальная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6974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525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A0750B" w:rsidRPr="00A0750B" w14:paraId="0E91470A" w14:textId="77777777" w:rsidTr="001E5858">
        <w:trPr>
          <w:trHeight w:val="1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A63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B876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17.23.13.120 000 000 01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8C5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63B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B83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A0750B" w:rsidRPr="00A0750B" w14:paraId="3E57E726" w14:textId="77777777" w:rsidTr="001E5858">
        <w:trPr>
          <w:trHeight w:val="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066C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5B7D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Линейка металл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A6C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Длина разметки: ˃ 30 и ≤ 35 см</w:t>
            </w:r>
          </w:p>
          <w:p w14:paraId="0BBBB887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Материал: металл</w:t>
            </w:r>
          </w:p>
          <w:p w14:paraId="3BA2D36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Шкала измерения: сантиметровая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7BE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C17F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0750B" w:rsidRPr="00A0750B" w14:paraId="0DB15D8C" w14:textId="77777777" w:rsidTr="001E5858">
        <w:trPr>
          <w:trHeight w:val="1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779E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7EE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26.51.33.141 000 000 02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E602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8775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7E35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A0750B" w:rsidRPr="00A0750B" w14:paraId="3CD1AF9D" w14:textId="77777777" w:rsidTr="001E5858">
        <w:trPr>
          <w:trHeight w:val="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705D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9BF2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Линейка пластик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4591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Длина разметки: ˃ 30 и ≤ 35 см</w:t>
            </w:r>
          </w:p>
          <w:p w14:paraId="5E699D6C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Материал: пластик</w:t>
            </w:r>
          </w:p>
          <w:p w14:paraId="14C91898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Шкала измерения: сантиметровая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954" w14:textId="77777777" w:rsidR="00A0750B" w:rsidRPr="00A0750B" w:rsidRDefault="00A0750B" w:rsidP="00CC5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штук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C147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16</w:t>
            </w:r>
          </w:p>
        </w:tc>
      </w:tr>
      <w:tr w:rsidR="00A0750B" w:rsidRPr="00A0750B" w14:paraId="37B3937C" w14:textId="77777777" w:rsidTr="001E5858">
        <w:trPr>
          <w:trHeight w:val="11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FD50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D9C0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26.51.33.141 000 000 02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85F9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89A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8EF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A0750B" w:rsidRPr="00A0750B" w14:paraId="4BC029B6" w14:textId="77777777" w:rsidTr="001E5858">
        <w:trPr>
          <w:trHeight w:val="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BCDB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14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B406" w14:textId="77777777" w:rsid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Грифель 0,5</w:t>
            </w:r>
          </w:p>
          <w:p w14:paraId="18B32256" w14:textId="1FEC6FF7" w:rsidR="00BF0A67" w:rsidRPr="00A0750B" w:rsidRDefault="00BF0A67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32.99.15.120 000 000 01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BA0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Грифель цветной: Нет</w:t>
            </w:r>
          </w:p>
          <w:p w14:paraId="41B41D4F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Диаметр: ≥ 0,5 мм</w:t>
            </w:r>
          </w:p>
          <w:p w14:paraId="35D544C7" w14:textId="77777777" w:rsidR="00A0750B" w:rsidRPr="00A0750B" w:rsidRDefault="00A0750B" w:rsidP="00A0750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A0750B">
              <w:rPr>
                <w:rFonts w:ascii="Times New Roman" w:hAnsi="Times New Roman"/>
                <w:color w:val="000000"/>
                <w:lang w:eastAsia="en-US"/>
              </w:rPr>
              <w:t>Количество в упаковке: ≥ 10 и ≤ 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6168" w14:textId="431AE435" w:rsidR="00A0750B" w:rsidRPr="00A0750B" w:rsidRDefault="00570432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упаковка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A7D3" w14:textId="77777777" w:rsidR="00A0750B" w:rsidRPr="00A0750B" w:rsidRDefault="00A0750B" w:rsidP="00A075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A0750B">
              <w:rPr>
                <w:rFonts w:ascii="Times New Roman" w:hAnsi="Times New Roman"/>
                <w:lang w:eastAsia="en-US"/>
              </w:rPr>
              <w:t>11</w:t>
            </w:r>
          </w:p>
        </w:tc>
      </w:tr>
    </w:tbl>
    <w:p w14:paraId="4DE64F3D" w14:textId="77777777" w:rsidR="00246C06" w:rsidRDefault="00246C06" w:rsidP="00246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7D2A9" w14:textId="0FAF29E1" w:rsidR="00246C06" w:rsidRPr="00246C06" w:rsidRDefault="00246C06" w:rsidP="00246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46C06">
        <w:rPr>
          <w:rFonts w:ascii="Times New Roman" w:hAnsi="Times New Roman"/>
          <w:sz w:val="24"/>
          <w:szCs w:val="24"/>
        </w:rPr>
        <w:t>. 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p w14:paraId="3CB987CB" w14:textId="77777777" w:rsidR="00246C06" w:rsidRPr="00246C06" w:rsidRDefault="00246C06" w:rsidP="00246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C06">
        <w:rPr>
          <w:rFonts w:ascii="Times New Roman" w:hAnsi="Times New Roman"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349B4DE4" w14:textId="77777777" w:rsidR="00246C06" w:rsidRPr="00246C06" w:rsidRDefault="00246C06" w:rsidP="00246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C06">
        <w:rPr>
          <w:rFonts w:ascii="Times New Roman" w:hAnsi="Times New Roman"/>
          <w:sz w:val="24"/>
          <w:szCs w:val="24"/>
        </w:rPr>
        <w:t>Товар должен быть упакован и замаркирован в соответствии с действующими стандартами.</w:t>
      </w:r>
    </w:p>
    <w:p w14:paraId="4507E0D2" w14:textId="77777777" w:rsidR="00246C06" w:rsidRPr="00246C06" w:rsidRDefault="00246C06" w:rsidP="00246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C06">
        <w:rPr>
          <w:rFonts w:ascii="Times New Roman" w:hAnsi="Times New Roman"/>
          <w:sz w:val="24"/>
          <w:szCs w:val="24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14:paraId="5A48AC95" w14:textId="77777777" w:rsidR="00246C06" w:rsidRPr="00246C06" w:rsidRDefault="00246C06" w:rsidP="00246C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3414E42" w14:textId="77777777" w:rsidR="003951B9" w:rsidRPr="0025318E" w:rsidRDefault="00BF0A67" w:rsidP="005E6B1A">
      <w:pPr>
        <w:spacing w:after="0" w:line="240" w:lineRule="auto"/>
        <w:ind w:firstLine="709"/>
        <w:jc w:val="both"/>
      </w:pPr>
    </w:p>
    <w:sectPr w:rsidR="003951B9" w:rsidRPr="002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6D9E"/>
    <w:rsid w:val="00041260"/>
    <w:rsid w:val="000779CE"/>
    <w:rsid w:val="00087860"/>
    <w:rsid w:val="0009768B"/>
    <w:rsid w:val="000B5564"/>
    <w:rsid w:val="00114FA6"/>
    <w:rsid w:val="0015756C"/>
    <w:rsid w:val="00197765"/>
    <w:rsid w:val="001E5858"/>
    <w:rsid w:val="001F5782"/>
    <w:rsid w:val="002064F2"/>
    <w:rsid w:val="00244B34"/>
    <w:rsid w:val="00246C06"/>
    <w:rsid w:val="0025318E"/>
    <w:rsid w:val="00260872"/>
    <w:rsid w:val="002E3921"/>
    <w:rsid w:val="00337C29"/>
    <w:rsid w:val="003970B7"/>
    <w:rsid w:val="003B680A"/>
    <w:rsid w:val="003F1D91"/>
    <w:rsid w:val="00436B50"/>
    <w:rsid w:val="0045789A"/>
    <w:rsid w:val="00492BD1"/>
    <w:rsid w:val="004C6004"/>
    <w:rsid w:val="005036B1"/>
    <w:rsid w:val="00503C9A"/>
    <w:rsid w:val="005165C5"/>
    <w:rsid w:val="00517972"/>
    <w:rsid w:val="005430E8"/>
    <w:rsid w:val="00570432"/>
    <w:rsid w:val="00571AE8"/>
    <w:rsid w:val="005819A9"/>
    <w:rsid w:val="005E6B1A"/>
    <w:rsid w:val="005F7FDE"/>
    <w:rsid w:val="0060095B"/>
    <w:rsid w:val="006D3997"/>
    <w:rsid w:val="006E2C02"/>
    <w:rsid w:val="006E34BF"/>
    <w:rsid w:val="006F49FE"/>
    <w:rsid w:val="0072181C"/>
    <w:rsid w:val="007453FD"/>
    <w:rsid w:val="00773A29"/>
    <w:rsid w:val="00791A94"/>
    <w:rsid w:val="00797781"/>
    <w:rsid w:val="007B310F"/>
    <w:rsid w:val="007E7CD8"/>
    <w:rsid w:val="008118D0"/>
    <w:rsid w:val="00832D68"/>
    <w:rsid w:val="00867F38"/>
    <w:rsid w:val="00890643"/>
    <w:rsid w:val="00901E93"/>
    <w:rsid w:val="00905015"/>
    <w:rsid w:val="00907A54"/>
    <w:rsid w:val="00923807"/>
    <w:rsid w:val="00923975"/>
    <w:rsid w:val="00940863"/>
    <w:rsid w:val="00941108"/>
    <w:rsid w:val="00966549"/>
    <w:rsid w:val="009C6469"/>
    <w:rsid w:val="009D3F58"/>
    <w:rsid w:val="009F7484"/>
    <w:rsid w:val="00A0750B"/>
    <w:rsid w:val="00A61FAF"/>
    <w:rsid w:val="00A731DA"/>
    <w:rsid w:val="00A81840"/>
    <w:rsid w:val="00AF11B4"/>
    <w:rsid w:val="00B13ED0"/>
    <w:rsid w:val="00B97A25"/>
    <w:rsid w:val="00BA4494"/>
    <w:rsid w:val="00BC1789"/>
    <w:rsid w:val="00BD50E9"/>
    <w:rsid w:val="00BF0A67"/>
    <w:rsid w:val="00C26555"/>
    <w:rsid w:val="00C51368"/>
    <w:rsid w:val="00C948FF"/>
    <w:rsid w:val="00CA4FB0"/>
    <w:rsid w:val="00CC57D6"/>
    <w:rsid w:val="00CC5CC2"/>
    <w:rsid w:val="00CD506C"/>
    <w:rsid w:val="00D120DC"/>
    <w:rsid w:val="00D13D7E"/>
    <w:rsid w:val="00D80AEC"/>
    <w:rsid w:val="00D95941"/>
    <w:rsid w:val="00DA2F10"/>
    <w:rsid w:val="00DC39CF"/>
    <w:rsid w:val="00E135EC"/>
    <w:rsid w:val="00E37EBD"/>
    <w:rsid w:val="00E91BB1"/>
    <w:rsid w:val="00EA4FA3"/>
    <w:rsid w:val="00ED0B33"/>
    <w:rsid w:val="00F067A9"/>
    <w:rsid w:val="00F21155"/>
    <w:rsid w:val="00F3721E"/>
    <w:rsid w:val="00F442A5"/>
    <w:rsid w:val="00FC5E82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character" w:customStyle="1" w:styleId="lots-wrap-contentbodyval">
    <w:name w:val="lots-wrap-content__body__val"/>
    <w:basedOn w:val="a0"/>
    <w:rsid w:val="00A0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31</cp:revision>
  <dcterms:created xsi:type="dcterms:W3CDTF">2022-01-21T03:28:00Z</dcterms:created>
  <dcterms:modified xsi:type="dcterms:W3CDTF">2022-03-15T08:25:00Z</dcterms:modified>
</cp:coreProperties>
</file>