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8" w:rsidRPr="00F541BB" w:rsidRDefault="007A1618" w:rsidP="00A345C7">
      <w:pPr>
        <w:spacing w:line="240" w:lineRule="auto"/>
        <w:jc w:val="right"/>
        <w:rPr>
          <w:b/>
          <w:i/>
          <w:sz w:val="24"/>
          <w:szCs w:val="24"/>
        </w:rPr>
      </w:pPr>
      <w:r w:rsidRPr="00F541BB">
        <w:rPr>
          <w:b/>
          <w:i/>
          <w:sz w:val="24"/>
          <w:szCs w:val="24"/>
        </w:rPr>
        <w:t>Приложение №</w:t>
      </w:r>
      <w:r w:rsidR="00F541BB">
        <w:rPr>
          <w:b/>
          <w:i/>
          <w:sz w:val="24"/>
          <w:szCs w:val="24"/>
        </w:rPr>
        <w:t xml:space="preserve"> </w:t>
      </w:r>
      <w:r w:rsidRPr="00F541BB">
        <w:rPr>
          <w:b/>
          <w:i/>
          <w:sz w:val="24"/>
          <w:szCs w:val="24"/>
        </w:rPr>
        <w:t>3</w:t>
      </w:r>
    </w:p>
    <w:p w:rsidR="007A1618" w:rsidRPr="00F541BB" w:rsidRDefault="007A1618" w:rsidP="00A345C7">
      <w:pPr>
        <w:spacing w:line="240" w:lineRule="auto"/>
        <w:jc w:val="right"/>
        <w:rPr>
          <w:b/>
          <w:i/>
          <w:sz w:val="24"/>
          <w:szCs w:val="24"/>
        </w:rPr>
      </w:pPr>
      <w:r w:rsidRPr="00F541BB">
        <w:rPr>
          <w:b/>
          <w:i/>
          <w:sz w:val="24"/>
          <w:szCs w:val="24"/>
        </w:rPr>
        <w:t>к  информационной карте</w:t>
      </w:r>
    </w:p>
    <w:p w:rsidR="000041CB" w:rsidRDefault="000041CB" w:rsidP="00A345C7">
      <w:pPr>
        <w:spacing w:line="240" w:lineRule="auto"/>
        <w:jc w:val="center"/>
        <w:rPr>
          <w:bCs/>
          <w:caps/>
          <w:sz w:val="24"/>
          <w:szCs w:val="24"/>
        </w:rPr>
      </w:pPr>
    </w:p>
    <w:p w:rsidR="002F3C40" w:rsidRDefault="002F3C40" w:rsidP="00A345C7">
      <w:pPr>
        <w:spacing w:line="240" w:lineRule="auto"/>
        <w:jc w:val="center"/>
        <w:rPr>
          <w:bCs/>
          <w:caps/>
          <w:sz w:val="24"/>
          <w:szCs w:val="24"/>
        </w:rPr>
      </w:pPr>
      <w:r w:rsidRPr="0011031B">
        <w:rPr>
          <w:bCs/>
          <w:caps/>
          <w:sz w:val="24"/>
          <w:szCs w:val="24"/>
        </w:rPr>
        <w:t xml:space="preserve">МУНИЦИПАЛЬНЫЙ КОНТРАКТ </w:t>
      </w:r>
      <w:r w:rsidR="00960EA2">
        <w:rPr>
          <w:bCs/>
          <w:caps/>
          <w:sz w:val="24"/>
          <w:szCs w:val="24"/>
        </w:rPr>
        <w:t>(ПРОЕКТ)</w:t>
      </w:r>
    </w:p>
    <w:p w:rsidR="00EA699F" w:rsidRDefault="00EA699F" w:rsidP="00A345C7">
      <w:pPr>
        <w:spacing w:line="240" w:lineRule="auto"/>
        <w:rPr>
          <w:sz w:val="24"/>
          <w:szCs w:val="24"/>
        </w:rPr>
      </w:pPr>
    </w:p>
    <w:p w:rsidR="00EA699F" w:rsidRPr="008409F4" w:rsidRDefault="00EA699F" w:rsidP="00A345C7">
      <w:pPr>
        <w:spacing w:line="240" w:lineRule="auto"/>
        <w:rPr>
          <w:sz w:val="24"/>
          <w:szCs w:val="24"/>
        </w:rPr>
      </w:pPr>
      <w:r w:rsidRPr="008409F4">
        <w:rPr>
          <w:sz w:val="24"/>
          <w:szCs w:val="24"/>
        </w:rPr>
        <w:t xml:space="preserve">Идентификационный код закупки - </w:t>
      </w:r>
      <w:r w:rsidR="008409F4" w:rsidRPr="008409F4">
        <w:rPr>
          <w:color w:val="383838"/>
          <w:sz w:val="24"/>
          <w:szCs w:val="24"/>
          <w:shd w:val="clear" w:color="auto" w:fill="FAFAFA"/>
        </w:rPr>
        <w:t>203220901107922090100100550013811244</w:t>
      </w:r>
    </w:p>
    <w:p w:rsidR="00EA699F" w:rsidRPr="0011031B" w:rsidRDefault="00EA699F" w:rsidP="00A345C7">
      <w:pPr>
        <w:spacing w:line="240" w:lineRule="auto"/>
        <w:jc w:val="center"/>
        <w:rPr>
          <w:bCs/>
          <w:caps/>
          <w:sz w:val="24"/>
          <w:szCs w:val="24"/>
        </w:rPr>
      </w:pPr>
    </w:p>
    <w:p w:rsidR="002F3C40" w:rsidRDefault="002F3C40" w:rsidP="00A345C7">
      <w:pPr>
        <w:spacing w:line="240" w:lineRule="auto"/>
        <w:ind w:firstLine="0"/>
        <w:rPr>
          <w:sz w:val="24"/>
          <w:szCs w:val="24"/>
        </w:rPr>
      </w:pPr>
      <w:r w:rsidRPr="00B92540">
        <w:rPr>
          <w:sz w:val="24"/>
          <w:szCs w:val="24"/>
        </w:rPr>
        <w:t>г.</w:t>
      </w:r>
      <w:r w:rsidR="00A96523">
        <w:rPr>
          <w:sz w:val="24"/>
          <w:szCs w:val="24"/>
        </w:rPr>
        <w:t xml:space="preserve"> </w:t>
      </w:r>
      <w:r w:rsidRPr="00B92540">
        <w:rPr>
          <w:sz w:val="24"/>
          <w:szCs w:val="24"/>
        </w:rPr>
        <w:t xml:space="preserve">Рубцовск                                                                                  </w:t>
      </w:r>
      <w:r w:rsidR="00EA699F">
        <w:rPr>
          <w:sz w:val="24"/>
          <w:szCs w:val="24"/>
        </w:rPr>
        <w:t xml:space="preserve">             </w:t>
      </w:r>
      <w:r w:rsidR="007A1618">
        <w:rPr>
          <w:sz w:val="24"/>
          <w:szCs w:val="24"/>
        </w:rPr>
        <w:t>___</w:t>
      </w:r>
      <w:r w:rsidR="00EA699F">
        <w:rPr>
          <w:sz w:val="24"/>
          <w:szCs w:val="24"/>
        </w:rPr>
        <w:t xml:space="preserve"> </w:t>
      </w:r>
      <w:r w:rsidR="008409F4">
        <w:rPr>
          <w:sz w:val="24"/>
          <w:szCs w:val="24"/>
        </w:rPr>
        <w:t>_______</w:t>
      </w:r>
      <w:r w:rsidRPr="00B92540">
        <w:rPr>
          <w:sz w:val="24"/>
          <w:szCs w:val="24"/>
        </w:rPr>
        <w:t>20</w:t>
      </w:r>
      <w:r w:rsidR="001B2071">
        <w:rPr>
          <w:sz w:val="24"/>
          <w:szCs w:val="24"/>
        </w:rPr>
        <w:t>20</w:t>
      </w:r>
      <w:r w:rsidR="00EA699F">
        <w:rPr>
          <w:sz w:val="24"/>
          <w:szCs w:val="24"/>
        </w:rPr>
        <w:t xml:space="preserve"> года</w:t>
      </w:r>
    </w:p>
    <w:p w:rsidR="00EA699F" w:rsidRDefault="00EA699F" w:rsidP="00A345C7">
      <w:pPr>
        <w:spacing w:line="240" w:lineRule="auto"/>
        <w:ind w:firstLine="0"/>
        <w:rPr>
          <w:sz w:val="24"/>
          <w:szCs w:val="24"/>
        </w:rPr>
      </w:pPr>
    </w:p>
    <w:p w:rsidR="002F3C40" w:rsidRPr="00B92540" w:rsidRDefault="002F3C40" w:rsidP="00A345C7">
      <w:pPr>
        <w:spacing w:line="240" w:lineRule="auto"/>
        <w:ind w:firstLine="708"/>
        <w:rPr>
          <w:color w:val="000000"/>
          <w:kern w:val="16"/>
          <w:sz w:val="24"/>
          <w:szCs w:val="24"/>
        </w:rPr>
      </w:pPr>
      <w:proofErr w:type="gramStart"/>
      <w:r w:rsidRPr="000041CB">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0041CB">
        <w:rPr>
          <w:sz w:val="24"/>
          <w:szCs w:val="24"/>
        </w:rPr>
        <w:t>Подрядчик</w:t>
      </w:r>
      <w:r w:rsidRPr="000041CB">
        <w:rPr>
          <w:sz w:val="24"/>
          <w:szCs w:val="24"/>
        </w:rPr>
        <w:t xml:space="preserve">», в лице __________________, действующего на основании ___________________, вместе именуемые «Стороны», </w:t>
      </w:r>
      <w:r w:rsidRPr="000041CB">
        <w:rPr>
          <w:kern w:val="16"/>
          <w:sz w:val="24"/>
          <w:szCs w:val="24"/>
        </w:rPr>
        <w:t xml:space="preserve">в соответствии с </w:t>
      </w:r>
      <w:r w:rsidRPr="000041CB">
        <w:rPr>
          <w:sz w:val="24"/>
          <w:szCs w:val="24"/>
        </w:rPr>
        <w:t>законодательством Российской Федерации и иными нормативными правовыми актами о контрактной системе в сфере закупок,</w:t>
      </w:r>
      <w:r w:rsidRPr="000041CB">
        <w:rPr>
          <w:kern w:val="16"/>
          <w:sz w:val="24"/>
          <w:szCs w:val="24"/>
        </w:rPr>
        <w:t xml:space="preserve"> и на основании</w:t>
      </w:r>
      <w:r w:rsidR="00A96523">
        <w:rPr>
          <w:kern w:val="16"/>
          <w:sz w:val="24"/>
          <w:szCs w:val="24"/>
        </w:rPr>
        <w:t xml:space="preserve"> </w:t>
      </w:r>
      <w:r w:rsidRPr="000041CB">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041CB">
        <w:rPr>
          <w:kern w:val="16"/>
          <w:sz w:val="24"/>
          <w:szCs w:val="24"/>
        </w:rPr>
        <w:t>», о нижеследующем</w:t>
      </w:r>
      <w:r w:rsidRPr="000041CB">
        <w:rPr>
          <w:color w:val="000000"/>
          <w:kern w:val="16"/>
          <w:sz w:val="24"/>
          <w:szCs w:val="24"/>
        </w:rPr>
        <w:t>:</w:t>
      </w:r>
    </w:p>
    <w:p w:rsidR="004A56D1" w:rsidRPr="00353ADC" w:rsidRDefault="004A56D1" w:rsidP="00A345C7">
      <w:pPr>
        <w:spacing w:line="240" w:lineRule="auto"/>
        <w:ind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Предмет</w:t>
      </w:r>
      <w:r w:rsidR="007A1618">
        <w:rPr>
          <w:rFonts w:ascii="Times New Roman" w:hAnsi="Times New Roman"/>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rsidR="00EF2203" w:rsidRPr="008409F4" w:rsidRDefault="004A56D1" w:rsidP="00A345C7">
      <w:pPr>
        <w:pStyle w:val="a4"/>
        <w:numPr>
          <w:ilvl w:val="1"/>
          <w:numId w:val="2"/>
        </w:numPr>
        <w:spacing w:after="0" w:line="240" w:lineRule="auto"/>
        <w:ind w:left="0" w:firstLine="709"/>
        <w:rPr>
          <w:sz w:val="24"/>
          <w:szCs w:val="24"/>
        </w:rPr>
      </w:pPr>
      <w:r w:rsidRPr="008409F4">
        <w:rPr>
          <w:sz w:val="24"/>
          <w:szCs w:val="24"/>
        </w:rPr>
        <w:t xml:space="preserve">Подрядчик обязуется </w:t>
      </w:r>
      <w:r w:rsidR="006726A5" w:rsidRPr="008409F4">
        <w:rPr>
          <w:sz w:val="24"/>
          <w:szCs w:val="24"/>
        </w:rPr>
        <w:t>собственными и (или) привлеченными силами</w:t>
      </w:r>
      <w:r w:rsidR="007A1618" w:rsidRPr="008409F4">
        <w:rPr>
          <w:sz w:val="24"/>
          <w:szCs w:val="24"/>
        </w:rPr>
        <w:t xml:space="preserve"> </w:t>
      </w:r>
      <w:r w:rsidRPr="008409F4">
        <w:rPr>
          <w:sz w:val="24"/>
          <w:szCs w:val="24"/>
        </w:rPr>
        <w:t xml:space="preserve">своевременно </w:t>
      </w:r>
      <w:r w:rsidR="00FA719E" w:rsidRPr="008409F4">
        <w:rPr>
          <w:sz w:val="24"/>
          <w:szCs w:val="24"/>
        </w:rPr>
        <w:t xml:space="preserve">по заданию Заказчика выполнить </w:t>
      </w:r>
      <w:r w:rsidR="00AC1284" w:rsidRPr="008409F4">
        <w:rPr>
          <w:sz w:val="24"/>
          <w:szCs w:val="24"/>
        </w:rPr>
        <w:t xml:space="preserve">работы по </w:t>
      </w:r>
      <w:r w:rsidR="008409F4" w:rsidRPr="008409F4">
        <w:rPr>
          <w:sz w:val="24"/>
          <w:szCs w:val="24"/>
        </w:rPr>
        <w:t xml:space="preserve">ликвидации несанкционированных свалок на территории города Рубцовска в 2020 году </w:t>
      </w:r>
      <w:r w:rsidRPr="008409F4">
        <w:rPr>
          <w:sz w:val="24"/>
          <w:szCs w:val="24"/>
        </w:rPr>
        <w:t xml:space="preserve">(далее – </w:t>
      </w:r>
      <w:r w:rsidR="00314079" w:rsidRPr="008409F4">
        <w:rPr>
          <w:sz w:val="24"/>
          <w:szCs w:val="24"/>
        </w:rPr>
        <w:t>«</w:t>
      </w:r>
      <w:r w:rsidRPr="008409F4">
        <w:rPr>
          <w:sz w:val="24"/>
          <w:szCs w:val="24"/>
        </w:rPr>
        <w:t>работ</w:t>
      </w:r>
      <w:r w:rsidR="00AE304C" w:rsidRPr="008409F4">
        <w:rPr>
          <w:sz w:val="24"/>
          <w:szCs w:val="24"/>
        </w:rPr>
        <w:t>а</w:t>
      </w:r>
      <w:r w:rsidR="00314079" w:rsidRPr="008409F4">
        <w:rPr>
          <w:sz w:val="24"/>
          <w:szCs w:val="24"/>
        </w:rPr>
        <w:t>»</w:t>
      </w:r>
      <w:r w:rsidRPr="008409F4">
        <w:rPr>
          <w:sz w:val="24"/>
          <w:szCs w:val="24"/>
        </w:rPr>
        <w:t xml:space="preserve">) и сдать </w:t>
      </w:r>
      <w:r w:rsidR="00AE304C" w:rsidRPr="008409F4">
        <w:rPr>
          <w:sz w:val="24"/>
          <w:szCs w:val="24"/>
        </w:rPr>
        <w:t xml:space="preserve">ее </w:t>
      </w:r>
      <w:r w:rsidRPr="008409F4">
        <w:rPr>
          <w:sz w:val="24"/>
          <w:szCs w:val="24"/>
        </w:rPr>
        <w:t>результат Заказчику, а Заказчик обязуется принять результат работ</w:t>
      </w:r>
      <w:r w:rsidR="00AE304C" w:rsidRPr="008409F4">
        <w:rPr>
          <w:sz w:val="24"/>
          <w:szCs w:val="24"/>
        </w:rPr>
        <w:t>ы</w:t>
      </w:r>
      <w:r w:rsidRPr="008409F4">
        <w:rPr>
          <w:sz w:val="24"/>
          <w:szCs w:val="24"/>
        </w:rPr>
        <w:t xml:space="preserve"> и оплатить его.</w:t>
      </w:r>
    </w:p>
    <w:p w:rsidR="004A56D1" w:rsidRPr="002F3C40" w:rsidRDefault="00051447" w:rsidP="00A345C7">
      <w:pPr>
        <w:numPr>
          <w:ilvl w:val="1"/>
          <w:numId w:val="2"/>
        </w:numPr>
        <w:spacing w:line="240" w:lineRule="auto"/>
        <w:ind w:left="0" w:firstLine="709"/>
        <w:rPr>
          <w:iCs/>
          <w:sz w:val="24"/>
          <w:szCs w:val="24"/>
        </w:rPr>
      </w:pPr>
      <w:r>
        <w:rPr>
          <w:sz w:val="24"/>
          <w:szCs w:val="24"/>
        </w:rPr>
        <w:t>Перечень</w:t>
      </w:r>
      <w:r w:rsidR="004A56D1" w:rsidRPr="002F3C40">
        <w:rPr>
          <w:sz w:val="24"/>
          <w:szCs w:val="24"/>
        </w:rPr>
        <w:t xml:space="preserve"> и объем работ</w:t>
      </w:r>
      <w:r w:rsidR="00AE304C" w:rsidRPr="002F3C40">
        <w:rPr>
          <w:sz w:val="24"/>
          <w:szCs w:val="24"/>
        </w:rPr>
        <w:t>ы</w:t>
      </w:r>
      <w:r w:rsidR="004A56D1" w:rsidRPr="002F3C40">
        <w:rPr>
          <w:sz w:val="24"/>
          <w:szCs w:val="24"/>
        </w:rPr>
        <w:t xml:space="preserve"> определяется </w:t>
      </w:r>
      <w:r w:rsidR="002F3C40" w:rsidRPr="002F3C40">
        <w:rPr>
          <w:sz w:val="24"/>
          <w:szCs w:val="24"/>
        </w:rPr>
        <w:t>П</w:t>
      </w:r>
      <w:r w:rsidR="004A56D1" w:rsidRPr="002F3C40">
        <w:rPr>
          <w:sz w:val="24"/>
          <w:szCs w:val="24"/>
        </w:rPr>
        <w:t>риложени</w:t>
      </w:r>
      <w:r w:rsidR="002F3C40" w:rsidRPr="002F3C40">
        <w:rPr>
          <w:sz w:val="24"/>
          <w:szCs w:val="24"/>
        </w:rPr>
        <w:t xml:space="preserve">ями </w:t>
      </w:r>
      <w:r w:rsidR="004A56D1" w:rsidRPr="002F3C40">
        <w:rPr>
          <w:sz w:val="24"/>
          <w:szCs w:val="24"/>
        </w:rPr>
        <w:t>№ </w:t>
      </w:r>
      <w:r w:rsidR="00DB0B21">
        <w:rPr>
          <w:sz w:val="24"/>
          <w:szCs w:val="24"/>
        </w:rPr>
        <w:t>1</w:t>
      </w:r>
      <w:r w:rsidR="002F3C40" w:rsidRPr="002F3C40">
        <w:rPr>
          <w:sz w:val="24"/>
          <w:szCs w:val="24"/>
        </w:rPr>
        <w:t>, № </w:t>
      </w:r>
      <w:r w:rsidR="00DB0B21">
        <w:rPr>
          <w:sz w:val="24"/>
          <w:szCs w:val="24"/>
        </w:rPr>
        <w:t>2</w:t>
      </w:r>
      <w:r w:rsidR="004A56D1" w:rsidRPr="002F3C40">
        <w:rPr>
          <w:sz w:val="24"/>
          <w:szCs w:val="24"/>
        </w:rPr>
        <w:t xml:space="preserve"> к Контр</w:t>
      </w:r>
      <w:r w:rsidR="007420CD" w:rsidRPr="002F3C40">
        <w:rPr>
          <w:sz w:val="24"/>
          <w:szCs w:val="24"/>
        </w:rPr>
        <w:t>акт</w:t>
      </w:r>
      <w:r w:rsidR="004A56D1" w:rsidRPr="002F3C40">
        <w:rPr>
          <w:sz w:val="24"/>
          <w:szCs w:val="24"/>
        </w:rPr>
        <w:t>у</w:t>
      </w:r>
      <w:r w:rsidR="002F3C40" w:rsidRPr="002F3C40">
        <w:rPr>
          <w:b/>
          <w:sz w:val="24"/>
          <w:szCs w:val="24"/>
        </w:rPr>
        <w:t>.</w:t>
      </w:r>
    </w:p>
    <w:p w:rsidR="006726A5" w:rsidRPr="002F3C40" w:rsidRDefault="004A56D1" w:rsidP="00A345C7">
      <w:pPr>
        <w:numPr>
          <w:ilvl w:val="1"/>
          <w:numId w:val="2"/>
        </w:numPr>
        <w:spacing w:line="240" w:lineRule="auto"/>
        <w:ind w:left="0" w:firstLine="709"/>
        <w:rPr>
          <w:sz w:val="24"/>
          <w:szCs w:val="24"/>
        </w:rPr>
      </w:pPr>
      <w:r w:rsidRPr="002F3C40">
        <w:rPr>
          <w:sz w:val="24"/>
          <w:szCs w:val="24"/>
        </w:rPr>
        <w:t>Место выполнения работ</w:t>
      </w:r>
      <w:r w:rsidR="00AE304C" w:rsidRPr="002F3C40">
        <w:rPr>
          <w:sz w:val="24"/>
          <w:szCs w:val="24"/>
        </w:rPr>
        <w:t>ы</w:t>
      </w:r>
      <w:r w:rsidR="0047139D" w:rsidRPr="002F3C40">
        <w:rPr>
          <w:sz w:val="24"/>
          <w:szCs w:val="24"/>
        </w:rPr>
        <w:t xml:space="preserve">: </w:t>
      </w:r>
      <w:r w:rsidR="00A345C7" w:rsidRPr="00A345C7">
        <w:rPr>
          <w:sz w:val="24"/>
          <w:szCs w:val="24"/>
        </w:rPr>
        <w:t>Российская Федерация, Алтайский край, на территории города Рубцовска (по заданию Заказчика)</w:t>
      </w:r>
      <w:r w:rsidRPr="002F3C40">
        <w:rPr>
          <w:sz w:val="24"/>
          <w:szCs w:val="24"/>
        </w:rPr>
        <w:t xml:space="preserve"> (далее – «место выполнения работ</w:t>
      </w:r>
      <w:r w:rsidR="00AE304C" w:rsidRPr="002F3C40">
        <w:rPr>
          <w:sz w:val="24"/>
          <w:szCs w:val="24"/>
        </w:rPr>
        <w:t>ы</w:t>
      </w:r>
      <w:r w:rsidRPr="002F3C40">
        <w:rPr>
          <w:sz w:val="24"/>
          <w:szCs w:val="24"/>
        </w:rPr>
        <w:t>»).</w:t>
      </w: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2F3C40">
        <w:rPr>
          <w:rFonts w:ascii="Times New Roman" w:hAnsi="Times New Roman"/>
          <w:sz w:val="24"/>
          <w:szCs w:val="24"/>
        </w:rPr>
        <w:t>Цена Контр</w:t>
      </w:r>
      <w:r w:rsidR="007420CD" w:rsidRPr="002F3C40">
        <w:rPr>
          <w:rFonts w:ascii="Times New Roman" w:hAnsi="Times New Roman"/>
          <w:sz w:val="24"/>
          <w:szCs w:val="24"/>
        </w:rPr>
        <w:t>акт</w:t>
      </w:r>
      <w:r w:rsidRPr="002F3C40">
        <w:rPr>
          <w:rFonts w:ascii="Times New Roman" w:hAnsi="Times New Roman"/>
          <w:sz w:val="24"/>
          <w:szCs w:val="24"/>
        </w:rPr>
        <w:t xml:space="preserve">а и порядок </w:t>
      </w:r>
      <w:r w:rsidR="000E32D6" w:rsidRPr="002F3C40">
        <w:rPr>
          <w:rFonts w:ascii="Times New Roman" w:hAnsi="Times New Roman"/>
          <w:sz w:val="24"/>
          <w:szCs w:val="24"/>
        </w:rPr>
        <w:t>оплаты</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составляет</w:t>
      </w:r>
      <w:proofErr w:type="gramStart"/>
      <w:r w:rsidRPr="00BF3E9D">
        <w:rPr>
          <w:sz w:val="24"/>
          <w:szCs w:val="24"/>
        </w:rPr>
        <w:t xml:space="preserve"> __________ (_________) </w:t>
      </w:r>
      <w:proofErr w:type="gramEnd"/>
      <w:r w:rsidRPr="00BF3E9D">
        <w:rPr>
          <w:sz w:val="24"/>
          <w:szCs w:val="24"/>
        </w:rPr>
        <w:t>рублей _______ копеек, в т.ч. НДС/без НДС (если Подрядчик освобождён от его уплаты)</w:t>
      </w:r>
      <w:r w:rsidRPr="00BF3E9D">
        <w:rPr>
          <w:iCs/>
          <w:sz w:val="24"/>
          <w:szCs w:val="24"/>
        </w:rPr>
        <w:t>.</w:t>
      </w:r>
    </w:p>
    <w:p w:rsidR="00E1125F" w:rsidRPr="0034023B" w:rsidRDefault="00E1125F" w:rsidP="00A345C7">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 xml:space="preserve">и другие обязательные платежи, и иные расходы, связанные с </w:t>
      </w:r>
      <w:r w:rsidRPr="00BF3E9D">
        <w:rPr>
          <w:sz w:val="24"/>
          <w:szCs w:val="24"/>
        </w:rPr>
        <w:lastRenderedPageBreak/>
        <w:t>выполнением работы.</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работы</w:t>
      </w:r>
      <w:r w:rsidR="007A1618">
        <w:rPr>
          <w:color w:val="000000"/>
          <w:sz w:val="24"/>
          <w:szCs w:val="24"/>
        </w:rPr>
        <w:t xml:space="preserve"> </w:t>
      </w:r>
      <w:r w:rsidRPr="00BF3E9D">
        <w:rPr>
          <w:color w:val="000000"/>
          <w:sz w:val="24"/>
          <w:szCs w:val="24"/>
        </w:rPr>
        <w:t xml:space="preserve">(ее результата) осуществляется Заказчиком </w:t>
      </w:r>
      <w:r w:rsidRPr="00BF3E9D">
        <w:rPr>
          <w:sz w:val="24"/>
          <w:szCs w:val="24"/>
        </w:rPr>
        <w:t xml:space="preserve">в течение </w:t>
      </w:r>
      <w:r w:rsidR="005C463C">
        <w:rPr>
          <w:sz w:val="24"/>
          <w:szCs w:val="24"/>
        </w:rPr>
        <w:t xml:space="preserve">15 (пятнадцати) </w:t>
      </w:r>
      <w:bookmarkStart w:id="0" w:name="_GoBack"/>
      <w:bookmarkEnd w:id="0"/>
      <w:r w:rsidR="005C463C">
        <w:rPr>
          <w:sz w:val="24"/>
          <w:szCs w:val="24"/>
        </w:rPr>
        <w:t>рабочих</w:t>
      </w:r>
      <w:r w:rsidRPr="00BF3E9D">
        <w:rPr>
          <w:sz w:val="24"/>
          <w:szCs w:val="24"/>
        </w:rPr>
        <w:t xml:space="preserve"> дней </w:t>
      </w:r>
      <w:proofErr w:type="gramStart"/>
      <w:r w:rsidRPr="00BF3E9D">
        <w:rPr>
          <w:color w:val="000000"/>
          <w:sz w:val="24"/>
          <w:szCs w:val="24"/>
        </w:rPr>
        <w:t>с даты подписания</w:t>
      </w:r>
      <w:proofErr w:type="gramEnd"/>
      <w:r w:rsidRPr="00BF3E9D">
        <w:rPr>
          <w:color w:val="000000"/>
          <w:sz w:val="24"/>
          <w:szCs w:val="24"/>
        </w:rPr>
        <w:t xml:space="preserve">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BF3E9D" w:rsidRDefault="00E1125F" w:rsidP="00A345C7">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E1125F" w:rsidRPr="00C85E71" w:rsidRDefault="00E1125F" w:rsidP="00A345C7">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Pr="00353ADC" w:rsidRDefault="00207B6A" w:rsidP="00A345C7">
      <w:pPr>
        <w:widowControl w:val="0"/>
        <w:autoSpaceDE w:val="0"/>
        <w:autoSpaceDN w:val="0"/>
        <w:adjustRightInd w:val="0"/>
        <w:spacing w:line="240" w:lineRule="auto"/>
        <w:ind w:left="709"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4A56D1" w:rsidRPr="00353ADC" w:rsidRDefault="004A56D1" w:rsidP="00A345C7">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7D1D0E" w:rsidRPr="00353ADC" w:rsidRDefault="007D1D0E" w:rsidP="00A345C7">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rsidR="004A56D1" w:rsidRPr="00353ADC" w:rsidRDefault="004A56D1" w:rsidP="00A345C7">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w:t>
      </w:r>
      <w:r w:rsidR="00BC0D21" w:rsidRPr="00A629F7">
        <w:rPr>
          <w:sz w:val="24"/>
          <w:szCs w:val="24"/>
        </w:rPr>
        <w:t>, соисполнителями</w:t>
      </w:r>
      <w:r w:rsidR="007A1618">
        <w:rPr>
          <w:sz w:val="24"/>
          <w:szCs w:val="24"/>
        </w:rPr>
        <w:t xml:space="preserve">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rsidR="00AB5101" w:rsidRPr="00353ADC" w:rsidRDefault="00AB5101" w:rsidP="00A345C7">
      <w:pPr>
        <w:numPr>
          <w:ilvl w:val="2"/>
          <w:numId w:val="10"/>
        </w:numPr>
        <w:spacing w:line="240" w:lineRule="auto"/>
        <w:ind w:left="0" w:firstLine="709"/>
        <w:rPr>
          <w:sz w:val="24"/>
          <w:szCs w:val="24"/>
        </w:rPr>
      </w:pPr>
      <w:r w:rsidRPr="00353ADC">
        <w:rPr>
          <w:rFonts w:cs="Calibri"/>
          <w:sz w:val="24"/>
          <w:szCs w:val="24"/>
        </w:rPr>
        <w:lastRenderedPageBreak/>
        <w:t xml:space="preserve">Отказаться (полностью или частично) от приемки и оплаты </w:t>
      </w:r>
      <w:r w:rsidRPr="00353ADC">
        <w:rPr>
          <w:sz w:val="24"/>
          <w:szCs w:val="24"/>
        </w:rPr>
        <w:t>работы</w:t>
      </w:r>
      <w:r w:rsidR="007A1618">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rsidR="005228C8" w:rsidRPr="00353ADC" w:rsidRDefault="005228C8" w:rsidP="00A345C7">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rsidR="001B7839" w:rsidRDefault="009A5F54"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сверх фактического объема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завышения стоимости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изменения способа выполнения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при отсутствии соответствующих согласований с Заказчиком</w:t>
      </w:r>
    </w:p>
    <w:p w:rsidR="004A56D1" w:rsidRPr="001B7839" w:rsidRDefault="004A56D1"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w:t>
      </w:r>
      <w:r w:rsidR="007420CD" w:rsidRPr="001B7839">
        <w:rPr>
          <w:rFonts w:ascii="Times New Roman" w:hAnsi="Times New Roman" w:cs="Times New Roman"/>
          <w:sz w:val="24"/>
          <w:szCs w:val="24"/>
        </w:rPr>
        <w:t>акт</w:t>
      </w:r>
      <w:r w:rsidRPr="001B7839">
        <w:rPr>
          <w:rFonts w:ascii="Times New Roman" w:hAnsi="Times New Roman" w:cs="Times New Roman"/>
          <w:sz w:val="24"/>
          <w:szCs w:val="24"/>
        </w:rPr>
        <w:t>ом и (или) законодательством Российской Федерации.</w:t>
      </w:r>
    </w:p>
    <w:p w:rsidR="008A175B" w:rsidRPr="00353ADC" w:rsidRDefault="004A56D1" w:rsidP="00A345C7">
      <w:pPr>
        <w:numPr>
          <w:ilvl w:val="1"/>
          <w:numId w:val="10"/>
        </w:numPr>
        <w:spacing w:line="240" w:lineRule="auto"/>
        <w:ind w:left="0" w:firstLine="709"/>
        <w:rPr>
          <w:sz w:val="24"/>
          <w:szCs w:val="24"/>
        </w:rPr>
      </w:pPr>
      <w:r w:rsidRPr="00353ADC">
        <w:rPr>
          <w:sz w:val="24"/>
          <w:szCs w:val="24"/>
        </w:rPr>
        <w:t>Заказчик обязан:</w:t>
      </w:r>
    </w:p>
    <w:p w:rsidR="003C2F4F" w:rsidRPr="00353ADC" w:rsidRDefault="004A56D1" w:rsidP="00A345C7">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1B7839">
        <w:rPr>
          <w:sz w:val="24"/>
          <w:szCs w:val="24"/>
        </w:rPr>
        <w:t xml:space="preserve">, </w:t>
      </w:r>
      <w:r w:rsidR="003C2F4F" w:rsidRPr="00353ADC">
        <w:rPr>
          <w:sz w:val="24"/>
          <w:szCs w:val="24"/>
        </w:rPr>
        <w:t xml:space="preserve">в соответствии с условиями Контракта. </w:t>
      </w:r>
    </w:p>
    <w:p w:rsidR="004A56D1" w:rsidRPr="00353ADC" w:rsidRDefault="004A56D1" w:rsidP="00A345C7">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 xml:space="preserve">результат </w:t>
      </w:r>
      <w:r w:rsidR="007A1618" w:rsidRPr="00353ADC">
        <w:rPr>
          <w:sz w:val="24"/>
          <w:szCs w:val="24"/>
        </w:rPr>
        <w:t>работы</w:t>
      </w:r>
      <w:r w:rsidR="007A1618">
        <w:rPr>
          <w:sz w:val="24"/>
          <w:szCs w:val="24"/>
        </w:rPr>
        <w:t>,</w:t>
      </w:r>
      <w:r w:rsidR="007A1618" w:rsidRPr="00353ADC">
        <w:rPr>
          <w:sz w:val="24"/>
          <w:szCs w:val="24"/>
        </w:rPr>
        <w:t xml:space="preserve"> в</w:t>
      </w:r>
      <w:r w:rsidR="00715D4B" w:rsidRPr="00353ADC">
        <w:rPr>
          <w:sz w:val="24"/>
          <w:szCs w:val="24"/>
        </w:rPr>
        <w:t xml:space="preserve"> соответствии с условиями Контракта.</w:t>
      </w:r>
    </w:p>
    <w:p w:rsidR="000D2420" w:rsidRPr="00353ADC" w:rsidRDefault="000D2420" w:rsidP="00A345C7">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9A5F54" w:rsidRPr="00353ADC" w:rsidRDefault="00524B2F" w:rsidP="00A345C7">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353ADC" w:rsidRDefault="004A56D1" w:rsidP="00A345C7">
      <w:pPr>
        <w:numPr>
          <w:ilvl w:val="1"/>
          <w:numId w:val="10"/>
        </w:numPr>
        <w:tabs>
          <w:tab w:val="left" w:pos="1418"/>
        </w:tabs>
        <w:spacing w:line="240" w:lineRule="auto"/>
        <w:ind w:left="0" w:firstLine="709"/>
        <w:rPr>
          <w:sz w:val="24"/>
          <w:szCs w:val="24"/>
        </w:rPr>
      </w:pPr>
      <w:r w:rsidRPr="00353ADC">
        <w:rPr>
          <w:sz w:val="24"/>
          <w:szCs w:val="24"/>
        </w:rPr>
        <w:t>Подрядчик вправе:</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rsidR="00424235" w:rsidRDefault="00424235" w:rsidP="00A345C7">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9C6E1A" w:rsidRPr="001B7839" w:rsidRDefault="009C6E1A" w:rsidP="00A345C7">
      <w:pPr>
        <w:numPr>
          <w:ilvl w:val="2"/>
          <w:numId w:val="10"/>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w:t>
      </w:r>
      <w:r w:rsidR="00CA65B4" w:rsidRPr="001B7839">
        <w:rPr>
          <w:sz w:val="24"/>
          <w:szCs w:val="24"/>
        </w:rPr>
        <w:t>субподрядчиков,</w:t>
      </w:r>
      <w:r w:rsidR="007A1618">
        <w:rPr>
          <w:sz w:val="24"/>
          <w:szCs w:val="24"/>
        </w:rPr>
        <w:t xml:space="preserve"> </w:t>
      </w:r>
      <w:r w:rsidR="00FB4391" w:rsidRPr="001B7839">
        <w:rPr>
          <w:sz w:val="24"/>
          <w:szCs w:val="24"/>
        </w:rPr>
        <w:t>соисполнителей</w:t>
      </w:r>
      <w:r w:rsidRPr="001B7839">
        <w:rPr>
          <w:sz w:val="24"/>
          <w:szCs w:val="24"/>
        </w:rPr>
        <w:t>).</w:t>
      </w:r>
    </w:p>
    <w:p w:rsidR="00424235" w:rsidRPr="001B7839" w:rsidRDefault="00424235" w:rsidP="00A345C7">
      <w:pPr>
        <w:numPr>
          <w:ilvl w:val="2"/>
          <w:numId w:val="10"/>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858A6" w:rsidRDefault="004A56D1" w:rsidP="00A345C7">
      <w:pPr>
        <w:numPr>
          <w:ilvl w:val="1"/>
          <w:numId w:val="10"/>
        </w:numPr>
        <w:spacing w:line="240" w:lineRule="auto"/>
        <w:ind w:left="0" w:firstLine="709"/>
        <w:rPr>
          <w:sz w:val="24"/>
          <w:szCs w:val="24"/>
        </w:rPr>
      </w:pPr>
      <w:r w:rsidRPr="00E858A6">
        <w:rPr>
          <w:sz w:val="24"/>
          <w:szCs w:val="24"/>
        </w:rPr>
        <w:t>Подрядчик обязан:</w:t>
      </w:r>
    </w:p>
    <w:p w:rsidR="00D56D13" w:rsidRPr="00E858A6" w:rsidRDefault="000328C4" w:rsidP="00A345C7">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Pr>
          <w:sz w:val="24"/>
          <w:szCs w:val="24"/>
        </w:rPr>
        <w:t xml:space="preserve">, </w:t>
      </w:r>
      <w:r w:rsidRPr="00E858A6">
        <w:rPr>
          <w:sz w:val="24"/>
          <w:szCs w:val="24"/>
        </w:rPr>
        <w:t>в пределах цены Контракта</w:t>
      </w:r>
      <w:r w:rsidR="001B7839">
        <w:rPr>
          <w:i/>
          <w:sz w:val="24"/>
          <w:szCs w:val="24"/>
        </w:rPr>
        <w:t>.</w:t>
      </w:r>
    </w:p>
    <w:p w:rsidR="00216588" w:rsidRPr="00353ADC" w:rsidRDefault="00EB20DF" w:rsidP="00A345C7">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rsidR="00A775F1" w:rsidRPr="00353ADC" w:rsidRDefault="00CF2FA8" w:rsidP="00A345C7">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7A1618">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rsidR="00CF2FA8" w:rsidRPr="00353ADC" w:rsidRDefault="00CF2FA8" w:rsidP="00A345C7">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rsidR="00216588" w:rsidRPr="00353ADC" w:rsidRDefault="00CF2FA8" w:rsidP="00A345C7">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rsidR="00216588" w:rsidRDefault="004A56D1" w:rsidP="00A345C7">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7A1618">
        <w:rPr>
          <w:sz w:val="24"/>
          <w:szCs w:val="24"/>
        </w:rPr>
        <w:t xml:space="preserve"> </w:t>
      </w:r>
      <w:r w:rsidRPr="00353ADC">
        <w:rPr>
          <w:sz w:val="24"/>
          <w:szCs w:val="24"/>
        </w:rPr>
        <w:t>проп</w:t>
      </w:r>
      <w:r w:rsidR="006B2F05" w:rsidRPr="00353ADC">
        <w:rPr>
          <w:sz w:val="24"/>
          <w:szCs w:val="24"/>
        </w:rPr>
        <w:t xml:space="preserve">ускной и </w:t>
      </w:r>
      <w:proofErr w:type="spellStart"/>
      <w:r w:rsidR="006B2F05" w:rsidRPr="00353ADC">
        <w:rPr>
          <w:sz w:val="24"/>
          <w:szCs w:val="24"/>
        </w:rPr>
        <w:t>внутриобъектовый</w:t>
      </w:r>
      <w:proofErr w:type="spellEnd"/>
      <w:r w:rsidR="006B2F05" w:rsidRPr="00353ADC">
        <w:rPr>
          <w:sz w:val="24"/>
          <w:szCs w:val="24"/>
        </w:rPr>
        <w:t xml:space="preserve"> режим</w:t>
      </w:r>
      <w:r w:rsidR="00274F33" w:rsidRPr="00353ADC">
        <w:rPr>
          <w:sz w:val="24"/>
          <w:szCs w:val="24"/>
        </w:rPr>
        <w:t>ы</w:t>
      </w:r>
      <w:r w:rsidR="006B2F05" w:rsidRPr="00353ADC">
        <w:rPr>
          <w:sz w:val="24"/>
          <w:szCs w:val="24"/>
        </w:rPr>
        <w:t>.</w:t>
      </w:r>
      <w:r w:rsidR="007A1618">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7A1618">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p>
    <w:p w:rsidR="00F62C7E" w:rsidRDefault="004A56D1" w:rsidP="00A345C7">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rsidR="00F62C7E" w:rsidRPr="00F62C7E" w:rsidRDefault="00F62C7E" w:rsidP="00A345C7">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4637BC" w:rsidRPr="00353ADC" w:rsidRDefault="004637BC" w:rsidP="00A345C7">
      <w:pPr>
        <w:numPr>
          <w:ilvl w:val="2"/>
          <w:numId w:val="10"/>
        </w:numPr>
        <w:autoSpaceDE w:val="0"/>
        <w:autoSpaceDN w:val="0"/>
        <w:adjustRightInd w:val="0"/>
        <w:spacing w:line="240" w:lineRule="auto"/>
        <w:ind w:left="0" w:firstLine="709"/>
        <w:rPr>
          <w:i/>
          <w:iCs/>
          <w:sz w:val="24"/>
          <w:szCs w:val="24"/>
        </w:rPr>
      </w:pPr>
      <w:proofErr w:type="gramStart"/>
      <w:r w:rsidRPr="00353ADC">
        <w:rPr>
          <w:sz w:val="24"/>
          <w:szCs w:val="24"/>
        </w:rPr>
        <w:lastRenderedPageBreak/>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4A56D1" w:rsidRPr="00353ADC" w:rsidRDefault="004A56D1" w:rsidP="00A345C7">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rsidR="002F2146" w:rsidRPr="00353ADC" w:rsidRDefault="002F2146" w:rsidP="00A345C7">
      <w:pPr>
        <w:pStyle w:val="ConsNormal"/>
        <w:widowControl/>
        <w:ind w:left="709" w:right="0" w:firstLine="0"/>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w:t>
      </w:r>
      <w:r w:rsidR="00555295" w:rsidRPr="004C170D">
        <w:rPr>
          <w:rFonts w:ascii="Times New Roman" w:hAnsi="Times New Roman"/>
          <w:sz w:val="24"/>
          <w:szCs w:val="24"/>
        </w:rPr>
        <w:t>ы</w:t>
      </w:r>
      <w:r w:rsidRPr="004C170D">
        <w:rPr>
          <w:rFonts w:ascii="Times New Roman" w:hAnsi="Times New Roman"/>
          <w:sz w:val="24"/>
          <w:szCs w:val="24"/>
        </w:rPr>
        <w:t xml:space="preserve"> по Контр</w:t>
      </w:r>
      <w:r w:rsidR="007420CD" w:rsidRPr="004C170D">
        <w:rPr>
          <w:rFonts w:ascii="Times New Roman" w:hAnsi="Times New Roman"/>
          <w:sz w:val="24"/>
          <w:szCs w:val="24"/>
        </w:rPr>
        <w:t>акт</w:t>
      </w:r>
      <w:r w:rsidRPr="004C170D">
        <w:rPr>
          <w:rFonts w:ascii="Times New Roman" w:hAnsi="Times New Roman"/>
          <w:sz w:val="24"/>
          <w:szCs w:val="24"/>
        </w:rPr>
        <w:t>у</w:t>
      </w:r>
    </w:p>
    <w:p w:rsidR="00155566" w:rsidRPr="004C170D" w:rsidRDefault="00E45615" w:rsidP="00A345C7">
      <w:pPr>
        <w:numPr>
          <w:ilvl w:val="1"/>
          <w:numId w:val="9"/>
        </w:numPr>
        <w:spacing w:line="240" w:lineRule="auto"/>
        <w:ind w:left="0" w:firstLine="709"/>
        <w:rPr>
          <w:iCs/>
          <w:sz w:val="24"/>
          <w:szCs w:val="24"/>
        </w:rPr>
      </w:pPr>
      <w:r w:rsidRPr="004C170D">
        <w:rPr>
          <w:sz w:val="24"/>
          <w:szCs w:val="24"/>
        </w:rPr>
        <w:t>Срок выполнения работ</w:t>
      </w:r>
      <w:r w:rsidR="0034023B">
        <w:rPr>
          <w:sz w:val="24"/>
          <w:szCs w:val="24"/>
        </w:rPr>
        <w:t>:</w:t>
      </w:r>
      <w:r w:rsidR="007A1618">
        <w:rPr>
          <w:sz w:val="24"/>
          <w:szCs w:val="24"/>
        </w:rPr>
        <w:t xml:space="preserve"> </w:t>
      </w:r>
      <w:proofErr w:type="gramStart"/>
      <w:r w:rsidR="007A1618" w:rsidRPr="007A1618">
        <w:rPr>
          <w:sz w:val="24"/>
          <w:szCs w:val="24"/>
        </w:rPr>
        <w:t>с д</w:t>
      </w:r>
      <w:r w:rsidR="00EA699F">
        <w:rPr>
          <w:sz w:val="24"/>
          <w:szCs w:val="24"/>
        </w:rPr>
        <w:t>аты</w:t>
      </w:r>
      <w:r w:rsidR="007A1618" w:rsidRPr="007A1618">
        <w:rPr>
          <w:sz w:val="24"/>
          <w:szCs w:val="24"/>
        </w:rPr>
        <w:t xml:space="preserve"> заключения</w:t>
      </w:r>
      <w:proofErr w:type="gramEnd"/>
      <w:r w:rsidR="007A1618" w:rsidRPr="007A1618">
        <w:rPr>
          <w:sz w:val="24"/>
          <w:szCs w:val="24"/>
        </w:rPr>
        <w:t xml:space="preserve"> муниципального контракта по </w:t>
      </w:r>
      <w:r w:rsidR="007A1618">
        <w:rPr>
          <w:sz w:val="24"/>
          <w:szCs w:val="24"/>
        </w:rPr>
        <w:t>3</w:t>
      </w:r>
      <w:r w:rsidR="00EA699F">
        <w:rPr>
          <w:sz w:val="24"/>
          <w:szCs w:val="24"/>
        </w:rPr>
        <w:t>0</w:t>
      </w:r>
      <w:r w:rsidR="007A1618">
        <w:rPr>
          <w:sz w:val="24"/>
          <w:szCs w:val="24"/>
        </w:rPr>
        <w:t>.</w:t>
      </w:r>
      <w:r w:rsidR="008409F4">
        <w:rPr>
          <w:sz w:val="24"/>
          <w:szCs w:val="24"/>
        </w:rPr>
        <w:t>10</w:t>
      </w:r>
      <w:r w:rsidR="007A1618">
        <w:rPr>
          <w:sz w:val="24"/>
          <w:szCs w:val="24"/>
        </w:rPr>
        <w:t xml:space="preserve">.2020 </w:t>
      </w:r>
      <w:r w:rsidR="00155566" w:rsidRPr="004C170D">
        <w:rPr>
          <w:sz w:val="24"/>
          <w:szCs w:val="24"/>
        </w:rPr>
        <w:t>(периодичность выполнения работ – по заданию заказчика)</w:t>
      </w:r>
      <w:r w:rsidR="00155566" w:rsidRPr="004C170D">
        <w:rPr>
          <w:iCs/>
          <w:sz w:val="24"/>
          <w:szCs w:val="24"/>
        </w:rPr>
        <w:t>.</w:t>
      </w:r>
    </w:p>
    <w:p w:rsidR="00240FD7" w:rsidRPr="00353ADC" w:rsidRDefault="00240FD7" w:rsidP="00A345C7">
      <w:pPr>
        <w:spacing w:line="240" w:lineRule="auto"/>
        <w:ind w:firstLine="709"/>
        <w:rPr>
          <w:i/>
          <w:iCs/>
          <w:sz w:val="24"/>
          <w:szCs w:val="24"/>
        </w:rPr>
      </w:pPr>
      <w:bookmarkStart w:id="1" w:name="sub_7062"/>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rsidR="00155566" w:rsidRPr="00DC685B" w:rsidRDefault="00D02DA9"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 xml:space="preserve">Приемка </w:t>
      </w:r>
      <w:r w:rsidR="009A4A9D" w:rsidRPr="00155566">
        <w:rPr>
          <w:color w:val="000000"/>
          <w:sz w:val="24"/>
          <w:szCs w:val="24"/>
        </w:rPr>
        <w:t xml:space="preserve">результата </w:t>
      </w:r>
      <w:r w:rsidR="00C3384B" w:rsidRPr="00155566">
        <w:rPr>
          <w:color w:val="000000"/>
          <w:sz w:val="24"/>
          <w:szCs w:val="24"/>
        </w:rPr>
        <w:t>работ</w:t>
      </w:r>
      <w:r w:rsidR="00E16598" w:rsidRPr="00155566">
        <w:rPr>
          <w:color w:val="000000"/>
          <w:sz w:val="24"/>
          <w:szCs w:val="24"/>
        </w:rPr>
        <w:t>ы</w:t>
      </w:r>
      <w:r w:rsidRPr="00155566">
        <w:rPr>
          <w:color w:val="000000"/>
          <w:sz w:val="24"/>
          <w:szCs w:val="24"/>
        </w:rPr>
        <w:t xml:space="preserve"> на соответствие требованиям, установленным в Контр</w:t>
      </w:r>
      <w:r w:rsidR="007420CD" w:rsidRPr="00155566">
        <w:rPr>
          <w:color w:val="000000"/>
          <w:sz w:val="24"/>
          <w:szCs w:val="24"/>
        </w:rPr>
        <w:t>акт</w:t>
      </w:r>
      <w:r w:rsidRPr="00155566">
        <w:rPr>
          <w:color w:val="000000"/>
          <w:sz w:val="24"/>
          <w:szCs w:val="24"/>
        </w:rPr>
        <w:t xml:space="preserve">е, </w:t>
      </w:r>
      <w:r w:rsidR="005635BF" w:rsidRPr="00155566">
        <w:rPr>
          <w:color w:val="000000"/>
          <w:sz w:val="24"/>
          <w:szCs w:val="24"/>
        </w:rPr>
        <w:t>осуществляется</w:t>
      </w:r>
      <w:r w:rsidR="007A1618">
        <w:rPr>
          <w:color w:val="000000"/>
          <w:sz w:val="24"/>
          <w:szCs w:val="24"/>
        </w:rPr>
        <w:t xml:space="preserve"> </w:t>
      </w:r>
      <w:r w:rsidRPr="00DC685B">
        <w:rPr>
          <w:color w:val="000000"/>
          <w:sz w:val="24"/>
          <w:szCs w:val="24"/>
        </w:rPr>
        <w:t xml:space="preserve">за </w:t>
      </w:r>
      <w:r w:rsidR="00CA760E">
        <w:rPr>
          <w:color w:val="000000"/>
          <w:sz w:val="24"/>
          <w:szCs w:val="24"/>
        </w:rPr>
        <w:t>фактически выполненный объем работы по Контракту</w:t>
      </w:r>
      <w:r w:rsidR="00155566" w:rsidRPr="00DC685B">
        <w:rPr>
          <w:color w:val="000000"/>
          <w:sz w:val="24"/>
          <w:szCs w:val="24"/>
        </w:rPr>
        <w:t xml:space="preserve">. </w:t>
      </w:r>
    </w:p>
    <w:p w:rsidR="009B1178" w:rsidRPr="00D26C9C" w:rsidRDefault="00155566" w:rsidP="00A345C7">
      <w:pPr>
        <w:numPr>
          <w:ilvl w:val="1"/>
          <w:numId w:val="7"/>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w:t>
      </w:r>
      <w:r w:rsidR="004A56D1" w:rsidRPr="00155566">
        <w:rPr>
          <w:sz w:val="24"/>
          <w:szCs w:val="24"/>
        </w:rPr>
        <w:t>Подрядчик направляет в адрес Заказчика извещение (уведомление) о готовности работы</w:t>
      </w:r>
      <w:r w:rsidR="00CA760E">
        <w:rPr>
          <w:sz w:val="24"/>
          <w:szCs w:val="24"/>
        </w:rPr>
        <w:t xml:space="preserve"> </w:t>
      </w:r>
      <w:r w:rsidR="004A56D1" w:rsidRPr="00155566">
        <w:rPr>
          <w:sz w:val="24"/>
          <w:szCs w:val="24"/>
        </w:rPr>
        <w:t xml:space="preserve">к сдаче и </w:t>
      </w:r>
      <w:r w:rsidR="001932A5" w:rsidRPr="00155566">
        <w:rPr>
          <w:sz w:val="24"/>
          <w:szCs w:val="24"/>
        </w:rPr>
        <w:t>подписанные акт сдачи-приемки работ</w:t>
      </w:r>
      <w:r w:rsidR="00460315" w:rsidRPr="00155566">
        <w:rPr>
          <w:sz w:val="24"/>
          <w:szCs w:val="24"/>
        </w:rPr>
        <w:t>ы</w:t>
      </w:r>
      <w:r w:rsidR="001932A5" w:rsidRPr="00155566">
        <w:rPr>
          <w:sz w:val="24"/>
          <w:szCs w:val="24"/>
        </w:rPr>
        <w:t xml:space="preserve"> в двух экземплярах, счет и счет-фактуру (при наличии)</w:t>
      </w:r>
      <w:r w:rsidR="001932A5" w:rsidRPr="00155566">
        <w:rPr>
          <w:i/>
          <w:sz w:val="24"/>
          <w:szCs w:val="24"/>
        </w:rPr>
        <w:t>.</w:t>
      </w:r>
    </w:p>
    <w:p w:rsidR="00A16B88" w:rsidRPr="00D26C9C" w:rsidRDefault="00666F8D" w:rsidP="00A345C7">
      <w:pPr>
        <w:numPr>
          <w:ilvl w:val="1"/>
          <w:numId w:val="7"/>
        </w:numPr>
        <w:tabs>
          <w:tab w:val="left" w:pos="1418"/>
        </w:tabs>
        <w:spacing w:line="240" w:lineRule="auto"/>
        <w:ind w:left="0" w:firstLine="709"/>
        <w:contextualSpacing/>
        <w:rPr>
          <w:i/>
          <w:sz w:val="24"/>
          <w:szCs w:val="24"/>
        </w:rPr>
      </w:pPr>
      <w:r w:rsidRPr="00D26C9C">
        <w:rPr>
          <w:rFonts w:cs="Calibri"/>
          <w:sz w:val="24"/>
          <w:szCs w:val="24"/>
        </w:rPr>
        <w:t>Приемка,</w:t>
      </w:r>
      <w:r w:rsidR="0014427D" w:rsidRPr="00D26C9C">
        <w:rPr>
          <w:rFonts w:cs="Calibri"/>
          <w:sz w:val="24"/>
          <w:szCs w:val="24"/>
        </w:rPr>
        <w:t xml:space="preserve"> Заказчиком</w:t>
      </w:r>
      <w:r w:rsidR="00E56F73" w:rsidRPr="00D26C9C">
        <w:rPr>
          <w:sz w:val="24"/>
          <w:szCs w:val="24"/>
        </w:rPr>
        <w:t xml:space="preserve"> выполненной работы</w:t>
      </w:r>
      <w:r w:rsidR="0014427D" w:rsidRPr="00D26C9C">
        <w:rPr>
          <w:sz w:val="24"/>
          <w:szCs w:val="24"/>
        </w:rPr>
        <w:t>,</w:t>
      </w:r>
      <w:r w:rsidR="0014427D" w:rsidRPr="00D26C9C">
        <w:rPr>
          <w:rFonts w:cs="Calibri"/>
          <w:sz w:val="24"/>
          <w:szCs w:val="24"/>
        </w:rPr>
        <w:t xml:space="preserve"> включая проведение экспертизы </w:t>
      </w:r>
      <w:r w:rsidR="00E56F73" w:rsidRPr="00D26C9C">
        <w:rPr>
          <w:sz w:val="24"/>
          <w:szCs w:val="24"/>
        </w:rPr>
        <w:t>результатов, предусмотренных Контрактом, в части их соответствия условиям Контракта</w:t>
      </w:r>
      <w:r w:rsidR="0014427D" w:rsidRPr="00D26C9C">
        <w:rPr>
          <w:rFonts w:cs="Calibri"/>
          <w:sz w:val="24"/>
          <w:szCs w:val="24"/>
        </w:rPr>
        <w:t xml:space="preserve"> осуществляется в течение </w:t>
      </w:r>
      <w:r w:rsidR="00155566">
        <w:rPr>
          <w:rFonts w:cs="Calibri"/>
          <w:sz w:val="24"/>
          <w:szCs w:val="24"/>
        </w:rPr>
        <w:t xml:space="preserve">20 (двадцати) рабочих </w:t>
      </w:r>
      <w:r w:rsidR="0014427D" w:rsidRPr="00D26C9C">
        <w:rPr>
          <w:rFonts w:cs="Calibri"/>
          <w:sz w:val="24"/>
          <w:szCs w:val="24"/>
        </w:rPr>
        <w:t xml:space="preserve">дней </w:t>
      </w:r>
      <w:r w:rsidR="004C246B" w:rsidRPr="00D26C9C">
        <w:rPr>
          <w:rFonts w:cs="Calibri"/>
          <w:sz w:val="24"/>
          <w:szCs w:val="24"/>
        </w:rPr>
        <w:t>со дня</w:t>
      </w:r>
      <w:r w:rsidR="0014427D" w:rsidRPr="00D26C9C">
        <w:rPr>
          <w:rFonts w:cs="Calibri"/>
          <w:sz w:val="24"/>
          <w:szCs w:val="24"/>
        </w:rPr>
        <w:t xml:space="preserve"> получения от </w:t>
      </w:r>
      <w:r w:rsidR="00A16B88" w:rsidRPr="00D26C9C">
        <w:rPr>
          <w:rFonts w:cs="Calibri"/>
          <w:sz w:val="24"/>
          <w:szCs w:val="24"/>
        </w:rPr>
        <w:t>Подрядчика</w:t>
      </w:r>
      <w:r w:rsidR="00CA760E">
        <w:rPr>
          <w:rFonts w:cs="Calibri"/>
          <w:sz w:val="24"/>
          <w:szCs w:val="24"/>
        </w:rPr>
        <w:t xml:space="preserve"> </w:t>
      </w:r>
      <w:r w:rsidR="00A16B88" w:rsidRPr="00D26C9C">
        <w:rPr>
          <w:sz w:val="24"/>
          <w:szCs w:val="24"/>
        </w:rPr>
        <w:t>извещения (уведомл</w:t>
      </w:r>
      <w:r w:rsidR="00A16B88" w:rsidRPr="00D26C9C">
        <w:rPr>
          <w:color w:val="000000" w:themeColor="text1"/>
          <w:sz w:val="24"/>
          <w:szCs w:val="24"/>
        </w:rPr>
        <w:t>ения)</w:t>
      </w:r>
      <w:r w:rsidR="004C246B" w:rsidRPr="00D26C9C">
        <w:rPr>
          <w:color w:val="000000" w:themeColor="text1"/>
          <w:sz w:val="24"/>
          <w:szCs w:val="24"/>
        </w:rPr>
        <w:t xml:space="preserve"> о готовности работы</w:t>
      </w:r>
      <w:r w:rsidR="00155566">
        <w:rPr>
          <w:i/>
          <w:sz w:val="24"/>
          <w:szCs w:val="24"/>
        </w:rPr>
        <w:t>.</w:t>
      </w:r>
    </w:p>
    <w:p w:rsidR="00920161" w:rsidRPr="00D26C9C" w:rsidRDefault="0014427D" w:rsidP="00A345C7">
      <w:pPr>
        <w:numPr>
          <w:ilvl w:val="1"/>
          <w:numId w:val="7"/>
        </w:numPr>
        <w:tabs>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rsidR="00D3716B" w:rsidRPr="00D26C9C" w:rsidRDefault="00D3716B" w:rsidP="00A345C7">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D26C9C" w:rsidRDefault="00A92823"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rsidR="001932A5" w:rsidRPr="00D26C9C" w:rsidRDefault="001E2414"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w:t>
      </w:r>
      <w:r w:rsidR="0048039C" w:rsidRPr="00D26C9C">
        <w:rPr>
          <w:rFonts w:cs="Calibri"/>
          <w:sz w:val="24"/>
          <w:szCs w:val="24"/>
        </w:rPr>
        <w:t xml:space="preserve">5.3 </w:t>
      </w:r>
      <w:r w:rsidRPr="00D26C9C">
        <w:rPr>
          <w:rFonts w:cs="Calibri"/>
          <w:sz w:val="24"/>
          <w:szCs w:val="24"/>
        </w:rPr>
        <w:t xml:space="preserve">Контракта Заказчик </w:t>
      </w:r>
      <w:r w:rsidR="001932A5" w:rsidRPr="00D26C9C">
        <w:rPr>
          <w:rFonts w:cs="Calibri"/>
          <w:sz w:val="24"/>
          <w:szCs w:val="24"/>
        </w:rPr>
        <w:t>совершает одно из следующих действий:</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w:t>
      </w:r>
      <w:r w:rsidR="006F5D6F" w:rsidRPr="00D26C9C">
        <w:rPr>
          <w:rFonts w:cs="Calibri"/>
          <w:sz w:val="24"/>
          <w:szCs w:val="24"/>
        </w:rPr>
        <w:t>Подрядчику</w:t>
      </w:r>
      <w:r w:rsidR="00CA760E">
        <w:rPr>
          <w:rFonts w:cs="Calibri"/>
          <w:sz w:val="24"/>
          <w:szCs w:val="24"/>
        </w:rPr>
        <w:t xml:space="preserve"> </w:t>
      </w:r>
      <w:r w:rsidR="00926792" w:rsidRPr="00D26C9C">
        <w:rPr>
          <w:color w:val="000000"/>
          <w:spacing w:val="-6"/>
          <w:sz w:val="24"/>
          <w:szCs w:val="24"/>
        </w:rPr>
        <w:t xml:space="preserve">один экземпляр подписанного акта </w:t>
      </w:r>
      <w:r w:rsidR="00926792" w:rsidRPr="00D26C9C">
        <w:rPr>
          <w:sz w:val="24"/>
          <w:szCs w:val="24"/>
        </w:rPr>
        <w:t>сдачи-приемки работ</w:t>
      </w:r>
      <w:r w:rsidR="006C1661" w:rsidRPr="00D26C9C">
        <w:rPr>
          <w:sz w:val="24"/>
          <w:szCs w:val="24"/>
        </w:rPr>
        <w:t>ы</w:t>
      </w:r>
      <w:r w:rsidR="00926792"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w:t>
      </w:r>
      <w:r w:rsidR="0085783F" w:rsidRPr="00D26C9C">
        <w:rPr>
          <w:rFonts w:cs="Calibri"/>
          <w:sz w:val="24"/>
          <w:szCs w:val="24"/>
        </w:rPr>
        <w:t>подписания акта сдачи-приемки работ</w:t>
      </w:r>
      <w:r w:rsidR="006C1661" w:rsidRPr="00D26C9C">
        <w:rPr>
          <w:rFonts w:cs="Calibri"/>
          <w:sz w:val="24"/>
          <w:szCs w:val="24"/>
        </w:rPr>
        <w:t>ы</w:t>
      </w:r>
      <w:r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w:t>
      </w:r>
      <w:r w:rsidR="005A29B3" w:rsidRPr="00D26C9C">
        <w:rPr>
          <w:sz w:val="24"/>
          <w:szCs w:val="24"/>
        </w:rPr>
        <w:t xml:space="preserve"> о недостатках (дефектах)</w:t>
      </w:r>
      <w:r w:rsidRPr="00D26C9C">
        <w:rPr>
          <w:sz w:val="24"/>
          <w:szCs w:val="24"/>
        </w:rPr>
        <w:t>, в котором указывает объем принят</w:t>
      </w:r>
      <w:r w:rsidR="00E16598" w:rsidRPr="00D26C9C">
        <w:rPr>
          <w:sz w:val="24"/>
          <w:szCs w:val="24"/>
        </w:rPr>
        <w:t>ой</w:t>
      </w:r>
      <w:r w:rsidRPr="00D26C9C">
        <w:rPr>
          <w:sz w:val="24"/>
          <w:szCs w:val="24"/>
        </w:rPr>
        <w:t xml:space="preserve"> работ</w:t>
      </w:r>
      <w:r w:rsidR="00E16598" w:rsidRPr="00D26C9C">
        <w:rPr>
          <w:sz w:val="24"/>
          <w:szCs w:val="24"/>
        </w:rPr>
        <w:t>ы</w:t>
      </w:r>
      <w:r w:rsidRPr="00D26C9C">
        <w:rPr>
          <w:sz w:val="24"/>
          <w:szCs w:val="24"/>
        </w:rPr>
        <w:t xml:space="preserve"> и </w:t>
      </w:r>
      <w:r w:rsidRPr="00D26C9C">
        <w:rPr>
          <w:rFonts w:cs="Calibri"/>
          <w:sz w:val="24"/>
          <w:szCs w:val="24"/>
        </w:rPr>
        <w:t>перечень выявленных недостатков, сроки для их устранения</w:t>
      </w:r>
      <w:r w:rsidRPr="00D26C9C">
        <w:rPr>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rFonts w:cs="Calibri"/>
          <w:sz w:val="24"/>
          <w:szCs w:val="24"/>
        </w:rPr>
        <w:t>В случае отказа Заказчика от принятия работ</w:t>
      </w:r>
      <w:r w:rsidR="00E16598" w:rsidRPr="00D26C9C">
        <w:rPr>
          <w:rFonts w:cs="Calibri"/>
          <w:sz w:val="24"/>
          <w:szCs w:val="24"/>
        </w:rPr>
        <w:t>ы</w:t>
      </w:r>
      <w:r w:rsidRPr="00D26C9C">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xml:space="preserve">, Подрядчик обязан самостоятельно подтвердить надлежащие исполнение обязательств по </w:t>
      </w:r>
      <w:r w:rsidRPr="00D26C9C">
        <w:rPr>
          <w:kern w:val="16"/>
          <w:sz w:val="24"/>
          <w:szCs w:val="24"/>
        </w:rPr>
        <w:lastRenderedPageBreak/>
        <w:t>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D26C9C">
        <w:rPr>
          <w:kern w:val="16"/>
          <w:sz w:val="24"/>
          <w:szCs w:val="24"/>
        </w:rPr>
        <w:t>ы</w:t>
      </w:r>
      <w:r w:rsidRPr="00D26C9C">
        <w:rPr>
          <w:kern w:val="16"/>
          <w:sz w:val="24"/>
          <w:szCs w:val="24"/>
        </w:rPr>
        <w:t xml:space="preserve">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w:t>
      </w:r>
      <w:r w:rsidR="009E2861" w:rsidRPr="00D26C9C">
        <w:rPr>
          <w:sz w:val="24"/>
          <w:szCs w:val="24"/>
        </w:rPr>
        <w:t>ы</w:t>
      </w:r>
      <w:r w:rsidRPr="00D26C9C">
        <w:rPr>
          <w:sz w:val="24"/>
          <w:szCs w:val="24"/>
        </w:rPr>
        <w:t xml:space="preserve"> проводится в порядке, установленном в пунктах 5.3 – 5.1</w:t>
      </w:r>
      <w:r w:rsidR="00155566">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D26C9C">
        <w:rPr>
          <w:sz w:val="24"/>
          <w:szCs w:val="24"/>
        </w:rPr>
        <w:t>ы</w:t>
      </w:r>
      <w:r w:rsidRPr="00D26C9C">
        <w:rPr>
          <w:sz w:val="24"/>
          <w:szCs w:val="24"/>
        </w:rPr>
        <w:t xml:space="preserve"> недостатков (дефектов), зафиксированных в акте о недостатках (дефектах), и готовности сдать результат работ</w:t>
      </w:r>
      <w:r w:rsidR="009E2861" w:rsidRPr="00D26C9C">
        <w:rPr>
          <w:sz w:val="24"/>
          <w:szCs w:val="24"/>
        </w:rPr>
        <w:t>ы</w:t>
      </w:r>
      <w:r w:rsidRPr="00D26C9C">
        <w:rPr>
          <w:sz w:val="24"/>
          <w:szCs w:val="24"/>
        </w:rPr>
        <w:t xml:space="preserve"> Заказчику.</w:t>
      </w:r>
    </w:p>
    <w:p w:rsidR="004E7ACC" w:rsidRPr="00DC685B" w:rsidRDefault="004E7ACC" w:rsidP="00A345C7">
      <w:pPr>
        <w:pStyle w:val="afc"/>
        <w:numPr>
          <w:ilvl w:val="1"/>
          <w:numId w:val="7"/>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w:t>
      </w:r>
      <w:r w:rsidR="002D1E57" w:rsidRPr="00DC685B">
        <w:rPr>
          <w:sz w:val="24"/>
          <w:szCs w:val="24"/>
        </w:rPr>
        <w:t>приемки выполненной</w:t>
      </w:r>
      <w:r w:rsidRPr="00DC685B">
        <w:rPr>
          <w:sz w:val="24"/>
          <w:szCs w:val="24"/>
        </w:rPr>
        <w:t xml:space="preserve"> Подрядчиком работ</w:t>
      </w:r>
      <w:r w:rsidR="00932C63" w:rsidRPr="00DC685B">
        <w:rPr>
          <w:sz w:val="24"/>
          <w:szCs w:val="24"/>
        </w:rPr>
        <w:t>ы</w:t>
      </w:r>
      <w:r w:rsidRPr="00DC685B">
        <w:rPr>
          <w:sz w:val="24"/>
          <w:szCs w:val="24"/>
        </w:rPr>
        <w:t xml:space="preserve">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r w:rsidR="00155566" w:rsidRPr="00DC685B">
        <w:rPr>
          <w:sz w:val="24"/>
          <w:szCs w:val="24"/>
        </w:rPr>
        <w:t>.</w:t>
      </w:r>
    </w:p>
    <w:p w:rsidR="004E7ACC" w:rsidRPr="00DC685B" w:rsidRDefault="004E7ACC" w:rsidP="00A345C7">
      <w:pPr>
        <w:numPr>
          <w:ilvl w:val="1"/>
          <w:numId w:val="7"/>
        </w:numPr>
        <w:shd w:val="clear" w:color="auto" w:fill="FFFFFF"/>
        <w:tabs>
          <w:tab w:val="left" w:pos="1260"/>
        </w:tabs>
        <w:spacing w:line="240" w:lineRule="auto"/>
        <w:ind w:left="0" w:firstLine="709"/>
        <w:rPr>
          <w:sz w:val="24"/>
          <w:szCs w:val="24"/>
        </w:rPr>
      </w:pPr>
      <w:r w:rsidRPr="00DC685B">
        <w:rPr>
          <w:sz w:val="24"/>
          <w:szCs w:val="24"/>
        </w:rPr>
        <w:t>Приемка результат</w:t>
      </w:r>
      <w:r w:rsidR="00666F8D" w:rsidRPr="00DC685B">
        <w:rPr>
          <w:sz w:val="24"/>
          <w:szCs w:val="24"/>
        </w:rPr>
        <w:t>ов</w:t>
      </w:r>
      <w:r w:rsidRPr="00DC685B">
        <w:rPr>
          <w:sz w:val="24"/>
          <w:szCs w:val="24"/>
        </w:rPr>
        <w:t xml:space="preserve"> работ</w:t>
      </w:r>
      <w:r w:rsidR="00932C63" w:rsidRPr="00DC685B">
        <w:rPr>
          <w:sz w:val="24"/>
          <w:szCs w:val="24"/>
        </w:rPr>
        <w:t>ы</w:t>
      </w:r>
      <w:r w:rsidR="00C14875">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DC685B">
        <w:rPr>
          <w:sz w:val="24"/>
          <w:szCs w:val="24"/>
        </w:rPr>
        <w:t>.</w:t>
      </w:r>
    </w:p>
    <w:p w:rsidR="00326EBD" w:rsidRDefault="00326EBD" w:rsidP="00A345C7">
      <w:pPr>
        <w:shd w:val="clear" w:color="auto" w:fill="FFFFFF"/>
        <w:tabs>
          <w:tab w:val="left" w:pos="1260"/>
        </w:tabs>
        <w:spacing w:line="240" w:lineRule="auto"/>
        <w:ind w:left="709" w:firstLine="0"/>
        <w:rPr>
          <w:sz w:val="24"/>
          <w:szCs w:val="24"/>
        </w:rPr>
      </w:pPr>
    </w:p>
    <w:p w:rsidR="001C2A0B" w:rsidRDefault="00176425" w:rsidP="00A345C7">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EA699F" w:rsidRPr="00EA699F" w:rsidRDefault="00EA699F" w:rsidP="00A345C7">
      <w:pPr>
        <w:spacing w:line="240" w:lineRule="auto"/>
        <w:ind w:firstLine="709"/>
        <w:rPr>
          <w:spacing w:val="-10"/>
          <w:sz w:val="24"/>
          <w:szCs w:val="24"/>
        </w:rPr>
      </w:pPr>
      <w:r w:rsidRPr="00EA699F">
        <w:rPr>
          <w:rStyle w:val="FontStyle51"/>
          <w:bCs/>
          <w:sz w:val="24"/>
          <w:szCs w:val="24"/>
        </w:rPr>
        <w:t>6.1. Подрядчик гарантирует</w:t>
      </w:r>
      <w:r w:rsidRPr="00EA699F">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w:t>
      </w:r>
      <w:r w:rsidR="008409F4">
        <w:rPr>
          <w:spacing w:val="-10"/>
          <w:sz w:val="24"/>
          <w:szCs w:val="24"/>
        </w:rPr>
        <w:t>бот и прочих условий контракта.</w:t>
      </w:r>
    </w:p>
    <w:p w:rsidR="00616E37" w:rsidRPr="00616E37" w:rsidRDefault="00616E37" w:rsidP="00A345C7">
      <w:pPr>
        <w:shd w:val="clear" w:color="auto" w:fill="FFFFFF"/>
        <w:tabs>
          <w:tab w:val="left" w:pos="1276"/>
        </w:tabs>
        <w:spacing w:line="240" w:lineRule="auto"/>
        <w:ind w:firstLine="709"/>
        <w:contextualSpacing/>
        <w:rPr>
          <w:sz w:val="24"/>
          <w:szCs w:val="24"/>
          <w:lang w:eastAsia="en-US"/>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.1.</w:t>
      </w:r>
      <w:r>
        <w:rPr>
          <w:sz w:val="24"/>
          <w:szCs w:val="24"/>
        </w:rPr>
        <w:t xml:space="preserve"> </w:t>
      </w:r>
      <w:proofErr w:type="gramStart"/>
      <w:r w:rsidRPr="00C5435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5435B">
        <w:rPr>
          <w:rStyle w:val="r"/>
          <w:sz w:val="24"/>
          <w:szCs w:val="24"/>
        </w:rPr>
        <w:t xml:space="preserve">статьи 45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5435B">
        <w:rPr>
          <w:sz w:val="24"/>
          <w:szCs w:val="24"/>
        </w:rPr>
        <w:t xml:space="preserve"> Заказчику. Способ обеспечения исполнения Контракта определяется Подрядчиком самостоятельно.</w:t>
      </w:r>
    </w:p>
    <w:p w:rsidR="00541E3A" w:rsidRPr="00C5435B" w:rsidRDefault="00541E3A" w:rsidP="00A345C7">
      <w:pPr>
        <w:autoSpaceDE w:val="0"/>
        <w:autoSpaceDN w:val="0"/>
        <w:adjustRightInd w:val="0"/>
        <w:spacing w:line="240" w:lineRule="auto"/>
        <w:ind w:firstLine="709"/>
        <w:rPr>
          <w:bCs/>
          <w:sz w:val="24"/>
          <w:szCs w:val="24"/>
        </w:rPr>
      </w:pPr>
      <w:r>
        <w:rPr>
          <w:kern w:val="16"/>
          <w:sz w:val="24"/>
          <w:szCs w:val="24"/>
        </w:rPr>
        <w:t>7</w:t>
      </w:r>
      <w:r w:rsidRPr="00C5435B">
        <w:rPr>
          <w:kern w:val="16"/>
          <w:sz w:val="24"/>
          <w:szCs w:val="24"/>
        </w:rPr>
        <w:t>.2.</w:t>
      </w:r>
      <w:r>
        <w:rPr>
          <w:kern w:val="16"/>
          <w:sz w:val="24"/>
          <w:szCs w:val="24"/>
        </w:rPr>
        <w:t xml:space="preserve"> </w:t>
      </w:r>
      <w:r w:rsidRPr="00C5435B">
        <w:rPr>
          <w:kern w:val="16"/>
          <w:sz w:val="24"/>
          <w:szCs w:val="24"/>
        </w:rPr>
        <w:t xml:space="preserve">Обеспечение исполнения Контракта предоставляется Заказчику до заключения Контракта. </w:t>
      </w:r>
      <w:r w:rsidRPr="00C5435B">
        <w:rPr>
          <w:sz w:val="24"/>
          <w:szCs w:val="24"/>
        </w:rPr>
        <w:t>Размер обеспечения исполнения Контракта составляет</w:t>
      </w:r>
      <w:proofErr w:type="gramStart"/>
      <w:r w:rsidRPr="00C5435B">
        <w:rPr>
          <w:sz w:val="24"/>
          <w:szCs w:val="24"/>
        </w:rPr>
        <w:t xml:space="preserve"> </w:t>
      </w:r>
      <w:r w:rsidRPr="00C5435B">
        <w:rPr>
          <w:kern w:val="16"/>
          <w:sz w:val="24"/>
          <w:szCs w:val="24"/>
        </w:rPr>
        <w:t xml:space="preserve">__________ (__________) </w:t>
      </w:r>
      <w:proofErr w:type="gramEnd"/>
      <w:r w:rsidRPr="00C5435B">
        <w:rPr>
          <w:kern w:val="16"/>
          <w:sz w:val="24"/>
          <w:szCs w:val="24"/>
        </w:rPr>
        <w:t>рублей _______ копеек (5 % цены Контракта)</w:t>
      </w:r>
      <w:r w:rsidRPr="00C5435B">
        <w:t>.</w:t>
      </w:r>
      <w:r w:rsidRPr="00C5435B">
        <w:rPr>
          <w:bCs/>
          <w:sz w:val="24"/>
          <w:szCs w:val="24"/>
        </w:rPr>
        <w:t xml:space="preserve"> </w:t>
      </w:r>
    </w:p>
    <w:p w:rsidR="00541E3A" w:rsidRPr="00C5435B" w:rsidRDefault="00541E3A" w:rsidP="00A345C7">
      <w:pPr>
        <w:autoSpaceDE w:val="0"/>
        <w:autoSpaceDN w:val="0"/>
        <w:adjustRightInd w:val="0"/>
        <w:spacing w:line="240" w:lineRule="auto"/>
        <w:ind w:firstLine="709"/>
        <w:rPr>
          <w:bCs/>
          <w:sz w:val="24"/>
          <w:szCs w:val="24"/>
        </w:rPr>
      </w:pPr>
      <w:proofErr w:type="gramStart"/>
      <w:r w:rsidRPr="00C5435B">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9" w:history="1">
        <w:r w:rsidRPr="00C5435B">
          <w:rPr>
            <w:bCs/>
            <w:sz w:val="24"/>
            <w:szCs w:val="24"/>
          </w:rPr>
          <w:t>статьи 37</w:t>
        </w:r>
      </w:hyperlink>
      <w:r w:rsidRPr="00C5435B">
        <w:rPr>
          <w:bCs/>
          <w:sz w:val="24"/>
          <w:szCs w:val="24"/>
        </w:rPr>
        <w:t xml:space="preserve">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5435B">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5435B">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5435B">
        <w:rPr>
          <w:bCs/>
          <w:sz w:val="24"/>
          <w:szCs w:val="24"/>
        </w:rPr>
        <w:t>менее начальной</w:t>
      </w:r>
      <w:proofErr w:type="gramEnd"/>
      <w:r w:rsidRPr="00C5435B">
        <w:rPr>
          <w:bCs/>
          <w:sz w:val="24"/>
          <w:szCs w:val="24"/>
        </w:rPr>
        <w:t xml:space="preserve"> (максимальной) цены контракта, указанной в извещении об осуществлении закупки и документации о закупке.</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.3. </w:t>
      </w:r>
      <w:proofErr w:type="gramStart"/>
      <w:r w:rsidRPr="00C5435B">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C5435B">
        <w:rPr>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roofErr w:type="gramEnd"/>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C5435B">
        <w:rPr>
          <w:sz w:val="24"/>
          <w:szCs w:val="24"/>
        </w:rPr>
        <w:t>ств дл</w:t>
      </w:r>
      <w:proofErr w:type="gramEnd"/>
      <w:r w:rsidRPr="00C5435B">
        <w:rPr>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374EEC">
        <w:rPr>
          <w:sz w:val="24"/>
          <w:szCs w:val="24"/>
        </w:rPr>
        <w:t>7</w:t>
      </w:r>
      <w:r w:rsidRPr="00C5435B">
        <w:rPr>
          <w:sz w:val="24"/>
          <w:szCs w:val="24"/>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.5. Уменьшение в соответствии с пунктами </w:t>
      </w:r>
      <w:r w:rsidR="00374EEC">
        <w:rPr>
          <w:sz w:val="24"/>
          <w:szCs w:val="24"/>
        </w:rPr>
        <w:t>7</w:t>
      </w:r>
      <w:r w:rsidRPr="00C5435B">
        <w:rPr>
          <w:sz w:val="24"/>
          <w:szCs w:val="24"/>
        </w:rPr>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 xml:space="preserve">.6. В случае </w:t>
      </w:r>
      <w:bookmarkStart w:id="3" w:name="_Toc251160154"/>
      <w:r w:rsidRPr="00C5435B">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5435B">
        <w:rPr>
          <w:kern w:val="16"/>
          <w:sz w:val="24"/>
          <w:szCs w:val="24"/>
        </w:rPr>
        <w:t xml:space="preserve">Подрядчик </w:t>
      </w:r>
      <w:r w:rsidRPr="00C5435B">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41E3A" w:rsidRPr="00C5435B" w:rsidRDefault="00541E3A" w:rsidP="00A345C7">
      <w:pPr>
        <w:autoSpaceDE w:val="0"/>
        <w:autoSpaceDN w:val="0"/>
        <w:adjustRightInd w:val="0"/>
        <w:spacing w:line="240" w:lineRule="auto"/>
        <w:ind w:firstLine="709"/>
        <w:contextualSpacing/>
        <w:rPr>
          <w:sz w:val="24"/>
          <w:szCs w:val="24"/>
        </w:rPr>
      </w:pPr>
      <w:r w:rsidRPr="00C5435B">
        <w:rPr>
          <w:sz w:val="24"/>
          <w:szCs w:val="24"/>
        </w:rPr>
        <w:t xml:space="preserve">Размер такого обеспечения может быть уменьшен в порядке и случаях, которые предусмотрены пунктами </w:t>
      </w:r>
      <w:r w:rsidR="00374EEC">
        <w:rPr>
          <w:sz w:val="24"/>
          <w:szCs w:val="24"/>
        </w:rPr>
        <w:t>7</w:t>
      </w:r>
      <w:r w:rsidRPr="00C5435B">
        <w:rPr>
          <w:sz w:val="24"/>
          <w:szCs w:val="24"/>
        </w:rPr>
        <w:t xml:space="preserve">.4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374EEC">
        <w:rPr>
          <w:sz w:val="24"/>
          <w:szCs w:val="24"/>
        </w:rPr>
        <w:t>8</w:t>
      </w:r>
      <w:r w:rsidRPr="00C5435B">
        <w:rPr>
          <w:sz w:val="24"/>
          <w:szCs w:val="24"/>
        </w:rPr>
        <w:t>.3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.7. Не</w:t>
      </w:r>
      <w:r w:rsidRPr="00C5435B">
        <w:rPr>
          <w:color w:val="000000"/>
          <w:sz w:val="24"/>
          <w:szCs w:val="24"/>
        </w:rPr>
        <w:t xml:space="preserve">представление обеспечения исполнения Контракта в установленный срок в соответствии с пунктом </w:t>
      </w:r>
      <w:r w:rsidR="00374EEC">
        <w:rPr>
          <w:color w:val="000000"/>
          <w:sz w:val="24"/>
          <w:szCs w:val="24"/>
        </w:rPr>
        <w:t>7</w:t>
      </w:r>
      <w:r w:rsidRPr="00C5435B">
        <w:rPr>
          <w:color w:val="000000"/>
          <w:sz w:val="24"/>
          <w:szCs w:val="24"/>
        </w:rPr>
        <w:t>.6</w:t>
      </w:r>
      <w:r w:rsidRPr="00C5435B">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3"/>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lastRenderedPageBreak/>
        <w:t>7</w:t>
      </w:r>
      <w:r w:rsidRPr="00C5435B">
        <w:rPr>
          <w:sz w:val="24"/>
          <w:szCs w:val="24"/>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541E3A" w:rsidRPr="00C5435B" w:rsidRDefault="00541E3A" w:rsidP="00A345C7">
      <w:pPr>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.9. По Контракту должны быть обеспечены обязательства Подрядчика</w:t>
      </w:r>
      <w:r w:rsidRPr="00C5435B">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5435B">
        <w:rPr>
          <w:kern w:val="16"/>
          <w:sz w:val="24"/>
          <w:szCs w:val="24"/>
        </w:rPr>
        <w:t xml:space="preserve"> и иных долгов, возникших у Подрядчика перед Заказчиком.</w:t>
      </w:r>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 xml:space="preserve">.10. В случае надлежащего исполнения Подрядчиком обязательств по Контракту, а также в случае </w:t>
      </w:r>
      <w:proofErr w:type="gramStart"/>
      <w:r w:rsidRPr="00C5435B">
        <w:rPr>
          <w:sz w:val="24"/>
          <w:szCs w:val="24"/>
        </w:rPr>
        <w:t>уменьшения размера обеспечения исполнения Контракта</w:t>
      </w:r>
      <w:proofErr w:type="gramEnd"/>
      <w:r w:rsidRPr="00C5435B">
        <w:rPr>
          <w:sz w:val="24"/>
          <w:szCs w:val="24"/>
        </w:rPr>
        <w:t xml:space="preserve"> в соответствии с пунктами </w:t>
      </w:r>
      <w:r w:rsidR="00374EEC">
        <w:rPr>
          <w:sz w:val="24"/>
          <w:szCs w:val="24"/>
        </w:rPr>
        <w:t>7</w:t>
      </w:r>
      <w:r w:rsidRPr="00C5435B">
        <w:rPr>
          <w:sz w:val="24"/>
          <w:szCs w:val="24"/>
        </w:rPr>
        <w:t xml:space="preserve">.4, </w:t>
      </w:r>
      <w:r w:rsidR="00374EEC">
        <w:rPr>
          <w:sz w:val="24"/>
          <w:szCs w:val="24"/>
        </w:rPr>
        <w:t>7</w:t>
      </w:r>
      <w:r w:rsidRPr="00C5435B">
        <w:rPr>
          <w:sz w:val="24"/>
          <w:szCs w:val="24"/>
        </w:rPr>
        <w:t xml:space="preserve">.4.1,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C5435B">
        <w:rPr>
          <w:sz w:val="24"/>
          <w:szCs w:val="24"/>
        </w:rPr>
        <w:t>с даты исполнения</w:t>
      </w:r>
      <w:proofErr w:type="gramEnd"/>
      <w:r w:rsidRPr="00C5435B">
        <w:rPr>
          <w:sz w:val="24"/>
          <w:szCs w:val="24"/>
        </w:rPr>
        <w:t xml:space="preserve"> Подрядчиком обязательств, предусмотренных Контрактом.</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.11. </w:t>
      </w:r>
      <w:proofErr w:type="gramStart"/>
      <w:r w:rsidRPr="00C5435B">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5435B">
        <w:rPr>
          <w:sz w:val="24"/>
        </w:rPr>
        <w:t>сумму, равную</w:t>
      </w:r>
      <w:r w:rsidRPr="00C5435B">
        <w:rPr>
          <w:i/>
          <w:sz w:val="24"/>
        </w:rPr>
        <w:t xml:space="preserve"> </w:t>
      </w:r>
      <w:r w:rsidRPr="00C5435B">
        <w:rPr>
          <w:sz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374EEC">
        <w:rPr>
          <w:sz w:val="24"/>
        </w:rPr>
        <w:t>7</w:t>
      </w:r>
      <w:r w:rsidRPr="00C5435B">
        <w:rPr>
          <w:sz w:val="24"/>
        </w:rPr>
        <w:t>.10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.14. При недостаточности денежных средств, внесенных в качестве обеспечения исполнения Контракта, обращение за удовлетворением требований </w:t>
      </w:r>
      <w:r w:rsidRPr="00C5435B">
        <w:rPr>
          <w:sz w:val="24"/>
          <w:szCs w:val="24"/>
        </w:rPr>
        <w:t xml:space="preserve">об уплате неустоек (штрафов, пеней) </w:t>
      </w:r>
      <w:r w:rsidRPr="00C5435B">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.15. Требования к обеспечению исполнения Контракта, предоставляемому в виде банковской гарантии:</w:t>
      </w:r>
    </w:p>
    <w:p w:rsidR="00541E3A" w:rsidRPr="00C5435B" w:rsidRDefault="00541E3A" w:rsidP="00A345C7">
      <w:pPr>
        <w:tabs>
          <w:tab w:val="left" w:pos="1418"/>
          <w:tab w:val="left" w:pos="1701"/>
        </w:tabs>
        <w:spacing w:line="240" w:lineRule="auto"/>
        <w:ind w:firstLine="709"/>
        <w:contextualSpacing/>
        <w:rPr>
          <w:sz w:val="24"/>
          <w:szCs w:val="24"/>
        </w:rPr>
      </w:pPr>
      <w:r>
        <w:rPr>
          <w:sz w:val="24"/>
          <w:szCs w:val="24"/>
        </w:rPr>
        <w:t>7</w:t>
      </w:r>
      <w:r w:rsidRPr="00C5435B">
        <w:rPr>
          <w:sz w:val="24"/>
          <w:szCs w:val="24"/>
        </w:rPr>
        <w:t>.15.1. Срок действия банковской гарантии должен превышать срок действия Контракта не менее чем на один месяц.</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.15.2. Банковская гарантия должна быть безотзывной.</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.15.3. В банковской гарантии в обязательном порядке должны быть указаны:</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C5435B">
        <w:rPr>
          <w:sz w:val="24"/>
          <w:szCs w:val="24"/>
        </w:rPr>
        <w:t>ств пр</w:t>
      </w:r>
      <w:proofErr w:type="gramEnd"/>
      <w:r w:rsidRPr="00C5435B">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обязательства принципала, надлежащее исполнение которых обеспечивается банковской гарантией;</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1E3A" w:rsidRPr="00C5435B" w:rsidRDefault="00541E3A" w:rsidP="00A345C7">
      <w:pPr>
        <w:tabs>
          <w:tab w:val="left" w:pos="1701"/>
        </w:tabs>
        <w:spacing w:line="240" w:lineRule="auto"/>
        <w:ind w:firstLine="709"/>
        <w:rPr>
          <w:sz w:val="24"/>
          <w:szCs w:val="24"/>
        </w:rPr>
      </w:pPr>
      <w:r w:rsidRPr="00C5435B">
        <w:rPr>
          <w:sz w:val="24"/>
          <w:szCs w:val="24"/>
        </w:rPr>
        <w:t>срок действия банковской гарантии;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41E3A" w:rsidRPr="00C5435B" w:rsidRDefault="00541E3A" w:rsidP="00A345C7">
      <w:pPr>
        <w:tabs>
          <w:tab w:val="left" w:pos="1701"/>
        </w:tabs>
        <w:spacing w:line="240" w:lineRule="auto"/>
        <w:ind w:firstLine="709"/>
        <w:contextualSpacing/>
        <w:rPr>
          <w:sz w:val="24"/>
          <w:szCs w:val="24"/>
        </w:rPr>
      </w:pPr>
      <w:bookmarkStart w:id="4" w:name="sub_50159"/>
      <w:proofErr w:type="gramStart"/>
      <w:r w:rsidRPr="00C5435B">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5435B">
        <w:rPr>
          <w:sz w:val="24"/>
          <w:szCs w:val="24"/>
        </w:rPr>
        <w:t xml:space="preserve"> контракта;</w:t>
      </w:r>
    </w:p>
    <w:p w:rsidR="00541E3A" w:rsidRPr="00C5435B" w:rsidRDefault="00541E3A" w:rsidP="00A345C7">
      <w:pPr>
        <w:tabs>
          <w:tab w:val="left" w:pos="1701"/>
        </w:tabs>
        <w:spacing w:line="240" w:lineRule="auto"/>
        <w:ind w:firstLine="709"/>
        <w:contextualSpacing/>
        <w:rPr>
          <w:i/>
          <w:sz w:val="24"/>
          <w:szCs w:val="24"/>
        </w:rPr>
      </w:pPr>
      <w:r w:rsidRPr="00C5435B">
        <w:rPr>
          <w:sz w:val="24"/>
          <w:szCs w:val="24"/>
        </w:rPr>
        <w:t>п</w:t>
      </w:r>
      <w:r w:rsidRPr="00C5435B">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Pr="00C5435B">
        <w:rPr>
          <w:sz w:val="24"/>
          <w:szCs w:val="24"/>
        </w:rPr>
        <w:t>;</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w:t>
      </w:r>
      <w:r w:rsidRPr="00C5435B">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Pr="00C5435B">
        <w:rPr>
          <w:sz w:val="24"/>
          <w:szCs w:val="24"/>
        </w:rPr>
        <w:t xml:space="preserve">; </w:t>
      </w:r>
    </w:p>
    <w:p w:rsidR="00541E3A" w:rsidRPr="00C5435B" w:rsidRDefault="00541E3A" w:rsidP="00A345C7">
      <w:pPr>
        <w:tabs>
          <w:tab w:val="left" w:pos="1701"/>
        </w:tabs>
        <w:spacing w:line="240" w:lineRule="auto"/>
        <w:ind w:firstLine="709"/>
        <w:contextualSpacing/>
        <w:rPr>
          <w:color w:val="000000"/>
          <w:sz w:val="24"/>
          <w:szCs w:val="24"/>
        </w:rPr>
      </w:pPr>
      <w:r w:rsidRPr="00C5435B">
        <w:rPr>
          <w:sz w:val="24"/>
          <w:szCs w:val="24"/>
        </w:rPr>
        <w:t>перечень</w:t>
      </w:r>
      <w:r w:rsidRPr="00C5435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5435B">
          <w:rPr>
            <w:color w:val="000000"/>
            <w:sz w:val="24"/>
            <w:szCs w:val="24"/>
          </w:rPr>
          <w:t>постановлением</w:t>
        </w:r>
      </w:hyperlink>
      <w:r w:rsidRPr="00C5435B">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7" w:name="sub_10005"/>
      <w:bookmarkEnd w:id="6"/>
    </w:p>
    <w:p w:rsidR="00541E3A" w:rsidRPr="00C5435B" w:rsidRDefault="00541E3A" w:rsidP="00A345C7">
      <w:pPr>
        <w:tabs>
          <w:tab w:val="left" w:pos="1701"/>
        </w:tabs>
        <w:spacing w:line="240" w:lineRule="auto"/>
        <w:ind w:firstLine="709"/>
        <w:contextualSpacing/>
        <w:rPr>
          <w:b/>
          <w:sz w:val="24"/>
          <w:szCs w:val="24"/>
        </w:rPr>
      </w:pPr>
      <w:r>
        <w:rPr>
          <w:sz w:val="24"/>
          <w:szCs w:val="24"/>
        </w:rPr>
        <w:t>7</w:t>
      </w:r>
      <w:r w:rsidRPr="00C5435B">
        <w:rPr>
          <w:sz w:val="24"/>
          <w:szCs w:val="24"/>
        </w:rPr>
        <w:t>.15.4. Не допускается включение в банковскую гарантию:</w:t>
      </w:r>
    </w:p>
    <w:p w:rsidR="00541E3A" w:rsidRPr="00C5435B" w:rsidRDefault="00541E3A" w:rsidP="00A345C7">
      <w:pPr>
        <w:autoSpaceDE w:val="0"/>
        <w:autoSpaceDN w:val="0"/>
        <w:adjustRightInd w:val="0"/>
        <w:spacing w:line="240" w:lineRule="auto"/>
        <w:ind w:firstLine="709"/>
        <w:rPr>
          <w:b/>
          <w:sz w:val="24"/>
          <w:szCs w:val="24"/>
        </w:rPr>
      </w:pPr>
      <w:r w:rsidRPr="00C5435B">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5435B">
        <w:rPr>
          <w:sz w:val="24"/>
          <w:szCs w:val="24"/>
        </w:rPr>
        <w:t>непредоставления</w:t>
      </w:r>
      <w:proofErr w:type="spellEnd"/>
      <w:r w:rsidRPr="00C5435B">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41E3A" w:rsidRPr="00C5435B" w:rsidRDefault="00541E3A" w:rsidP="00A345C7">
      <w:pPr>
        <w:tabs>
          <w:tab w:val="left" w:pos="426"/>
        </w:tabs>
        <w:autoSpaceDE w:val="0"/>
        <w:autoSpaceDN w:val="0"/>
        <w:adjustRightInd w:val="0"/>
        <w:spacing w:line="240" w:lineRule="auto"/>
        <w:ind w:right="-144" w:firstLine="709"/>
        <w:outlineLvl w:val="1"/>
        <w:rPr>
          <w:sz w:val="24"/>
          <w:szCs w:val="24"/>
        </w:rPr>
      </w:pPr>
      <w:r w:rsidRPr="00C5435B">
        <w:rPr>
          <w:sz w:val="24"/>
          <w:szCs w:val="24"/>
        </w:rPr>
        <w:t>требований о предоставлении Заказчиком гаранту отчета об исполнении Контракта;</w:t>
      </w:r>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proofErr w:type="gramStart"/>
      <w:r w:rsidRPr="00C5435B">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w:t>
      </w:r>
      <w:r w:rsidRPr="00616E37">
        <w:rPr>
          <w:sz w:val="24"/>
          <w:szCs w:val="24"/>
        </w:rPr>
        <w:t>банку одновременно с требованием об осуществлении уплаты денежной суммы по банковской гарантии;</w:t>
      </w:r>
      <w:proofErr w:type="gramEnd"/>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r w:rsidRPr="00616E3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393C" w:rsidRPr="00C5435B" w:rsidRDefault="00541E3A" w:rsidP="008409F4">
      <w:pPr>
        <w:autoSpaceDE w:val="0"/>
        <w:autoSpaceDN w:val="0"/>
        <w:adjustRightInd w:val="0"/>
        <w:spacing w:line="240" w:lineRule="auto"/>
        <w:ind w:firstLine="709"/>
        <w:contextualSpacing/>
        <w:rPr>
          <w:color w:val="000000"/>
          <w:sz w:val="24"/>
          <w:szCs w:val="24"/>
        </w:rPr>
      </w:pPr>
      <w:r w:rsidRPr="00616E37">
        <w:rPr>
          <w:color w:val="000000"/>
          <w:sz w:val="24"/>
          <w:szCs w:val="24"/>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7"/>
    </w:p>
    <w:p w:rsidR="00541E3A" w:rsidRPr="00541E3A" w:rsidRDefault="00541E3A" w:rsidP="00A345C7">
      <w:pPr>
        <w:spacing w:line="240" w:lineRule="auto"/>
      </w:pPr>
    </w:p>
    <w:p w:rsidR="001C2A0B" w:rsidRDefault="004A56D1" w:rsidP="00A345C7">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C6393C" w:rsidRPr="00C5435B" w:rsidRDefault="00C6393C" w:rsidP="00A345C7">
      <w:pPr>
        <w:spacing w:line="240" w:lineRule="auto"/>
        <w:ind w:firstLine="709"/>
        <w:contextualSpacing/>
        <w:rPr>
          <w:sz w:val="24"/>
          <w:szCs w:val="24"/>
        </w:rPr>
      </w:pPr>
      <w:r>
        <w:rPr>
          <w:sz w:val="24"/>
          <w:szCs w:val="24"/>
        </w:rPr>
        <w:t>8.1.</w:t>
      </w:r>
      <w:r w:rsidRPr="00C5435B">
        <w:rPr>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.2.</w:t>
      </w:r>
      <w:r w:rsidRPr="00C5435B">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 xml:space="preserve">.3. </w:t>
      </w:r>
      <w:r w:rsidRPr="00C5435B">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393C" w:rsidRPr="00C5435B" w:rsidRDefault="00C6393C" w:rsidP="00A345C7">
      <w:pPr>
        <w:widowControl w:val="0"/>
        <w:autoSpaceDE w:val="0"/>
        <w:autoSpaceDN w:val="0"/>
        <w:adjustRightInd w:val="0"/>
        <w:spacing w:line="240" w:lineRule="auto"/>
        <w:ind w:right="143" w:firstLine="709"/>
        <w:rPr>
          <w:iCs/>
          <w:sz w:val="24"/>
          <w:szCs w:val="24"/>
        </w:rPr>
      </w:pPr>
      <w:r w:rsidRPr="00C5435B">
        <w:rPr>
          <w:sz w:val="24"/>
          <w:szCs w:val="24"/>
        </w:rPr>
        <w:lastRenderedPageBreak/>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C6393C" w:rsidRPr="00C5435B" w:rsidRDefault="00C6393C" w:rsidP="00A345C7">
      <w:pPr>
        <w:widowControl w:val="0"/>
        <w:autoSpaceDE w:val="0"/>
        <w:autoSpaceDN w:val="0"/>
        <w:adjustRightInd w:val="0"/>
        <w:spacing w:line="240" w:lineRule="auto"/>
        <w:ind w:right="143" w:firstLine="709"/>
        <w:rPr>
          <w:sz w:val="24"/>
          <w:szCs w:val="24"/>
        </w:rPr>
      </w:pPr>
      <w:proofErr w:type="gramStart"/>
      <w:r w:rsidRPr="00C5435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5435B">
        <w:rPr>
          <w:sz w:val="24"/>
          <w:szCs w:val="24"/>
        </w:rPr>
        <w:t xml:space="preserve"> тыс.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5435B">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а) в случае, если цена контракта не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начальной (максимальной)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б) в случае, если цена контракта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цены контракта, если цена контракта составляет от 50 млн. рублей до 100 млн. рублей (включительно).</w:t>
      </w:r>
    </w:p>
    <w:p w:rsidR="00C6393C" w:rsidRPr="00C5435B" w:rsidRDefault="00C6393C" w:rsidP="00A345C7">
      <w:pPr>
        <w:tabs>
          <w:tab w:val="num" w:pos="0"/>
          <w:tab w:val="left" w:pos="993"/>
          <w:tab w:val="left" w:pos="1134"/>
        </w:tabs>
        <w:spacing w:line="240" w:lineRule="auto"/>
        <w:ind w:right="143" w:firstLine="709"/>
        <w:rPr>
          <w:sz w:val="24"/>
          <w:szCs w:val="24"/>
        </w:rPr>
      </w:pPr>
      <w:r w:rsidRPr="00C5435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6393C" w:rsidRPr="00C5435B" w:rsidRDefault="00C6393C" w:rsidP="00A345C7">
      <w:pPr>
        <w:pStyle w:val="Default"/>
        <w:ind w:right="143" w:firstLine="709"/>
        <w:jc w:val="both"/>
        <w:rPr>
          <w:color w:val="auto"/>
        </w:rPr>
      </w:pPr>
      <w:r w:rsidRPr="00C5435B">
        <w:rPr>
          <w:color w:val="auto"/>
        </w:rPr>
        <w:t>а) 1000 рублей, если цена Контракта не превышает 3 млн. рублей;</w:t>
      </w:r>
    </w:p>
    <w:p w:rsidR="00C6393C" w:rsidRPr="00C5435B" w:rsidRDefault="00C6393C" w:rsidP="00A345C7">
      <w:pPr>
        <w:pStyle w:val="Default"/>
        <w:ind w:right="143" w:firstLine="709"/>
        <w:jc w:val="both"/>
        <w:rPr>
          <w:color w:val="auto"/>
        </w:rPr>
      </w:pPr>
      <w:r w:rsidRPr="00C5435B">
        <w:rPr>
          <w:color w:val="auto"/>
        </w:rPr>
        <w:t>б) 5000 рублей, если цена Контракта составляет от 3 млн. рублей до 50 млн. рублей (включительно);</w:t>
      </w:r>
    </w:p>
    <w:p w:rsidR="00C6393C" w:rsidRPr="00C5435B" w:rsidRDefault="00C6393C" w:rsidP="00A345C7">
      <w:pPr>
        <w:pStyle w:val="Default"/>
        <w:ind w:right="143" w:firstLine="709"/>
        <w:jc w:val="both"/>
        <w:rPr>
          <w:color w:val="auto"/>
        </w:rPr>
      </w:pPr>
      <w:r w:rsidRPr="00C5435B">
        <w:rPr>
          <w:color w:val="auto"/>
        </w:rPr>
        <w:t>в) 10000 рублей, если цена Контракта составляет от 50 млн. рублей до 100 млн. рублей (включительно);</w:t>
      </w:r>
    </w:p>
    <w:p w:rsidR="00C6393C" w:rsidRPr="00C5435B" w:rsidRDefault="00C6393C" w:rsidP="00A345C7">
      <w:pPr>
        <w:pStyle w:val="Default"/>
        <w:ind w:right="143" w:firstLine="709"/>
        <w:jc w:val="both"/>
        <w:rPr>
          <w:color w:val="auto"/>
        </w:rPr>
      </w:pPr>
      <w:r w:rsidRPr="00C5435B">
        <w:rPr>
          <w:color w:val="auto"/>
        </w:rPr>
        <w:t>г) 100000 рублей, если цена Контракта превышает 100 млн. рублей.</w:t>
      </w:r>
    </w:p>
    <w:p w:rsidR="00C6393C" w:rsidRPr="00C5435B" w:rsidRDefault="00C6393C" w:rsidP="00A345C7">
      <w:pPr>
        <w:widowControl w:val="0"/>
        <w:autoSpaceDE w:val="0"/>
        <w:autoSpaceDN w:val="0"/>
        <w:adjustRightInd w:val="0"/>
        <w:spacing w:line="240" w:lineRule="auto"/>
        <w:ind w:right="143" w:firstLine="709"/>
        <w:rPr>
          <w:iCs/>
          <w:sz w:val="24"/>
          <w:szCs w:val="24"/>
        </w:rPr>
      </w:pPr>
      <w:proofErr w:type="gramStart"/>
      <w:r w:rsidRPr="00C5435B">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C5435B">
        <w:rPr>
          <w:sz w:val="24"/>
          <w:szCs w:val="24"/>
        </w:rPr>
        <w:lastRenderedPageBreak/>
        <w:t>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6393C" w:rsidRPr="00C5435B" w:rsidRDefault="00C6393C" w:rsidP="00A345C7">
      <w:pPr>
        <w:spacing w:line="240" w:lineRule="auto"/>
        <w:contextualSpacing/>
        <w:rPr>
          <w:sz w:val="24"/>
          <w:szCs w:val="24"/>
        </w:rPr>
      </w:pPr>
      <w:r>
        <w:rPr>
          <w:sz w:val="24"/>
          <w:szCs w:val="24"/>
        </w:rPr>
        <w:t>8</w:t>
      </w:r>
      <w:r w:rsidRPr="00C5435B">
        <w:rPr>
          <w:sz w:val="24"/>
          <w:szCs w:val="24"/>
        </w:rPr>
        <w:t>.4.</w:t>
      </w:r>
      <w:r w:rsidRPr="00C5435B">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.5.</w:t>
      </w:r>
      <w:r w:rsidRPr="00C5435B">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.6.</w:t>
      </w:r>
      <w:r w:rsidRPr="00C5435B">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.7.</w:t>
      </w:r>
      <w:r w:rsidRPr="00C5435B">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6393C" w:rsidRPr="00C5435B" w:rsidRDefault="00C6393C" w:rsidP="00A345C7">
      <w:pPr>
        <w:spacing w:line="240" w:lineRule="auto"/>
        <w:ind w:firstLine="709"/>
        <w:contextualSpacing/>
        <w:rPr>
          <w:sz w:val="24"/>
          <w:szCs w:val="24"/>
        </w:rPr>
      </w:pPr>
      <w:r w:rsidRPr="00C5435B">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C6393C" w:rsidRPr="00C5435B" w:rsidRDefault="00C6393C" w:rsidP="00A345C7">
      <w:pPr>
        <w:spacing w:line="240" w:lineRule="auto"/>
        <w:ind w:firstLine="709"/>
        <w:contextualSpacing/>
        <w:rPr>
          <w:sz w:val="24"/>
          <w:szCs w:val="24"/>
        </w:rPr>
      </w:pPr>
      <w:r w:rsidRPr="00C5435B">
        <w:rPr>
          <w:sz w:val="24"/>
          <w:szCs w:val="24"/>
        </w:rPr>
        <w:t>а) 1000 рублей, если цена Контракта не превышает 3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б) 5000 рублей, если цена Контракта составляет от 3 млн. рублей до 50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.8.</w:t>
      </w:r>
      <w:r w:rsidRPr="00C5435B">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.9.</w:t>
      </w:r>
      <w:r w:rsidRPr="00C5435B">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C6393C" w:rsidRDefault="00C6393C" w:rsidP="00A345C7">
      <w:pPr>
        <w:spacing w:line="240" w:lineRule="auto"/>
        <w:ind w:firstLine="709"/>
        <w:contextualSpacing/>
        <w:rPr>
          <w:sz w:val="24"/>
          <w:szCs w:val="24"/>
        </w:rPr>
      </w:pPr>
      <w:r>
        <w:rPr>
          <w:sz w:val="24"/>
          <w:szCs w:val="24"/>
        </w:rPr>
        <w:t>8</w:t>
      </w:r>
      <w:r w:rsidRPr="00C5435B">
        <w:rPr>
          <w:sz w:val="24"/>
          <w:szCs w:val="24"/>
        </w:rPr>
        <w:t>.10.</w:t>
      </w:r>
      <w:r w:rsidRPr="00C5435B">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3712E" w:rsidRPr="00C5435B" w:rsidRDefault="0023712E" w:rsidP="00A345C7">
      <w:pPr>
        <w:spacing w:line="240" w:lineRule="auto"/>
        <w:ind w:firstLine="709"/>
        <w:contextualSpacing/>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4A56D1" w:rsidRPr="00353ADC" w:rsidRDefault="004A56D1" w:rsidP="00A345C7">
      <w:pPr>
        <w:pStyle w:val="a6"/>
        <w:numPr>
          <w:ilvl w:val="1"/>
          <w:numId w:val="2"/>
        </w:numPr>
        <w:ind w:left="0" w:firstLine="709"/>
      </w:pPr>
      <w:proofErr w:type="gramStart"/>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roofErr w:type="gramEnd"/>
    </w:p>
    <w:p w:rsidR="004A56D1" w:rsidRPr="00353ADC" w:rsidRDefault="004A56D1" w:rsidP="00A345C7">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 xml:space="preserve">торону о </w:t>
      </w:r>
      <w:r w:rsidRPr="00353ADC">
        <w:lastRenderedPageBreak/>
        <w:t>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rsidR="004A56D1" w:rsidRPr="00353ADC" w:rsidRDefault="004A56D1" w:rsidP="00A345C7">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rsidR="004A56D1" w:rsidRDefault="004A56D1" w:rsidP="00A345C7">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rsidR="00616E37" w:rsidRPr="00353ADC" w:rsidRDefault="00616E37" w:rsidP="00A345C7">
      <w:pPr>
        <w:pStyle w:val="a6"/>
        <w:ind w:left="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45523B" w:rsidRPr="00D00E66" w:rsidRDefault="00D00E66" w:rsidP="00A345C7">
      <w:pPr>
        <w:spacing w:line="240" w:lineRule="auto"/>
        <w:rPr>
          <w:sz w:val="24"/>
          <w:szCs w:val="24"/>
        </w:rPr>
      </w:pPr>
      <w:r w:rsidRPr="00D00E66">
        <w:rPr>
          <w:sz w:val="24"/>
          <w:szCs w:val="24"/>
        </w:rPr>
        <w:t>10.1.</w:t>
      </w:r>
      <w:r w:rsidR="003E0156">
        <w:rPr>
          <w:sz w:val="24"/>
          <w:szCs w:val="24"/>
        </w:rPr>
        <w:t xml:space="preserve"> </w:t>
      </w:r>
      <w:r w:rsidR="0045523B" w:rsidRPr="00D00E6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D00E66">
        <w:rPr>
          <w:sz w:val="24"/>
          <w:szCs w:val="24"/>
        </w:rPr>
        <w:t>В случае если С</w:t>
      </w:r>
      <w:r w:rsidR="0045523B" w:rsidRPr="00D00E66">
        <w:rPr>
          <w:sz w:val="24"/>
          <w:szCs w:val="24"/>
        </w:rPr>
        <w:t>тороны не придут к соглашению, спор подлежит рассмотрению в Арбитражном суде Алтайского края.</w:t>
      </w:r>
    </w:p>
    <w:p w:rsidR="00616E37" w:rsidRPr="00353ADC" w:rsidRDefault="00616E37" w:rsidP="00A345C7">
      <w:pPr>
        <w:pStyle w:val="a6"/>
        <w:tabs>
          <w:tab w:val="left" w:pos="426"/>
          <w:tab w:val="left" w:pos="1134"/>
        </w:tabs>
        <w:ind w:firstLine="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rsidR="004A56D1" w:rsidRPr="0061433C" w:rsidRDefault="004A56D1" w:rsidP="00A345C7">
      <w:pPr>
        <w:pStyle w:val="a6"/>
        <w:numPr>
          <w:ilvl w:val="1"/>
          <w:numId w:val="2"/>
        </w:numPr>
        <w:ind w:left="0" w:firstLine="709"/>
      </w:pPr>
      <w:r w:rsidRPr="0061433C">
        <w:rPr>
          <w:iCs/>
        </w:rPr>
        <w:t>Расторжение Контр</w:t>
      </w:r>
      <w:r w:rsidR="007420CD" w:rsidRPr="0061433C">
        <w:rPr>
          <w:iCs/>
        </w:rPr>
        <w:t>акт</w:t>
      </w:r>
      <w:r w:rsidRPr="0061433C">
        <w:rPr>
          <w:iCs/>
        </w:rPr>
        <w:t>а допускается по соглашению Сторон, по решению суда, а также в случае одностороннего отказа от исполнения Контр</w:t>
      </w:r>
      <w:r w:rsidR="007420CD" w:rsidRPr="0061433C">
        <w:rPr>
          <w:iCs/>
        </w:rPr>
        <w:t>акт</w:t>
      </w:r>
      <w:r w:rsidRPr="0061433C">
        <w:rPr>
          <w:iCs/>
        </w:rPr>
        <w:t>а.</w:t>
      </w:r>
    </w:p>
    <w:p w:rsidR="00B75953" w:rsidRPr="0061433C" w:rsidRDefault="00D3762D" w:rsidP="00A345C7">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 xml:space="preserve">Заказчик вправе принять решение об одностороннем отказе от исполнения </w:t>
      </w:r>
      <w:r w:rsidR="00504657" w:rsidRPr="0061433C">
        <w:rPr>
          <w:color w:val="000000" w:themeColor="text1"/>
          <w:sz w:val="24"/>
          <w:szCs w:val="24"/>
        </w:rPr>
        <w:t xml:space="preserve">Контракта </w:t>
      </w:r>
      <w:r w:rsidRPr="0061433C">
        <w:rPr>
          <w:color w:val="000000" w:themeColor="text1"/>
          <w:sz w:val="24"/>
          <w:szCs w:val="24"/>
        </w:rPr>
        <w:t xml:space="preserve">по </w:t>
      </w:r>
      <w:r w:rsidR="001D26B8" w:rsidRPr="0061433C">
        <w:rPr>
          <w:color w:val="000000" w:themeColor="text1"/>
          <w:sz w:val="24"/>
          <w:szCs w:val="24"/>
        </w:rPr>
        <w:t xml:space="preserve">следующим </w:t>
      </w:r>
      <w:r w:rsidRPr="0061433C">
        <w:rPr>
          <w:color w:val="000000" w:themeColor="text1"/>
          <w:sz w:val="24"/>
          <w:szCs w:val="24"/>
        </w:rPr>
        <w:t>основаниям</w:t>
      </w:r>
      <w:r w:rsidR="002E125C" w:rsidRPr="0061433C">
        <w:rPr>
          <w:color w:val="000000" w:themeColor="text1"/>
          <w:sz w:val="24"/>
          <w:szCs w:val="24"/>
        </w:rPr>
        <w:t>:</w:t>
      </w:r>
    </w:p>
    <w:p w:rsidR="00162059" w:rsidRPr="0061433C" w:rsidRDefault="0061433C" w:rsidP="00A345C7">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w:t>
      </w:r>
      <w:r w:rsidR="002E125C" w:rsidRPr="0061433C">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61433C">
        <w:rPr>
          <w:rFonts w:ascii="Times New Roman" w:hAnsi="Times New Roman"/>
          <w:color w:val="000000" w:themeColor="text1"/>
          <w:sz w:val="24"/>
          <w:szCs w:val="24"/>
        </w:rPr>
        <w:t>у</w:t>
      </w:r>
      <w:r w:rsidR="002E125C" w:rsidRPr="0061433C">
        <w:rPr>
          <w:rFonts w:ascii="Times New Roman" w:hAnsi="Times New Roman"/>
          <w:color w:val="000000" w:themeColor="text1"/>
          <w:sz w:val="24"/>
          <w:szCs w:val="24"/>
        </w:rPr>
        <w:t xml:space="preserve"> настолько медленно, что завершение работ</w:t>
      </w:r>
      <w:r w:rsidR="0037298F" w:rsidRPr="0061433C">
        <w:rPr>
          <w:rFonts w:ascii="Times New Roman" w:hAnsi="Times New Roman"/>
          <w:color w:val="000000" w:themeColor="text1"/>
          <w:sz w:val="24"/>
          <w:szCs w:val="24"/>
        </w:rPr>
        <w:t>ы</w:t>
      </w:r>
      <w:r w:rsidR="002E125C" w:rsidRPr="0061433C">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61433C">
        <w:rPr>
          <w:rFonts w:ascii="Times New Roman" w:hAnsi="Times New Roman"/>
          <w:color w:val="000000" w:themeColor="text1"/>
          <w:sz w:val="24"/>
          <w:szCs w:val="24"/>
        </w:rPr>
        <w:t>;</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во время выполнения работ</w:t>
      </w:r>
      <w:r w:rsidR="0037298F"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стало очевидным, что </w:t>
      </w:r>
      <w:r w:rsidR="00D92DF1" w:rsidRPr="0061433C">
        <w:rPr>
          <w:rFonts w:ascii="Times New Roman" w:hAnsi="Times New Roman"/>
          <w:color w:val="000000" w:themeColor="text1"/>
          <w:sz w:val="24"/>
          <w:szCs w:val="24"/>
          <w:lang w:eastAsia="ru-RU"/>
        </w:rPr>
        <w:t>она</w:t>
      </w:r>
      <w:r w:rsidRPr="0061433C">
        <w:rPr>
          <w:rFonts w:ascii="Times New Roman" w:hAnsi="Times New Roman"/>
          <w:color w:val="000000" w:themeColor="text1"/>
          <w:sz w:val="24"/>
          <w:szCs w:val="24"/>
          <w:lang w:eastAsia="ru-RU"/>
        </w:rPr>
        <w:t xml:space="preserve"> не буд</w:t>
      </w:r>
      <w:r w:rsidR="00D92DF1"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т выполнен</w:t>
      </w:r>
      <w:r w:rsidR="00D92DF1" w:rsidRPr="0061433C">
        <w:rPr>
          <w:rFonts w:ascii="Times New Roman" w:hAnsi="Times New Roman"/>
          <w:color w:val="000000" w:themeColor="text1"/>
          <w:sz w:val="24"/>
          <w:szCs w:val="24"/>
          <w:lang w:eastAsia="ru-RU"/>
        </w:rPr>
        <w:t>а</w:t>
      </w:r>
      <w:r w:rsidRPr="0061433C">
        <w:rPr>
          <w:rFonts w:ascii="Times New Roman" w:hAnsi="Times New Roman"/>
          <w:color w:val="000000" w:themeColor="text1"/>
          <w:sz w:val="24"/>
          <w:szCs w:val="24"/>
          <w:lang w:eastAsia="ru-RU"/>
        </w:rPr>
        <w:t xml:space="preserve">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w:t>
      </w:r>
      <w:r w:rsidR="0037298F"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61433C" w:rsidRDefault="00342749" w:rsidP="00A345C7">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61433C" w:rsidRDefault="002E125C" w:rsidP="00A345C7">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организаций.</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w:t>
      </w:r>
      <w:r w:rsidRPr="0061433C">
        <w:rPr>
          <w:sz w:val="24"/>
          <w:szCs w:val="24"/>
        </w:rPr>
        <w:t>ий, решение об одностороннем отказе от исполнения Контр</w:t>
      </w:r>
      <w:r w:rsidR="007420CD" w:rsidRPr="0061433C">
        <w:rPr>
          <w:sz w:val="24"/>
          <w:szCs w:val="24"/>
        </w:rPr>
        <w:t>акт</w:t>
      </w:r>
      <w:r w:rsidRPr="0061433C">
        <w:rPr>
          <w:sz w:val="24"/>
          <w:szCs w:val="24"/>
        </w:rPr>
        <w:t>а может быть принято Заказчиком только при условии, что по результатам экспертизы выполненн</w:t>
      </w:r>
      <w:r w:rsidR="0037298F" w:rsidRPr="0061433C">
        <w:rPr>
          <w:sz w:val="24"/>
          <w:szCs w:val="24"/>
        </w:rPr>
        <w:t>ой</w:t>
      </w:r>
      <w:r w:rsidRPr="0061433C">
        <w:rPr>
          <w:sz w:val="24"/>
          <w:szCs w:val="24"/>
        </w:rPr>
        <w:t xml:space="preserve"> работ</w:t>
      </w:r>
      <w:r w:rsidR="0037298F" w:rsidRPr="0061433C">
        <w:rPr>
          <w:sz w:val="24"/>
          <w:szCs w:val="24"/>
        </w:rPr>
        <w:t>ы</w:t>
      </w:r>
      <w:r w:rsidRPr="0061433C">
        <w:rPr>
          <w:sz w:val="24"/>
          <w:szCs w:val="24"/>
        </w:rPr>
        <w:t xml:space="preserve"> в заключени</w:t>
      </w:r>
      <w:proofErr w:type="gramStart"/>
      <w:r w:rsidRPr="0061433C">
        <w:rPr>
          <w:sz w:val="24"/>
          <w:szCs w:val="24"/>
        </w:rPr>
        <w:t>и</w:t>
      </w:r>
      <w:proofErr w:type="gramEnd"/>
      <w:r w:rsidRPr="0061433C">
        <w:rPr>
          <w:sz w:val="24"/>
          <w:szCs w:val="24"/>
        </w:rPr>
        <w:t xml:space="preserve"> эксперта, экспертной организации будут подтверждены нарушения условий Контр</w:t>
      </w:r>
      <w:r w:rsidR="007420CD" w:rsidRPr="0061433C">
        <w:rPr>
          <w:sz w:val="24"/>
          <w:szCs w:val="24"/>
        </w:rPr>
        <w:t>акт</w:t>
      </w:r>
      <w:r w:rsidRPr="0061433C">
        <w:rPr>
          <w:sz w:val="24"/>
          <w:szCs w:val="24"/>
        </w:rPr>
        <w:t>а, послужившие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4A56D1" w:rsidRPr="0061433C" w:rsidRDefault="00356EE8"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Решение </w:t>
      </w:r>
      <w:r w:rsidR="00504657" w:rsidRPr="0061433C">
        <w:rPr>
          <w:sz w:val="24"/>
          <w:szCs w:val="24"/>
        </w:rPr>
        <w:t xml:space="preserve">Заказчика </w:t>
      </w:r>
      <w:r w:rsidRPr="0061433C">
        <w:rPr>
          <w:sz w:val="24"/>
          <w:szCs w:val="24"/>
        </w:rPr>
        <w:t xml:space="preserve">об одностороннем отказе от исполнения </w:t>
      </w:r>
      <w:r w:rsidR="00504657" w:rsidRPr="0061433C">
        <w:rPr>
          <w:sz w:val="24"/>
          <w:szCs w:val="24"/>
        </w:rPr>
        <w:t xml:space="preserve">Контракта </w:t>
      </w:r>
      <w:r w:rsidRPr="0061433C">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61433C">
        <w:rPr>
          <w:sz w:val="24"/>
          <w:szCs w:val="24"/>
        </w:rPr>
        <w:t xml:space="preserve"> в сфере закупок</w:t>
      </w:r>
      <w:r w:rsidR="00261315" w:rsidRPr="0061433C">
        <w:rPr>
          <w:sz w:val="24"/>
          <w:szCs w:val="24"/>
        </w:rPr>
        <w:t>,</w:t>
      </w:r>
      <w:r w:rsidRPr="0061433C">
        <w:rPr>
          <w:sz w:val="24"/>
          <w:szCs w:val="24"/>
        </w:rPr>
        <w:t xml:space="preserve"> и направляется </w:t>
      </w:r>
      <w:r w:rsidR="00504657" w:rsidRPr="0061433C">
        <w:rPr>
          <w:sz w:val="24"/>
          <w:szCs w:val="24"/>
        </w:rPr>
        <w:t xml:space="preserve">Подрядчику </w:t>
      </w:r>
      <w:r w:rsidRPr="0061433C">
        <w:rPr>
          <w:sz w:val="24"/>
          <w:szCs w:val="24"/>
        </w:rPr>
        <w:t xml:space="preserve">по почте заказным письмом с уведомлением о вручении по адресу </w:t>
      </w:r>
      <w:r w:rsidR="00EB6ED0" w:rsidRPr="0061433C">
        <w:rPr>
          <w:sz w:val="24"/>
          <w:szCs w:val="24"/>
        </w:rPr>
        <w:t>Подрядчика</w:t>
      </w:r>
      <w:r w:rsidRPr="0061433C">
        <w:rPr>
          <w:sz w:val="24"/>
          <w:szCs w:val="24"/>
        </w:rPr>
        <w:t xml:space="preserve">, указанному в </w:t>
      </w:r>
      <w:r w:rsidR="0037298F" w:rsidRPr="0061433C">
        <w:rPr>
          <w:sz w:val="24"/>
          <w:szCs w:val="24"/>
        </w:rPr>
        <w:t>К</w:t>
      </w:r>
      <w:r w:rsidRPr="0061433C">
        <w:rPr>
          <w:sz w:val="24"/>
          <w:szCs w:val="24"/>
        </w:rPr>
        <w:t>онтр</w:t>
      </w:r>
      <w:r w:rsidR="007420CD" w:rsidRPr="0061433C">
        <w:rPr>
          <w:sz w:val="24"/>
          <w:szCs w:val="24"/>
        </w:rPr>
        <w:t>акт</w:t>
      </w:r>
      <w:r w:rsidRPr="0061433C">
        <w:rPr>
          <w:sz w:val="24"/>
          <w:szCs w:val="24"/>
        </w:rPr>
        <w:t>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w:t>
      </w:r>
      <w:r w:rsidR="00504657" w:rsidRPr="0061433C">
        <w:rPr>
          <w:sz w:val="24"/>
          <w:szCs w:val="24"/>
        </w:rPr>
        <w:t xml:space="preserve">Заказчиком </w:t>
      </w:r>
      <w:r w:rsidRPr="0061433C">
        <w:rPr>
          <w:sz w:val="24"/>
          <w:szCs w:val="24"/>
        </w:rPr>
        <w:t xml:space="preserve">подтверждения о его вручении </w:t>
      </w:r>
      <w:r w:rsidR="00504657" w:rsidRPr="0061433C">
        <w:rPr>
          <w:sz w:val="24"/>
          <w:szCs w:val="24"/>
        </w:rPr>
        <w:t>Подрядчику</w:t>
      </w:r>
      <w:r w:rsidRPr="0061433C">
        <w:rPr>
          <w:sz w:val="24"/>
          <w:szCs w:val="24"/>
        </w:rPr>
        <w:t xml:space="preserve">. Выполнение </w:t>
      </w:r>
      <w:r w:rsidR="00C51030" w:rsidRPr="0061433C">
        <w:rPr>
          <w:sz w:val="24"/>
          <w:szCs w:val="24"/>
        </w:rPr>
        <w:t xml:space="preserve">Заказчиком вышеуказанных </w:t>
      </w:r>
      <w:r w:rsidRPr="0061433C">
        <w:rPr>
          <w:sz w:val="24"/>
          <w:szCs w:val="24"/>
        </w:rPr>
        <w:t xml:space="preserve">требований считается надлежащим уведомлением </w:t>
      </w:r>
      <w:r w:rsidR="002E1BD3" w:rsidRPr="0061433C">
        <w:rPr>
          <w:sz w:val="24"/>
          <w:szCs w:val="24"/>
        </w:rPr>
        <w:t>П</w:t>
      </w:r>
      <w:r w:rsidRPr="0061433C">
        <w:rPr>
          <w:sz w:val="24"/>
          <w:szCs w:val="24"/>
        </w:rPr>
        <w:t xml:space="preserve">одрядчика об одностороннем отказе от исполнения </w:t>
      </w:r>
      <w:r w:rsidR="00504657" w:rsidRPr="0061433C">
        <w:rPr>
          <w:sz w:val="24"/>
          <w:szCs w:val="24"/>
        </w:rPr>
        <w:t>Контракта</w:t>
      </w:r>
      <w:r w:rsidRPr="0061433C">
        <w:rPr>
          <w:sz w:val="24"/>
          <w:szCs w:val="24"/>
        </w:rPr>
        <w:t xml:space="preserve">. </w:t>
      </w:r>
      <w:r w:rsidR="008C50C7" w:rsidRPr="0061433C">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61433C">
        <w:rPr>
          <w:sz w:val="24"/>
          <w:szCs w:val="24"/>
        </w:rPr>
        <w:t xml:space="preserve"> адресу, указанному в </w:t>
      </w:r>
      <w:r w:rsidR="008C50C7" w:rsidRPr="0061433C">
        <w:rPr>
          <w:sz w:val="24"/>
          <w:szCs w:val="24"/>
        </w:rPr>
        <w:t>Контр</w:t>
      </w:r>
      <w:r w:rsidR="007420CD" w:rsidRPr="0061433C">
        <w:rPr>
          <w:sz w:val="24"/>
          <w:szCs w:val="24"/>
        </w:rPr>
        <w:t>акт</w:t>
      </w:r>
      <w:r w:rsidR="004716B8" w:rsidRPr="0061433C">
        <w:rPr>
          <w:sz w:val="24"/>
          <w:szCs w:val="24"/>
        </w:rPr>
        <w:t>е</w:t>
      </w:r>
      <w:r w:rsidR="008C50C7" w:rsidRPr="0061433C">
        <w:rPr>
          <w:sz w:val="24"/>
          <w:szCs w:val="24"/>
        </w:rPr>
        <w:t xml:space="preserve">. При </w:t>
      </w:r>
      <w:r w:rsidR="008C50C7" w:rsidRPr="0061433C">
        <w:rPr>
          <w:sz w:val="24"/>
          <w:szCs w:val="24"/>
        </w:rPr>
        <w:lastRenderedPageBreak/>
        <w:t xml:space="preserve">невозможности получения указанных подтверждения либо информации датой такого надлежащего уведомления признается дата </w:t>
      </w:r>
      <w:proofErr w:type="gramStart"/>
      <w:r w:rsidR="008C50C7" w:rsidRPr="0061433C">
        <w:rPr>
          <w:sz w:val="24"/>
          <w:szCs w:val="24"/>
        </w:rPr>
        <w:t>по истечении тридцати дней с даты размещения решения Заказчика об одностороннем отказе от исполнения Контр</w:t>
      </w:r>
      <w:r w:rsidR="007420CD" w:rsidRPr="0061433C">
        <w:rPr>
          <w:sz w:val="24"/>
          <w:szCs w:val="24"/>
        </w:rPr>
        <w:t>акт</w:t>
      </w:r>
      <w:r w:rsidR="008C50C7" w:rsidRPr="0061433C">
        <w:rPr>
          <w:sz w:val="24"/>
          <w:szCs w:val="24"/>
        </w:rPr>
        <w:t>а в единой информационной системе</w:t>
      </w:r>
      <w:proofErr w:type="gramEnd"/>
      <w:r w:rsidR="000E35A7" w:rsidRPr="0061433C">
        <w:rPr>
          <w:sz w:val="24"/>
          <w:szCs w:val="24"/>
        </w:rPr>
        <w:t xml:space="preserve"> в сфере закупок</w:t>
      </w:r>
      <w:r w:rsidR="004A56D1" w:rsidRPr="0061433C">
        <w:rPr>
          <w:sz w:val="24"/>
          <w:szCs w:val="24"/>
        </w:rPr>
        <w:t>.</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61433C">
        <w:rPr>
          <w:sz w:val="24"/>
          <w:szCs w:val="24"/>
        </w:rPr>
        <w:t>акт</w:t>
      </w:r>
      <w:r w:rsidRPr="0061433C">
        <w:rPr>
          <w:sz w:val="24"/>
          <w:szCs w:val="24"/>
        </w:rPr>
        <w:t>а.</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61433C">
        <w:rPr>
          <w:sz w:val="24"/>
          <w:szCs w:val="24"/>
        </w:rPr>
        <w:t>акт</w:t>
      </w:r>
      <w:r w:rsidRPr="0061433C">
        <w:rPr>
          <w:sz w:val="24"/>
          <w:szCs w:val="24"/>
        </w:rPr>
        <w:t>а</w:t>
      </w:r>
      <w:r w:rsidR="00261315" w:rsidRPr="0061433C">
        <w:rPr>
          <w:sz w:val="24"/>
          <w:szCs w:val="24"/>
        </w:rPr>
        <w:t>,</w:t>
      </w:r>
      <w:r w:rsidRPr="0061433C">
        <w:rPr>
          <w:sz w:val="24"/>
          <w:szCs w:val="24"/>
        </w:rPr>
        <w:t xml:space="preserve"> устранено нарушение условий Контр</w:t>
      </w:r>
      <w:r w:rsidR="007420CD" w:rsidRPr="0061433C">
        <w:rPr>
          <w:sz w:val="24"/>
          <w:szCs w:val="24"/>
        </w:rPr>
        <w:t>акт</w:t>
      </w:r>
      <w:r w:rsidRPr="0061433C">
        <w:rPr>
          <w:sz w:val="24"/>
          <w:szCs w:val="24"/>
        </w:rPr>
        <w:t>а, послужившее основанием для принятия указанного решения, а также Заказчику компенсированы затраты на проведени</w:t>
      </w:r>
      <w:r w:rsidR="004D592B" w:rsidRPr="0061433C">
        <w:rPr>
          <w:sz w:val="24"/>
          <w:szCs w:val="24"/>
        </w:rPr>
        <w:t>е экспертизы</w:t>
      </w:r>
      <w:r w:rsidR="00DF71A1" w:rsidRPr="0061433C">
        <w:rPr>
          <w:sz w:val="24"/>
          <w:szCs w:val="24"/>
        </w:rPr>
        <w:t xml:space="preserve"> выполненн</w:t>
      </w:r>
      <w:r w:rsidR="00B73264" w:rsidRPr="0061433C">
        <w:rPr>
          <w:sz w:val="24"/>
          <w:szCs w:val="24"/>
        </w:rPr>
        <w:t>ой</w:t>
      </w:r>
      <w:r w:rsidR="00DF71A1" w:rsidRPr="0061433C">
        <w:rPr>
          <w:sz w:val="24"/>
          <w:szCs w:val="24"/>
        </w:rPr>
        <w:t xml:space="preserve"> работ</w:t>
      </w:r>
      <w:r w:rsidR="00B73264" w:rsidRPr="0061433C">
        <w:rPr>
          <w:sz w:val="24"/>
          <w:szCs w:val="24"/>
        </w:rPr>
        <w:t>ы</w:t>
      </w:r>
      <w:r w:rsidR="00DF71A1" w:rsidRPr="0061433C">
        <w:rPr>
          <w:sz w:val="24"/>
          <w:szCs w:val="24"/>
        </w:rPr>
        <w:t xml:space="preserve"> с привлечением экспертов, экспертных организаций</w:t>
      </w:r>
      <w:r w:rsidRPr="0061433C">
        <w:rPr>
          <w:sz w:val="24"/>
          <w:szCs w:val="24"/>
        </w:rPr>
        <w:t>.</w:t>
      </w:r>
      <w:proofErr w:type="gramEnd"/>
      <w:r w:rsidRPr="0061433C">
        <w:rPr>
          <w:sz w:val="24"/>
          <w:szCs w:val="24"/>
        </w:rPr>
        <w:t xml:space="preserve"> Данное правило не применяется в случае повторного нарушения Подрядчиком условий Контр</w:t>
      </w:r>
      <w:r w:rsidR="007420CD" w:rsidRPr="0061433C">
        <w:rPr>
          <w:sz w:val="24"/>
          <w:szCs w:val="24"/>
        </w:rPr>
        <w:t>акт</w:t>
      </w:r>
      <w:r w:rsidRPr="0061433C">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322E41" w:rsidRPr="0061433C" w:rsidRDefault="00322E41" w:rsidP="00A345C7">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61433C" w:rsidRDefault="005D5140"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61433C">
        <w:rPr>
          <w:sz w:val="24"/>
          <w:szCs w:val="24"/>
        </w:rPr>
        <w:t xml:space="preserve">или </w:t>
      </w:r>
      <w:r w:rsidRPr="0061433C">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61433C">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 xml:space="preserve">Решение </w:t>
      </w:r>
      <w:r w:rsidR="006C7BC6" w:rsidRPr="0061433C">
        <w:rPr>
          <w:sz w:val="24"/>
          <w:szCs w:val="24"/>
        </w:rPr>
        <w:t>П</w:t>
      </w:r>
      <w:r w:rsidRPr="0061433C">
        <w:rPr>
          <w:sz w:val="24"/>
          <w:szCs w:val="24"/>
        </w:rPr>
        <w:t xml:space="preserve">одрядчика об одностороннем отказе от исполнения </w:t>
      </w:r>
      <w:r w:rsidR="0005631A" w:rsidRPr="0061433C">
        <w:rPr>
          <w:sz w:val="24"/>
          <w:szCs w:val="24"/>
        </w:rPr>
        <w:t xml:space="preserve">Контракта </w:t>
      </w:r>
      <w:r w:rsidRPr="0061433C">
        <w:rPr>
          <w:sz w:val="24"/>
          <w:szCs w:val="24"/>
        </w:rPr>
        <w:t xml:space="preserve">не позднее чем в течение трех рабочих дней с даты принятия такого решения, направляется </w:t>
      </w:r>
      <w:r w:rsidR="0005631A" w:rsidRPr="0061433C">
        <w:rPr>
          <w:sz w:val="24"/>
          <w:szCs w:val="24"/>
        </w:rPr>
        <w:t xml:space="preserve">Заказчику </w:t>
      </w:r>
      <w:r w:rsidRPr="0061433C">
        <w:rPr>
          <w:sz w:val="24"/>
          <w:szCs w:val="24"/>
        </w:rPr>
        <w:t xml:space="preserve">по почте заказным письмом с уведомлением о вручении по адресу </w:t>
      </w:r>
      <w:r w:rsidR="0005631A" w:rsidRPr="0061433C">
        <w:rPr>
          <w:sz w:val="24"/>
          <w:szCs w:val="24"/>
        </w:rPr>
        <w:t>Заказчика</w:t>
      </w:r>
      <w:r w:rsidRPr="0061433C">
        <w:rPr>
          <w:sz w:val="24"/>
          <w:szCs w:val="24"/>
        </w:rPr>
        <w:t xml:space="preserve">, указанному в </w:t>
      </w:r>
      <w:r w:rsidR="000C4950" w:rsidRPr="0061433C">
        <w:rPr>
          <w:sz w:val="24"/>
          <w:szCs w:val="24"/>
        </w:rPr>
        <w:t>Контракте</w:t>
      </w:r>
      <w:r w:rsidRPr="0061433C">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w:t>
      </w:r>
      <w:r w:rsidR="0005631A" w:rsidRPr="0061433C">
        <w:rPr>
          <w:sz w:val="24"/>
          <w:szCs w:val="24"/>
        </w:rPr>
        <w:t xml:space="preserve">Подрядчиком </w:t>
      </w:r>
      <w:r w:rsidRPr="0061433C">
        <w:rPr>
          <w:sz w:val="24"/>
          <w:szCs w:val="24"/>
        </w:rPr>
        <w:t xml:space="preserve">подтверждения о его вручении </w:t>
      </w:r>
      <w:r w:rsidR="0005631A" w:rsidRPr="0061433C">
        <w:rPr>
          <w:sz w:val="24"/>
          <w:szCs w:val="24"/>
        </w:rPr>
        <w:t>Заказчику</w:t>
      </w:r>
      <w:r w:rsidRPr="0061433C">
        <w:rPr>
          <w:sz w:val="24"/>
          <w:szCs w:val="24"/>
        </w:rPr>
        <w:t xml:space="preserve">. Выполнение </w:t>
      </w:r>
      <w:r w:rsidR="00CE55AB" w:rsidRPr="0061433C">
        <w:rPr>
          <w:sz w:val="24"/>
          <w:szCs w:val="24"/>
        </w:rPr>
        <w:t xml:space="preserve">Подрядчиком вышеуказанных </w:t>
      </w:r>
      <w:r w:rsidRPr="0061433C">
        <w:rPr>
          <w:sz w:val="24"/>
          <w:szCs w:val="24"/>
        </w:rPr>
        <w:t xml:space="preserve">требований считается надлежащим уведомлением </w:t>
      </w:r>
      <w:r w:rsidR="00CE55AB" w:rsidRPr="0061433C">
        <w:rPr>
          <w:sz w:val="24"/>
          <w:szCs w:val="24"/>
        </w:rPr>
        <w:t xml:space="preserve">Заказчика </w:t>
      </w:r>
      <w:r w:rsidRPr="0061433C">
        <w:rPr>
          <w:sz w:val="24"/>
          <w:szCs w:val="24"/>
        </w:rPr>
        <w:t xml:space="preserve">об одностороннем отказе от исполнения </w:t>
      </w:r>
      <w:r w:rsidR="005B6EBA" w:rsidRPr="0061433C">
        <w:rPr>
          <w:sz w:val="24"/>
          <w:szCs w:val="24"/>
        </w:rPr>
        <w:t>К</w:t>
      </w:r>
      <w:r w:rsidRPr="0061433C">
        <w:rPr>
          <w:sz w:val="24"/>
          <w:szCs w:val="24"/>
        </w:rPr>
        <w:t>онтр</w:t>
      </w:r>
      <w:r w:rsidR="007420CD" w:rsidRPr="0061433C">
        <w:rPr>
          <w:sz w:val="24"/>
          <w:szCs w:val="24"/>
        </w:rPr>
        <w:t>акт</w:t>
      </w:r>
      <w:r w:rsidRPr="0061433C">
        <w:rPr>
          <w:sz w:val="24"/>
          <w:szCs w:val="24"/>
        </w:rPr>
        <w:t>а. Датой такого надлежащего уведомл</w:t>
      </w:r>
      <w:r w:rsidR="00A626AD" w:rsidRPr="0061433C">
        <w:rPr>
          <w:sz w:val="24"/>
          <w:szCs w:val="24"/>
        </w:rPr>
        <w:t>ения признается дата получения По</w:t>
      </w:r>
      <w:r w:rsidRPr="0061433C">
        <w:rPr>
          <w:sz w:val="24"/>
          <w:szCs w:val="24"/>
        </w:rPr>
        <w:t xml:space="preserve">дрядчиком подтверждения о вручении </w:t>
      </w:r>
      <w:r w:rsidR="00A626AD" w:rsidRPr="0061433C">
        <w:rPr>
          <w:sz w:val="24"/>
          <w:szCs w:val="24"/>
        </w:rPr>
        <w:t>З</w:t>
      </w:r>
      <w:r w:rsidRPr="0061433C">
        <w:rPr>
          <w:sz w:val="24"/>
          <w:szCs w:val="24"/>
        </w:rPr>
        <w:t>аказчику указанного уведомления.</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61433C">
        <w:rPr>
          <w:sz w:val="24"/>
          <w:szCs w:val="24"/>
        </w:rPr>
        <w:t>акт</w:t>
      </w:r>
      <w:r w:rsidRPr="0061433C">
        <w:rPr>
          <w:sz w:val="24"/>
          <w:szCs w:val="24"/>
        </w:rPr>
        <w:t>а.</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 xml:space="preserve">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от исполнения Контр</w:t>
      </w:r>
      <w:r w:rsidR="007420CD" w:rsidRPr="0061433C">
        <w:rPr>
          <w:sz w:val="24"/>
          <w:szCs w:val="24"/>
        </w:rPr>
        <w:t>акт</w:t>
      </w:r>
      <w:r w:rsidRPr="0061433C">
        <w:rPr>
          <w:sz w:val="24"/>
          <w:szCs w:val="24"/>
        </w:rPr>
        <w:t>а устранены нарушения условий Контр</w:t>
      </w:r>
      <w:r w:rsidR="007420CD" w:rsidRPr="0061433C">
        <w:rPr>
          <w:sz w:val="24"/>
          <w:szCs w:val="24"/>
        </w:rPr>
        <w:t>акт</w:t>
      </w:r>
      <w:r w:rsidRPr="0061433C">
        <w:rPr>
          <w:sz w:val="24"/>
          <w:szCs w:val="24"/>
        </w:rPr>
        <w:t>а, послужившие основанием для принятия указанного решения.</w:t>
      </w:r>
    </w:p>
    <w:p w:rsidR="00CD1484" w:rsidRPr="0061433C" w:rsidRDefault="00356EE8" w:rsidP="00A345C7">
      <w:pPr>
        <w:pStyle w:val="a6"/>
        <w:numPr>
          <w:ilvl w:val="1"/>
          <w:numId w:val="2"/>
        </w:numPr>
        <w:ind w:left="0" w:firstLine="709"/>
      </w:pPr>
      <w:r w:rsidRPr="0061433C">
        <w:t>При расторжении Контр</w:t>
      </w:r>
      <w:r w:rsidR="007420CD" w:rsidRPr="0061433C">
        <w:t>акт</w:t>
      </w:r>
      <w:r w:rsidRPr="0061433C">
        <w:t>а в связи с односторонним отказом Стороны Контр</w:t>
      </w:r>
      <w:r w:rsidR="007420CD" w:rsidRPr="0061433C">
        <w:t>акт</w:t>
      </w:r>
      <w:r w:rsidRPr="0061433C">
        <w:t>а от исполнения Контр</w:t>
      </w:r>
      <w:r w:rsidR="007420CD" w:rsidRPr="0061433C">
        <w:t>акт</w:t>
      </w:r>
      <w:r w:rsidRPr="0061433C">
        <w:t xml:space="preserve">а другая </w:t>
      </w:r>
      <w:r w:rsidR="00B73264" w:rsidRPr="0061433C">
        <w:t>С</w:t>
      </w:r>
      <w:r w:rsidRPr="0061433C">
        <w:t>торона Контр</w:t>
      </w:r>
      <w:r w:rsidR="007420CD" w:rsidRPr="0061433C">
        <w:t>акт</w:t>
      </w:r>
      <w:r w:rsidRPr="0061433C">
        <w:t xml:space="preserve">а вправе потребовать </w:t>
      </w:r>
      <w:r w:rsidRPr="0061433C">
        <w:lastRenderedPageBreak/>
        <w:t>возмещения только ф</w:t>
      </w:r>
      <w:r w:rsidR="007420CD" w:rsidRPr="0061433C">
        <w:t>акт</w:t>
      </w:r>
      <w:r w:rsidRPr="0061433C">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61433C">
        <w:t>акт</w:t>
      </w:r>
      <w:r w:rsidRPr="0061433C">
        <w:t>а</w:t>
      </w:r>
      <w:r w:rsidR="004F6E77" w:rsidRPr="0061433C">
        <w:t>.</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61433C">
        <w:rPr>
          <w:color w:val="000000" w:themeColor="text1"/>
        </w:rPr>
        <w:t>невозможно</w:t>
      </w:r>
      <w:r w:rsidRPr="0061433C">
        <w:rPr>
          <w:color w:val="000000" w:themeColor="text1"/>
        </w:rPr>
        <w:t xml:space="preserve"> либо возникает нецелесообразность исполнения Контракта.</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В случае расторжения Контракта по соглашению </w:t>
      </w:r>
      <w:r w:rsidR="00B73264" w:rsidRPr="0061433C">
        <w:rPr>
          <w:color w:val="000000" w:themeColor="text1"/>
        </w:rPr>
        <w:t>С</w:t>
      </w:r>
      <w:r w:rsidRPr="0061433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61433C" w:rsidRDefault="00CD1484" w:rsidP="00A345C7">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BD79FD" w:rsidRPr="0061433C" w:rsidRDefault="00BD79FD" w:rsidP="00A345C7">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Pr="0061433C" w:rsidRDefault="004A56D1" w:rsidP="00A345C7">
      <w:pPr>
        <w:pStyle w:val="ConsPlusNormal"/>
        <w:widowControl/>
        <w:ind w:firstLine="709"/>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w:t>
      </w:r>
      <w:r w:rsidR="007420CD" w:rsidRPr="0061433C">
        <w:rPr>
          <w:rFonts w:ascii="Times New Roman" w:hAnsi="Times New Roman"/>
          <w:sz w:val="24"/>
          <w:szCs w:val="24"/>
        </w:rPr>
        <w:t>акт</w:t>
      </w:r>
      <w:r w:rsidRPr="0061433C">
        <w:rPr>
          <w:rFonts w:ascii="Times New Roman" w:hAnsi="Times New Roman"/>
          <w:sz w:val="24"/>
          <w:szCs w:val="24"/>
        </w:rPr>
        <w:t>а</w:t>
      </w:r>
    </w:p>
    <w:p w:rsidR="006B5AB9" w:rsidRPr="0061433C" w:rsidRDefault="0061433C" w:rsidP="00A345C7">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006B5AB9" w:rsidRPr="0061433C">
        <w:rPr>
          <w:rFonts w:ascii="Times New Roman" w:hAnsi="Times New Roman" w:cs="Times New Roman"/>
          <w:sz w:val="24"/>
          <w:szCs w:val="24"/>
        </w:rPr>
        <w:t>Контра</w:t>
      </w:r>
      <w:proofErr w:type="gramStart"/>
      <w:r w:rsidR="006B5AB9" w:rsidRPr="0061433C">
        <w:rPr>
          <w:rFonts w:ascii="Times New Roman" w:hAnsi="Times New Roman" w:cs="Times New Roman"/>
          <w:sz w:val="24"/>
          <w:szCs w:val="24"/>
        </w:rPr>
        <w:t>кт вст</w:t>
      </w:r>
      <w:proofErr w:type="gramEnd"/>
      <w:r w:rsidR="006B5AB9" w:rsidRPr="0061433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DE34AE" w:rsidRPr="0061433C">
        <w:rPr>
          <w:rFonts w:ascii="Times New Roman" w:hAnsi="Times New Roman" w:cs="Times New Roman"/>
          <w:sz w:val="24"/>
          <w:szCs w:val="24"/>
        </w:rPr>
        <w:t>.</w:t>
      </w:r>
    </w:p>
    <w:p w:rsidR="00B75953" w:rsidRPr="00353ADC" w:rsidRDefault="00B75953" w:rsidP="00A345C7">
      <w:pPr>
        <w:pStyle w:val="ConsPlusNormal"/>
        <w:widowControl/>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7E5EEE" w:rsidRPr="0061433C" w:rsidRDefault="00531CD1" w:rsidP="00A345C7">
      <w:pPr>
        <w:pStyle w:val="afc"/>
        <w:numPr>
          <w:ilvl w:val="1"/>
          <w:numId w:val="2"/>
        </w:numPr>
        <w:spacing w:line="240" w:lineRule="auto"/>
        <w:ind w:left="0" w:firstLine="709"/>
        <w:rPr>
          <w:spacing w:val="-2"/>
          <w:sz w:val="24"/>
          <w:szCs w:val="24"/>
        </w:rPr>
      </w:pPr>
      <w:r w:rsidRPr="0061433C">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61433C">
        <w:rPr>
          <w:spacing w:val="-2"/>
          <w:sz w:val="24"/>
          <w:szCs w:val="24"/>
        </w:rPr>
        <w:t>(далее – «корреспонденция»).</w:t>
      </w:r>
    </w:p>
    <w:p w:rsidR="00531CD1" w:rsidRPr="007833FD" w:rsidRDefault="007E5EEE" w:rsidP="007833FD">
      <w:pPr>
        <w:spacing w:line="240" w:lineRule="auto"/>
        <w:ind w:firstLine="709"/>
        <w:rPr>
          <w:sz w:val="24"/>
          <w:szCs w:val="24"/>
        </w:rPr>
      </w:pPr>
      <w:r w:rsidRPr="007833FD">
        <w:rPr>
          <w:spacing w:val="-2"/>
          <w:sz w:val="24"/>
          <w:szCs w:val="24"/>
        </w:rPr>
        <w:t xml:space="preserve">Корреспонденция отправляется </w:t>
      </w:r>
      <w:r w:rsidR="00531CD1" w:rsidRPr="007833FD">
        <w:rPr>
          <w:sz w:val="24"/>
          <w:szCs w:val="24"/>
        </w:rPr>
        <w:t>по почте заказным письмом с уведомлением/извещением о вручении, курьерской службой</w:t>
      </w:r>
      <w:r w:rsidRPr="007833FD">
        <w:rPr>
          <w:sz w:val="24"/>
          <w:szCs w:val="24"/>
        </w:rPr>
        <w:t xml:space="preserve">, а также </w:t>
      </w:r>
      <w:r w:rsidR="00531CD1" w:rsidRPr="007833FD">
        <w:rPr>
          <w:sz w:val="24"/>
          <w:szCs w:val="24"/>
        </w:rPr>
        <w:t>с использованием факсимильной связи, электронной почты по адресу Стороны, указанному в Контракте.</w:t>
      </w:r>
    </w:p>
    <w:p w:rsidR="007833FD" w:rsidRPr="000C6FB8" w:rsidRDefault="007833FD" w:rsidP="007833FD">
      <w:pPr>
        <w:pStyle w:val="afe"/>
        <w:ind w:firstLine="709"/>
        <w:jc w:val="both"/>
        <w:rPr>
          <w:rFonts w:ascii="Times New Roman" w:hAnsi="Times New Roman" w:cs="Times New Roman"/>
        </w:rPr>
      </w:pPr>
      <w:proofErr w:type="gramStart"/>
      <w:r w:rsidRPr="000C6FB8">
        <w:rPr>
          <w:rFonts w:ascii="Times New Roman" w:hAnsi="Times New Roman" w:cs="Times New Roman"/>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w:t>
      </w:r>
      <w:proofErr w:type="spellStart"/>
      <w:r w:rsidRPr="000C6FB8">
        <w:rPr>
          <w:rFonts w:ascii="Times New Roman" w:hAnsi="Times New Roman" w:cs="Times New Roman"/>
        </w:rPr>
        <w:t>документооборотаили</w:t>
      </w:r>
      <w:proofErr w:type="spellEnd"/>
      <w:r w:rsidRPr="000C6FB8">
        <w:rPr>
          <w:rFonts w:ascii="Times New Roman" w:hAnsi="Times New Roman" w:cs="Times New Roman"/>
        </w:rPr>
        <w:t xml:space="preserve">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0C6FB8">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7833FD" w:rsidRPr="000C6FB8" w:rsidRDefault="007833FD" w:rsidP="007833FD">
      <w:pPr>
        <w:spacing w:line="240" w:lineRule="auto"/>
        <w:rPr>
          <w:color w:val="000000" w:themeColor="text1"/>
          <w:sz w:val="24"/>
          <w:szCs w:val="24"/>
        </w:rPr>
      </w:pPr>
      <w:r w:rsidRPr="000C6FB8">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0C6FB8">
        <w:rPr>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w:t>
      </w:r>
      <w:proofErr w:type="spellStart"/>
      <w:r w:rsidRPr="000C6FB8">
        <w:rPr>
          <w:color w:val="000000" w:themeColor="text1"/>
          <w:spacing w:val="-2"/>
          <w:sz w:val="24"/>
          <w:szCs w:val="24"/>
        </w:rPr>
        <w:t>Стороне</w:t>
      </w:r>
      <w:proofErr w:type="gramStart"/>
      <w:r w:rsidRPr="000C6FB8">
        <w:rPr>
          <w:color w:val="000000" w:themeColor="text1"/>
          <w:spacing w:val="-2"/>
          <w:sz w:val="24"/>
          <w:szCs w:val="24"/>
        </w:rPr>
        <w:t>.</w:t>
      </w:r>
      <w:r w:rsidRPr="000C6FB8">
        <w:rPr>
          <w:color w:val="000000" w:themeColor="text1"/>
          <w:sz w:val="24"/>
          <w:szCs w:val="24"/>
        </w:rPr>
        <w:t>В</w:t>
      </w:r>
      <w:proofErr w:type="spellEnd"/>
      <w:proofErr w:type="gramEnd"/>
      <w:r w:rsidRPr="000C6FB8">
        <w:rPr>
          <w:color w:val="000000" w:themeColor="text1"/>
          <w:sz w:val="24"/>
          <w:szCs w:val="24"/>
        </w:rPr>
        <w:t xml:space="preserve">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7833FD" w:rsidRPr="007833FD" w:rsidRDefault="007833FD" w:rsidP="007833FD">
      <w:pPr>
        <w:spacing w:line="240" w:lineRule="auto"/>
        <w:rPr>
          <w:sz w:val="24"/>
          <w:szCs w:val="24"/>
        </w:rPr>
      </w:pPr>
      <w:r w:rsidRPr="000C6FB8">
        <w:rPr>
          <w:sz w:val="24"/>
          <w:szCs w:val="24"/>
        </w:rPr>
        <w:lastRenderedPageBreak/>
        <w:t xml:space="preserve">Электронный документ будет считаться доставленным </w:t>
      </w:r>
      <w:proofErr w:type="gramStart"/>
      <w:r w:rsidRPr="000C6FB8">
        <w:rPr>
          <w:sz w:val="24"/>
          <w:szCs w:val="24"/>
        </w:rPr>
        <w:t>с даты направления</w:t>
      </w:r>
      <w:proofErr w:type="gramEnd"/>
      <w:r w:rsidRPr="000C6FB8">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322E41" w:rsidRPr="0061433C" w:rsidRDefault="00322E41" w:rsidP="00A345C7">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322E41" w:rsidRPr="0061433C" w:rsidRDefault="00773A93"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w:t>
      </w:r>
      <w:r w:rsidR="00322E41" w:rsidRPr="0061433C">
        <w:rPr>
          <w:rFonts w:ascii="Times New Roman" w:hAnsi="Times New Roman"/>
          <w:color w:val="000000" w:themeColor="text1"/>
          <w:spacing w:val="-2"/>
          <w:sz w:val="24"/>
          <w:szCs w:val="24"/>
        </w:rPr>
        <w:t xml:space="preserve">торона отказалась от получения </w:t>
      </w:r>
      <w:proofErr w:type="gramStart"/>
      <w:r w:rsidR="00322E41" w:rsidRPr="0061433C">
        <w:rPr>
          <w:rFonts w:ascii="Times New Roman" w:hAnsi="Times New Roman"/>
          <w:color w:val="000000" w:themeColor="text1"/>
          <w:spacing w:val="-2"/>
          <w:sz w:val="24"/>
          <w:szCs w:val="24"/>
        </w:rPr>
        <w:t>корреспонденции</w:t>
      </w:r>
      <w:proofErr w:type="gramEnd"/>
      <w:r w:rsidR="00322E41"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61433C" w:rsidRDefault="004A56D1" w:rsidP="00A345C7">
      <w:pPr>
        <w:pStyle w:val="VL"/>
        <w:numPr>
          <w:ilvl w:val="1"/>
          <w:numId w:val="6"/>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составлен в форме электронного </w:t>
      </w:r>
      <w:proofErr w:type="spellStart"/>
      <w:r w:rsidRPr="0061433C">
        <w:rPr>
          <w:rFonts w:ascii="Times New Roman" w:hAnsi="Times New Roman"/>
          <w:iCs/>
          <w:color w:val="000000" w:themeColor="text1"/>
          <w:sz w:val="24"/>
          <w:szCs w:val="24"/>
        </w:rPr>
        <w:t>документа</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w:t>
      </w:r>
      <w:proofErr w:type="spellEnd"/>
      <w:r w:rsidRPr="0061433C">
        <w:rPr>
          <w:rFonts w:ascii="Times New Roman" w:hAnsi="Times New Roman"/>
          <w:iCs/>
          <w:color w:val="000000" w:themeColor="text1"/>
          <w:sz w:val="24"/>
          <w:szCs w:val="24"/>
        </w:rPr>
        <w:t xml:space="preserve"> заключения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а Стороны вправе изготовить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61433C">
        <w:rPr>
          <w:rFonts w:ascii="Times New Roman" w:hAnsi="Times New Roman"/>
          <w:iCs/>
          <w:color w:val="000000" w:themeColor="text1"/>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являются его неотъемной частью.</w:t>
      </w:r>
    </w:p>
    <w:p w:rsidR="003C6E15"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прилага</w:t>
      </w:r>
      <w:r w:rsidR="007767EF" w:rsidRPr="0061433C">
        <w:rPr>
          <w:rFonts w:ascii="Times New Roman" w:hAnsi="Times New Roman" w:cs="Times New Roman"/>
          <w:color w:val="000000" w:themeColor="text1"/>
          <w:sz w:val="24"/>
          <w:szCs w:val="24"/>
        </w:rPr>
        <w:t>ю</w:t>
      </w:r>
      <w:r w:rsidRPr="0061433C">
        <w:rPr>
          <w:rFonts w:ascii="Times New Roman" w:hAnsi="Times New Roman" w:cs="Times New Roman"/>
          <w:color w:val="000000" w:themeColor="text1"/>
          <w:sz w:val="24"/>
          <w:szCs w:val="24"/>
        </w:rPr>
        <w:t>тся</w:t>
      </w:r>
      <w:r w:rsidR="00A626AD" w:rsidRPr="0061433C">
        <w:rPr>
          <w:rFonts w:ascii="Times New Roman" w:hAnsi="Times New Roman" w:cs="Times New Roman"/>
          <w:color w:val="000000" w:themeColor="text1"/>
          <w:sz w:val="24"/>
          <w:szCs w:val="24"/>
        </w:rPr>
        <w:t>:</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8B0EC8">
        <w:rPr>
          <w:sz w:val="24"/>
          <w:szCs w:val="24"/>
        </w:rPr>
        <w:t xml:space="preserve"> </w:t>
      </w:r>
      <w:r w:rsidRPr="0061433C">
        <w:rPr>
          <w:sz w:val="24"/>
          <w:szCs w:val="24"/>
        </w:rPr>
        <w:t>1);</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8B0EC8">
        <w:rPr>
          <w:sz w:val="24"/>
          <w:szCs w:val="24"/>
        </w:rPr>
        <w:t xml:space="preserve"> </w:t>
      </w:r>
      <w:r w:rsidR="00117C37">
        <w:rPr>
          <w:sz w:val="24"/>
          <w:szCs w:val="24"/>
        </w:rPr>
        <w:t>2</w:t>
      </w:r>
      <w:r w:rsidRPr="0061433C">
        <w:rPr>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61433C">
        <w:rPr>
          <w:rFonts w:ascii="Times New Roman" w:hAnsi="Times New Roman" w:cs="Times New Roman"/>
          <w:sz w:val="24"/>
          <w:szCs w:val="24"/>
        </w:rPr>
        <w:t>3 (трех)</w:t>
      </w:r>
      <w:r w:rsidRPr="0061433C">
        <w:rPr>
          <w:rFonts w:ascii="Times New Roman" w:hAnsi="Times New Roman" w:cs="Times New Roman"/>
          <w:sz w:val="24"/>
          <w:szCs w:val="24"/>
        </w:rPr>
        <w:t xml:space="preserve">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допускается снижение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без изменения предусмотренных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ом объема работы, качества выполняемой </w:t>
      </w:r>
      <w:r w:rsidR="00372679" w:rsidRPr="0061433C">
        <w:rPr>
          <w:rFonts w:ascii="Times New Roman" w:hAnsi="Times New Roman" w:cs="Times New Roman"/>
          <w:sz w:val="24"/>
          <w:szCs w:val="24"/>
        </w:rPr>
        <w:t>работы и иных условий К</w:t>
      </w:r>
      <w:r w:rsidR="00C518B5"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00C518B5" w:rsidRPr="0061433C">
        <w:rPr>
          <w:rFonts w:ascii="Times New Roman" w:hAnsi="Times New Roman" w:cs="Times New Roman"/>
          <w:sz w:val="24"/>
          <w:szCs w:val="24"/>
        </w:rPr>
        <w:t>а.</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Заказчик по согласованию с Подрядчиком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вправе изменить не более чем на десять процентов предусмотренный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при изменении потребности в работ</w:t>
      </w:r>
      <w:r w:rsidR="00485382" w:rsidRPr="0061433C">
        <w:rPr>
          <w:rFonts w:ascii="Times New Roman" w:hAnsi="Times New Roman" w:cs="Times New Roman"/>
          <w:sz w:val="24"/>
          <w:szCs w:val="24"/>
        </w:rPr>
        <w:t>е</w:t>
      </w:r>
      <w:r w:rsidRPr="0061433C">
        <w:rPr>
          <w:rFonts w:ascii="Times New Roman" w:hAnsi="Times New Roman" w:cs="Times New Roman"/>
          <w:sz w:val="24"/>
          <w:szCs w:val="24"/>
        </w:rPr>
        <w:t>, на выполнение котор</w:t>
      </w:r>
      <w:r w:rsidR="00485382" w:rsidRPr="0061433C">
        <w:rPr>
          <w:rFonts w:ascii="Times New Roman" w:hAnsi="Times New Roman" w:cs="Times New Roman"/>
          <w:sz w:val="24"/>
          <w:szCs w:val="24"/>
        </w:rPr>
        <w:t>ой</w:t>
      </w:r>
      <w:r w:rsidRPr="0061433C">
        <w:rPr>
          <w:rFonts w:ascii="Times New Roman" w:hAnsi="Times New Roman" w:cs="Times New Roman"/>
          <w:sz w:val="24"/>
          <w:szCs w:val="24"/>
        </w:rPr>
        <w:t xml:space="preserve"> заключен </w:t>
      </w:r>
      <w:r w:rsidR="00FD272D"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61433C">
        <w:rPr>
          <w:rFonts w:ascii="Times New Roman" w:hAnsi="Times New Roman" w:cs="Times New Roman"/>
          <w:sz w:val="24"/>
          <w:szCs w:val="24"/>
        </w:rPr>
        <w:t>положений бюджетного законодательства Российской Федерации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w:t>
      </w:r>
      <w:proofErr w:type="gramEnd"/>
      <w:r w:rsidRPr="0061433C">
        <w:rPr>
          <w:rFonts w:ascii="Times New Roman" w:hAnsi="Times New Roman" w:cs="Times New Roman"/>
          <w:sz w:val="24"/>
          <w:szCs w:val="24"/>
        </w:rPr>
        <w:t xml:space="preserve"> пропорционально дополнительному объему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исходя из установленной в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е цены единицы работы, но не более чем на десять процентов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При уменьшении предусмотренного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объема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Стороны обязаны уменьшить цену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исходя из цены единицы работы.</w:t>
      </w:r>
    </w:p>
    <w:p w:rsidR="006648D8" w:rsidRPr="0061433C" w:rsidRDefault="009733BB"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w:t>
      </w:r>
      <w:r w:rsidR="00A541F3" w:rsidRPr="0061433C">
        <w:rPr>
          <w:rFonts w:ascii="Times New Roman" w:hAnsi="Times New Roman" w:cs="Times New Roman"/>
          <w:sz w:val="24"/>
          <w:szCs w:val="24"/>
        </w:rPr>
        <w:t>характеристики</w:t>
      </w:r>
      <w:r w:rsidRPr="0061433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В случае перемены Заказчика по </w:t>
      </w:r>
      <w:r w:rsidR="007767EF"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права и о</w:t>
      </w:r>
      <w:r w:rsidR="00FD272D" w:rsidRPr="0061433C">
        <w:rPr>
          <w:rFonts w:ascii="Times New Roman" w:hAnsi="Times New Roman" w:cs="Times New Roman"/>
          <w:sz w:val="24"/>
          <w:szCs w:val="24"/>
        </w:rPr>
        <w:t>бязанности Заказчика по 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переходят к новому заказчику в том же объеме и на тех же условиях.</w:t>
      </w:r>
    </w:p>
    <w:p w:rsidR="007F4E50" w:rsidRPr="0061433C" w:rsidRDefault="003314C8" w:rsidP="00A345C7">
      <w:pPr>
        <w:pStyle w:val="ConsPlusNormal"/>
        <w:widowControl/>
        <w:numPr>
          <w:ilvl w:val="1"/>
          <w:numId w:val="6"/>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F0596E" w:rsidRDefault="00F0596E" w:rsidP="00A345C7">
      <w:pPr>
        <w:pStyle w:val="ConsPlusNormal"/>
        <w:widowControl/>
        <w:ind w:left="709" w:firstLine="0"/>
        <w:jc w:val="both"/>
        <w:rPr>
          <w:rFonts w:ascii="Times New Roman" w:hAnsi="Times New Roman" w:cs="Times New Roman"/>
          <w:iCs/>
          <w:sz w:val="24"/>
          <w:szCs w:val="24"/>
        </w:rPr>
      </w:pPr>
    </w:p>
    <w:p w:rsidR="008409F4" w:rsidRPr="0061433C" w:rsidRDefault="008409F4" w:rsidP="00A345C7">
      <w:pPr>
        <w:pStyle w:val="ConsPlusNormal"/>
        <w:widowControl/>
        <w:ind w:left="709" w:firstLine="0"/>
        <w:jc w:val="both"/>
        <w:rPr>
          <w:rFonts w:ascii="Times New Roman" w:hAnsi="Times New Roman" w:cs="Times New Roman"/>
          <w:iCs/>
          <w:sz w:val="24"/>
          <w:szCs w:val="24"/>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8B0EC8">
        <w:rPr>
          <w:rFonts w:ascii="Times New Roman" w:hAnsi="Times New Roman"/>
          <w:sz w:val="24"/>
          <w:szCs w:val="24"/>
        </w:rPr>
        <w:t xml:space="preserve"> </w:t>
      </w:r>
      <w:r w:rsidRPr="004C30F4">
        <w:rPr>
          <w:rFonts w:ascii="Times New Roman" w:hAnsi="Times New Roman"/>
          <w:sz w:val="24"/>
          <w:szCs w:val="24"/>
        </w:rPr>
        <w:t>мест</w:t>
      </w:r>
      <w:r w:rsidR="00271821">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p w:rsidR="00A75C73" w:rsidRPr="00A75C73" w:rsidRDefault="00A75C73" w:rsidP="00A345C7">
      <w:pPr>
        <w:spacing w:line="240" w:lineRule="auto"/>
      </w:pPr>
    </w:p>
    <w:tbl>
      <w:tblPr>
        <w:tblW w:w="0" w:type="auto"/>
        <w:tblInd w:w="108" w:type="dxa"/>
        <w:tblLook w:val="0000"/>
      </w:tblPr>
      <w:tblGrid>
        <w:gridCol w:w="4975"/>
        <w:gridCol w:w="4487"/>
      </w:tblGrid>
      <w:tr w:rsidR="002F3C40" w:rsidRPr="00B92540" w:rsidTr="002F3C40">
        <w:tc>
          <w:tcPr>
            <w:tcW w:w="4975" w:type="dxa"/>
          </w:tcPr>
          <w:p w:rsidR="002F3C40" w:rsidRPr="00B92540" w:rsidRDefault="002F3C40" w:rsidP="00A345C7">
            <w:pPr>
              <w:spacing w:line="240" w:lineRule="auto"/>
              <w:ind w:firstLine="0"/>
              <w:rPr>
                <w:sz w:val="24"/>
                <w:szCs w:val="24"/>
              </w:rPr>
            </w:pPr>
            <w:r w:rsidRPr="00B92540">
              <w:rPr>
                <w:b/>
                <w:bCs/>
                <w:sz w:val="24"/>
                <w:szCs w:val="24"/>
              </w:rPr>
              <w:t>ЗАКАЗЧИК:</w:t>
            </w:r>
          </w:p>
          <w:p w:rsidR="002F3C40" w:rsidRPr="00B92540" w:rsidRDefault="002F3C40" w:rsidP="00A345C7">
            <w:pPr>
              <w:spacing w:line="240" w:lineRule="auto"/>
              <w:ind w:left="-108" w:firstLine="0"/>
              <w:rPr>
                <w:sz w:val="24"/>
                <w:szCs w:val="24"/>
              </w:rPr>
            </w:pPr>
            <w:r w:rsidRPr="00B92540">
              <w:rPr>
                <w:sz w:val="24"/>
                <w:szCs w:val="24"/>
              </w:rPr>
              <w:t xml:space="preserve"> Администрация города Рубцовска </w:t>
            </w:r>
          </w:p>
          <w:p w:rsidR="002F3C40" w:rsidRPr="00B92540" w:rsidRDefault="002F3C40" w:rsidP="00A345C7">
            <w:pPr>
              <w:spacing w:line="240" w:lineRule="auto"/>
              <w:ind w:left="-108" w:firstLine="0"/>
              <w:rPr>
                <w:sz w:val="24"/>
                <w:szCs w:val="24"/>
              </w:rPr>
            </w:pPr>
            <w:r w:rsidRPr="00B92540">
              <w:rPr>
                <w:sz w:val="24"/>
                <w:szCs w:val="24"/>
              </w:rPr>
              <w:t xml:space="preserve"> Алтайского края </w:t>
            </w:r>
          </w:p>
          <w:p w:rsidR="002F3C40" w:rsidRPr="00B92540" w:rsidRDefault="002F3C40" w:rsidP="00A345C7">
            <w:pPr>
              <w:spacing w:line="240" w:lineRule="auto"/>
              <w:ind w:left="-108" w:firstLine="0"/>
              <w:rPr>
                <w:sz w:val="24"/>
                <w:szCs w:val="24"/>
              </w:rPr>
            </w:pPr>
            <w:r w:rsidRPr="00B92540">
              <w:rPr>
                <w:sz w:val="24"/>
                <w:szCs w:val="24"/>
              </w:rPr>
              <w:t xml:space="preserve"> ИНН 2209011079 КПП 220901001</w:t>
            </w:r>
          </w:p>
          <w:p w:rsidR="002F3C40" w:rsidRPr="00B92540" w:rsidRDefault="002F3C40" w:rsidP="00A345C7">
            <w:pPr>
              <w:spacing w:line="240" w:lineRule="auto"/>
              <w:ind w:left="-108" w:firstLine="0"/>
              <w:rPr>
                <w:sz w:val="24"/>
                <w:szCs w:val="24"/>
              </w:rPr>
            </w:pPr>
            <w:r w:rsidRPr="00B92540">
              <w:rPr>
                <w:sz w:val="24"/>
                <w:szCs w:val="24"/>
              </w:rPr>
              <w:t xml:space="preserve"> 658200, г. Рубцовск, пр. Ленина, 130 </w:t>
            </w:r>
          </w:p>
          <w:p w:rsidR="002F3C40" w:rsidRPr="00B92540" w:rsidRDefault="002F3C40" w:rsidP="00A345C7">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2F3C40" w:rsidRPr="00B92540" w:rsidRDefault="002F3C40" w:rsidP="00A345C7">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2F3C40" w:rsidRPr="00B92540" w:rsidRDefault="002F3C40" w:rsidP="00A345C7">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2F3C40" w:rsidRPr="00B92540" w:rsidRDefault="002F3C40" w:rsidP="00A345C7">
            <w:pPr>
              <w:spacing w:line="240" w:lineRule="auto"/>
              <w:ind w:left="-108" w:firstLine="0"/>
              <w:rPr>
                <w:sz w:val="24"/>
                <w:szCs w:val="24"/>
              </w:rPr>
            </w:pPr>
            <w:r w:rsidRPr="00B92540">
              <w:rPr>
                <w:sz w:val="24"/>
                <w:szCs w:val="24"/>
              </w:rPr>
              <w:t xml:space="preserve"> БИК 040173001</w:t>
            </w:r>
          </w:p>
          <w:p w:rsidR="002F3C40" w:rsidRPr="00B92540" w:rsidRDefault="002F3C40" w:rsidP="00A345C7">
            <w:pPr>
              <w:spacing w:line="240" w:lineRule="auto"/>
              <w:ind w:left="-108" w:firstLine="0"/>
              <w:rPr>
                <w:sz w:val="24"/>
                <w:szCs w:val="24"/>
              </w:rPr>
            </w:pPr>
            <w:r w:rsidRPr="00B92540">
              <w:rPr>
                <w:sz w:val="24"/>
                <w:szCs w:val="24"/>
              </w:rPr>
              <w:t xml:space="preserve"> ОКТМО 01716000</w:t>
            </w:r>
          </w:p>
          <w:p w:rsidR="00A75C73" w:rsidRDefault="002F3C40" w:rsidP="00A345C7">
            <w:pPr>
              <w:spacing w:line="240" w:lineRule="auto"/>
              <w:ind w:left="-108" w:firstLine="0"/>
              <w:rPr>
                <w:sz w:val="24"/>
                <w:szCs w:val="24"/>
              </w:rPr>
            </w:pPr>
            <w:r w:rsidRPr="00B92540">
              <w:rPr>
                <w:sz w:val="24"/>
                <w:szCs w:val="24"/>
              </w:rPr>
              <w:t xml:space="preserve"> </w:t>
            </w:r>
          </w:p>
          <w:p w:rsidR="00A75C73" w:rsidRDefault="00A75C73" w:rsidP="00A345C7">
            <w:pPr>
              <w:spacing w:line="240" w:lineRule="auto"/>
              <w:ind w:left="-108" w:firstLine="0"/>
              <w:rPr>
                <w:sz w:val="24"/>
                <w:szCs w:val="24"/>
              </w:rPr>
            </w:pPr>
          </w:p>
          <w:p w:rsidR="00A75C73" w:rsidRDefault="00A75C73" w:rsidP="00A345C7">
            <w:pPr>
              <w:spacing w:line="240" w:lineRule="auto"/>
              <w:ind w:left="-108" w:firstLine="0"/>
              <w:rPr>
                <w:sz w:val="24"/>
                <w:szCs w:val="24"/>
              </w:rPr>
            </w:pPr>
          </w:p>
          <w:p w:rsidR="002F3C40" w:rsidRPr="00B92540" w:rsidRDefault="002F3C40" w:rsidP="00A345C7">
            <w:pPr>
              <w:spacing w:line="240" w:lineRule="auto"/>
              <w:ind w:left="-108" w:firstLine="0"/>
              <w:rPr>
                <w:sz w:val="24"/>
                <w:szCs w:val="24"/>
              </w:rPr>
            </w:pPr>
            <w:r w:rsidRPr="00B92540">
              <w:rPr>
                <w:sz w:val="24"/>
                <w:szCs w:val="24"/>
              </w:rPr>
              <w:t>Должность</w:t>
            </w:r>
          </w:p>
          <w:p w:rsidR="00A75C73" w:rsidRDefault="00A75C73" w:rsidP="00A345C7">
            <w:pPr>
              <w:spacing w:line="240" w:lineRule="auto"/>
              <w:ind w:firstLine="0"/>
              <w:jc w:val="left"/>
              <w:rPr>
                <w:sz w:val="24"/>
                <w:szCs w:val="24"/>
              </w:rPr>
            </w:pPr>
          </w:p>
          <w:p w:rsidR="002F3C40" w:rsidRPr="00B92540" w:rsidRDefault="002F3C40" w:rsidP="00A345C7">
            <w:pPr>
              <w:spacing w:line="240" w:lineRule="auto"/>
              <w:ind w:left="-108" w:firstLine="0"/>
              <w:jc w:val="left"/>
              <w:rPr>
                <w:sz w:val="24"/>
                <w:szCs w:val="24"/>
              </w:rPr>
            </w:pPr>
            <w:r w:rsidRPr="00B92540">
              <w:rPr>
                <w:sz w:val="24"/>
                <w:szCs w:val="24"/>
              </w:rPr>
              <w:t xml:space="preserve"> _________________ Ф.И.О.</w:t>
            </w:r>
          </w:p>
          <w:p w:rsidR="002F3C40" w:rsidRPr="00B92540" w:rsidRDefault="002F3C40" w:rsidP="00A345C7">
            <w:pPr>
              <w:autoSpaceDE w:val="0"/>
              <w:autoSpaceDN w:val="0"/>
              <w:adjustRightInd w:val="0"/>
              <w:spacing w:line="240" w:lineRule="auto"/>
              <w:ind w:left="-108" w:firstLine="0"/>
              <w:rPr>
                <w:sz w:val="24"/>
                <w:szCs w:val="24"/>
              </w:rPr>
            </w:pPr>
            <w:r w:rsidRPr="00B92540">
              <w:rPr>
                <w:sz w:val="24"/>
                <w:szCs w:val="24"/>
              </w:rPr>
              <w:t xml:space="preserve"> "___" _____________ 20</w:t>
            </w:r>
            <w:r w:rsidR="00560E70">
              <w:rPr>
                <w:sz w:val="24"/>
                <w:szCs w:val="24"/>
              </w:rPr>
              <w:t>20</w:t>
            </w:r>
            <w:r w:rsidRPr="00B92540">
              <w:rPr>
                <w:sz w:val="24"/>
                <w:szCs w:val="24"/>
              </w:rPr>
              <w:t xml:space="preserve"> года</w:t>
            </w:r>
          </w:p>
          <w:p w:rsidR="002F3C40" w:rsidRPr="00B92540" w:rsidRDefault="002F3C40" w:rsidP="00A345C7">
            <w:pPr>
              <w:autoSpaceDE w:val="0"/>
              <w:autoSpaceDN w:val="0"/>
              <w:adjustRightInd w:val="0"/>
              <w:spacing w:line="240" w:lineRule="auto"/>
              <w:ind w:left="-108" w:firstLine="108"/>
              <w:rPr>
                <w:sz w:val="24"/>
                <w:szCs w:val="24"/>
              </w:rPr>
            </w:pPr>
            <w:r w:rsidRPr="00B92540">
              <w:rPr>
                <w:sz w:val="24"/>
                <w:szCs w:val="24"/>
              </w:rPr>
              <w:t xml:space="preserve"> М.П.</w:t>
            </w:r>
          </w:p>
        </w:tc>
        <w:tc>
          <w:tcPr>
            <w:tcW w:w="4487" w:type="dxa"/>
          </w:tcPr>
          <w:p w:rsidR="002F3C40" w:rsidRPr="00DC685B" w:rsidRDefault="00DC685B" w:rsidP="00A345C7">
            <w:pPr>
              <w:spacing w:line="240" w:lineRule="auto"/>
              <w:jc w:val="left"/>
              <w:rPr>
                <w:b/>
                <w:sz w:val="24"/>
                <w:szCs w:val="24"/>
              </w:rPr>
            </w:pPr>
            <w:r w:rsidRPr="00DC685B">
              <w:rPr>
                <w:b/>
                <w:sz w:val="24"/>
                <w:szCs w:val="24"/>
              </w:rPr>
              <w:t>ПОДРЯДЧИК</w:t>
            </w:r>
            <w:r w:rsidR="002F3C40" w:rsidRPr="00DC685B">
              <w:rPr>
                <w:b/>
                <w:bCs/>
                <w:sz w:val="24"/>
                <w:szCs w:val="24"/>
              </w:rPr>
              <w:t>:</w:t>
            </w:r>
          </w:p>
          <w:p w:rsidR="002F3C40" w:rsidRPr="00625314" w:rsidRDefault="002F3C40" w:rsidP="00A345C7">
            <w:pPr>
              <w:spacing w:line="240" w:lineRule="auto"/>
              <w:jc w:val="left"/>
              <w:rPr>
                <w:sz w:val="24"/>
                <w:szCs w:val="24"/>
              </w:rPr>
            </w:pPr>
            <w:r w:rsidRPr="00625314">
              <w:rPr>
                <w:sz w:val="24"/>
                <w:szCs w:val="24"/>
              </w:rPr>
              <w:t>Наименование</w:t>
            </w:r>
          </w:p>
          <w:p w:rsidR="002F3C40" w:rsidRPr="00625314" w:rsidRDefault="002F3C40" w:rsidP="00A345C7">
            <w:pPr>
              <w:spacing w:line="240" w:lineRule="auto"/>
              <w:jc w:val="left"/>
              <w:rPr>
                <w:sz w:val="24"/>
                <w:szCs w:val="24"/>
              </w:rPr>
            </w:pPr>
            <w:r w:rsidRPr="00625314">
              <w:rPr>
                <w:sz w:val="24"/>
                <w:szCs w:val="24"/>
              </w:rPr>
              <w:t>Юридический адрес</w:t>
            </w:r>
          </w:p>
          <w:p w:rsidR="002F3C40" w:rsidRPr="00625314" w:rsidRDefault="002F3C40" w:rsidP="00A345C7">
            <w:pPr>
              <w:spacing w:line="240" w:lineRule="auto"/>
              <w:jc w:val="left"/>
              <w:rPr>
                <w:sz w:val="24"/>
                <w:szCs w:val="24"/>
              </w:rPr>
            </w:pPr>
            <w:r w:rsidRPr="00625314">
              <w:rPr>
                <w:sz w:val="24"/>
                <w:szCs w:val="24"/>
              </w:rPr>
              <w:t>ИНН         КПП</w:t>
            </w:r>
          </w:p>
          <w:p w:rsidR="002F3C40" w:rsidRPr="00625314" w:rsidRDefault="002F3C40" w:rsidP="00A345C7">
            <w:pPr>
              <w:spacing w:line="240" w:lineRule="auto"/>
              <w:jc w:val="left"/>
              <w:rPr>
                <w:sz w:val="24"/>
                <w:szCs w:val="24"/>
              </w:rPr>
            </w:pPr>
            <w:r w:rsidRPr="00625314">
              <w:rPr>
                <w:sz w:val="24"/>
                <w:szCs w:val="24"/>
              </w:rPr>
              <w:t>Дата постановки на учёт</w:t>
            </w:r>
          </w:p>
          <w:p w:rsidR="002F3C40" w:rsidRPr="00625314" w:rsidRDefault="002F3C40" w:rsidP="00A345C7">
            <w:pPr>
              <w:spacing w:line="240" w:lineRule="auto"/>
              <w:jc w:val="left"/>
              <w:rPr>
                <w:sz w:val="24"/>
                <w:szCs w:val="24"/>
              </w:rPr>
            </w:pPr>
            <w:r w:rsidRPr="00625314">
              <w:rPr>
                <w:sz w:val="24"/>
                <w:szCs w:val="24"/>
              </w:rPr>
              <w:t>ОКПО</w:t>
            </w:r>
          </w:p>
          <w:p w:rsidR="002F3C40" w:rsidRPr="00625314" w:rsidRDefault="002F3C40" w:rsidP="00A345C7">
            <w:pPr>
              <w:spacing w:line="240" w:lineRule="auto"/>
              <w:jc w:val="left"/>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2F3C40" w:rsidRPr="00625314" w:rsidRDefault="002F3C40" w:rsidP="00A345C7">
            <w:pPr>
              <w:spacing w:line="240" w:lineRule="auto"/>
              <w:jc w:val="left"/>
              <w:rPr>
                <w:sz w:val="24"/>
                <w:szCs w:val="24"/>
              </w:rPr>
            </w:pPr>
            <w:r w:rsidRPr="00625314">
              <w:rPr>
                <w:sz w:val="24"/>
                <w:szCs w:val="24"/>
              </w:rPr>
              <w:t>к/с</w:t>
            </w:r>
          </w:p>
          <w:p w:rsidR="002F3C40" w:rsidRPr="00625314" w:rsidRDefault="002F3C40" w:rsidP="00A345C7">
            <w:pPr>
              <w:spacing w:line="240" w:lineRule="auto"/>
              <w:jc w:val="left"/>
              <w:rPr>
                <w:sz w:val="24"/>
                <w:szCs w:val="24"/>
              </w:rPr>
            </w:pPr>
            <w:r w:rsidRPr="00625314">
              <w:rPr>
                <w:sz w:val="24"/>
                <w:szCs w:val="24"/>
              </w:rPr>
              <w:t>Наименование банка</w:t>
            </w:r>
          </w:p>
          <w:p w:rsidR="002F3C40" w:rsidRPr="00625314" w:rsidRDefault="002F3C40" w:rsidP="00A345C7">
            <w:pPr>
              <w:spacing w:line="240" w:lineRule="auto"/>
              <w:jc w:val="left"/>
              <w:rPr>
                <w:sz w:val="24"/>
                <w:szCs w:val="24"/>
              </w:rPr>
            </w:pPr>
            <w:r w:rsidRPr="00625314">
              <w:rPr>
                <w:sz w:val="24"/>
                <w:szCs w:val="24"/>
              </w:rPr>
              <w:t xml:space="preserve">БИК </w:t>
            </w:r>
          </w:p>
          <w:p w:rsidR="002F3C40" w:rsidRPr="00625314" w:rsidRDefault="002F3C40" w:rsidP="00A345C7">
            <w:pPr>
              <w:spacing w:line="240" w:lineRule="auto"/>
              <w:jc w:val="left"/>
              <w:rPr>
                <w:sz w:val="24"/>
                <w:szCs w:val="24"/>
              </w:rPr>
            </w:pPr>
            <w:r w:rsidRPr="00625314">
              <w:rPr>
                <w:sz w:val="24"/>
                <w:szCs w:val="24"/>
              </w:rPr>
              <w:t xml:space="preserve">Адрес электронной почты </w:t>
            </w:r>
          </w:p>
          <w:p w:rsidR="00A75C73" w:rsidRDefault="00A75C73" w:rsidP="00A345C7">
            <w:pPr>
              <w:spacing w:line="240" w:lineRule="auto"/>
              <w:jc w:val="left"/>
              <w:rPr>
                <w:sz w:val="24"/>
                <w:szCs w:val="24"/>
              </w:rPr>
            </w:pPr>
          </w:p>
          <w:p w:rsidR="002F3C40" w:rsidRPr="00625314" w:rsidRDefault="002F3C40" w:rsidP="00A345C7">
            <w:pPr>
              <w:spacing w:line="240" w:lineRule="auto"/>
              <w:jc w:val="left"/>
              <w:rPr>
                <w:sz w:val="24"/>
                <w:szCs w:val="24"/>
              </w:rPr>
            </w:pPr>
            <w:r w:rsidRPr="00625314">
              <w:rPr>
                <w:sz w:val="24"/>
                <w:szCs w:val="24"/>
              </w:rPr>
              <w:t>Должность</w:t>
            </w:r>
          </w:p>
          <w:p w:rsidR="002F3C40" w:rsidRPr="00625314" w:rsidRDefault="002F3C40" w:rsidP="00A345C7">
            <w:pPr>
              <w:spacing w:line="240" w:lineRule="auto"/>
              <w:ind w:left="381"/>
              <w:jc w:val="left"/>
              <w:rPr>
                <w:sz w:val="24"/>
                <w:szCs w:val="24"/>
              </w:rPr>
            </w:pPr>
          </w:p>
          <w:p w:rsidR="002F3C40" w:rsidRPr="00625314" w:rsidRDefault="002F3C40" w:rsidP="00A345C7">
            <w:pPr>
              <w:spacing w:line="240" w:lineRule="auto"/>
              <w:jc w:val="left"/>
              <w:rPr>
                <w:sz w:val="24"/>
                <w:szCs w:val="24"/>
              </w:rPr>
            </w:pPr>
            <w:r w:rsidRPr="00625314">
              <w:rPr>
                <w:sz w:val="24"/>
                <w:szCs w:val="24"/>
              </w:rPr>
              <w:t>__________________ Ф.И.О.</w:t>
            </w:r>
          </w:p>
          <w:p w:rsidR="002F3C40" w:rsidRPr="00B92540" w:rsidRDefault="00A75C73" w:rsidP="00A345C7">
            <w:pPr>
              <w:autoSpaceDE w:val="0"/>
              <w:autoSpaceDN w:val="0"/>
              <w:adjustRightInd w:val="0"/>
              <w:spacing w:line="240" w:lineRule="auto"/>
              <w:ind w:firstLine="0"/>
              <w:jc w:val="left"/>
              <w:rPr>
                <w:sz w:val="24"/>
                <w:szCs w:val="24"/>
              </w:rPr>
            </w:pPr>
            <w:r>
              <w:rPr>
                <w:sz w:val="24"/>
                <w:szCs w:val="24"/>
              </w:rPr>
              <w:t xml:space="preserve">         </w:t>
            </w:r>
            <w:r w:rsidR="002F3C40" w:rsidRPr="00625314">
              <w:rPr>
                <w:sz w:val="24"/>
                <w:szCs w:val="24"/>
              </w:rPr>
              <w:t>"___" ____________ 20</w:t>
            </w:r>
            <w:r w:rsidR="00560E70">
              <w:rPr>
                <w:sz w:val="24"/>
                <w:szCs w:val="24"/>
              </w:rPr>
              <w:t>20</w:t>
            </w:r>
            <w:r w:rsidR="002F3C40" w:rsidRPr="00625314">
              <w:rPr>
                <w:sz w:val="24"/>
                <w:szCs w:val="24"/>
              </w:rPr>
              <w:t xml:space="preserve"> года</w:t>
            </w:r>
          </w:p>
          <w:p w:rsidR="002F3C40" w:rsidRPr="00B92540" w:rsidRDefault="002F3C40" w:rsidP="00A345C7">
            <w:pPr>
              <w:autoSpaceDE w:val="0"/>
              <w:autoSpaceDN w:val="0"/>
              <w:adjustRightInd w:val="0"/>
              <w:spacing w:line="240" w:lineRule="auto"/>
              <w:jc w:val="left"/>
              <w:rPr>
                <w:sz w:val="24"/>
                <w:szCs w:val="24"/>
              </w:rPr>
            </w:pPr>
            <w:r w:rsidRPr="00B92540">
              <w:rPr>
                <w:sz w:val="24"/>
                <w:szCs w:val="24"/>
              </w:rPr>
              <w:t>М.П.</w:t>
            </w:r>
          </w:p>
        </w:tc>
      </w:tr>
    </w:tbl>
    <w:p w:rsidR="008D6F00" w:rsidRDefault="008D6F00"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8409F4" w:rsidRDefault="008409F4" w:rsidP="00A345C7">
      <w:pPr>
        <w:pStyle w:val="afc"/>
        <w:tabs>
          <w:tab w:val="left" w:pos="567"/>
        </w:tabs>
        <w:spacing w:line="240" w:lineRule="auto"/>
        <w:ind w:left="480" w:firstLine="0"/>
        <w:rPr>
          <w:b/>
          <w:sz w:val="24"/>
          <w:szCs w:val="24"/>
        </w:rPr>
      </w:pPr>
    </w:p>
    <w:p w:rsidR="008409F4" w:rsidRDefault="008409F4" w:rsidP="00A345C7">
      <w:pPr>
        <w:pStyle w:val="afc"/>
        <w:tabs>
          <w:tab w:val="left" w:pos="567"/>
        </w:tabs>
        <w:spacing w:line="240" w:lineRule="auto"/>
        <w:ind w:left="480" w:firstLine="0"/>
        <w:rPr>
          <w:b/>
          <w:sz w:val="24"/>
          <w:szCs w:val="24"/>
        </w:rPr>
      </w:pPr>
    </w:p>
    <w:p w:rsidR="008409F4" w:rsidRDefault="008409F4" w:rsidP="00A345C7">
      <w:pPr>
        <w:pStyle w:val="afc"/>
        <w:tabs>
          <w:tab w:val="left" w:pos="567"/>
        </w:tabs>
        <w:spacing w:line="240" w:lineRule="auto"/>
        <w:ind w:left="480" w:firstLine="0"/>
        <w:rPr>
          <w:b/>
          <w:sz w:val="24"/>
          <w:szCs w:val="24"/>
        </w:rPr>
      </w:pPr>
    </w:p>
    <w:p w:rsidR="008409F4" w:rsidRDefault="008409F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bookmarkEnd w:id="1"/>
    <w:p w:rsidR="00646247" w:rsidRPr="00DC685B" w:rsidRDefault="004734B2" w:rsidP="00A345C7">
      <w:pPr>
        <w:spacing w:line="240" w:lineRule="auto"/>
        <w:jc w:val="right"/>
        <w:rPr>
          <w:b/>
          <w:i/>
          <w:sz w:val="24"/>
          <w:szCs w:val="24"/>
        </w:rPr>
      </w:pPr>
      <w:r>
        <w:rPr>
          <w:b/>
          <w:i/>
          <w:sz w:val="24"/>
          <w:szCs w:val="24"/>
        </w:rPr>
        <w:t>Пр</w:t>
      </w:r>
      <w:r w:rsidR="00646247" w:rsidRPr="00DC685B">
        <w:rPr>
          <w:b/>
          <w:i/>
          <w:sz w:val="24"/>
          <w:szCs w:val="24"/>
        </w:rPr>
        <w:t>иложение № 1</w:t>
      </w:r>
    </w:p>
    <w:p w:rsidR="00646247" w:rsidRPr="00A96C6F" w:rsidRDefault="00646247" w:rsidP="00A345C7">
      <w:pPr>
        <w:spacing w:line="240" w:lineRule="auto"/>
        <w:jc w:val="right"/>
        <w:rPr>
          <w:i/>
          <w:sz w:val="24"/>
          <w:szCs w:val="24"/>
        </w:rPr>
      </w:pPr>
      <w:r w:rsidRPr="00DC685B">
        <w:rPr>
          <w:b/>
          <w:i/>
          <w:sz w:val="24"/>
          <w:szCs w:val="24"/>
        </w:rPr>
        <w:t xml:space="preserve">к </w:t>
      </w:r>
      <w:r w:rsidR="004A7C87">
        <w:rPr>
          <w:b/>
          <w:i/>
          <w:sz w:val="24"/>
          <w:szCs w:val="24"/>
        </w:rPr>
        <w:t>К</w:t>
      </w:r>
      <w:r w:rsidR="00DF71CF">
        <w:rPr>
          <w:b/>
          <w:i/>
          <w:sz w:val="24"/>
          <w:szCs w:val="24"/>
        </w:rPr>
        <w:t xml:space="preserve">онтракту </w:t>
      </w:r>
      <w:r w:rsidR="004A7C87">
        <w:rPr>
          <w:b/>
          <w:i/>
          <w:sz w:val="24"/>
          <w:szCs w:val="24"/>
        </w:rPr>
        <w:t xml:space="preserve"> №__________  </w:t>
      </w:r>
    </w:p>
    <w:p w:rsidR="00646247" w:rsidRPr="00646247" w:rsidRDefault="00646247" w:rsidP="00A345C7">
      <w:pPr>
        <w:widowControl w:val="0"/>
        <w:spacing w:line="240" w:lineRule="auto"/>
        <w:ind w:firstLine="720"/>
        <w:jc w:val="center"/>
        <w:rPr>
          <w:b/>
          <w:sz w:val="24"/>
          <w:szCs w:val="24"/>
        </w:rPr>
      </w:pPr>
    </w:p>
    <w:p w:rsidR="00646247" w:rsidRDefault="00646247" w:rsidP="00A345C7">
      <w:pPr>
        <w:spacing w:line="240" w:lineRule="auto"/>
        <w:jc w:val="center"/>
        <w:rPr>
          <w:rStyle w:val="FontStyle51"/>
          <w:b/>
          <w:sz w:val="24"/>
          <w:szCs w:val="24"/>
        </w:rPr>
      </w:pPr>
      <w:r w:rsidRPr="00A96C6F">
        <w:rPr>
          <w:rStyle w:val="FontStyle51"/>
          <w:b/>
          <w:sz w:val="24"/>
          <w:szCs w:val="24"/>
        </w:rPr>
        <w:t>Техническое задание</w:t>
      </w:r>
    </w:p>
    <w:p w:rsidR="008409F4" w:rsidRPr="00305B36" w:rsidRDefault="008409F4" w:rsidP="008409F4">
      <w:pPr>
        <w:jc w:val="center"/>
        <w:rPr>
          <w:rStyle w:val="FontStyle51"/>
          <w:b/>
          <w:sz w:val="24"/>
          <w:szCs w:val="24"/>
        </w:rPr>
      </w:pPr>
      <w:bookmarkStart w:id="8" w:name="_Hlk33786163"/>
    </w:p>
    <w:tbl>
      <w:tblPr>
        <w:tblW w:w="5072"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721"/>
        <w:gridCol w:w="3825"/>
        <w:gridCol w:w="1915"/>
        <w:gridCol w:w="1589"/>
        <w:gridCol w:w="1456"/>
      </w:tblGrid>
      <w:tr w:rsidR="008409F4" w:rsidRPr="008409F4" w:rsidTr="000C6FB8">
        <w:tc>
          <w:tcPr>
            <w:tcW w:w="379"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8409F4">
            <w:pPr>
              <w:ind w:firstLine="0"/>
              <w:rPr>
                <w:sz w:val="22"/>
                <w:szCs w:val="22"/>
              </w:rPr>
            </w:pPr>
            <w:r w:rsidRPr="008409F4">
              <w:rPr>
                <w:sz w:val="22"/>
                <w:szCs w:val="22"/>
              </w:rPr>
              <w:t>№</w:t>
            </w:r>
          </w:p>
        </w:tc>
        <w:tc>
          <w:tcPr>
            <w:tcW w:w="2012"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F27DC8">
            <w:pPr>
              <w:jc w:val="center"/>
              <w:rPr>
                <w:sz w:val="22"/>
                <w:szCs w:val="22"/>
              </w:rPr>
            </w:pPr>
            <w:r w:rsidRPr="008409F4">
              <w:rPr>
                <w:sz w:val="22"/>
                <w:szCs w:val="22"/>
              </w:rPr>
              <w:t xml:space="preserve">Наименование товара, </w:t>
            </w:r>
          </w:p>
          <w:p w:rsidR="008409F4" w:rsidRPr="008409F4" w:rsidRDefault="008409F4" w:rsidP="00F27DC8">
            <w:pPr>
              <w:jc w:val="center"/>
              <w:rPr>
                <w:sz w:val="22"/>
                <w:szCs w:val="22"/>
              </w:rPr>
            </w:pPr>
            <w:r w:rsidRPr="008409F4">
              <w:rPr>
                <w:sz w:val="22"/>
                <w:szCs w:val="22"/>
              </w:rPr>
              <w:t>работы, услуги</w:t>
            </w:r>
          </w:p>
        </w:tc>
        <w:tc>
          <w:tcPr>
            <w:tcW w:w="1007"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8409F4">
            <w:pPr>
              <w:ind w:firstLine="0"/>
              <w:rPr>
                <w:sz w:val="22"/>
                <w:szCs w:val="22"/>
              </w:rPr>
            </w:pPr>
            <w:r w:rsidRPr="008409F4">
              <w:rPr>
                <w:sz w:val="22"/>
                <w:szCs w:val="22"/>
              </w:rPr>
              <w:t>Код ОКПД 2</w:t>
            </w:r>
          </w:p>
        </w:tc>
        <w:tc>
          <w:tcPr>
            <w:tcW w:w="836"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8409F4">
            <w:pPr>
              <w:ind w:left="70" w:hanging="70"/>
              <w:rPr>
                <w:sz w:val="22"/>
                <w:szCs w:val="22"/>
              </w:rPr>
            </w:pPr>
            <w:r w:rsidRPr="008409F4">
              <w:rPr>
                <w:sz w:val="22"/>
                <w:szCs w:val="22"/>
              </w:rPr>
              <w:t>Единица измерения</w:t>
            </w:r>
          </w:p>
        </w:tc>
        <w:tc>
          <w:tcPr>
            <w:tcW w:w="767"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8409F4">
            <w:pPr>
              <w:ind w:firstLine="0"/>
              <w:rPr>
                <w:sz w:val="22"/>
                <w:szCs w:val="22"/>
              </w:rPr>
            </w:pPr>
            <w:r w:rsidRPr="008409F4">
              <w:rPr>
                <w:sz w:val="22"/>
                <w:szCs w:val="22"/>
              </w:rPr>
              <w:t xml:space="preserve">Количество </w:t>
            </w:r>
          </w:p>
        </w:tc>
      </w:tr>
      <w:tr w:rsidR="008409F4" w:rsidRPr="008409F4" w:rsidTr="000C6FB8">
        <w:tc>
          <w:tcPr>
            <w:tcW w:w="379" w:type="pct"/>
            <w:tcBorders>
              <w:top w:val="outset" w:sz="6" w:space="0" w:color="000000"/>
              <w:left w:val="outset" w:sz="6" w:space="0" w:color="000000"/>
              <w:bottom w:val="outset" w:sz="6" w:space="0" w:color="000000"/>
              <w:right w:val="outset" w:sz="6" w:space="0" w:color="000000"/>
            </w:tcBorders>
            <w:vAlign w:val="center"/>
          </w:tcPr>
          <w:p w:rsidR="008409F4" w:rsidRPr="008409F4" w:rsidRDefault="008409F4" w:rsidP="008409F4">
            <w:pPr>
              <w:ind w:firstLine="0"/>
              <w:rPr>
                <w:sz w:val="22"/>
                <w:szCs w:val="22"/>
                <w:lang w:val="en-US"/>
              </w:rPr>
            </w:pPr>
            <w:r w:rsidRPr="008409F4">
              <w:rPr>
                <w:sz w:val="22"/>
                <w:szCs w:val="22"/>
                <w:lang w:val="en-US"/>
              </w:rPr>
              <w:t>1</w:t>
            </w:r>
          </w:p>
        </w:tc>
        <w:tc>
          <w:tcPr>
            <w:tcW w:w="2012" w:type="pct"/>
            <w:tcBorders>
              <w:top w:val="outset" w:sz="6" w:space="0" w:color="000000"/>
              <w:left w:val="outset" w:sz="6" w:space="0" w:color="000000"/>
              <w:bottom w:val="outset" w:sz="6" w:space="0" w:color="000000"/>
              <w:right w:val="outset" w:sz="6" w:space="0" w:color="000000"/>
            </w:tcBorders>
          </w:tcPr>
          <w:p w:rsidR="008409F4" w:rsidRPr="008409F4" w:rsidRDefault="008409F4" w:rsidP="00F27DC8">
            <w:pPr>
              <w:jc w:val="center"/>
              <w:rPr>
                <w:sz w:val="22"/>
                <w:szCs w:val="22"/>
              </w:rPr>
            </w:pPr>
            <w:r w:rsidRPr="008409F4">
              <w:rPr>
                <w:rStyle w:val="FontStyle50"/>
                <w:b w:val="0"/>
                <w:sz w:val="22"/>
                <w:szCs w:val="22"/>
              </w:rPr>
              <w:t>На выполнение работ</w:t>
            </w:r>
            <w:r w:rsidRPr="008409F4">
              <w:rPr>
                <w:sz w:val="22"/>
                <w:szCs w:val="22"/>
              </w:rPr>
              <w:t xml:space="preserve"> по ликвидации несанкционированных свалок на территории города Рубцовска </w:t>
            </w:r>
          </w:p>
        </w:tc>
        <w:tc>
          <w:tcPr>
            <w:tcW w:w="1007" w:type="pct"/>
            <w:tcBorders>
              <w:top w:val="outset" w:sz="6" w:space="0" w:color="000000"/>
              <w:left w:val="outset" w:sz="6" w:space="0" w:color="000000"/>
              <w:bottom w:val="outset" w:sz="6" w:space="0" w:color="000000"/>
              <w:right w:val="outset" w:sz="6" w:space="0" w:color="000000"/>
            </w:tcBorders>
          </w:tcPr>
          <w:p w:rsidR="008409F4" w:rsidRPr="008409F4" w:rsidRDefault="008409F4" w:rsidP="008409F4">
            <w:pPr>
              <w:ind w:left="65" w:right="120" w:firstLine="0"/>
              <w:rPr>
                <w:b/>
                <w:sz w:val="22"/>
                <w:szCs w:val="22"/>
              </w:rPr>
            </w:pPr>
            <w:r w:rsidRPr="008409F4">
              <w:rPr>
                <w:rStyle w:val="FontStyle50"/>
                <w:b w:val="0"/>
                <w:sz w:val="22"/>
                <w:szCs w:val="22"/>
              </w:rPr>
              <w:t>81.30.10.000</w:t>
            </w:r>
          </w:p>
        </w:tc>
        <w:tc>
          <w:tcPr>
            <w:tcW w:w="836" w:type="pct"/>
            <w:tcBorders>
              <w:top w:val="outset" w:sz="6" w:space="0" w:color="000000"/>
              <w:left w:val="outset" w:sz="6" w:space="0" w:color="000000"/>
              <w:bottom w:val="outset" w:sz="6" w:space="0" w:color="000000"/>
              <w:right w:val="outset" w:sz="6" w:space="0" w:color="000000"/>
            </w:tcBorders>
          </w:tcPr>
          <w:p w:rsidR="008409F4" w:rsidRPr="008409F4" w:rsidRDefault="008409F4" w:rsidP="008409F4">
            <w:pPr>
              <w:ind w:left="70" w:hanging="70"/>
              <w:rPr>
                <w:sz w:val="22"/>
                <w:szCs w:val="22"/>
              </w:rPr>
            </w:pPr>
            <w:r w:rsidRPr="008409F4">
              <w:rPr>
                <w:sz w:val="22"/>
                <w:szCs w:val="22"/>
              </w:rPr>
              <w:t>Условная единица</w:t>
            </w:r>
          </w:p>
        </w:tc>
        <w:tc>
          <w:tcPr>
            <w:tcW w:w="767" w:type="pct"/>
            <w:tcBorders>
              <w:top w:val="outset" w:sz="6" w:space="0" w:color="000000"/>
              <w:left w:val="outset" w:sz="6" w:space="0" w:color="000000"/>
              <w:bottom w:val="outset" w:sz="6" w:space="0" w:color="000000"/>
              <w:right w:val="outset" w:sz="6" w:space="0" w:color="000000"/>
            </w:tcBorders>
          </w:tcPr>
          <w:p w:rsidR="008409F4" w:rsidRPr="008409F4" w:rsidRDefault="008409F4" w:rsidP="008409F4">
            <w:pPr>
              <w:rPr>
                <w:sz w:val="22"/>
                <w:szCs w:val="22"/>
              </w:rPr>
            </w:pPr>
            <w:r w:rsidRPr="008409F4">
              <w:rPr>
                <w:sz w:val="22"/>
                <w:szCs w:val="22"/>
              </w:rPr>
              <w:t>1</w:t>
            </w:r>
          </w:p>
        </w:tc>
      </w:tr>
    </w:tbl>
    <w:p w:rsidR="008409F4" w:rsidRDefault="008409F4" w:rsidP="008409F4">
      <w:pPr>
        <w:pStyle w:val="aff3"/>
        <w:spacing w:before="0" w:beforeAutospacing="0" w:after="0" w:afterAutospacing="0"/>
        <w:ind w:firstLine="709"/>
        <w:jc w:val="both"/>
        <w:rPr>
          <w:b/>
          <w:bCs/>
          <w:color w:val="000000"/>
        </w:rPr>
      </w:pPr>
    </w:p>
    <w:p w:rsidR="008409F4" w:rsidRPr="008409F4" w:rsidRDefault="008409F4" w:rsidP="008409F4">
      <w:pPr>
        <w:rPr>
          <w:sz w:val="24"/>
          <w:szCs w:val="24"/>
        </w:rPr>
      </w:pPr>
      <w:r w:rsidRPr="008409F4">
        <w:rPr>
          <w:sz w:val="24"/>
          <w:szCs w:val="24"/>
        </w:rPr>
        <w:t>1. Наименование, объем и характеристики работ.</w:t>
      </w:r>
    </w:p>
    <w:p w:rsidR="008409F4" w:rsidRPr="008409F4" w:rsidRDefault="008409F4" w:rsidP="008409F4">
      <w:pPr>
        <w:ind w:left="-142"/>
        <w:jc w:val="right"/>
        <w:rPr>
          <w:sz w:val="24"/>
          <w:szCs w:val="24"/>
        </w:rPr>
      </w:pPr>
      <w:r w:rsidRPr="008409F4">
        <w:rPr>
          <w:sz w:val="24"/>
          <w:szCs w:val="24"/>
        </w:rPr>
        <w:t>Таблица № 1</w:t>
      </w:r>
    </w:p>
    <w:tbl>
      <w:tblPr>
        <w:tblW w:w="9513" w:type="dxa"/>
        <w:tblInd w:w="93" w:type="dxa"/>
        <w:tblLayout w:type="fixed"/>
        <w:tblLook w:val="0000"/>
      </w:tblPr>
      <w:tblGrid>
        <w:gridCol w:w="1008"/>
        <w:gridCol w:w="6237"/>
        <w:gridCol w:w="850"/>
        <w:gridCol w:w="1418"/>
      </w:tblGrid>
      <w:tr w:rsidR="008409F4" w:rsidRPr="008409F4" w:rsidTr="008409F4">
        <w:trPr>
          <w:trHeight w:val="49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8409F4" w:rsidRPr="008409F4" w:rsidRDefault="008409F4" w:rsidP="00F27DC8">
            <w:pPr>
              <w:jc w:val="center"/>
              <w:rPr>
                <w:sz w:val="24"/>
                <w:szCs w:val="24"/>
              </w:rPr>
            </w:pPr>
            <w:r w:rsidRPr="008409F4">
              <w:rPr>
                <w:sz w:val="24"/>
                <w:szCs w:val="24"/>
              </w:rPr>
              <w:t xml:space="preserve">№ </w:t>
            </w:r>
            <w:proofErr w:type="spellStart"/>
            <w:proofErr w:type="gramStart"/>
            <w:r w:rsidRPr="008409F4">
              <w:rPr>
                <w:sz w:val="24"/>
                <w:szCs w:val="24"/>
              </w:rPr>
              <w:t>п</w:t>
            </w:r>
            <w:proofErr w:type="spellEnd"/>
            <w:proofErr w:type="gramEnd"/>
            <w:r w:rsidRPr="008409F4">
              <w:rPr>
                <w:sz w:val="24"/>
                <w:szCs w:val="24"/>
              </w:rPr>
              <w:t>/</w:t>
            </w:r>
            <w:proofErr w:type="spellStart"/>
            <w:r w:rsidRPr="008409F4">
              <w:rPr>
                <w:sz w:val="24"/>
                <w:szCs w:val="24"/>
              </w:rPr>
              <w:t>п</w:t>
            </w:r>
            <w:proofErr w:type="spellEnd"/>
          </w:p>
        </w:tc>
        <w:tc>
          <w:tcPr>
            <w:tcW w:w="6237" w:type="dxa"/>
            <w:tcBorders>
              <w:top w:val="single" w:sz="4" w:space="0" w:color="auto"/>
              <w:left w:val="nil"/>
              <w:bottom w:val="nil"/>
              <w:right w:val="single" w:sz="4" w:space="0" w:color="auto"/>
            </w:tcBorders>
            <w:shd w:val="clear" w:color="auto" w:fill="auto"/>
            <w:vAlign w:val="center"/>
          </w:tcPr>
          <w:p w:rsidR="008409F4" w:rsidRPr="008409F4" w:rsidRDefault="008409F4" w:rsidP="00F27DC8">
            <w:pPr>
              <w:ind w:left="-57" w:right="-57"/>
              <w:jc w:val="center"/>
              <w:rPr>
                <w:sz w:val="24"/>
                <w:szCs w:val="24"/>
              </w:rPr>
            </w:pPr>
            <w:r w:rsidRPr="008409F4">
              <w:rPr>
                <w:sz w:val="24"/>
                <w:szCs w:val="24"/>
              </w:rPr>
              <w:t>Наименование работ</w:t>
            </w:r>
          </w:p>
        </w:tc>
        <w:tc>
          <w:tcPr>
            <w:tcW w:w="850" w:type="dxa"/>
            <w:tcBorders>
              <w:top w:val="single" w:sz="4" w:space="0" w:color="auto"/>
              <w:left w:val="nil"/>
              <w:bottom w:val="single" w:sz="4" w:space="0" w:color="auto"/>
              <w:right w:val="single" w:sz="4" w:space="0" w:color="auto"/>
            </w:tcBorders>
            <w:shd w:val="clear" w:color="auto" w:fill="auto"/>
            <w:vAlign w:val="center"/>
          </w:tcPr>
          <w:p w:rsidR="008409F4" w:rsidRPr="008409F4" w:rsidRDefault="008409F4" w:rsidP="008409F4">
            <w:pPr>
              <w:ind w:firstLine="0"/>
              <w:rPr>
                <w:sz w:val="24"/>
                <w:szCs w:val="24"/>
              </w:rPr>
            </w:pPr>
            <w:r w:rsidRPr="008409F4">
              <w:rPr>
                <w:sz w:val="24"/>
                <w:szCs w:val="24"/>
              </w:rPr>
              <w:t xml:space="preserve">Ед. </w:t>
            </w:r>
            <w:proofErr w:type="spellStart"/>
            <w:r w:rsidRPr="008409F4">
              <w:rPr>
                <w:sz w:val="24"/>
                <w:szCs w:val="24"/>
              </w:rPr>
              <w:t>изм</w:t>
            </w:r>
            <w:proofErr w:type="spellEnd"/>
            <w:r w:rsidRPr="008409F4">
              <w:rPr>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409F4" w:rsidRPr="008409F4" w:rsidRDefault="008409F4" w:rsidP="00F27DC8">
            <w:pPr>
              <w:jc w:val="center"/>
              <w:rPr>
                <w:sz w:val="24"/>
                <w:szCs w:val="24"/>
              </w:rPr>
            </w:pPr>
            <w:r w:rsidRPr="008409F4">
              <w:rPr>
                <w:sz w:val="24"/>
                <w:szCs w:val="24"/>
              </w:rPr>
              <w:t>Кол-во</w:t>
            </w:r>
          </w:p>
        </w:tc>
      </w:tr>
      <w:tr w:rsidR="008409F4" w:rsidRPr="008409F4" w:rsidTr="008409F4">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1</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409F4" w:rsidRPr="008409F4" w:rsidRDefault="008409F4" w:rsidP="00F27DC8">
            <w:pPr>
              <w:ind w:left="-57" w:right="-57"/>
              <w:jc w:val="center"/>
              <w:rPr>
                <w:sz w:val="24"/>
                <w:szCs w:val="24"/>
              </w:rPr>
            </w:pPr>
            <w:r w:rsidRPr="008409F4">
              <w:rPr>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3</w:t>
            </w:r>
          </w:p>
        </w:tc>
        <w:tc>
          <w:tcPr>
            <w:tcW w:w="1418" w:type="dxa"/>
            <w:tcBorders>
              <w:top w:val="nil"/>
              <w:left w:val="nil"/>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4</w:t>
            </w:r>
          </w:p>
        </w:tc>
      </w:tr>
      <w:tr w:rsidR="008409F4" w:rsidRPr="008409F4" w:rsidTr="008409F4">
        <w:trPr>
          <w:trHeight w:val="26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1</w:t>
            </w:r>
          </w:p>
        </w:tc>
        <w:tc>
          <w:tcPr>
            <w:tcW w:w="6237" w:type="dxa"/>
            <w:tcBorders>
              <w:top w:val="nil"/>
              <w:left w:val="nil"/>
              <w:bottom w:val="single" w:sz="4" w:space="0" w:color="auto"/>
              <w:right w:val="single" w:sz="4" w:space="0" w:color="auto"/>
            </w:tcBorders>
            <w:shd w:val="clear" w:color="auto" w:fill="auto"/>
          </w:tcPr>
          <w:p w:rsidR="008409F4" w:rsidRPr="008409F4" w:rsidRDefault="008409F4" w:rsidP="00F27DC8">
            <w:pPr>
              <w:ind w:left="-57" w:right="-57"/>
              <w:rPr>
                <w:sz w:val="24"/>
                <w:szCs w:val="24"/>
              </w:rPr>
            </w:pPr>
            <w:r w:rsidRPr="008409F4">
              <w:rPr>
                <w:sz w:val="24"/>
                <w:szCs w:val="24"/>
              </w:rPr>
              <w:t>Погрузочные работы при автомобильных перевозках мусора</w:t>
            </w:r>
          </w:p>
        </w:tc>
        <w:tc>
          <w:tcPr>
            <w:tcW w:w="850" w:type="dxa"/>
            <w:tcBorders>
              <w:top w:val="nil"/>
              <w:left w:val="nil"/>
              <w:bottom w:val="single" w:sz="4" w:space="0" w:color="auto"/>
              <w:right w:val="single" w:sz="4" w:space="0" w:color="auto"/>
            </w:tcBorders>
            <w:shd w:val="clear" w:color="auto" w:fill="auto"/>
          </w:tcPr>
          <w:p w:rsidR="008409F4" w:rsidRPr="008409F4" w:rsidRDefault="008409F4" w:rsidP="008409F4">
            <w:pPr>
              <w:ind w:firstLine="0"/>
              <w:rPr>
                <w:sz w:val="24"/>
                <w:szCs w:val="24"/>
              </w:rPr>
            </w:pPr>
            <w:r w:rsidRPr="008409F4">
              <w:rPr>
                <w:sz w:val="24"/>
                <w:szCs w:val="24"/>
              </w:rPr>
              <w:t>т</w:t>
            </w:r>
          </w:p>
        </w:tc>
        <w:tc>
          <w:tcPr>
            <w:tcW w:w="1418" w:type="dxa"/>
            <w:tcBorders>
              <w:top w:val="nil"/>
              <w:left w:val="nil"/>
              <w:bottom w:val="single" w:sz="4" w:space="0" w:color="auto"/>
              <w:right w:val="single" w:sz="4" w:space="0" w:color="auto"/>
            </w:tcBorders>
            <w:shd w:val="clear" w:color="auto" w:fill="auto"/>
            <w:vAlign w:val="center"/>
          </w:tcPr>
          <w:p w:rsidR="008409F4" w:rsidRPr="008409F4" w:rsidRDefault="008409F4" w:rsidP="008409F4">
            <w:pPr>
              <w:ind w:right="-57" w:firstLine="0"/>
              <w:rPr>
                <w:sz w:val="24"/>
                <w:szCs w:val="24"/>
              </w:rPr>
            </w:pPr>
            <w:r w:rsidRPr="008409F4">
              <w:rPr>
                <w:sz w:val="24"/>
                <w:szCs w:val="24"/>
              </w:rPr>
              <w:t>1200</w:t>
            </w:r>
          </w:p>
        </w:tc>
      </w:tr>
      <w:tr w:rsidR="008409F4" w:rsidRPr="008409F4" w:rsidTr="008409F4">
        <w:trPr>
          <w:trHeight w:val="501"/>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2</w:t>
            </w:r>
          </w:p>
        </w:tc>
        <w:tc>
          <w:tcPr>
            <w:tcW w:w="6237" w:type="dxa"/>
            <w:tcBorders>
              <w:top w:val="nil"/>
              <w:left w:val="nil"/>
              <w:bottom w:val="single" w:sz="4" w:space="0" w:color="auto"/>
              <w:right w:val="single" w:sz="4" w:space="0" w:color="auto"/>
            </w:tcBorders>
            <w:shd w:val="clear" w:color="auto" w:fill="auto"/>
          </w:tcPr>
          <w:p w:rsidR="008409F4" w:rsidRPr="008409F4" w:rsidRDefault="008409F4" w:rsidP="00F27DC8">
            <w:pPr>
              <w:ind w:left="-57" w:right="-57"/>
              <w:rPr>
                <w:sz w:val="24"/>
                <w:szCs w:val="24"/>
              </w:rPr>
            </w:pPr>
            <w:r w:rsidRPr="008409F4">
              <w:rPr>
                <w:sz w:val="24"/>
                <w:szCs w:val="24"/>
              </w:rPr>
              <w:t xml:space="preserve">Переноска грузов: навалочные грузы с погрузкой </w:t>
            </w:r>
            <w:proofErr w:type="spellStart"/>
            <w:r w:rsidRPr="008409F4">
              <w:rPr>
                <w:sz w:val="24"/>
                <w:szCs w:val="24"/>
              </w:rPr>
              <w:t>бросом</w:t>
            </w:r>
            <w:proofErr w:type="spellEnd"/>
            <w:r w:rsidRPr="008409F4">
              <w:rPr>
                <w:sz w:val="24"/>
                <w:szCs w:val="24"/>
              </w:rPr>
              <w:t xml:space="preserve"> на первые 10 м</w:t>
            </w:r>
          </w:p>
        </w:tc>
        <w:tc>
          <w:tcPr>
            <w:tcW w:w="850" w:type="dxa"/>
            <w:tcBorders>
              <w:top w:val="nil"/>
              <w:left w:val="nil"/>
              <w:bottom w:val="single" w:sz="4" w:space="0" w:color="auto"/>
              <w:right w:val="single" w:sz="4" w:space="0" w:color="auto"/>
            </w:tcBorders>
            <w:shd w:val="clear" w:color="auto" w:fill="auto"/>
            <w:vAlign w:val="center"/>
          </w:tcPr>
          <w:p w:rsidR="008409F4" w:rsidRPr="008409F4" w:rsidRDefault="008409F4" w:rsidP="008409F4">
            <w:pPr>
              <w:ind w:firstLine="0"/>
              <w:rPr>
                <w:sz w:val="24"/>
                <w:szCs w:val="24"/>
              </w:rPr>
            </w:pPr>
            <w:r w:rsidRPr="008409F4">
              <w:rPr>
                <w:sz w:val="24"/>
                <w:szCs w:val="24"/>
              </w:rPr>
              <w:t>т</w:t>
            </w:r>
          </w:p>
        </w:tc>
        <w:tc>
          <w:tcPr>
            <w:tcW w:w="1418" w:type="dxa"/>
            <w:tcBorders>
              <w:top w:val="nil"/>
              <w:left w:val="nil"/>
              <w:bottom w:val="single" w:sz="4" w:space="0" w:color="auto"/>
              <w:right w:val="single" w:sz="4" w:space="0" w:color="auto"/>
            </w:tcBorders>
            <w:shd w:val="clear" w:color="auto" w:fill="auto"/>
            <w:noWrap/>
            <w:vAlign w:val="center"/>
          </w:tcPr>
          <w:p w:rsidR="008409F4" w:rsidRPr="008409F4" w:rsidRDefault="008409F4" w:rsidP="008409F4">
            <w:pPr>
              <w:ind w:right="-57" w:firstLine="0"/>
              <w:rPr>
                <w:sz w:val="24"/>
                <w:szCs w:val="24"/>
              </w:rPr>
            </w:pPr>
            <w:r w:rsidRPr="008409F4">
              <w:rPr>
                <w:sz w:val="24"/>
                <w:szCs w:val="24"/>
              </w:rPr>
              <w:t>1200</w:t>
            </w:r>
          </w:p>
        </w:tc>
      </w:tr>
      <w:tr w:rsidR="008409F4" w:rsidRPr="008409F4" w:rsidTr="008409F4">
        <w:trPr>
          <w:trHeight w:val="368"/>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3</w:t>
            </w:r>
          </w:p>
        </w:tc>
        <w:tc>
          <w:tcPr>
            <w:tcW w:w="6237" w:type="dxa"/>
            <w:tcBorders>
              <w:top w:val="nil"/>
              <w:left w:val="nil"/>
              <w:bottom w:val="single" w:sz="4" w:space="0" w:color="auto"/>
              <w:right w:val="single" w:sz="4" w:space="0" w:color="auto"/>
            </w:tcBorders>
            <w:shd w:val="clear" w:color="auto" w:fill="auto"/>
          </w:tcPr>
          <w:p w:rsidR="008409F4" w:rsidRPr="008409F4" w:rsidRDefault="008409F4" w:rsidP="00F27DC8">
            <w:pPr>
              <w:ind w:left="-57" w:right="-57"/>
              <w:rPr>
                <w:sz w:val="24"/>
                <w:szCs w:val="24"/>
              </w:rPr>
            </w:pPr>
            <w:r w:rsidRPr="008409F4">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850" w:type="dxa"/>
            <w:tcBorders>
              <w:top w:val="nil"/>
              <w:left w:val="nil"/>
              <w:bottom w:val="single" w:sz="4" w:space="0" w:color="auto"/>
              <w:right w:val="single" w:sz="4" w:space="0" w:color="auto"/>
            </w:tcBorders>
            <w:shd w:val="clear" w:color="auto" w:fill="auto"/>
            <w:vAlign w:val="center"/>
          </w:tcPr>
          <w:p w:rsidR="008409F4" w:rsidRPr="008409F4" w:rsidRDefault="008409F4" w:rsidP="008409F4">
            <w:pPr>
              <w:ind w:firstLine="0"/>
              <w:rPr>
                <w:sz w:val="24"/>
                <w:szCs w:val="24"/>
              </w:rPr>
            </w:pPr>
            <w:r w:rsidRPr="008409F4">
              <w:rPr>
                <w:sz w:val="24"/>
                <w:szCs w:val="24"/>
              </w:rPr>
              <w:t>т</w:t>
            </w:r>
          </w:p>
        </w:tc>
        <w:tc>
          <w:tcPr>
            <w:tcW w:w="1418" w:type="dxa"/>
            <w:tcBorders>
              <w:top w:val="nil"/>
              <w:left w:val="nil"/>
              <w:bottom w:val="single" w:sz="4" w:space="0" w:color="auto"/>
              <w:right w:val="single" w:sz="4" w:space="0" w:color="auto"/>
            </w:tcBorders>
            <w:shd w:val="clear" w:color="auto" w:fill="auto"/>
            <w:vAlign w:val="center"/>
          </w:tcPr>
          <w:p w:rsidR="008409F4" w:rsidRPr="008409F4" w:rsidRDefault="008409F4" w:rsidP="008409F4">
            <w:pPr>
              <w:ind w:right="-57" w:firstLine="0"/>
              <w:rPr>
                <w:sz w:val="24"/>
                <w:szCs w:val="24"/>
              </w:rPr>
            </w:pPr>
            <w:r w:rsidRPr="008409F4">
              <w:rPr>
                <w:sz w:val="24"/>
                <w:szCs w:val="24"/>
              </w:rPr>
              <w:t>1200</w:t>
            </w:r>
          </w:p>
        </w:tc>
      </w:tr>
      <w:tr w:rsidR="008409F4" w:rsidRPr="008409F4" w:rsidTr="008409F4">
        <w:trPr>
          <w:trHeight w:val="1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4</w:t>
            </w:r>
          </w:p>
        </w:tc>
        <w:tc>
          <w:tcPr>
            <w:tcW w:w="6237" w:type="dxa"/>
            <w:tcBorders>
              <w:top w:val="nil"/>
              <w:left w:val="nil"/>
              <w:bottom w:val="single" w:sz="4" w:space="0" w:color="auto"/>
              <w:right w:val="single" w:sz="4" w:space="0" w:color="auto"/>
            </w:tcBorders>
            <w:shd w:val="clear" w:color="auto" w:fill="auto"/>
          </w:tcPr>
          <w:p w:rsidR="008409F4" w:rsidRPr="008409F4" w:rsidRDefault="008409F4" w:rsidP="00F27DC8">
            <w:pPr>
              <w:ind w:left="-57" w:right="-57"/>
              <w:rPr>
                <w:sz w:val="24"/>
                <w:szCs w:val="24"/>
              </w:rPr>
            </w:pPr>
            <w:r w:rsidRPr="008409F4">
              <w:rPr>
                <w:sz w:val="24"/>
                <w:szCs w:val="24"/>
              </w:rPr>
              <w:t>Очистка площадок от отходов и мусора вручную</w:t>
            </w:r>
          </w:p>
        </w:tc>
        <w:tc>
          <w:tcPr>
            <w:tcW w:w="850" w:type="dxa"/>
            <w:tcBorders>
              <w:top w:val="nil"/>
              <w:left w:val="nil"/>
              <w:bottom w:val="single" w:sz="4" w:space="0" w:color="auto"/>
              <w:right w:val="single" w:sz="4" w:space="0" w:color="auto"/>
            </w:tcBorders>
            <w:shd w:val="clear" w:color="auto" w:fill="auto"/>
          </w:tcPr>
          <w:p w:rsidR="008409F4" w:rsidRPr="008409F4" w:rsidRDefault="008409F4" w:rsidP="008409F4">
            <w:pPr>
              <w:ind w:firstLine="0"/>
              <w:rPr>
                <w:sz w:val="24"/>
                <w:szCs w:val="24"/>
              </w:rPr>
            </w:pPr>
            <w:proofErr w:type="gramStart"/>
            <w:r w:rsidRPr="008409F4">
              <w:rPr>
                <w:sz w:val="24"/>
                <w:szCs w:val="24"/>
              </w:rPr>
              <w:t>м</w:t>
            </w:r>
            <w:proofErr w:type="gramEnd"/>
            <w:r w:rsidRPr="008409F4">
              <w:rPr>
                <w:sz w:val="24"/>
                <w:szCs w:val="24"/>
              </w:rPr>
              <w:t>²</w:t>
            </w:r>
          </w:p>
        </w:tc>
        <w:tc>
          <w:tcPr>
            <w:tcW w:w="1418" w:type="dxa"/>
            <w:tcBorders>
              <w:top w:val="nil"/>
              <w:left w:val="nil"/>
              <w:bottom w:val="single" w:sz="4" w:space="0" w:color="auto"/>
              <w:right w:val="single" w:sz="4" w:space="0" w:color="auto"/>
            </w:tcBorders>
            <w:shd w:val="clear" w:color="auto" w:fill="auto"/>
            <w:noWrap/>
            <w:vAlign w:val="center"/>
          </w:tcPr>
          <w:p w:rsidR="008409F4" w:rsidRPr="008409F4" w:rsidRDefault="008409F4" w:rsidP="008409F4">
            <w:pPr>
              <w:ind w:left="-57" w:right="-57" w:firstLine="0"/>
              <w:rPr>
                <w:sz w:val="24"/>
                <w:szCs w:val="24"/>
              </w:rPr>
            </w:pPr>
            <w:r w:rsidRPr="008409F4">
              <w:rPr>
                <w:sz w:val="24"/>
                <w:szCs w:val="24"/>
              </w:rPr>
              <w:t>1666,75</w:t>
            </w:r>
          </w:p>
        </w:tc>
      </w:tr>
      <w:tr w:rsidR="008409F4" w:rsidRPr="008409F4" w:rsidTr="008409F4">
        <w:trPr>
          <w:trHeight w:val="16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8409F4" w:rsidRPr="008409F4" w:rsidRDefault="008409F4" w:rsidP="00F27DC8">
            <w:pPr>
              <w:jc w:val="center"/>
              <w:rPr>
                <w:sz w:val="24"/>
                <w:szCs w:val="24"/>
              </w:rPr>
            </w:pPr>
            <w:r w:rsidRPr="008409F4">
              <w:rPr>
                <w:sz w:val="24"/>
                <w:szCs w:val="24"/>
              </w:rPr>
              <w:t>5</w:t>
            </w:r>
          </w:p>
        </w:tc>
        <w:tc>
          <w:tcPr>
            <w:tcW w:w="6237" w:type="dxa"/>
            <w:tcBorders>
              <w:top w:val="nil"/>
              <w:left w:val="nil"/>
              <w:bottom w:val="single" w:sz="4" w:space="0" w:color="auto"/>
              <w:right w:val="single" w:sz="4" w:space="0" w:color="auto"/>
            </w:tcBorders>
            <w:shd w:val="clear" w:color="auto" w:fill="auto"/>
          </w:tcPr>
          <w:p w:rsidR="008409F4" w:rsidRPr="008409F4" w:rsidRDefault="008409F4" w:rsidP="00F27DC8">
            <w:pPr>
              <w:ind w:left="-57" w:right="-57"/>
              <w:rPr>
                <w:sz w:val="24"/>
                <w:szCs w:val="24"/>
              </w:rPr>
            </w:pPr>
            <w:r w:rsidRPr="008409F4">
              <w:rPr>
                <w:sz w:val="24"/>
                <w:szCs w:val="24"/>
              </w:rPr>
              <w:t>Утилизация отходов</w:t>
            </w:r>
          </w:p>
        </w:tc>
        <w:tc>
          <w:tcPr>
            <w:tcW w:w="850" w:type="dxa"/>
            <w:tcBorders>
              <w:top w:val="nil"/>
              <w:left w:val="nil"/>
              <w:bottom w:val="single" w:sz="4" w:space="0" w:color="auto"/>
              <w:right w:val="single" w:sz="4" w:space="0" w:color="auto"/>
            </w:tcBorders>
            <w:shd w:val="clear" w:color="auto" w:fill="auto"/>
          </w:tcPr>
          <w:p w:rsidR="008409F4" w:rsidRPr="008409F4" w:rsidRDefault="008409F4" w:rsidP="008409F4">
            <w:pPr>
              <w:ind w:firstLine="0"/>
              <w:rPr>
                <w:sz w:val="24"/>
                <w:szCs w:val="24"/>
              </w:rPr>
            </w:pPr>
            <w:proofErr w:type="gramStart"/>
            <w:r w:rsidRPr="008409F4">
              <w:rPr>
                <w:sz w:val="24"/>
                <w:szCs w:val="24"/>
              </w:rPr>
              <w:t>м</w:t>
            </w:r>
            <w:proofErr w:type="gramEnd"/>
            <w:r w:rsidRPr="008409F4">
              <w:rPr>
                <w:sz w:val="24"/>
                <w:szCs w:val="24"/>
              </w:rPr>
              <w:t>³</w:t>
            </w:r>
          </w:p>
        </w:tc>
        <w:tc>
          <w:tcPr>
            <w:tcW w:w="1418" w:type="dxa"/>
            <w:tcBorders>
              <w:top w:val="nil"/>
              <w:left w:val="nil"/>
              <w:bottom w:val="single" w:sz="4" w:space="0" w:color="auto"/>
              <w:right w:val="single" w:sz="4" w:space="0" w:color="auto"/>
            </w:tcBorders>
            <w:shd w:val="clear" w:color="auto" w:fill="auto"/>
            <w:noWrap/>
            <w:vAlign w:val="center"/>
          </w:tcPr>
          <w:p w:rsidR="008409F4" w:rsidRPr="008409F4" w:rsidRDefault="008409F4" w:rsidP="008409F4">
            <w:pPr>
              <w:ind w:right="-57" w:firstLine="0"/>
              <w:rPr>
                <w:sz w:val="24"/>
                <w:szCs w:val="24"/>
              </w:rPr>
            </w:pPr>
            <w:r w:rsidRPr="008409F4">
              <w:rPr>
                <w:sz w:val="24"/>
                <w:szCs w:val="24"/>
              </w:rPr>
              <w:t>2000</w:t>
            </w:r>
          </w:p>
        </w:tc>
      </w:tr>
    </w:tbl>
    <w:p w:rsidR="008409F4" w:rsidRPr="008409F4" w:rsidRDefault="008409F4" w:rsidP="008409F4">
      <w:pPr>
        <w:rPr>
          <w:sz w:val="24"/>
          <w:szCs w:val="24"/>
        </w:rPr>
      </w:pPr>
      <w:r w:rsidRPr="008409F4">
        <w:rPr>
          <w:sz w:val="24"/>
          <w:szCs w:val="24"/>
        </w:rPr>
        <w:t>2. Требования к условиям выполнения работ.</w:t>
      </w:r>
    </w:p>
    <w:p w:rsidR="008409F4" w:rsidRPr="008409F4" w:rsidRDefault="008409F4" w:rsidP="008409F4">
      <w:pPr>
        <w:keepNext/>
        <w:outlineLvl w:val="0"/>
        <w:rPr>
          <w:bCs/>
          <w:sz w:val="24"/>
          <w:szCs w:val="24"/>
        </w:rPr>
      </w:pPr>
      <w:r w:rsidRPr="008409F4">
        <w:rPr>
          <w:bCs/>
          <w:sz w:val="24"/>
          <w:szCs w:val="24"/>
        </w:rPr>
        <w:t>Фотографирование места до начала производства работ и после окончания работ.</w:t>
      </w:r>
    </w:p>
    <w:p w:rsidR="008409F4" w:rsidRPr="008409F4" w:rsidRDefault="008409F4" w:rsidP="008409F4">
      <w:pPr>
        <w:rPr>
          <w:sz w:val="24"/>
          <w:szCs w:val="24"/>
        </w:rPr>
      </w:pPr>
      <w:r w:rsidRPr="008409F4">
        <w:rPr>
          <w:sz w:val="24"/>
          <w:szCs w:val="24"/>
        </w:rPr>
        <w:t>Работы должны выполняться качественно, в срок, силами и средствами Подрядчика. Сдавать заказчику законченные работы по контракту с приложением документов, подтверждающих утилизацию отходов в соответствии с действующим законодательством.</w:t>
      </w:r>
    </w:p>
    <w:p w:rsidR="008409F4" w:rsidRPr="008409F4" w:rsidRDefault="008409F4" w:rsidP="008409F4">
      <w:pPr>
        <w:rPr>
          <w:sz w:val="24"/>
          <w:szCs w:val="24"/>
        </w:rPr>
      </w:pPr>
      <w:r w:rsidRPr="008409F4">
        <w:rPr>
          <w:sz w:val="24"/>
          <w:szCs w:val="24"/>
        </w:rPr>
        <w:t>Сбор и транспортировка (перевозка) мусора осуществляется специализированным транспортом, способами, исключающими возможность потерь отходов и мусора, создания аварийных ситуаций, причинения вреда окружающей среде, здоровью людей, хозяйственным и иным объектам.</w:t>
      </w:r>
    </w:p>
    <w:p w:rsidR="008409F4" w:rsidRPr="008409F4" w:rsidRDefault="008409F4" w:rsidP="008409F4">
      <w:pPr>
        <w:rPr>
          <w:sz w:val="24"/>
          <w:szCs w:val="24"/>
        </w:rPr>
      </w:pPr>
      <w:r w:rsidRPr="008409F4">
        <w:rPr>
          <w:sz w:val="24"/>
          <w:szCs w:val="24"/>
        </w:rPr>
        <w:t>Фактический объём выполненных работ рассчитывается из объёма фактически принятых выполненных работ.</w:t>
      </w:r>
    </w:p>
    <w:p w:rsidR="008409F4" w:rsidRPr="008409F4" w:rsidRDefault="008409F4" w:rsidP="008409F4">
      <w:pPr>
        <w:rPr>
          <w:sz w:val="24"/>
          <w:szCs w:val="24"/>
        </w:rPr>
      </w:pPr>
      <w:r w:rsidRPr="008409F4">
        <w:rPr>
          <w:sz w:val="24"/>
          <w:szCs w:val="24"/>
        </w:rPr>
        <w:t>3. Требования к безопасности работ.</w:t>
      </w:r>
    </w:p>
    <w:p w:rsidR="008409F4" w:rsidRPr="008409F4" w:rsidRDefault="008409F4" w:rsidP="008409F4">
      <w:pPr>
        <w:rPr>
          <w:sz w:val="24"/>
          <w:szCs w:val="24"/>
        </w:rPr>
      </w:pPr>
      <w:r w:rsidRPr="008409F4">
        <w:rPr>
          <w:sz w:val="24"/>
          <w:szCs w:val="24"/>
        </w:rPr>
        <w:t xml:space="preserve">Подрядчик обязан организовать безопасное выполнение работ в соответствии с требованиями </w:t>
      </w:r>
      <w:proofErr w:type="spellStart"/>
      <w:r w:rsidRPr="008409F4">
        <w:rPr>
          <w:sz w:val="24"/>
          <w:szCs w:val="24"/>
        </w:rPr>
        <w:t>СНиП</w:t>
      </w:r>
      <w:proofErr w:type="spellEnd"/>
      <w:r w:rsidRPr="008409F4">
        <w:rPr>
          <w:sz w:val="24"/>
          <w:szCs w:val="24"/>
        </w:rPr>
        <w:t xml:space="preserve"> 12-04-2002 «Безопасность труда в строительстве», гарантировать соблюдение сотрудниками Подрядчик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rsidR="008409F4" w:rsidRPr="008409F4" w:rsidRDefault="008409F4" w:rsidP="008409F4">
      <w:pPr>
        <w:rPr>
          <w:rStyle w:val="FontStyle51"/>
          <w:sz w:val="24"/>
          <w:szCs w:val="24"/>
        </w:rPr>
      </w:pPr>
      <w:r w:rsidRPr="008409F4">
        <w:rPr>
          <w:sz w:val="24"/>
          <w:szCs w:val="24"/>
        </w:rPr>
        <w:lastRenderedPageBreak/>
        <w:t>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8409F4" w:rsidRPr="00305B36" w:rsidRDefault="008409F4" w:rsidP="008409F4">
      <w:pPr>
        <w:shd w:val="clear" w:color="auto" w:fill="FFFFFF"/>
        <w:tabs>
          <w:tab w:val="left" w:pos="72"/>
          <w:tab w:val="left" w:pos="563"/>
        </w:tabs>
        <w:ind w:right="34" w:firstLine="0"/>
      </w:pPr>
    </w:p>
    <w:p w:rsidR="00EE5C95" w:rsidRDefault="00EE5C95" w:rsidP="00A345C7">
      <w:pPr>
        <w:spacing w:line="240" w:lineRule="auto"/>
        <w:jc w:val="center"/>
        <w:rPr>
          <w:rStyle w:val="FontStyle51"/>
          <w:b/>
          <w:sz w:val="24"/>
          <w:szCs w:val="24"/>
        </w:rPr>
      </w:pPr>
    </w:p>
    <w:p w:rsidR="004734B2" w:rsidRPr="005B7C7A" w:rsidRDefault="004734B2" w:rsidP="00A345C7">
      <w:pPr>
        <w:spacing w:line="240" w:lineRule="auto"/>
        <w:ind w:firstLine="0"/>
        <w:jc w:val="left"/>
        <w:rPr>
          <w:b/>
          <w:iCs/>
          <w:sz w:val="24"/>
          <w:szCs w:val="24"/>
        </w:rPr>
      </w:pPr>
    </w:p>
    <w:p w:rsidR="004734B2" w:rsidRPr="00616E37" w:rsidRDefault="004734B2" w:rsidP="00A345C7">
      <w:pPr>
        <w:spacing w:line="240" w:lineRule="auto"/>
        <w:ind w:firstLine="0"/>
        <w:rPr>
          <w:b/>
          <w:bCs/>
          <w:sz w:val="24"/>
          <w:szCs w:val="24"/>
        </w:rPr>
      </w:pPr>
      <w:r w:rsidRPr="00616E37">
        <w:rPr>
          <w:b/>
          <w:bCs/>
          <w:sz w:val="24"/>
          <w:szCs w:val="24"/>
        </w:rPr>
        <w:t xml:space="preserve">ЗАКАЗЧИК:                                                   </w:t>
      </w:r>
      <w:r>
        <w:rPr>
          <w:b/>
          <w:bCs/>
          <w:sz w:val="24"/>
          <w:szCs w:val="24"/>
        </w:rPr>
        <w:t xml:space="preserve">            </w:t>
      </w:r>
      <w:r w:rsidRPr="00616E37">
        <w:rPr>
          <w:b/>
          <w:bCs/>
          <w:sz w:val="24"/>
          <w:szCs w:val="24"/>
        </w:rPr>
        <w:t>ПОДРЯДЧИК:</w:t>
      </w:r>
    </w:p>
    <w:p w:rsidR="004734B2" w:rsidRDefault="004734B2"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Pr>
          <w:sz w:val="24"/>
          <w:szCs w:val="24"/>
        </w:rPr>
        <w:t xml:space="preserve">            </w:t>
      </w:r>
      <w:r w:rsidRPr="00A05122">
        <w:rPr>
          <w:sz w:val="24"/>
          <w:szCs w:val="24"/>
        </w:rPr>
        <w:t>_______________ Ф.И.О.</w:t>
      </w:r>
    </w:p>
    <w:p w:rsidR="004734B2" w:rsidRPr="008231DB" w:rsidRDefault="004734B2" w:rsidP="00A345C7">
      <w:pPr>
        <w:spacing w:line="240" w:lineRule="auto"/>
        <w:ind w:firstLine="0"/>
        <w:rPr>
          <w:rStyle w:val="FontStyle51"/>
          <w:bCs/>
          <w:sz w:val="24"/>
          <w:szCs w:val="24"/>
        </w:rPr>
      </w:pPr>
      <w:r>
        <w:rPr>
          <w:rStyle w:val="FontStyle51"/>
          <w:bCs/>
          <w:sz w:val="24"/>
          <w:szCs w:val="24"/>
        </w:rPr>
        <w:t>«___»____________2020 г.                                                        «___»____________2020 г.</w:t>
      </w:r>
    </w:p>
    <w:p w:rsidR="00EE5C95" w:rsidRPr="008231DB" w:rsidRDefault="00EE5C95" w:rsidP="00A345C7">
      <w:pPr>
        <w:spacing w:line="240" w:lineRule="auto"/>
        <w:rPr>
          <w:rStyle w:val="FontStyle51"/>
          <w:bCs/>
          <w:sz w:val="24"/>
          <w:szCs w:val="24"/>
        </w:rPr>
      </w:pPr>
    </w:p>
    <w:bookmarkEnd w:id="8"/>
    <w:p w:rsidR="00A05122" w:rsidRDefault="00A05122" w:rsidP="00A345C7">
      <w:pPr>
        <w:spacing w:line="240" w:lineRule="auto"/>
        <w:rPr>
          <w:sz w:val="24"/>
          <w:szCs w:val="24"/>
        </w:rPr>
      </w:pPr>
    </w:p>
    <w:p w:rsidR="004734B2" w:rsidRDefault="004734B2" w:rsidP="00A345C7">
      <w:pPr>
        <w:spacing w:line="240" w:lineRule="auto"/>
        <w:jc w:val="right"/>
        <w:rPr>
          <w:b/>
          <w:i/>
          <w:sz w:val="24"/>
          <w:szCs w:val="24"/>
        </w:rPr>
      </w:pPr>
    </w:p>
    <w:p w:rsidR="00A05122" w:rsidRPr="00646247" w:rsidRDefault="00A05122" w:rsidP="00A345C7">
      <w:pPr>
        <w:spacing w:line="240" w:lineRule="auto"/>
        <w:jc w:val="right"/>
        <w:rPr>
          <w:b/>
          <w:i/>
          <w:sz w:val="24"/>
          <w:szCs w:val="24"/>
        </w:rPr>
      </w:pPr>
      <w:r w:rsidRPr="00646247">
        <w:rPr>
          <w:b/>
          <w:i/>
          <w:sz w:val="24"/>
          <w:szCs w:val="24"/>
        </w:rPr>
        <w:t xml:space="preserve">Приложение № </w:t>
      </w:r>
      <w:r w:rsidR="00DC6CBA">
        <w:rPr>
          <w:b/>
          <w:i/>
          <w:sz w:val="24"/>
          <w:szCs w:val="24"/>
        </w:rPr>
        <w:t>2</w:t>
      </w:r>
    </w:p>
    <w:p w:rsidR="00A05122" w:rsidRPr="00646247" w:rsidRDefault="00A05122" w:rsidP="00A345C7">
      <w:pPr>
        <w:spacing w:line="240" w:lineRule="auto"/>
        <w:jc w:val="right"/>
        <w:rPr>
          <w:i/>
          <w:sz w:val="24"/>
          <w:szCs w:val="24"/>
        </w:rPr>
      </w:pPr>
      <w:r w:rsidRPr="004E48BE">
        <w:rPr>
          <w:b/>
          <w:i/>
          <w:sz w:val="24"/>
          <w:szCs w:val="24"/>
        </w:rPr>
        <w:t xml:space="preserve">к </w:t>
      </w:r>
      <w:r w:rsidR="00DC6CBA">
        <w:rPr>
          <w:b/>
          <w:i/>
          <w:sz w:val="24"/>
          <w:szCs w:val="24"/>
        </w:rPr>
        <w:t>К</w:t>
      </w:r>
      <w:r w:rsidR="00DE1E45">
        <w:rPr>
          <w:b/>
          <w:i/>
          <w:sz w:val="24"/>
          <w:szCs w:val="24"/>
        </w:rPr>
        <w:t xml:space="preserve">онтракту </w:t>
      </w:r>
      <w:r w:rsidR="00DC6CBA">
        <w:rPr>
          <w:b/>
          <w:i/>
          <w:sz w:val="24"/>
          <w:szCs w:val="24"/>
        </w:rPr>
        <w:t xml:space="preserve"> №_________</w:t>
      </w:r>
    </w:p>
    <w:p w:rsidR="00A05122" w:rsidRDefault="00A05122" w:rsidP="00A345C7">
      <w:pPr>
        <w:spacing w:line="240" w:lineRule="auto"/>
        <w:jc w:val="right"/>
        <w:rPr>
          <w:i/>
          <w:sz w:val="24"/>
          <w:szCs w:val="24"/>
        </w:rPr>
      </w:pPr>
      <w:r w:rsidRPr="004E48BE">
        <w:rPr>
          <w:b/>
          <w:i/>
          <w:sz w:val="24"/>
          <w:szCs w:val="24"/>
        </w:rPr>
        <w:t xml:space="preserve">от </w:t>
      </w:r>
      <w:r w:rsidRPr="00646247">
        <w:rPr>
          <w:i/>
          <w:sz w:val="24"/>
          <w:szCs w:val="24"/>
        </w:rPr>
        <w:t>______________</w:t>
      </w:r>
    </w:p>
    <w:p w:rsidR="00A05122" w:rsidRDefault="00A05122" w:rsidP="00A345C7">
      <w:pPr>
        <w:spacing w:line="240" w:lineRule="auto"/>
        <w:jc w:val="right"/>
        <w:rPr>
          <w:i/>
          <w:sz w:val="24"/>
          <w:szCs w:val="24"/>
        </w:rPr>
      </w:pPr>
    </w:p>
    <w:p w:rsidR="00A05122" w:rsidRDefault="00A05122" w:rsidP="00A345C7">
      <w:pPr>
        <w:spacing w:line="240" w:lineRule="auto"/>
        <w:jc w:val="right"/>
        <w:rPr>
          <w:i/>
          <w:sz w:val="24"/>
          <w:szCs w:val="24"/>
        </w:rPr>
      </w:pPr>
    </w:p>
    <w:p w:rsidR="00A05122" w:rsidRDefault="00A05122" w:rsidP="00A345C7">
      <w:pPr>
        <w:spacing w:line="240" w:lineRule="auto"/>
        <w:ind w:firstLine="0"/>
        <w:jc w:val="center"/>
        <w:rPr>
          <w:b/>
          <w:iCs/>
          <w:sz w:val="24"/>
          <w:szCs w:val="24"/>
        </w:rPr>
      </w:pPr>
      <w:r w:rsidRPr="005B7C7A">
        <w:rPr>
          <w:b/>
          <w:iCs/>
          <w:sz w:val="24"/>
          <w:szCs w:val="24"/>
        </w:rPr>
        <w:t>Локальный сметный расчет</w:t>
      </w:r>
    </w:p>
    <w:p w:rsidR="003B49D3" w:rsidRDefault="003B49D3" w:rsidP="00A345C7">
      <w:pPr>
        <w:spacing w:line="240" w:lineRule="auto"/>
        <w:ind w:firstLine="0"/>
        <w:jc w:val="left"/>
        <w:rPr>
          <w:b/>
          <w:iCs/>
          <w:sz w:val="24"/>
          <w:szCs w:val="24"/>
        </w:rPr>
      </w:pPr>
    </w:p>
    <w:p w:rsidR="008409F4" w:rsidRPr="008409F4" w:rsidRDefault="008409F4" w:rsidP="008409F4">
      <w:pPr>
        <w:jc w:val="center"/>
        <w:rPr>
          <w:rStyle w:val="FontStyle50"/>
          <w:b w:val="0"/>
        </w:rPr>
      </w:pPr>
      <w:r w:rsidRPr="008409F4">
        <w:rPr>
          <w:rStyle w:val="FontStyle50"/>
          <w:b w:val="0"/>
        </w:rPr>
        <w:t>На выполнение работ</w:t>
      </w:r>
      <w:r w:rsidRPr="008409F4">
        <w:rPr>
          <w:sz w:val="24"/>
          <w:szCs w:val="24"/>
        </w:rPr>
        <w:t xml:space="preserve"> по ликвидации несанкционированных свалок на территории города Рубцовска в 2020 году.</w:t>
      </w:r>
    </w:p>
    <w:p w:rsidR="008409F4" w:rsidRPr="005B7C7A" w:rsidRDefault="008409F4" w:rsidP="00A345C7">
      <w:pPr>
        <w:spacing w:line="240" w:lineRule="auto"/>
        <w:ind w:firstLine="0"/>
        <w:jc w:val="left"/>
        <w:rPr>
          <w:b/>
          <w:iCs/>
          <w:sz w:val="24"/>
          <w:szCs w:val="24"/>
        </w:rPr>
      </w:pPr>
    </w:p>
    <w:p w:rsidR="00DE1E45" w:rsidRPr="00616E37" w:rsidRDefault="00DE1E45" w:rsidP="00A345C7">
      <w:pPr>
        <w:spacing w:line="240" w:lineRule="auto"/>
        <w:ind w:firstLine="0"/>
        <w:rPr>
          <w:b/>
          <w:bCs/>
          <w:sz w:val="24"/>
          <w:szCs w:val="24"/>
        </w:rPr>
      </w:pPr>
      <w:r w:rsidRPr="00616E37">
        <w:rPr>
          <w:b/>
          <w:bCs/>
          <w:sz w:val="24"/>
          <w:szCs w:val="24"/>
        </w:rPr>
        <w:t xml:space="preserve">ЗАКАЗЧИК:                                                   </w:t>
      </w:r>
      <w:r w:rsidR="004734B2">
        <w:rPr>
          <w:b/>
          <w:bCs/>
          <w:sz w:val="24"/>
          <w:szCs w:val="24"/>
        </w:rPr>
        <w:t xml:space="preserve">            </w:t>
      </w:r>
      <w:r w:rsidRPr="00616E37">
        <w:rPr>
          <w:b/>
          <w:bCs/>
          <w:sz w:val="24"/>
          <w:szCs w:val="24"/>
        </w:rPr>
        <w:t>ПОДРЯДЧИК:</w:t>
      </w:r>
    </w:p>
    <w:p w:rsidR="00DE1E45" w:rsidRDefault="00DE1E45"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sidR="004734B2">
        <w:rPr>
          <w:sz w:val="24"/>
          <w:szCs w:val="24"/>
        </w:rPr>
        <w:t xml:space="preserve">            </w:t>
      </w:r>
      <w:r w:rsidRPr="00A05122">
        <w:rPr>
          <w:sz w:val="24"/>
          <w:szCs w:val="24"/>
        </w:rPr>
        <w:t>_______________ Ф.И.О.</w:t>
      </w:r>
    </w:p>
    <w:p w:rsidR="00DE1E45" w:rsidRPr="008231DB" w:rsidRDefault="00DE1E45" w:rsidP="00A345C7">
      <w:pPr>
        <w:spacing w:line="240" w:lineRule="auto"/>
        <w:ind w:firstLine="0"/>
        <w:rPr>
          <w:rStyle w:val="FontStyle51"/>
          <w:bCs/>
          <w:sz w:val="24"/>
          <w:szCs w:val="24"/>
        </w:rPr>
      </w:pPr>
      <w:r>
        <w:rPr>
          <w:rStyle w:val="FontStyle51"/>
          <w:bCs/>
          <w:sz w:val="24"/>
          <w:szCs w:val="24"/>
        </w:rPr>
        <w:t>«___»____________2020</w:t>
      </w:r>
      <w:r w:rsidR="00D3257C">
        <w:rPr>
          <w:rStyle w:val="FontStyle51"/>
          <w:bCs/>
          <w:sz w:val="24"/>
          <w:szCs w:val="24"/>
        </w:rPr>
        <w:t xml:space="preserve"> </w:t>
      </w:r>
      <w:r>
        <w:rPr>
          <w:rStyle w:val="FontStyle51"/>
          <w:bCs/>
          <w:sz w:val="24"/>
          <w:szCs w:val="24"/>
        </w:rPr>
        <w:t xml:space="preserve">г.                                         </w:t>
      </w:r>
      <w:r w:rsidR="004734B2">
        <w:rPr>
          <w:rStyle w:val="FontStyle51"/>
          <w:bCs/>
          <w:sz w:val="24"/>
          <w:szCs w:val="24"/>
        </w:rPr>
        <w:t xml:space="preserve">               </w:t>
      </w:r>
      <w:r>
        <w:rPr>
          <w:rStyle w:val="FontStyle51"/>
          <w:bCs/>
          <w:sz w:val="24"/>
          <w:szCs w:val="24"/>
        </w:rPr>
        <w:t>«___»____________2020</w:t>
      </w:r>
      <w:r w:rsidR="00D3257C">
        <w:rPr>
          <w:rStyle w:val="FontStyle51"/>
          <w:bCs/>
          <w:sz w:val="24"/>
          <w:szCs w:val="24"/>
        </w:rPr>
        <w:t xml:space="preserve"> </w:t>
      </w:r>
      <w:r>
        <w:rPr>
          <w:rStyle w:val="FontStyle51"/>
          <w:bCs/>
          <w:sz w:val="24"/>
          <w:szCs w:val="24"/>
        </w:rPr>
        <w:t>г.</w:t>
      </w:r>
    </w:p>
    <w:sectPr w:rsidR="00DE1E45" w:rsidRPr="008231DB" w:rsidSect="004734B2">
      <w:headerReference w:type="default" r:id="rId10"/>
      <w:footnotePr>
        <w:numRestart w:val="eachPage"/>
      </w:footnotePr>
      <w:pgSz w:w="11906" w:h="16838"/>
      <w:pgMar w:top="1134" w:right="850"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12E" w:rsidRDefault="0023712E">
      <w:r>
        <w:separator/>
      </w:r>
    </w:p>
  </w:endnote>
  <w:endnote w:type="continuationSeparator" w:id="1">
    <w:p w:rsidR="0023712E" w:rsidRDefault="00237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12E" w:rsidRDefault="0023712E" w:rsidP="00463901">
      <w:pPr>
        <w:ind w:firstLine="0"/>
      </w:pPr>
      <w:r>
        <w:separator/>
      </w:r>
    </w:p>
  </w:footnote>
  <w:footnote w:type="continuationSeparator" w:id="1">
    <w:p w:rsidR="0023712E" w:rsidRDefault="00237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980"/>
    </w:sdtPr>
    <w:sdtEndPr>
      <w:rPr>
        <w:sz w:val="20"/>
        <w:szCs w:val="20"/>
      </w:rPr>
    </w:sdtEndPr>
    <w:sdtContent>
      <w:p w:rsidR="0023712E" w:rsidRPr="00A1700C" w:rsidRDefault="00E66F89">
        <w:pPr>
          <w:pStyle w:val="af5"/>
          <w:jc w:val="right"/>
          <w:rPr>
            <w:sz w:val="20"/>
            <w:szCs w:val="20"/>
          </w:rPr>
        </w:pPr>
        <w:r w:rsidRPr="00A1700C">
          <w:rPr>
            <w:sz w:val="20"/>
            <w:szCs w:val="20"/>
          </w:rPr>
          <w:fldChar w:fldCharType="begin"/>
        </w:r>
        <w:r w:rsidR="0023712E" w:rsidRPr="00A1700C">
          <w:rPr>
            <w:sz w:val="20"/>
            <w:szCs w:val="20"/>
          </w:rPr>
          <w:instrText>PAGE   \* MERGEFORMAT</w:instrText>
        </w:r>
        <w:r w:rsidRPr="00A1700C">
          <w:rPr>
            <w:sz w:val="20"/>
            <w:szCs w:val="20"/>
          </w:rPr>
          <w:fldChar w:fldCharType="separate"/>
        </w:r>
        <w:r w:rsidR="000C6FB8">
          <w:rPr>
            <w:noProof/>
            <w:sz w:val="20"/>
            <w:szCs w:val="20"/>
          </w:rPr>
          <w:t>17</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45668D8"/>
    <w:lvl w:ilvl="0">
      <w:start w:val="1"/>
      <w:numFmt w:val="decimal"/>
      <w:lvlText w:val="%1."/>
      <w:lvlJc w:val="left"/>
      <w:pPr>
        <w:tabs>
          <w:tab w:val="num" w:pos="643"/>
        </w:tabs>
        <w:ind w:left="643" w:hanging="360"/>
      </w:p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425"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2B56397"/>
    <w:multiLevelType w:val="hybridMultilevel"/>
    <w:tmpl w:val="D95ADB82"/>
    <w:lvl w:ilvl="0" w:tplc="A6520774">
      <w:start w:val="1"/>
      <w:numFmt w:val="bullet"/>
      <w:lvlText w:val=""/>
      <w:lvlJc w:val="left"/>
      <w:pPr>
        <w:tabs>
          <w:tab w:val="num" w:pos="360"/>
        </w:tabs>
        <w:ind w:left="360" w:hanging="360"/>
      </w:pPr>
      <w:rPr>
        <w:rFonts w:ascii="Symbol" w:hAnsi="Symbol" w:hint="default"/>
      </w:rPr>
    </w:lvl>
    <w:lvl w:ilvl="1" w:tplc="2618E306" w:tentative="1">
      <w:start w:val="1"/>
      <w:numFmt w:val="bullet"/>
      <w:lvlText w:val="o"/>
      <w:lvlJc w:val="left"/>
      <w:pPr>
        <w:tabs>
          <w:tab w:val="num" w:pos="1080"/>
        </w:tabs>
        <w:ind w:left="1080" w:hanging="360"/>
      </w:pPr>
      <w:rPr>
        <w:rFonts w:ascii="Courier New" w:hAnsi="Courier New" w:cs="Courier New" w:hint="default"/>
      </w:rPr>
    </w:lvl>
    <w:lvl w:ilvl="2" w:tplc="ED0EB8B0" w:tentative="1">
      <w:start w:val="1"/>
      <w:numFmt w:val="bullet"/>
      <w:lvlText w:val=""/>
      <w:lvlJc w:val="left"/>
      <w:pPr>
        <w:tabs>
          <w:tab w:val="num" w:pos="1800"/>
        </w:tabs>
        <w:ind w:left="1800" w:hanging="360"/>
      </w:pPr>
      <w:rPr>
        <w:rFonts w:ascii="Wingdings" w:hAnsi="Wingdings" w:hint="default"/>
      </w:rPr>
    </w:lvl>
    <w:lvl w:ilvl="3" w:tplc="CF0E0A5A" w:tentative="1">
      <w:start w:val="1"/>
      <w:numFmt w:val="bullet"/>
      <w:lvlText w:val=""/>
      <w:lvlJc w:val="left"/>
      <w:pPr>
        <w:tabs>
          <w:tab w:val="num" w:pos="2520"/>
        </w:tabs>
        <w:ind w:left="2520" w:hanging="360"/>
      </w:pPr>
      <w:rPr>
        <w:rFonts w:ascii="Symbol" w:hAnsi="Symbol" w:hint="default"/>
      </w:rPr>
    </w:lvl>
    <w:lvl w:ilvl="4" w:tplc="85E2C5F4" w:tentative="1">
      <w:start w:val="1"/>
      <w:numFmt w:val="bullet"/>
      <w:lvlText w:val="o"/>
      <w:lvlJc w:val="left"/>
      <w:pPr>
        <w:tabs>
          <w:tab w:val="num" w:pos="3240"/>
        </w:tabs>
        <w:ind w:left="3240" w:hanging="360"/>
      </w:pPr>
      <w:rPr>
        <w:rFonts w:ascii="Courier New" w:hAnsi="Courier New" w:cs="Courier New" w:hint="default"/>
      </w:rPr>
    </w:lvl>
    <w:lvl w:ilvl="5" w:tplc="B83A3940" w:tentative="1">
      <w:start w:val="1"/>
      <w:numFmt w:val="bullet"/>
      <w:lvlText w:val=""/>
      <w:lvlJc w:val="left"/>
      <w:pPr>
        <w:tabs>
          <w:tab w:val="num" w:pos="3960"/>
        </w:tabs>
        <w:ind w:left="3960" w:hanging="360"/>
      </w:pPr>
      <w:rPr>
        <w:rFonts w:ascii="Wingdings" w:hAnsi="Wingdings" w:hint="default"/>
      </w:rPr>
    </w:lvl>
    <w:lvl w:ilvl="6" w:tplc="C19886AA" w:tentative="1">
      <w:start w:val="1"/>
      <w:numFmt w:val="bullet"/>
      <w:lvlText w:val=""/>
      <w:lvlJc w:val="left"/>
      <w:pPr>
        <w:tabs>
          <w:tab w:val="num" w:pos="4680"/>
        </w:tabs>
        <w:ind w:left="4680" w:hanging="360"/>
      </w:pPr>
      <w:rPr>
        <w:rFonts w:ascii="Symbol" w:hAnsi="Symbol" w:hint="default"/>
      </w:rPr>
    </w:lvl>
    <w:lvl w:ilvl="7" w:tplc="AA12046C" w:tentative="1">
      <w:start w:val="1"/>
      <w:numFmt w:val="bullet"/>
      <w:lvlText w:val="o"/>
      <w:lvlJc w:val="left"/>
      <w:pPr>
        <w:tabs>
          <w:tab w:val="num" w:pos="5400"/>
        </w:tabs>
        <w:ind w:left="5400" w:hanging="360"/>
      </w:pPr>
      <w:rPr>
        <w:rFonts w:ascii="Courier New" w:hAnsi="Courier New" w:cs="Courier New" w:hint="default"/>
      </w:rPr>
    </w:lvl>
    <w:lvl w:ilvl="8" w:tplc="26BA258C" w:tentative="1">
      <w:start w:val="1"/>
      <w:numFmt w:val="bullet"/>
      <w:lvlText w:val=""/>
      <w:lvlJc w:val="left"/>
      <w:pPr>
        <w:tabs>
          <w:tab w:val="num" w:pos="6120"/>
        </w:tabs>
        <w:ind w:left="6120" w:hanging="360"/>
      </w:pPr>
      <w:rPr>
        <w:rFonts w:ascii="Wingdings" w:hAnsi="Wingdings" w:hint="default"/>
      </w:rPr>
    </w:lvl>
  </w:abstractNum>
  <w:abstractNum w:abstractNumId="22">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3">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88D183A"/>
    <w:multiLevelType w:val="hybridMultilevel"/>
    <w:tmpl w:val="E39218AC"/>
    <w:lvl w:ilvl="0" w:tplc="7D2450AA">
      <w:start w:val="1"/>
      <w:numFmt w:val="decimal"/>
      <w:lvlText w:val="%1."/>
      <w:lvlJc w:val="left"/>
      <w:pPr>
        <w:tabs>
          <w:tab w:val="num" w:pos="720"/>
        </w:tabs>
        <w:ind w:left="720" w:hanging="360"/>
      </w:pPr>
      <w:rPr>
        <w:color w:val="auto"/>
      </w:rPr>
    </w:lvl>
    <w:lvl w:ilvl="1" w:tplc="DA0476F2" w:tentative="1">
      <w:start w:val="1"/>
      <w:numFmt w:val="lowerLetter"/>
      <w:lvlText w:val="%2."/>
      <w:lvlJc w:val="left"/>
      <w:pPr>
        <w:tabs>
          <w:tab w:val="num" w:pos="1440"/>
        </w:tabs>
        <w:ind w:left="1440" w:hanging="360"/>
      </w:pPr>
    </w:lvl>
    <w:lvl w:ilvl="2" w:tplc="A2063AC2" w:tentative="1">
      <w:start w:val="1"/>
      <w:numFmt w:val="lowerRoman"/>
      <w:lvlText w:val="%3."/>
      <w:lvlJc w:val="right"/>
      <w:pPr>
        <w:tabs>
          <w:tab w:val="num" w:pos="2160"/>
        </w:tabs>
        <w:ind w:left="2160" w:hanging="180"/>
      </w:pPr>
    </w:lvl>
    <w:lvl w:ilvl="3" w:tplc="A4E4657C" w:tentative="1">
      <w:start w:val="1"/>
      <w:numFmt w:val="decimal"/>
      <w:lvlText w:val="%4."/>
      <w:lvlJc w:val="left"/>
      <w:pPr>
        <w:tabs>
          <w:tab w:val="num" w:pos="2880"/>
        </w:tabs>
        <w:ind w:left="2880" w:hanging="360"/>
      </w:pPr>
    </w:lvl>
    <w:lvl w:ilvl="4" w:tplc="9BDCD22A" w:tentative="1">
      <w:start w:val="1"/>
      <w:numFmt w:val="lowerLetter"/>
      <w:lvlText w:val="%5."/>
      <w:lvlJc w:val="left"/>
      <w:pPr>
        <w:tabs>
          <w:tab w:val="num" w:pos="3600"/>
        </w:tabs>
        <w:ind w:left="3600" w:hanging="360"/>
      </w:pPr>
    </w:lvl>
    <w:lvl w:ilvl="5" w:tplc="48988706" w:tentative="1">
      <w:start w:val="1"/>
      <w:numFmt w:val="lowerRoman"/>
      <w:lvlText w:val="%6."/>
      <w:lvlJc w:val="right"/>
      <w:pPr>
        <w:tabs>
          <w:tab w:val="num" w:pos="4320"/>
        </w:tabs>
        <w:ind w:left="4320" w:hanging="180"/>
      </w:pPr>
    </w:lvl>
    <w:lvl w:ilvl="6" w:tplc="841A774A" w:tentative="1">
      <w:start w:val="1"/>
      <w:numFmt w:val="decimal"/>
      <w:lvlText w:val="%7."/>
      <w:lvlJc w:val="left"/>
      <w:pPr>
        <w:tabs>
          <w:tab w:val="num" w:pos="5040"/>
        </w:tabs>
        <w:ind w:left="5040" w:hanging="360"/>
      </w:pPr>
    </w:lvl>
    <w:lvl w:ilvl="7" w:tplc="D310A72E" w:tentative="1">
      <w:start w:val="1"/>
      <w:numFmt w:val="lowerLetter"/>
      <w:lvlText w:val="%8."/>
      <w:lvlJc w:val="left"/>
      <w:pPr>
        <w:tabs>
          <w:tab w:val="num" w:pos="5760"/>
        </w:tabs>
        <w:ind w:left="5760" w:hanging="360"/>
      </w:pPr>
    </w:lvl>
    <w:lvl w:ilvl="8" w:tplc="3C202622" w:tentative="1">
      <w:start w:val="1"/>
      <w:numFmt w:val="lowerRoman"/>
      <w:lvlText w:val="%9."/>
      <w:lvlJc w:val="right"/>
      <w:pPr>
        <w:tabs>
          <w:tab w:val="num" w:pos="6480"/>
        </w:tabs>
        <w:ind w:left="6480" w:hanging="18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0"/>
  </w:num>
  <w:num w:numId="4">
    <w:abstractNumId w:val="16"/>
  </w:num>
  <w:num w:numId="5">
    <w:abstractNumId w:val="5"/>
  </w:num>
  <w:num w:numId="6">
    <w:abstractNumId w:val="20"/>
  </w:num>
  <w:num w:numId="7">
    <w:abstractNumId w:val="3"/>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7"/>
  </w:num>
  <w:num w:numId="13">
    <w:abstractNumId w:val="12"/>
  </w:num>
  <w:num w:numId="14">
    <w:abstractNumId w:val="9"/>
  </w:num>
  <w:num w:numId="15">
    <w:abstractNumId w:val="22"/>
  </w:num>
  <w:num w:numId="16">
    <w:abstractNumId w:val="13"/>
  </w:num>
  <w:num w:numId="17">
    <w:abstractNumId w:val="24"/>
  </w:num>
  <w:num w:numId="18">
    <w:abstractNumId w:val="23"/>
  </w:num>
  <w:num w:numId="19">
    <w:abstractNumId w:val="21"/>
  </w:num>
  <w:num w:numId="20">
    <w:abstractNumId w:val="1"/>
  </w:num>
  <w:num w:numId="21">
    <w:abstractNumId w:val="17"/>
    <w:lvlOverride w:ilvl="0">
      <w:startOverride w:val="1"/>
    </w:lvlOverride>
  </w:num>
  <w:num w:numId="22">
    <w:abstractNumId w:val="6"/>
    <w:lvlOverride w:ilvl="0">
      <w:startOverride w:val="5"/>
    </w:lvlOverride>
  </w:num>
  <w:num w:numId="23">
    <w:abstractNumId w:val="2"/>
  </w:num>
  <w:num w:numId="24">
    <w:abstractNumId w:val="17"/>
    <w:lvlOverride w:ilvl="0">
      <w:startOverride w:val="2"/>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94209"/>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30BAD"/>
    <w:rsid w:val="0003209B"/>
    <w:rsid w:val="000328C4"/>
    <w:rsid w:val="00033055"/>
    <w:rsid w:val="00034FFB"/>
    <w:rsid w:val="000356BA"/>
    <w:rsid w:val="00036819"/>
    <w:rsid w:val="000377A6"/>
    <w:rsid w:val="00040C81"/>
    <w:rsid w:val="00040D0B"/>
    <w:rsid w:val="00041535"/>
    <w:rsid w:val="00041803"/>
    <w:rsid w:val="0004372B"/>
    <w:rsid w:val="00043B19"/>
    <w:rsid w:val="0004516C"/>
    <w:rsid w:val="0004542B"/>
    <w:rsid w:val="00045AC5"/>
    <w:rsid w:val="000471F2"/>
    <w:rsid w:val="00051447"/>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6A6E"/>
    <w:rsid w:val="000A7EB0"/>
    <w:rsid w:val="000B1DE5"/>
    <w:rsid w:val="000B2A8E"/>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6FB8"/>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6AE"/>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ACA"/>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37"/>
    <w:rsid w:val="00117C7E"/>
    <w:rsid w:val="00121882"/>
    <w:rsid w:val="00122C58"/>
    <w:rsid w:val="00123222"/>
    <w:rsid w:val="001233D4"/>
    <w:rsid w:val="00124629"/>
    <w:rsid w:val="001248F8"/>
    <w:rsid w:val="0012510E"/>
    <w:rsid w:val="0012517B"/>
    <w:rsid w:val="00126194"/>
    <w:rsid w:val="00126C71"/>
    <w:rsid w:val="00126DC0"/>
    <w:rsid w:val="001309D5"/>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071"/>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2A0B"/>
    <w:rsid w:val="001C3912"/>
    <w:rsid w:val="001C4213"/>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A0E"/>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A48"/>
    <w:rsid w:val="00227BAF"/>
    <w:rsid w:val="00227C45"/>
    <w:rsid w:val="002302CD"/>
    <w:rsid w:val="002307D9"/>
    <w:rsid w:val="00230882"/>
    <w:rsid w:val="00232743"/>
    <w:rsid w:val="00233062"/>
    <w:rsid w:val="00233893"/>
    <w:rsid w:val="002341CB"/>
    <w:rsid w:val="00234A63"/>
    <w:rsid w:val="00235768"/>
    <w:rsid w:val="002359ED"/>
    <w:rsid w:val="00235A4C"/>
    <w:rsid w:val="0023712E"/>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1FD6"/>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2C6"/>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68D"/>
    <w:rsid w:val="00304ED6"/>
    <w:rsid w:val="0030617C"/>
    <w:rsid w:val="0030695B"/>
    <w:rsid w:val="00306DD9"/>
    <w:rsid w:val="0030720E"/>
    <w:rsid w:val="00310136"/>
    <w:rsid w:val="003104D2"/>
    <w:rsid w:val="0031129E"/>
    <w:rsid w:val="00313482"/>
    <w:rsid w:val="00314079"/>
    <w:rsid w:val="0031482D"/>
    <w:rsid w:val="003163B0"/>
    <w:rsid w:val="003166A8"/>
    <w:rsid w:val="00317052"/>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4EEC"/>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49D3"/>
    <w:rsid w:val="003B5E65"/>
    <w:rsid w:val="003B6E28"/>
    <w:rsid w:val="003C1905"/>
    <w:rsid w:val="003C20F4"/>
    <w:rsid w:val="003C28EF"/>
    <w:rsid w:val="003C2F4F"/>
    <w:rsid w:val="003C457B"/>
    <w:rsid w:val="003C485D"/>
    <w:rsid w:val="003C527B"/>
    <w:rsid w:val="003C52AB"/>
    <w:rsid w:val="003C65AD"/>
    <w:rsid w:val="003C6AB7"/>
    <w:rsid w:val="003C6E15"/>
    <w:rsid w:val="003D06FA"/>
    <w:rsid w:val="003D1972"/>
    <w:rsid w:val="003D1F07"/>
    <w:rsid w:val="003D22A0"/>
    <w:rsid w:val="003D238B"/>
    <w:rsid w:val="003D3910"/>
    <w:rsid w:val="003E0146"/>
    <w:rsid w:val="003E015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34B2"/>
    <w:rsid w:val="00474643"/>
    <w:rsid w:val="00474B74"/>
    <w:rsid w:val="00474E45"/>
    <w:rsid w:val="004751E6"/>
    <w:rsid w:val="00476799"/>
    <w:rsid w:val="00476D7C"/>
    <w:rsid w:val="00477944"/>
    <w:rsid w:val="00480270"/>
    <w:rsid w:val="0048039C"/>
    <w:rsid w:val="00480797"/>
    <w:rsid w:val="004819B5"/>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3A6"/>
    <w:rsid w:val="004A18E7"/>
    <w:rsid w:val="004A2EC1"/>
    <w:rsid w:val="004A3641"/>
    <w:rsid w:val="004A3F06"/>
    <w:rsid w:val="004A55B6"/>
    <w:rsid w:val="004A568B"/>
    <w:rsid w:val="004A56D1"/>
    <w:rsid w:val="004A5874"/>
    <w:rsid w:val="004A60D0"/>
    <w:rsid w:val="004A6984"/>
    <w:rsid w:val="004A7004"/>
    <w:rsid w:val="004A7735"/>
    <w:rsid w:val="004A78F6"/>
    <w:rsid w:val="004A7C87"/>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C84"/>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1E3A"/>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0E70"/>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7A"/>
    <w:rsid w:val="005C01A5"/>
    <w:rsid w:val="005C0490"/>
    <w:rsid w:val="005C1606"/>
    <w:rsid w:val="005C1817"/>
    <w:rsid w:val="005C2822"/>
    <w:rsid w:val="005C2BDC"/>
    <w:rsid w:val="005C463C"/>
    <w:rsid w:val="005C4E2B"/>
    <w:rsid w:val="005C52D7"/>
    <w:rsid w:val="005C5E39"/>
    <w:rsid w:val="005C6AB0"/>
    <w:rsid w:val="005C6DA9"/>
    <w:rsid w:val="005C712D"/>
    <w:rsid w:val="005C7AA2"/>
    <w:rsid w:val="005C7B56"/>
    <w:rsid w:val="005D038B"/>
    <w:rsid w:val="005D1658"/>
    <w:rsid w:val="005D1F87"/>
    <w:rsid w:val="005D213F"/>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1FC0"/>
    <w:rsid w:val="0061280F"/>
    <w:rsid w:val="00613129"/>
    <w:rsid w:val="0061433C"/>
    <w:rsid w:val="006143E0"/>
    <w:rsid w:val="00615DF9"/>
    <w:rsid w:val="00616E37"/>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314"/>
    <w:rsid w:val="00625B36"/>
    <w:rsid w:val="006273AD"/>
    <w:rsid w:val="00627B58"/>
    <w:rsid w:val="00630146"/>
    <w:rsid w:val="00630616"/>
    <w:rsid w:val="00632535"/>
    <w:rsid w:val="00632F20"/>
    <w:rsid w:val="0063402C"/>
    <w:rsid w:val="00635A7A"/>
    <w:rsid w:val="0063708A"/>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3020"/>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466D"/>
    <w:rsid w:val="006A5A17"/>
    <w:rsid w:val="006A687F"/>
    <w:rsid w:val="006A7551"/>
    <w:rsid w:val="006A7875"/>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260"/>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33FD"/>
    <w:rsid w:val="00784708"/>
    <w:rsid w:val="00785604"/>
    <w:rsid w:val="007900BD"/>
    <w:rsid w:val="007902E1"/>
    <w:rsid w:val="007920FD"/>
    <w:rsid w:val="0079254C"/>
    <w:rsid w:val="007927FC"/>
    <w:rsid w:val="007929DA"/>
    <w:rsid w:val="007943BA"/>
    <w:rsid w:val="0079476D"/>
    <w:rsid w:val="00796F60"/>
    <w:rsid w:val="007972AB"/>
    <w:rsid w:val="00797A63"/>
    <w:rsid w:val="00797BF6"/>
    <w:rsid w:val="007A10A7"/>
    <w:rsid w:val="007A1618"/>
    <w:rsid w:val="007A1B34"/>
    <w:rsid w:val="007A27D5"/>
    <w:rsid w:val="007A2A67"/>
    <w:rsid w:val="007A4D74"/>
    <w:rsid w:val="007A4F87"/>
    <w:rsid w:val="007A5210"/>
    <w:rsid w:val="007A558F"/>
    <w:rsid w:val="007A5AAC"/>
    <w:rsid w:val="007A64C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0989"/>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1DB"/>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09F4"/>
    <w:rsid w:val="00843FB2"/>
    <w:rsid w:val="0084407D"/>
    <w:rsid w:val="00844A4F"/>
    <w:rsid w:val="0084551D"/>
    <w:rsid w:val="00845681"/>
    <w:rsid w:val="008457BA"/>
    <w:rsid w:val="00845F47"/>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5E7"/>
    <w:rsid w:val="00891816"/>
    <w:rsid w:val="0089251B"/>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EC8"/>
    <w:rsid w:val="008B1792"/>
    <w:rsid w:val="008B1C0B"/>
    <w:rsid w:val="008B2000"/>
    <w:rsid w:val="008B42E0"/>
    <w:rsid w:val="008B4E41"/>
    <w:rsid w:val="008B52B8"/>
    <w:rsid w:val="008B6111"/>
    <w:rsid w:val="008B726A"/>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EAF"/>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411"/>
    <w:rsid w:val="00A15A34"/>
    <w:rsid w:val="00A15C56"/>
    <w:rsid w:val="00A15CF6"/>
    <w:rsid w:val="00A16B88"/>
    <w:rsid w:val="00A1700C"/>
    <w:rsid w:val="00A20A05"/>
    <w:rsid w:val="00A20C98"/>
    <w:rsid w:val="00A219AF"/>
    <w:rsid w:val="00A2211D"/>
    <w:rsid w:val="00A227DA"/>
    <w:rsid w:val="00A2369A"/>
    <w:rsid w:val="00A24366"/>
    <w:rsid w:val="00A243A0"/>
    <w:rsid w:val="00A3098F"/>
    <w:rsid w:val="00A31846"/>
    <w:rsid w:val="00A31E4B"/>
    <w:rsid w:val="00A32E32"/>
    <w:rsid w:val="00A345C7"/>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5609"/>
    <w:rsid w:val="00A579A6"/>
    <w:rsid w:val="00A60675"/>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C73"/>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523"/>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284"/>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195A"/>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6AA4"/>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2A08"/>
    <w:rsid w:val="00BE3957"/>
    <w:rsid w:val="00BE428C"/>
    <w:rsid w:val="00BE43B5"/>
    <w:rsid w:val="00BE5492"/>
    <w:rsid w:val="00BE5E9B"/>
    <w:rsid w:val="00BE617A"/>
    <w:rsid w:val="00BE6FEB"/>
    <w:rsid w:val="00BF12D9"/>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875"/>
    <w:rsid w:val="00C14A90"/>
    <w:rsid w:val="00C14CDF"/>
    <w:rsid w:val="00C1626D"/>
    <w:rsid w:val="00C163B3"/>
    <w:rsid w:val="00C17924"/>
    <w:rsid w:val="00C179B7"/>
    <w:rsid w:val="00C17C5F"/>
    <w:rsid w:val="00C205C2"/>
    <w:rsid w:val="00C20D79"/>
    <w:rsid w:val="00C21375"/>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93C"/>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60E"/>
    <w:rsid w:val="00CA79DE"/>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D000FD"/>
    <w:rsid w:val="00D008B3"/>
    <w:rsid w:val="00D00E66"/>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7C"/>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CEF"/>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0B21"/>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C6CBA"/>
    <w:rsid w:val="00DD0901"/>
    <w:rsid w:val="00DD0EE8"/>
    <w:rsid w:val="00DD15E0"/>
    <w:rsid w:val="00DD16A7"/>
    <w:rsid w:val="00DD2538"/>
    <w:rsid w:val="00DD4420"/>
    <w:rsid w:val="00DD48DF"/>
    <w:rsid w:val="00DD54BF"/>
    <w:rsid w:val="00DD5AA2"/>
    <w:rsid w:val="00DD7BF5"/>
    <w:rsid w:val="00DE0173"/>
    <w:rsid w:val="00DE0703"/>
    <w:rsid w:val="00DE08F6"/>
    <w:rsid w:val="00DE0A8C"/>
    <w:rsid w:val="00DE1A6E"/>
    <w:rsid w:val="00DE1E45"/>
    <w:rsid w:val="00DE2831"/>
    <w:rsid w:val="00DE34AE"/>
    <w:rsid w:val="00DE35CA"/>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1CF"/>
    <w:rsid w:val="00DF7D40"/>
    <w:rsid w:val="00DF7DFB"/>
    <w:rsid w:val="00E005C9"/>
    <w:rsid w:val="00E00703"/>
    <w:rsid w:val="00E00AC0"/>
    <w:rsid w:val="00E01CDD"/>
    <w:rsid w:val="00E02347"/>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66F89"/>
    <w:rsid w:val="00E678C7"/>
    <w:rsid w:val="00E7142B"/>
    <w:rsid w:val="00E72499"/>
    <w:rsid w:val="00E72B4B"/>
    <w:rsid w:val="00E72CD0"/>
    <w:rsid w:val="00E74536"/>
    <w:rsid w:val="00E74651"/>
    <w:rsid w:val="00E7564C"/>
    <w:rsid w:val="00E75A5E"/>
    <w:rsid w:val="00E75D1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99F"/>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5C95"/>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5F8C"/>
    <w:rsid w:val="00F0615C"/>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41BB"/>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D62"/>
    <w:rsid w:val="00FB4391"/>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65F3"/>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uiPriority w:val="99"/>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6">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6"/>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7">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7"/>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8">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9">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a">
    <w:name w:val="Нет списка1"/>
    <w:next w:val="a2"/>
    <w:uiPriority w:val="99"/>
    <w:semiHidden/>
    <w:rsid w:val="00A05122"/>
  </w:style>
  <w:style w:type="paragraph" w:customStyle="1" w:styleId="1b">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c">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d">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57538666">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1B0-DE1B-4AF3-B018-206BC485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17</Pages>
  <Words>6161</Words>
  <Characters>44743</Characters>
  <Application>Microsoft Office Word</Application>
  <DocSecurity>0</DocSecurity>
  <Lines>372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50803</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kutepova</cp:lastModifiedBy>
  <cp:revision>66</cp:revision>
  <cp:lastPrinted>2020-03-25T04:14:00Z</cp:lastPrinted>
  <dcterms:created xsi:type="dcterms:W3CDTF">2020-01-16T02:57:00Z</dcterms:created>
  <dcterms:modified xsi:type="dcterms:W3CDTF">2020-05-12T02:55:00Z</dcterms:modified>
</cp:coreProperties>
</file>