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437" w:rsidRPr="00FE4437" w:rsidRDefault="00FE4437" w:rsidP="00FE4437">
      <w:pPr>
        <w:spacing w:after="0" w:line="240" w:lineRule="auto"/>
        <w:jc w:val="right"/>
        <w:rPr>
          <w:rFonts w:ascii="Times New Roman" w:eastAsia="Times New Roman" w:hAnsi="Times New Roman" w:cs="Times New Roman"/>
          <w:b/>
          <w:i/>
          <w:sz w:val="24"/>
          <w:szCs w:val="24"/>
        </w:rPr>
      </w:pPr>
      <w:r w:rsidRPr="00FE4437">
        <w:rPr>
          <w:rFonts w:ascii="Times New Roman" w:eastAsia="Times New Roman" w:hAnsi="Times New Roman" w:cs="Times New Roman"/>
          <w:b/>
          <w:i/>
          <w:sz w:val="24"/>
          <w:szCs w:val="24"/>
        </w:rPr>
        <w:t xml:space="preserve">Приложение </w:t>
      </w:r>
      <w:r>
        <w:rPr>
          <w:rFonts w:ascii="Times New Roman" w:eastAsia="Times New Roman" w:hAnsi="Times New Roman" w:cs="Times New Roman"/>
          <w:b/>
          <w:i/>
          <w:sz w:val="24"/>
          <w:szCs w:val="24"/>
        </w:rPr>
        <w:t>3</w:t>
      </w:r>
    </w:p>
    <w:p w:rsidR="00FE4437" w:rsidRPr="00FE4437" w:rsidRDefault="00FE4437" w:rsidP="00FE4437">
      <w:pPr>
        <w:spacing w:after="0" w:line="240" w:lineRule="auto"/>
        <w:ind w:firstLine="709"/>
        <w:jc w:val="right"/>
        <w:rPr>
          <w:rFonts w:ascii="Times New Roman" w:eastAsia="Times New Roman" w:hAnsi="Times New Roman" w:cs="Times New Roman"/>
          <w:sz w:val="24"/>
          <w:szCs w:val="24"/>
        </w:rPr>
      </w:pPr>
      <w:r w:rsidRPr="00FE4437">
        <w:rPr>
          <w:rFonts w:ascii="Times New Roman" w:eastAsia="Times New Roman" w:hAnsi="Times New Roman" w:cs="Times New Roman"/>
          <w:b/>
          <w:i/>
          <w:sz w:val="24"/>
          <w:szCs w:val="24"/>
        </w:rPr>
        <w:t xml:space="preserve">                                             к  информационной карте</w:t>
      </w:r>
    </w:p>
    <w:p w:rsidR="00FE4437" w:rsidRDefault="00FE4437" w:rsidP="00FE4437">
      <w:pPr>
        <w:spacing w:after="0" w:line="240" w:lineRule="auto"/>
        <w:jc w:val="center"/>
        <w:rPr>
          <w:rFonts w:ascii="Times New Roman" w:eastAsia="Times New Roman" w:hAnsi="Times New Roman" w:cs="Times New Roman"/>
          <w:sz w:val="24"/>
          <w:szCs w:val="24"/>
        </w:rPr>
      </w:pPr>
    </w:p>
    <w:p w:rsidR="00FE4437" w:rsidRPr="00FE4437" w:rsidRDefault="00FE4437" w:rsidP="00FE4437">
      <w:pPr>
        <w:spacing w:after="0" w:line="240" w:lineRule="auto"/>
        <w:jc w:val="center"/>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Муниципальный контракт №_________</w:t>
      </w:r>
    </w:p>
    <w:p w:rsidR="00FE4437" w:rsidRPr="00FE4437" w:rsidRDefault="00FE4437" w:rsidP="00FE4437">
      <w:pPr>
        <w:spacing w:after="0" w:line="240" w:lineRule="auto"/>
        <w:jc w:val="center"/>
        <w:rPr>
          <w:rFonts w:ascii="Times New Roman" w:eastAsia="Times New Roman" w:hAnsi="Times New Roman" w:cs="Times New Roman"/>
          <w:sz w:val="24"/>
          <w:szCs w:val="24"/>
        </w:rPr>
      </w:pPr>
    </w:p>
    <w:p w:rsidR="00FE4437" w:rsidRDefault="00FE4437" w:rsidP="00FE4437">
      <w:pPr>
        <w:spacing w:after="0" w:line="240" w:lineRule="auto"/>
        <w:jc w:val="center"/>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 xml:space="preserve">Идентификационный код закупки -  </w:t>
      </w:r>
      <w:r w:rsidR="007F6E0E" w:rsidRPr="007F6E0E">
        <w:rPr>
          <w:rFonts w:ascii="Times New Roman" w:eastAsia="Times New Roman" w:hAnsi="Times New Roman" w:cs="Times New Roman"/>
          <w:sz w:val="24"/>
          <w:szCs w:val="24"/>
        </w:rPr>
        <w:t>203220903220922090100100090011712000</w:t>
      </w:r>
    </w:p>
    <w:p w:rsidR="00840DCD" w:rsidRPr="00FE4437" w:rsidRDefault="00840DCD" w:rsidP="00FE4437">
      <w:pPr>
        <w:spacing w:after="0" w:line="240" w:lineRule="auto"/>
        <w:jc w:val="center"/>
        <w:rPr>
          <w:rFonts w:ascii="Times New Roman" w:eastAsia="Times New Roman" w:hAnsi="Times New Roman" w:cs="Times New Roman"/>
          <w:b/>
          <w:sz w:val="24"/>
          <w:szCs w:val="24"/>
        </w:rPr>
      </w:pPr>
    </w:p>
    <w:p w:rsidR="00FE4437" w:rsidRPr="00FE4437" w:rsidRDefault="00FE4437" w:rsidP="00FE4437">
      <w:pPr>
        <w:spacing w:after="0" w:line="240" w:lineRule="auto"/>
        <w:jc w:val="both"/>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г.</w:t>
      </w:r>
      <w:r w:rsidR="00893DF7">
        <w:rPr>
          <w:rFonts w:ascii="Times New Roman" w:eastAsia="Times New Roman" w:hAnsi="Times New Roman" w:cs="Times New Roman"/>
          <w:sz w:val="24"/>
          <w:szCs w:val="24"/>
        </w:rPr>
        <w:t xml:space="preserve"> </w:t>
      </w:r>
      <w:r w:rsidRPr="00FE4437">
        <w:rPr>
          <w:rFonts w:ascii="Times New Roman" w:eastAsia="Times New Roman" w:hAnsi="Times New Roman" w:cs="Times New Roman"/>
          <w:sz w:val="24"/>
          <w:szCs w:val="24"/>
        </w:rPr>
        <w:t>Рубцовск</w:t>
      </w:r>
      <w:r w:rsidR="00893DF7">
        <w:rPr>
          <w:rFonts w:ascii="Times New Roman" w:eastAsia="Times New Roman" w:hAnsi="Times New Roman" w:cs="Times New Roman"/>
          <w:sz w:val="24"/>
          <w:szCs w:val="24"/>
        </w:rPr>
        <w:t xml:space="preserve">                                               </w:t>
      </w:r>
      <w:r w:rsidRPr="00FE4437">
        <w:rPr>
          <w:rFonts w:ascii="Times New Roman" w:eastAsia="Times New Roman" w:hAnsi="Times New Roman" w:cs="Times New Roman"/>
          <w:sz w:val="24"/>
          <w:szCs w:val="24"/>
        </w:rPr>
        <w:t xml:space="preserve"> «___»__________2020</w:t>
      </w:r>
      <w:r w:rsidR="00F049E3">
        <w:rPr>
          <w:rFonts w:ascii="Times New Roman" w:eastAsia="Times New Roman" w:hAnsi="Times New Roman" w:cs="Times New Roman"/>
          <w:sz w:val="24"/>
          <w:szCs w:val="24"/>
        </w:rPr>
        <w:t xml:space="preserve"> </w:t>
      </w:r>
      <w:r w:rsidRPr="00FE4437">
        <w:rPr>
          <w:rFonts w:ascii="Times New Roman" w:eastAsia="Times New Roman" w:hAnsi="Times New Roman" w:cs="Times New Roman"/>
          <w:sz w:val="24"/>
          <w:szCs w:val="24"/>
        </w:rPr>
        <w:t>г.</w:t>
      </w:r>
      <w:r w:rsidRPr="00FE4437">
        <w:rPr>
          <w:rFonts w:ascii="Times New Roman" w:eastAsia="Times New Roman" w:hAnsi="Times New Roman" w:cs="Times New Roman"/>
          <w:sz w:val="24"/>
          <w:szCs w:val="24"/>
        </w:rPr>
        <w:br/>
      </w:r>
    </w:p>
    <w:p w:rsidR="00FE4437" w:rsidRPr="00FE4437" w:rsidRDefault="00FE4437" w:rsidP="00840DCD">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FE4437">
        <w:rPr>
          <w:rFonts w:ascii="Times New Roman" w:eastAsia="Times New Roman" w:hAnsi="Times New Roman" w:cs="Times New Roman"/>
          <w:sz w:val="24"/>
          <w:szCs w:val="24"/>
        </w:rPr>
        <w:t xml:space="preserve">Муниципальное казенное учреждение «Управление образования» города Рубцовска, именуемое в дальнейшем «Заказчик», в лице начальника учреждения </w:t>
      </w:r>
      <w:proofErr w:type="spellStart"/>
      <w:r w:rsidRPr="00FE4437">
        <w:rPr>
          <w:rFonts w:ascii="Times New Roman" w:eastAsia="Times New Roman" w:hAnsi="Times New Roman" w:cs="Times New Roman"/>
          <w:sz w:val="24"/>
          <w:szCs w:val="24"/>
        </w:rPr>
        <w:t>Мищерина</w:t>
      </w:r>
      <w:proofErr w:type="spellEnd"/>
      <w:r w:rsidRPr="00FE4437">
        <w:rPr>
          <w:rFonts w:ascii="Times New Roman" w:eastAsia="Times New Roman" w:hAnsi="Times New Roman" w:cs="Times New Roman"/>
          <w:sz w:val="24"/>
          <w:szCs w:val="24"/>
        </w:rPr>
        <w:t xml:space="preserve"> Алексея Алексеевича,  действующего на основании Устава,  с одной стороны, и __________________, именуемое в дальнейшем «Поставщик», в лице ___________________, действующего на основании Устава, вместе именуемые «Стороны», </w:t>
      </w:r>
      <w:r w:rsidRPr="00FE4437">
        <w:rPr>
          <w:rFonts w:ascii="Times New Roman" w:eastAsia="Times New Roman" w:hAnsi="Times New Roman" w:cs="Times New Roman"/>
          <w:kern w:val="16"/>
          <w:sz w:val="24"/>
          <w:szCs w:val="24"/>
        </w:rPr>
        <w:t xml:space="preserve">в соответствии с </w:t>
      </w:r>
      <w:r w:rsidRPr="00FE4437">
        <w:rPr>
          <w:rFonts w:ascii="Times New Roman" w:eastAsia="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FE4437">
        <w:rPr>
          <w:rFonts w:ascii="Times New Roman" w:eastAsia="Times New Roman" w:hAnsi="Times New Roman" w:cs="Times New Roman"/>
          <w:kern w:val="16"/>
          <w:sz w:val="24"/>
          <w:szCs w:val="24"/>
        </w:rPr>
        <w:t>, и на основании</w:t>
      </w:r>
      <w:r w:rsidRPr="00FE4437">
        <w:rPr>
          <w:rFonts w:ascii="Times New Roman" w:eastAsia="Times New Roman" w:hAnsi="Times New Roman" w:cs="Times New Roman"/>
          <w:i/>
          <w:kern w:val="16"/>
          <w:sz w:val="24"/>
          <w:szCs w:val="24"/>
        </w:rPr>
        <w:t xml:space="preserve"> </w:t>
      </w:r>
      <w:r w:rsidRPr="00FE4437">
        <w:rPr>
          <w:rFonts w:ascii="Times New Roman" w:eastAsia="Times New Roman" w:hAnsi="Times New Roman" w:cs="Times New Roman"/>
          <w:kern w:val="16"/>
          <w:sz w:val="24"/>
          <w:szCs w:val="24"/>
        </w:rPr>
        <w:t>_______________ №_________ от</w:t>
      </w:r>
      <w:proofErr w:type="gramEnd"/>
      <w:r w:rsidRPr="00FE4437">
        <w:rPr>
          <w:rFonts w:ascii="Times New Roman" w:eastAsia="Times New Roman" w:hAnsi="Times New Roman" w:cs="Times New Roman"/>
          <w:kern w:val="16"/>
          <w:sz w:val="24"/>
          <w:szCs w:val="24"/>
        </w:rPr>
        <w:t xml:space="preserve"> _______________ заключили настоящий муниципальный  контракт, именуемый в дальнейшем «Контракт», о нижеследующем: </w:t>
      </w:r>
    </w:p>
    <w:p w:rsidR="00FE4437" w:rsidRPr="00FE4437" w:rsidRDefault="00FE4437" w:rsidP="00840DCD">
      <w:pPr>
        <w:numPr>
          <w:ilvl w:val="0"/>
          <w:numId w:val="2"/>
        </w:numPr>
        <w:tabs>
          <w:tab w:val="left" w:pos="426"/>
        </w:tabs>
        <w:spacing w:after="0" w:line="240" w:lineRule="auto"/>
        <w:ind w:hanging="4755"/>
        <w:jc w:val="center"/>
        <w:rPr>
          <w:rFonts w:ascii="Times New Roman" w:eastAsia="Times New Roman" w:hAnsi="Times New Roman" w:cs="Times New Roman"/>
          <w:b/>
          <w:sz w:val="24"/>
          <w:szCs w:val="24"/>
        </w:rPr>
      </w:pPr>
      <w:r w:rsidRPr="00FE4437">
        <w:rPr>
          <w:rFonts w:ascii="Times New Roman" w:eastAsia="Times New Roman" w:hAnsi="Times New Roman" w:cs="Times New Roman"/>
          <w:b/>
          <w:sz w:val="24"/>
          <w:szCs w:val="24"/>
        </w:rPr>
        <w:t>Предмет Контракта</w:t>
      </w:r>
    </w:p>
    <w:p w:rsidR="00FE4437" w:rsidRPr="00FE4437" w:rsidRDefault="00FE4437" w:rsidP="00840DCD">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 xml:space="preserve">Поставщик обязуется поставить и передать самостоятельно Заказчику </w:t>
      </w:r>
      <w:r w:rsidR="007F6E0E">
        <w:rPr>
          <w:rFonts w:ascii="Times New Roman" w:eastAsia="Times New Roman" w:hAnsi="Times New Roman" w:cs="Times New Roman"/>
          <w:sz w:val="24"/>
          <w:szCs w:val="24"/>
        </w:rPr>
        <w:t>бумагу</w:t>
      </w:r>
      <w:r w:rsidRPr="00FE4437">
        <w:rPr>
          <w:rFonts w:ascii="Times New Roman" w:eastAsia="Times New Roman" w:hAnsi="Times New Roman" w:cs="Times New Roman"/>
          <w:sz w:val="24"/>
          <w:szCs w:val="24"/>
        </w:rPr>
        <w:t xml:space="preserve">  для МКУ «Управление образования» </w:t>
      </w:r>
      <w:proofErr w:type="gramStart"/>
      <w:r w:rsidRPr="00FE4437">
        <w:rPr>
          <w:rFonts w:ascii="Times New Roman" w:eastAsia="Times New Roman" w:hAnsi="Times New Roman" w:cs="Times New Roman"/>
          <w:sz w:val="24"/>
          <w:szCs w:val="24"/>
        </w:rPr>
        <w:t>г</w:t>
      </w:r>
      <w:proofErr w:type="gramEnd"/>
      <w:r w:rsidRPr="00FE4437">
        <w:rPr>
          <w:rFonts w:ascii="Times New Roman" w:eastAsia="Times New Roman" w:hAnsi="Times New Roman" w:cs="Times New Roman"/>
          <w:sz w:val="24"/>
          <w:szCs w:val="24"/>
        </w:rPr>
        <w:t>. Рубцовска, в количестве и по ценам согласно Спецификации (Приложение 1) (далее - товар) в установленный Контрактом срок</w:t>
      </w:r>
      <w:r w:rsidRPr="00FE4437">
        <w:rPr>
          <w:rFonts w:ascii="Times New Roman" w:eastAsia="Times New Roman" w:hAnsi="Times New Roman" w:cs="Times New Roman"/>
          <w:i/>
          <w:sz w:val="24"/>
          <w:szCs w:val="24"/>
        </w:rPr>
        <w:t xml:space="preserve">, </w:t>
      </w:r>
      <w:r w:rsidRPr="00FE4437">
        <w:rPr>
          <w:rFonts w:ascii="Times New Roman" w:eastAsia="Times New Roman" w:hAnsi="Times New Roman" w:cs="Times New Roman"/>
          <w:sz w:val="24"/>
          <w:szCs w:val="24"/>
        </w:rPr>
        <w:t>а Заказчик обязуется обеспечить его оплату.</w:t>
      </w:r>
    </w:p>
    <w:p w:rsidR="00FE4437" w:rsidRPr="00FE4437" w:rsidRDefault="00FE4437" w:rsidP="00840DCD">
      <w:pPr>
        <w:widowControl w:val="0"/>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FE4437">
        <w:rPr>
          <w:rFonts w:ascii="Times New Roman" w:eastAsia="Times New Roman" w:hAnsi="Times New Roman" w:cs="Times New Roman"/>
          <w:sz w:val="24"/>
          <w:szCs w:val="24"/>
        </w:rPr>
        <w:t>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w:t>
      </w:r>
      <w:r w:rsidR="00F049E3">
        <w:rPr>
          <w:rFonts w:ascii="Times New Roman" w:eastAsia="Times New Roman" w:hAnsi="Times New Roman" w:cs="Times New Roman"/>
          <w:sz w:val="24"/>
          <w:szCs w:val="24"/>
        </w:rPr>
        <w:t xml:space="preserve"> дату поставки и приемки товара</w:t>
      </w:r>
      <w:r w:rsidRPr="00FE4437">
        <w:rPr>
          <w:rFonts w:ascii="Times New Roman" w:eastAsia="Times New Roman" w:hAnsi="Times New Roman" w:cs="Times New Roman"/>
          <w:sz w:val="24"/>
          <w:szCs w:val="24"/>
        </w:rPr>
        <w:t>.</w:t>
      </w:r>
      <w:proofErr w:type="gramEnd"/>
    </w:p>
    <w:p w:rsidR="00FE4437" w:rsidRPr="00FE4437" w:rsidRDefault="00FE4437" w:rsidP="00840DCD">
      <w:pPr>
        <w:widowControl w:val="0"/>
        <w:numPr>
          <w:ilvl w:val="1"/>
          <w:numId w:val="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действующим законодательством</w:t>
      </w:r>
      <w:r w:rsidR="00840DCD">
        <w:rPr>
          <w:rFonts w:ascii="Times New Roman" w:eastAsia="Times New Roman" w:hAnsi="Times New Roman" w:cs="Times New Roman"/>
          <w:sz w:val="24"/>
          <w:szCs w:val="24"/>
        </w:rPr>
        <w:t xml:space="preserve"> </w:t>
      </w:r>
      <w:r w:rsidRPr="00FE4437">
        <w:rPr>
          <w:rFonts w:ascii="Times New Roman" w:eastAsia="Times New Roman" w:hAnsi="Times New Roman" w:cs="Times New Roman"/>
          <w:sz w:val="24"/>
          <w:szCs w:val="24"/>
        </w:rPr>
        <w:t>Российской Федерации на дату поставки и приемки товара.</w:t>
      </w:r>
    </w:p>
    <w:p w:rsidR="00FE4437" w:rsidRPr="00FE4437" w:rsidRDefault="00FE4437" w:rsidP="00840DCD">
      <w:pPr>
        <w:widowControl w:val="0"/>
        <w:numPr>
          <w:ilvl w:val="1"/>
          <w:numId w:val="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Товар должен обеспечивать предусмотренную производителем функциональность, 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rsidR="00FE4437" w:rsidRPr="00FE4437" w:rsidRDefault="00FE4437" w:rsidP="00840DCD">
      <w:pPr>
        <w:widowControl w:val="0"/>
        <w:numPr>
          <w:ilvl w:val="1"/>
          <w:numId w:val="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proofErr w:type="gramStart"/>
      <w:r w:rsidRPr="00FE4437">
        <w:rPr>
          <w:rFonts w:ascii="Times New Roman" w:eastAsia="Times New Roman" w:hAnsi="Times New Roman" w:cs="Times New Roman"/>
          <w:sz w:val="24"/>
          <w:szCs w:val="24"/>
        </w:rPr>
        <w:t>Поставщик гарантирует Заказчику, что товар, поставляемый в рамках Контракта, является новым (то есть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свободен от любых притязаний третьих лиц, не находится под запретом (арестом), в залоге.</w:t>
      </w:r>
      <w:proofErr w:type="gramEnd"/>
    </w:p>
    <w:p w:rsidR="00FE4437" w:rsidRPr="00FE4437" w:rsidRDefault="00FE4437" w:rsidP="00840DCD">
      <w:pPr>
        <w:widowControl w:val="0"/>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w:t>
      </w:r>
    </w:p>
    <w:p w:rsidR="00FE4437" w:rsidRPr="00FE4437" w:rsidRDefault="00FE4437" w:rsidP="00840DCD">
      <w:pPr>
        <w:widowControl w:val="0"/>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r w:rsidR="00F049E3">
        <w:rPr>
          <w:rFonts w:ascii="Times New Roman" w:eastAsia="Times New Roman" w:hAnsi="Times New Roman" w:cs="Times New Roman"/>
          <w:sz w:val="24"/>
          <w:szCs w:val="24"/>
        </w:rPr>
        <w:t>.</w:t>
      </w:r>
    </w:p>
    <w:p w:rsidR="00FE4437" w:rsidRPr="00FE4437" w:rsidRDefault="00FE4437" w:rsidP="00840DCD">
      <w:pPr>
        <w:widowControl w:val="0"/>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lastRenderedPageBreak/>
        <w:t>Место поставки товара:</w:t>
      </w:r>
      <w:r w:rsidRPr="00FE4437">
        <w:rPr>
          <w:rFonts w:ascii="Times New Roman" w:eastAsia="Times New Roman" w:hAnsi="Times New Roman" w:cs="Times New Roman"/>
          <w:sz w:val="20"/>
          <w:szCs w:val="20"/>
        </w:rPr>
        <w:t xml:space="preserve"> </w:t>
      </w:r>
      <w:r w:rsidRPr="00FE4437">
        <w:rPr>
          <w:rFonts w:ascii="Times New Roman" w:eastAsia="Times New Roman" w:hAnsi="Times New Roman" w:cs="Times New Roman"/>
          <w:sz w:val="24"/>
          <w:szCs w:val="24"/>
        </w:rPr>
        <w:t xml:space="preserve">Алтайский край, </w:t>
      </w:r>
      <w:proofErr w:type="gramStart"/>
      <w:r w:rsidRPr="00FE4437">
        <w:rPr>
          <w:rFonts w:ascii="Times New Roman" w:eastAsia="Times New Roman" w:hAnsi="Times New Roman" w:cs="Times New Roman"/>
          <w:sz w:val="24"/>
          <w:szCs w:val="24"/>
        </w:rPr>
        <w:t>г</w:t>
      </w:r>
      <w:proofErr w:type="gramEnd"/>
      <w:r w:rsidRPr="00FE4437">
        <w:rPr>
          <w:rFonts w:ascii="Times New Roman" w:eastAsia="Times New Roman" w:hAnsi="Times New Roman" w:cs="Times New Roman"/>
          <w:sz w:val="24"/>
          <w:szCs w:val="24"/>
        </w:rPr>
        <w:t>. Рубцовск, пер. Бульварный,4.</w:t>
      </w:r>
    </w:p>
    <w:p w:rsidR="00FE4437" w:rsidRPr="00FE4437" w:rsidRDefault="00FE4437" w:rsidP="00840DCD">
      <w:pPr>
        <w:widowControl w:val="0"/>
        <w:numPr>
          <w:ilvl w:val="0"/>
          <w:numId w:val="2"/>
        </w:numPr>
        <w:tabs>
          <w:tab w:val="left" w:pos="426"/>
        </w:tabs>
        <w:autoSpaceDE w:val="0"/>
        <w:autoSpaceDN w:val="0"/>
        <w:adjustRightInd w:val="0"/>
        <w:spacing w:after="0" w:line="240" w:lineRule="auto"/>
        <w:ind w:hanging="4755"/>
        <w:jc w:val="center"/>
        <w:rPr>
          <w:rFonts w:ascii="Times New Roman" w:eastAsia="Times New Roman" w:hAnsi="Times New Roman" w:cs="Times New Roman"/>
          <w:b/>
          <w:sz w:val="24"/>
          <w:szCs w:val="24"/>
        </w:rPr>
      </w:pPr>
      <w:r w:rsidRPr="00FE4437">
        <w:rPr>
          <w:rFonts w:ascii="Times New Roman" w:eastAsia="Times New Roman" w:hAnsi="Times New Roman" w:cs="Times New Roman"/>
          <w:b/>
          <w:sz w:val="24"/>
          <w:szCs w:val="24"/>
        </w:rPr>
        <w:t>Цена Контракта и порядок расчетов</w:t>
      </w:r>
    </w:p>
    <w:p w:rsidR="00FE4437" w:rsidRPr="00FE4437" w:rsidRDefault="00FE4437" w:rsidP="00840DCD">
      <w:pPr>
        <w:widowControl w:val="0"/>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 xml:space="preserve">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 </w:t>
      </w:r>
    </w:p>
    <w:p w:rsidR="00FE4437" w:rsidRPr="00FE4437" w:rsidRDefault="00FE4437" w:rsidP="00840DC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Цена Контракта составляет</w:t>
      </w:r>
      <w:proofErr w:type="gramStart"/>
      <w:r w:rsidRPr="00FE4437">
        <w:rPr>
          <w:rFonts w:ascii="Times New Roman" w:eastAsia="Times New Roman" w:hAnsi="Times New Roman" w:cs="Times New Roman"/>
          <w:sz w:val="24"/>
          <w:szCs w:val="24"/>
        </w:rPr>
        <w:t xml:space="preserve"> ______________ (__________) </w:t>
      </w:r>
      <w:proofErr w:type="gramEnd"/>
      <w:r w:rsidRPr="00FE4437">
        <w:rPr>
          <w:rFonts w:ascii="Times New Roman" w:eastAsia="Times New Roman" w:hAnsi="Times New Roman" w:cs="Times New Roman"/>
          <w:sz w:val="24"/>
          <w:szCs w:val="24"/>
        </w:rPr>
        <w:t>рубля _____ копеек, с НДС / без НДС.</w:t>
      </w:r>
    </w:p>
    <w:p w:rsidR="00FE4437" w:rsidRPr="00FE4437" w:rsidRDefault="00FE4437" w:rsidP="00840DC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Цена единицы товара указана в Спецификации (Приложение 1).</w:t>
      </w:r>
    </w:p>
    <w:p w:rsidR="00FE4437" w:rsidRPr="00840DCD" w:rsidRDefault="00FE4437" w:rsidP="00840DCD">
      <w:pPr>
        <w:pStyle w:val="a3"/>
        <w:widowControl w:val="0"/>
        <w:numPr>
          <w:ilvl w:val="1"/>
          <w:numId w:val="2"/>
        </w:numPr>
        <w:tabs>
          <w:tab w:val="left" w:pos="1260"/>
        </w:tabs>
        <w:autoSpaceDE w:val="0"/>
        <w:autoSpaceDN w:val="0"/>
        <w:adjustRightInd w:val="0"/>
        <w:spacing w:after="0" w:line="240" w:lineRule="auto"/>
        <w:ind w:left="0" w:firstLine="709"/>
        <w:jc w:val="both"/>
        <w:rPr>
          <w:rFonts w:ascii="Times New Roman" w:eastAsia="Times New Roman" w:hAnsi="Times New Roman" w:cs="Times New Roman"/>
          <w:i/>
          <w:iCs/>
          <w:sz w:val="24"/>
          <w:szCs w:val="24"/>
        </w:rPr>
      </w:pPr>
      <w:proofErr w:type="gramStart"/>
      <w:r w:rsidRPr="00840DCD">
        <w:rPr>
          <w:rFonts w:ascii="Times New Roman" w:eastAsia="Times New Roman" w:hAnsi="Times New Roman" w:cs="Times New Roman"/>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w:t>
      </w:r>
      <w:proofErr w:type="gramEnd"/>
      <w:r w:rsidRPr="00840DCD">
        <w:rPr>
          <w:rFonts w:ascii="Times New Roman" w:eastAsia="Times New Roman" w:hAnsi="Times New Roman" w:cs="Times New Roman"/>
          <w:sz w:val="24"/>
          <w:szCs w:val="24"/>
        </w:rPr>
        <w:t xml:space="preserve"> размер таких налогов, сборов и иных обязательных платежей.</w:t>
      </w:r>
    </w:p>
    <w:p w:rsidR="00FE4437" w:rsidRPr="00FE4437" w:rsidRDefault="00FE4437" w:rsidP="00840DCD">
      <w:pPr>
        <w:widowControl w:val="0"/>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FE4437">
        <w:rPr>
          <w:rFonts w:ascii="Times New Roman" w:eastAsia="Times New Roman" w:hAnsi="Times New Roman" w:cs="Times New Roman"/>
          <w:sz w:val="24"/>
          <w:szCs w:val="24"/>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FE4437">
        <w:rPr>
          <w:rFonts w:ascii="Times New Roman" w:eastAsia="Times New Roman" w:hAnsi="Times New Roman" w:cs="Times New Roman"/>
          <w:sz w:val="24"/>
          <w:szCs w:val="24"/>
        </w:rPr>
        <w:t xml:space="preserve"> работ и иные расходы, связанные с поставкой товара.</w:t>
      </w:r>
    </w:p>
    <w:p w:rsidR="00FE4437" w:rsidRPr="00FE4437" w:rsidRDefault="00FE4437" w:rsidP="00840DCD">
      <w:pPr>
        <w:widowControl w:val="0"/>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Оплата по Контракту производится в следующем порядке:</w:t>
      </w:r>
    </w:p>
    <w:p w:rsidR="00FE4437" w:rsidRPr="00FE4437" w:rsidRDefault="00FE4437" w:rsidP="00840DCD">
      <w:pPr>
        <w:widowControl w:val="0"/>
        <w:numPr>
          <w:ilvl w:val="2"/>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Оплата производится в безналичном порядке путем перечисления Заказчиком денежных средств на указанный в Контракте расчетный счет Поставщика.</w:t>
      </w:r>
    </w:p>
    <w:p w:rsidR="00FE4437" w:rsidRPr="00FE4437" w:rsidRDefault="00FE4437" w:rsidP="00840DCD">
      <w:pPr>
        <w:numPr>
          <w:ilvl w:val="2"/>
          <w:numId w:val="2"/>
        </w:numPr>
        <w:autoSpaceDE w:val="0"/>
        <w:autoSpaceDN w:val="0"/>
        <w:adjustRightInd w:val="0"/>
        <w:spacing w:after="0" w:line="240" w:lineRule="auto"/>
        <w:ind w:left="0" w:firstLine="709"/>
        <w:jc w:val="both"/>
        <w:rPr>
          <w:rFonts w:ascii="Times New Roman" w:eastAsia="Times New Roman" w:hAnsi="Times New Roman" w:cs="Times New Roman"/>
          <w:i/>
          <w:iCs/>
          <w:sz w:val="24"/>
          <w:szCs w:val="24"/>
        </w:rPr>
      </w:pPr>
      <w:r w:rsidRPr="00FE4437">
        <w:rPr>
          <w:rFonts w:ascii="Times New Roman" w:eastAsia="Times New Roman" w:hAnsi="Times New Roman" w:cs="Times New Roman"/>
          <w:sz w:val="24"/>
          <w:szCs w:val="24"/>
        </w:rPr>
        <w:t>Оплата осуществляется в рублях Российской Федерации за счет средств бюджета муниципального образования город Рубцовск Алтайского края.</w:t>
      </w:r>
    </w:p>
    <w:p w:rsidR="00FE4437" w:rsidRPr="00FE4437" w:rsidRDefault="00FE4437" w:rsidP="00840DCD">
      <w:pPr>
        <w:widowControl w:val="0"/>
        <w:numPr>
          <w:ilvl w:val="2"/>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 xml:space="preserve">Оплата за поставленный товар осуществляется  не позднее 15 рабочих дней после приемки Заказчиком товара и подписания Заказчиком товарной накладной (акта сдачи-приемки) на данный товар либо, в случаях, предусмотренных Контрактом, со дня подписания акта взаимосверки обязательств на основании представленных Поставщиком счета и счета-фактуры. </w:t>
      </w:r>
    </w:p>
    <w:p w:rsidR="00FE4437" w:rsidRPr="00FE4437" w:rsidRDefault="00FE4437" w:rsidP="00840DC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FE4437">
        <w:rPr>
          <w:rFonts w:ascii="Times New Roman" w:eastAsia="Times New Roman" w:hAnsi="Times New Roman" w:cs="Times New Roman"/>
          <w:color w:val="000000"/>
          <w:sz w:val="24"/>
          <w:szCs w:val="24"/>
        </w:rPr>
        <w:t>2.4. Обязательства Заказчика по оплате цены Контракта считаются исполненными с момента списания денежных сре</w:t>
      </w:r>
      <w:proofErr w:type="gramStart"/>
      <w:r w:rsidRPr="00FE4437">
        <w:rPr>
          <w:rFonts w:ascii="Times New Roman" w:eastAsia="Times New Roman" w:hAnsi="Times New Roman" w:cs="Times New Roman"/>
          <w:color w:val="000000"/>
          <w:sz w:val="24"/>
          <w:szCs w:val="24"/>
        </w:rPr>
        <w:t>дств в р</w:t>
      </w:r>
      <w:proofErr w:type="gramEnd"/>
      <w:r w:rsidRPr="00FE4437">
        <w:rPr>
          <w:rFonts w:ascii="Times New Roman" w:eastAsia="Times New Roman" w:hAnsi="Times New Roman" w:cs="Times New Roman"/>
          <w:color w:val="000000"/>
          <w:sz w:val="24"/>
          <w:szCs w:val="24"/>
        </w:rPr>
        <w:t>азмере, установленном Контрактом, с лицевого счета Заказчика. За дальнейшее прохождение денежных средств Заказчик ответственности не несет.</w:t>
      </w:r>
    </w:p>
    <w:p w:rsidR="00FE4437" w:rsidRPr="00FE4437" w:rsidRDefault="00FE4437" w:rsidP="00840DCD">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FE4437">
        <w:rPr>
          <w:rFonts w:ascii="Times New Roman" w:eastAsia="Times New Roman" w:hAnsi="Times New Roman" w:cs="Times New Roman"/>
          <w:sz w:val="24"/>
          <w:szCs w:val="24"/>
        </w:rPr>
        <w:t>2.5.В случае начисления Заказчиком Поставщику неустойки (штрафа, пени) и (или) предъявления требования о возмещении убытков Стороны подписывают акт взаимосверки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w:t>
      </w:r>
      <w:proofErr w:type="gramEnd"/>
      <w:r w:rsidRPr="00FE4437">
        <w:rPr>
          <w:rFonts w:ascii="Times New Roman" w:eastAsia="Times New Roman" w:hAnsi="Times New Roman" w:cs="Times New Roman"/>
          <w:sz w:val="24"/>
          <w:szCs w:val="24"/>
        </w:rPr>
        <w:t>) и (или) убытков, итоговая сумма, подлежащая оплате по Контракту.</w:t>
      </w:r>
    </w:p>
    <w:p w:rsidR="00FE4437" w:rsidRPr="00FE4437" w:rsidRDefault="00FE4437" w:rsidP="00840DCD">
      <w:pPr>
        <w:widowControl w:val="0"/>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FE4437">
        <w:rPr>
          <w:rFonts w:ascii="Times New Roman" w:eastAsia="Times New Roman" w:hAnsi="Times New Roman" w:cs="Times New Roman"/>
          <w:sz w:val="24"/>
          <w:szCs w:val="24"/>
        </w:rPr>
        <w:t xml:space="preserve">В случае подписания Сторонами акта взаимосверки обязательств по Контракту оплата </w:t>
      </w:r>
      <w:r w:rsidRPr="00FE4437">
        <w:rPr>
          <w:rFonts w:ascii="Times New Roman" w:eastAsia="Times New Roman" w:hAnsi="Times New Roman" w:cs="Times New Roman"/>
          <w:color w:val="000000"/>
          <w:sz w:val="24"/>
          <w:szCs w:val="24"/>
        </w:rPr>
        <w:t xml:space="preserve">выполненных работ </w:t>
      </w:r>
      <w:r w:rsidRPr="00FE4437">
        <w:rPr>
          <w:rFonts w:ascii="Times New Roman" w:eastAsia="Times New Roman" w:hAnsi="Times New Roman" w:cs="Times New Roman"/>
          <w:sz w:val="24"/>
          <w:szCs w:val="24"/>
        </w:rPr>
        <w:t>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представленного Поставщиком счета.</w:t>
      </w:r>
    </w:p>
    <w:p w:rsidR="00FE4437" w:rsidRPr="00FE4437" w:rsidRDefault="00FE4437" w:rsidP="00840DCD">
      <w:pPr>
        <w:widowControl w:val="0"/>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 xml:space="preserve">2.6. В случае если при начислении Заказчиком Поставщику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не производить оплату по Контракту до уплаты Поставщиком начисленной и выставленной Заказчиком неустойки (штрафа, пени) и (или) до возмещения Поставщиком </w:t>
      </w:r>
      <w:proofErr w:type="gramStart"/>
      <w:r w:rsidRPr="00FE4437">
        <w:rPr>
          <w:rFonts w:ascii="Times New Roman" w:eastAsia="Times New Roman" w:hAnsi="Times New Roman" w:cs="Times New Roman"/>
          <w:sz w:val="24"/>
          <w:szCs w:val="24"/>
        </w:rPr>
        <w:t>убытков</w:t>
      </w:r>
      <w:proofErr w:type="gramEnd"/>
      <w:r w:rsidRPr="00FE4437">
        <w:rPr>
          <w:rFonts w:ascii="Times New Roman" w:eastAsia="Times New Roman" w:hAnsi="Times New Roman" w:cs="Times New Roman"/>
          <w:sz w:val="24"/>
          <w:szCs w:val="24"/>
        </w:rPr>
        <w:t xml:space="preserve"> согласно предъявленным </w:t>
      </w:r>
      <w:r w:rsidRPr="00FE4437">
        <w:rPr>
          <w:rFonts w:ascii="Times New Roman" w:eastAsia="Times New Roman" w:hAnsi="Times New Roman" w:cs="Times New Roman"/>
          <w:sz w:val="24"/>
          <w:szCs w:val="24"/>
        </w:rPr>
        <w:lastRenderedPageBreak/>
        <w:t xml:space="preserve">Заказчиком требованиям. </w:t>
      </w:r>
    </w:p>
    <w:p w:rsidR="00FE4437" w:rsidRPr="00FE4437" w:rsidRDefault="00FE4437" w:rsidP="00840DCD">
      <w:pPr>
        <w:widowControl w:val="0"/>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 xml:space="preserve">2.7. В случае если при начислении Заказчиком Поставщику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удержать денежные </w:t>
      </w:r>
      <w:proofErr w:type="gramStart"/>
      <w:r w:rsidRPr="00FE4437">
        <w:rPr>
          <w:rFonts w:ascii="Times New Roman" w:eastAsia="Times New Roman" w:hAnsi="Times New Roman" w:cs="Times New Roman"/>
          <w:sz w:val="24"/>
          <w:szCs w:val="24"/>
        </w:rPr>
        <w:t>средства</w:t>
      </w:r>
      <w:proofErr w:type="gramEnd"/>
      <w:r w:rsidRPr="00FE4437">
        <w:rPr>
          <w:rFonts w:ascii="Times New Roman" w:eastAsia="Times New Roman" w:hAnsi="Times New Roman" w:cs="Times New Roman"/>
          <w:sz w:val="24"/>
          <w:szCs w:val="24"/>
        </w:rPr>
        <w:t xml:space="preserve"> внесенные в качестве обеспечения исполнения Контракта, а при их недостаточности не производить оплату по Контракту до окончательной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FE4437" w:rsidRPr="00FE4437" w:rsidRDefault="00FE4437" w:rsidP="00840DCD">
      <w:pPr>
        <w:keepNext/>
        <w:spacing w:after="0" w:line="240" w:lineRule="auto"/>
        <w:ind w:firstLine="709"/>
        <w:jc w:val="both"/>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2.8. Товар, поставленный с изменением или отклонением от условий Контракта, не оформленный в установленном Контрактом порядке и (или) действующим законодательством, оплате не подлежат.</w:t>
      </w:r>
    </w:p>
    <w:p w:rsidR="00FE4437" w:rsidRPr="00FE4437" w:rsidRDefault="00FE4437" w:rsidP="00BB17D0">
      <w:pPr>
        <w:numPr>
          <w:ilvl w:val="0"/>
          <w:numId w:val="2"/>
        </w:numPr>
        <w:tabs>
          <w:tab w:val="left" w:pos="426"/>
        </w:tabs>
        <w:spacing w:after="0" w:line="240" w:lineRule="auto"/>
        <w:ind w:hanging="4755"/>
        <w:jc w:val="center"/>
        <w:rPr>
          <w:rFonts w:ascii="Times New Roman" w:eastAsia="Times New Roman" w:hAnsi="Times New Roman" w:cs="Times New Roman"/>
          <w:b/>
          <w:sz w:val="24"/>
          <w:szCs w:val="24"/>
        </w:rPr>
      </w:pPr>
      <w:r w:rsidRPr="00FE4437">
        <w:rPr>
          <w:rFonts w:ascii="Times New Roman" w:eastAsia="Times New Roman" w:hAnsi="Times New Roman" w:cs="Times New Roman"/>
          <w:b/>
          <w:sz w:val="24"/>
          <w:szCs w:val="24"/>
        </w:rPr>
        <w:t>Права и обязанности Сторон</w:t>
      </w:r>
    </w:p>
    <w:p w:rsidR="00FE4437" w:rsidRPr="00FE4437" w:rsidRDefault="00FE4437" w:rsidP="00BB17D0">
      <w:pPr>
        <w:numPr>
          <w:ilvl w:val="1"/>
          <w:numId w:val="2"/>
        </w:numPr>
        <w:spacing w:after="0" w:line="240" w:lineRule="auto"/>
        <w:ind w:left="0" w:firstLine="709"/>
        <w:jc w:val="both"/>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Заказчик имеет право:</w:t>
      </w:r>
    </w:p>
    <w:p w:rsidR="00FE4437" w:rsidRPr="00FE4437" w:rsidRDefault="00FE4437" w:rsidP="00BB17D0">
      <w:pPr>
        <w:numPr>
          <w:ilvl w:val="2"/>
          <w:numId w:val="2"/>
        </w:numPr>
        <w:spacing w:after="0" w:line="240" w:lineRule="auto"/>
        <w:ind w:left="0" w:firstLine="709"/>
        <w:jc w:val="both"/>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По согласованию с Поставщиком изменить количество поставляемых товаров в соответствии с условиями Контракта.</w:t>
      </w:r>
    </w:p>
    <w:p w:rsidR="00FE4437" w:rsidRPr="00FE4437" w:rsidRDefault="00FE4437" w:rsidP="00BB17D0">
      <w:pPr>
        <w:numPr>
          <w:ilvl w:val="2"/>
          <w:numId w:val="2"/>
        </w:numPr>
        <w:spacing w:after="0" w:line="240" w:lineRule="auto"/>
        <w:ind w:left="0" w:firstLine="709"/>
        <w:jc w:val="both"/>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Проводить экспертизу предоставленных Поставщиком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rsidR="00FE4437" w:rsidRPr="00FE4437" w:rsidRDefault="00FE4437" w:rsidP="00BB17D0">
      <w:pPr>
        <w:numPr>
          <w:ilvl w:val="2"/>
          <w:numId w:val="2"/>
        </w:numPr>
        <w:spacing w:after="0" w:line="240" w:lineRule="auto"/>
        <w:ind w:left="0" w:firstLine="709"/>
        <w:jc w:val="both"/>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Требовать возмещения неустойки (штрафа, пени) и (или) убытков, причиненных по вине Поставщика.</w:t>
      </w:r>
    </w:p>
    <w:p w:rsidR="00FE4437" w:rsidRPr="00FE4437" w:rsidRDefault="00FE4437" w:rsidP="00BB17D0">
      <w:pPr>
        <w:numPr>
          <w:ilvl w:val="1"/>
          <w:numId w:val="2"/>
        </w:numPr>
        <w:spacing w:after="0" w:line="240" w:lineRule="auto"/>
        <w:ind w:left="0" w:firstLine="709"/>
        <w:jc w:val="both"/>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Заказчик обязан:</w:t>
      </w:r>
    </w:p>
    <w:p w:rsidR="00FE4437" w:rsidRPr="00FE4437" w:rsidRDefault="00FE4437" w:rsidP="00BB17D0">
      <w:pPr>
        <w:numPr>
          <w:ilvl w:val="2"/>
          <w:numId w:val="2"/>
        </w:numPr>
        <w:spacing w:after="0" w:line="240" w:lineRule="auto"/>
        <w:ind w:left="0" w:firstLine="709"/>
        <w:jc w:val="both"/>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Обеспечить приемку поставляемого по Контракту товара в соответствии с условиями Контракта.</w:t>
      </w:r>
    </w:p>
    <w:p w:rsidR="00FE4437" w:rsidRPr="00FE4437" w:rsidRDefault="00FE4437" w:rsidP="00BB17D0">
      <w:pPr>
        <w:numPr>
          <w:ilvl w:val="2"/>
          <w:numId w:val="2"/>
        </w:numPr>
        <w:spacing w:after="0" w:line="240" w:lineRule="auto"/>
        <w:ind w:left="0" w:firstLine="709"/>
        <w:jc w:val="both"/>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Оплатить поставленный и принятый товар в порядке, предусмотренном Контрактом.</w:t>
      </w:r>
    </w:p>
    <w:p w:rsidR="00FE4437" w:rsidRPr="00FE4437" w:rsidRDefault="00FE4437" w:rsidP="00BB17D0">
      <w:pPr>
        <w:numPr>
          <w:ilvl w:val="1"/>
          <w:numId w:val="2"/>
        </w:numPr>
        <w:spacing w:after="0" w:line="240" w:lineRule="auto"/>
        <w:ind w:left="0" w:firstLine="709"/>
        <w:jc w:val="both"/>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Поставщик вправе:</w:t>
      </w:r>
    </w:p>
    <w:p w:rsidR="00FE4437" w:rsidRPr="00FE4437" w:rsidRDefault="00FE4437" w:rsidP="00BB17D0">
      <w:pPr>
        <w:numPr>
          <w:ilvl w:val="2"/>
          <w:numId w:val="2"/>
        </w:numPr>
        <w:spacing w:after="0" w:line="240" w:lineRule="auto"/>
        <w:ind w:left="0" w:firstLine="709"/>
        <w:jc w:val="both"/>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Требовать приемки и оплаты товара в количестве, порядке, сроки и на условиях, предусмотренных Контрактом.</w:t>
      </w:r>
    </w:p>
    <w:p w:rsidR="00FE4437" w:rsidRPr="00FE4437" w:rsidRDefault="00FE4437" w:rsidP="00BB17D0">
      <w:pPr>
        <w:numPr>
          <w:ilvl w:val="2"/>
          <w:numId w:val="2"/>
        </w:numPr>
        <w:spacing w:after="0" w:line="240" w:lineRule="auto"/>
        <w:ind w:left="0" w:firstLine="709"/>
        <w:jc w:val="both"/>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Запрашивать у Заказчика разъяснения и уточнения относительно товара в рамках Контракта.</w:t>
      </w:r>
    </w:p>
    <w:p w:rsidR="00FE4437" w:rsidRPr="00FE4437" w:rsidRDefault="00FE4437" w:rsidP="00BB17D0">
      <w:pPr>
        <w:numPr>
          <w:ilvl w:val="2"/>
          <w:numId w:val="2"/>
        </w:numPr>
        <w:spacing w:after="0" w:line="240" w:lineRule="auto"/>
        <w:ind w:left="0" w:firstLine="709"/>
        <w:jc w:val="both"/>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Требовать возмещения неустойки (штрафа, пени) и (или) убытков, причиненных по вине Заказчика.</w:t>
      </w:r>
    </w:p>
    <w:p w:rsidR="00FE4437" w:rsidRPr="00FE4437" w:rsidRDefault="00FE4437" w:rsidP="00BB17D0">
      <w:pPr>
        <w:numPr>
          <w:ilvl w:val="1"/>
          <w:numId w:val="2"/>
        </w:numPr>
        <w:spacing w:after="0" w:line="240" w:lineRule="auto"/>
        <w:ind w:left="0" w:firstLine="709"/>
        <w:jc w:val="both"/>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Поставщик обязан:</w:t>
      </w:r>
    </w:p>
    <w:p w:rsidR="00FE4437" w:rsidRPr="00FE4437" w:rsidRDefault="00FE4437" w:rsidP="00BB17D0">
      <w:pPr>
        <w:numPr>
          <w:ilvl w:val="2"/>
          <w:numId w:val="2"/>
        </w:numPr>
        <w:shd w:val="clear" w:color="auto" w:fill="FFFFFF"/>
        <w:spacing w:after="0" w:line="240" w:lineRule="auto"/>
        <w:ind w:left="0" w:firstLine="709"/>
        <w:jc w:val="both"/>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 xml:space="preserve">Поставить товар и выполнить погрузочно-разгрузочные работы в сроки, предусмотренные Контрактом. </w:t>
      </w:r>
    </w:p>
    <w:p w:rsidR="00FE4437" w:rsidRPr="00FE4437" w:rsidRDefault="00FE4437" w:rsidP="00BB17D0">
      <w:pPr>
        <w:numPr>
          <w:ilvl w:val="2"/>
          <w:numId w:val="2"/>
        </w:numPr>
        <w:spacing w:after="0" w:line="240" w:lineRule="auto"/>
        <w:ind w:left="0" w:firstLine="709"/>
        <w:jc w:val="both"/>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Доставить товар за свой счет, а также представить все документы,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Контракта,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FE4437" w:rsidRPr="00FE4437" w:rsidRDefault="00FE4437" w:rsidP="00BB17D0">
      <w:pPr>
        <w:numPr>
          <w:ilvl w:val="2"/>
          <w:numId w:val="2"/>
        </w:numPr>
        <w:spacing w:after="0" w:line="240" w:lineRule="auto"/>
        <w:ind w:left="0" w:firstLine="709"/>
        <w:jc w:val="both"/>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Передать Заказчику товар надлежащего качества, в количестве, ассортименте и комплектации согласно Спецификации (Приложение 1). По требованию Заказчика за свой счет в срок, согласованный с Заказчиком, произвести замену товара ненадлежащего качества, количества, ассортимента или комплектации.</w:t>
      </w:r>
    </w:p>
    <w:p w:rsidR="00FE4437" w:rsidRPr="00FE4437" w:rsidRDefault="00FE4437" w:rsidP="00BB17D0">
      <w:pPr>
        <w:numPr>
          <w:ilvl w:val="2"/>
          <w:numId w:val="2"/>
        </w:numPr>
        <w:spacing w:after="0" w:line="240" w:lineRule="auto"/>
        <w:ind w:left="0" w:firstLine="709"/>
        <w:jc w:val="both"/>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Соблюдать пропускной и внутриобъектовый режим Заказчика.</w:t>
      </w:r>
    </w:p>
    <w:p w:rsidR="00FE4437" w:rsidRPr="00FE4437" w:rsidRDefault="00FE4437" w:rsidP="00BB17D0">
      <w:pPr>
        <w:numPr>
          <w:ilvl w:val="2"/>
          <w:numId w:val="2"/>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FE4437">
        <w:rPr>
          <w:rFonts w:ascii="Times New Roman" w:eastAsia="Times New Roman" w:hAnsi="Times New Roman" w:cs="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E4437" w:rsidRPr="00FE4437" w:rsidRDefault="00FE4437" w:rsidP="00BB17D0">
      <w:pPr>
        <w:numPr>
          <w:ilvl w:val="2"/>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lastRenderedPageBreak/>
        <w:t>Возвратить сумму излишне полученных денежных сре</w:t>
      </w:r>
      <w:proofErr w:type="gramStart"/>
      <w:r w:rsidRPr="00FE4437">
        <w:rPr>
          <w:rFonts w:ascii="Times New Roman" w:eastAsia="Times New Roman" w:hAnsi="Times New Roman" w:cs="Times New Roman"/>
          <w:sz w:val="24"/>
          <w:szCs w:val="24"/>
        </w:rPr>
        <w:t>дств в сл</w:t>
      </w:r>
      <w:proofErr w:type="gramEnd"/>
      <w:r w:rsidRPr="00FE4437">
        <w:rPr>
          <w:rFonts w:ascii="Times New Roman" w:eastAsia="Times New Roman" w:hAnsi="Times New Roman" w:cs="Times New Roman"/>
          <w:sz w:val="24"/>
          <w:szCs w:val="24"/>
        </w:rPr>
        <w:t>учае установления контролирующими органами фактов оплаты Заказчиком товаров сверх фактически поставленного количества товаров.</w:t>
      </w:r>
    </w:p>
    <w:p w:rsidR="00FE4437" w:rsidRPr="00FE4437" w:rsidRDefault="00FE4437" w:rsidP="00BB17D0">
      <w:pPr>
        <w:numPr>
          <w:ilvl w:val="2"/>
          <w:numId w:val="2"/>
        </w:numPr>
        <w:spacing w:after="0" w:line="240" w:lineRule="auto"/>
        <w:ind w:left="0" w:firstLine="709"/>
        <w:jc w:val="both"/>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Выполнять иные обязанности, предусмотренные Контрактом.</w:t>
      </w:r>
    </w:p>
    <w:p w:rsidR="00FE4437" w:rsidRPr="00FE4437" w:rsidRDefault="00FE4437" w:rsidP="00FE4437">
      <w:pPr>
        <w:widowControl w:val="0"/>
        <w:numPr>
          <w:ilvl w:val="0"/>
          <w:numId w:val="2"/>
        </w:numPr>
        <w:tabs>
          <w:tab w:val="left" w:pos="426"/>
        </w:tabs>
        <w:autoSpaceDE w:val="0"/>
        <w:autoSpaceDN w:val="0"/>
        <w:adjustRightInd w:val="0"/>
        <w:spacing w:after="0" w:line="240" w:lineRule="auto"/>
        <w:ind w:hanging="4755"/>
        <w:jc w:val="center"/>
        <w:rPr>
          <w:rFonts w:ascii="Times New Roman" w:eastAsia="Times New Roman" w:hAnsi="Times New Roman" w:cs="Times New Roman"/>
          <w:b/>
          <w:sz w:val="24"/>
          <w:szCs w:val="24"/>
        </w:rPr>
      </w:pPr>
      <w:r w:rsidRPr="00FE4437">
        <w:rPr>
          <w:rFonts w:ascii="Times New Roman" w:eastAsia="Times New Roman" w:hAnsi="Times New Roman" w:cs="Times New Roman"/>
          <w:b/>
          <w:sz w:val="24"/>
          <w:szCs w:val="24"/>
        </w:rPr>
        <w:t>Порядок и сроки поставки товара</w:t>
      </w:r>
    </w:p>
    <w:p w:rsidR="007F6E0E" w:rsidRPr="007F6E0E" w:rsidRDefault="007F6E0E" w:rsidP="007F6E0E">
      <w:pPr>
        <w:widowControl w:val="0"/>
        <w:numPr>
          <w:ilvl w:val="1"/>
          <w:numId w:val="7"/>
        </w:numPr>
        <w:autoSpaceDE w:val="0"/>
        <w:autoSpaceDN w:val="0"/>
        <w:adjustRightInd w:val="0"/>
        <w:spacing w:after="0" w:line="240" w:lineRule="auto"/>
        <w:ind w:left="0" w:firstLine="709"/>
        <w:jc w:val="both"/>
        <w:rPr>
          <w:rFonts w:ascii="Times New Roman" w:hAnsi="Times New Roman" w:cs="Times New Roman"/>
          <w:sz w:val="24"/>
          <w:szCs w:val="24"/>
        </w:rPr>
      </w:pPr>
      <w:r w:rsidRPr="007F6E0E">
        <w:rPr>
          <w:rFonts w:ascii="Times New Roman" w:hAnsi="Times New Roman" w:cs="Times New Roman"/>
          <w:sz w:val="24"/>
          <w:szCs w:val="24"/>
        </w:rPr>
        <w:t xml:space="preserve">Поставка товара должна быть осуществлена в течение 7 (семи) календарных дней </w:t>
      </w:r>
      <w:proofErr w:type="gramStart"/>
      <w:r w:rsidRPr="007F6E0E">
        <w:rPr>
          <w:rFonts w:ascii="Times New Roman" w:hAnsi="Times New Roman" w:cs="Times New Roman"/>
          <w:sz w:val="24"/>
          <w:szCs w:val="24"/>
        </w:rPr>
        <w:t>с даты подписания</w:t>
      </w:r>
      <w:proofErr w:type="gramEnd"/>
      <w:r w:rsidRPr="007F6E0E">
        <w:rPr>
          <w:rFonts w:ascii="Times New Roman" w:hAnsi="Times New Roman" w:cs="Times New Roman"/>
          <w:sz w:val="24"/>
          <w:szCs w:val="24"/>
        </w:rPr>
        <w:t xml:space="preserve"> Контракта, одной партией согласно Спецификации (Приложение 1). Датой поставки товара является дата подписания Заказчиком соответствующей товарной накладной (акта сдачи-приемки товара). </w:t>
      </w:r>
    </w:p>
    <w:p w:rsidR="007F6E0E" w:rsidRPr="007F6E0E" w:rsidRDefault="007F6E0E" w:rsidP="007F6E0E">
      <w:pPr>
        <w:widowControl w:val="0"/>
        <w:numPr>
          <w:ilvl w:val="1"/>
          <w:numId w:val="7"/>
        </w:numPr>
        <w:autoSpaceDE w:val="0"/>
        <w:autoSpaceDN w:val="0"/>
        <w:adjustRightInd w:val="0"/>
        <w:spacing w:after="0" w:line="240" w:lineRule="auto"/>
        <w:ind w:left="0" w:firstLine="709"/>
        <w:jc w:val="both"/>
        <w:rPr>
          <w:rFonts w:ascii="Times New Roman" w:hAnsi="Times New Roman" w:cs="Times New Roman"/>
          <w:kern w:val="16"/>
          <w:sz w:val="24"/>
          <w:szCs w:val="24"/>
        </w:rPr>
      </w:pPr>
      <w:r w:rsidRPr="007F6E0E">
        <w:rPr>
          <w:rFonts w:ascii="Times New Roman" w:hAnsi="Times New Roman" w:cs="Times New Roman"/>
          <w:sz w:val="24"/>
          <w:szCs w:val="24"/>
        </w:rPr>
        <w:t xml:space="preserve">Поставщик не позднее, чем за 24 часа до момента поставки товара должен уведомить Заказчика о планируемой отгрузке товара. </w:t>
      </w:r>
    </w:p>
    <w:p w:rsidR="00FE4437" w:rsidRPr="00FE4437" w:rsidRDefault="00FE4437" w:rsidP="00FE4437">
      <w:pPr>
        <w:numPr>
          <w:ilvl w:val="0"/>
          <w:numId w:val="2"/>
        </w:numPr>
        <w:tabs>
          <w:tab w:val="left" w:pos="426"/>
        </w:tabs>
        <w:spacing w:after="0" w:line="240" w:lineRule="auto"/>
        <w:ind w:hanging="4755"/>
        <w:jc w:val="center"/>
        <w:rPr>
          <w:rFonts w:ascii="Times New Roman" w:eastAsia="Times New Roman" w:hAnsi="Times New Roman" w:cs="Times New Roman"/>
          <w:b/>
          <w:sz w:val="24"/>
          <w:szCs w:val="24"/>
        </w:rPr>
      </w:pPr>
      <w:r w:rsidRPr="00FE4437">
        <w:rPr>
          <w:rFonts w:ascii="Times New Roman" w:eastAsia="Times New Roman" w:hAnsi="Times New Roman" w:cs="Times New Roman"/>
          <w:b/>
          <w:sz w:val="24"/>
          <w:szCs w:val="24"/>
        </w:rPr>
        <w:t>Порядок сдачи и приемки товара</w:t>
      </w:r>
    </w:p>
    <w:p w:rsidR="00FE4437" w:rsidRPr="00FE4437" w:rsidRDefault="00FE4437" w:rsidP="00BB17D0">
      <w:pPr>
        <w:numPr>
          <w:ilvl w:val="1"/>
          <w:numId w:val="2"/>
        </w:numPr>
        <w:spacing w:after="0" w:line="240" w:lineRule="auto"/>
        <w:ind w:left="0" w:firstLine="709"/>
        <w:jc w:val="both"/>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Поставщик в срок, указанный в разделе 4 Контракта, при поставке товара должен передать Заказчику следующие документы на русском языке либо точный и достоверный перевод на русский язык:</w:t>
      </w:r>
    </w:p>
    <w:p w:rsidR="00FE4437" w:rsidRPr="00FE4437" w:rsidRDefault="00FE4437" w:rsidP="00BB17D0">
      <w:pPr>
        <w:tabs>
          <w:tab w:val="left" w:pos="1418"/>
        </w:tabs>
        <w:spacing w:after="0" w:line="240" w:lineRule="auto"/>
        <w:ind w:firstLine="709"/>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 xml:space="preserve">товарные накладные, </w:t>
      </w:r>
    </w:p>
    <w:p w:rsidR="00FE4437" w:rsidRPr="00FE4437" w:rsidRDefault="00FE4437" w:rsidP="00BB17D0">
      <w:pPr>
        <w:tabs>
          <w:tab w:val="left" w:pos="1418"/>
        </w:tabs>
        <w:spacing w:after="0" w:line="240" w:lineRule="auto"/>
        <w:ind w:firstLine="709"/>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 xml:space="preserve">акты сдачи-приемки товара, счет и счет-фактуру. </w:t>
      </w:r>
    </w:p>
    <w:p w:rsidR="00FE4437" w:rsidRPr="00FE4437" w:rsidRDefault="00FE4437" w:rsidP="00BB17D0">
      <w:pPr>
        <w:numPr>
          <w:ilvl w:val="1"/>
          <w:numId w:val="2"/>
        </w:numPr>
        <w:spacing w:after="0" w:line="240" w:lineRule="auto"/>
        <w:ind w:left="0" w:firstLine="709"/>
        <w:jc w:val="both"/>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Приемка товара  осуществляется в месте поставки товара.</w:t>
      </w:r>
    </w:p>
    <w:p w:rsidR="00FE4437" w:rsidRPr="00FE4437" w:rsidRDefault="00FE4437" w:rsidP="00BB17D0">
      <w:pPr>
        <w:widowControl w:val="0"/>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 xml:space="preserve">Приемка осуществляется уполномоченным представителем Заказчика в течение 3  рабочих дней после поставки товара и получения соответствующих документов. Представители Поставщика вправе присутствовать при проведении приемки. Заказчик вправе создать приемочную комиссию,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с привлечением экспертов, экспертных организаций. </w:t>
      </w:r>
    </w:p>
    <w:p w:rsidR="00FE4437" w:rsidRPr="00FE4437" w:rsidRDefault="00FE4437" w:rsidP="00BB17D0">
      <w:pPr>
        <w:numPr>
          <w:ilvl w:val="1"/>
          <w:numId w:val="2"/>
        </w:numPr>
        <w:spacing w:after="0" w:line="240" w:lineRule="auto"/>
        <w:ind w:left="0" w:firstLine="709"/>
        <w:jc w:val="both"/>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Проверка соответствия товара требованиям, установленным Контрактом, осуществляется в следующем порядке:</w:t>
      </w:r>
    </w:p>
    <w:p w:rsidR="00FE4437" w:rsidRPr="00FE4437" w:rsidRDefault="00FE4437" w:rsidP="00BB17D0">
      <w:pPr>
        <w:numPr>
          <w:ilvl w:val="2"/>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FE4437">
        <w:rPr>
          <w:rFonts w:ascii="Times New Roman" w:eastAsia="Times New Roman" w:hAnsi="Times New Roman" w:cs="Times New Roman"/>
          <w:sz w:val="24"/>
          <w:szCs w:val="24"/>
        </w:rPr>
        <w:t xml:space="preserve">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внешних повреждений. </w:t>
      </w:r>
      <w:proofErr w:type="gramEnd"/>
    </w:p>
    <w:p w:rsidR="00FE4437" w:rsidRPr="00FE4437" w:rsidRDefault="00FE4437" w:rsidP="00BB17D0">
      <w:pPr>
        <w:numPr>
          <w:ilvl w:val="2"/>
          <w:numId w:val="2"/>
        </w:numPr>
        <w:spacing w:after="0" w:line="240" w:lineRule="auto"/>
        <w:ind w:left="0" w:firstLine="709"/>
        <w:jc w:val="both"/>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1). Количество поступившего товара при его приемке определяется в тех же единицах измерения, которые указаны в Спецификации (Приложение  1).</w:t>
      </w:r>
    </w:p>
    <w:p w:rsidR="00FE4437" w:rsidRPr="00FE4437" w:rsidRDefault="00FE4437" w:rsidP="00BB17D0">
      <w:pPr>
        <w:spacing w:after="0" w:line="240" w:lineRule="auto"/>
        <w:ind w:firstLine="709"/>
        <w:jc w:val="both"/>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 xml:space="preserve">Одновременно проверяется соответствие наименования, указанного в Спецификации (Приложение 1), с фактическим </w:t>
      </w:r>
      <w:proofErr w:type="gramStart"/>
      <w:r w:rsidRPr="00FE4437">
        <w:rPr>
          <w:rFonts w:ascii="Times New Roman" w:eastAsia="Times New Roman" w:hAnsi="Times New Roman" w:cs="Times New Roman"/>
          <w:sz w:val="24"/>
          <w:szCs w:val="24"/>
        </w:rPr>
        <w:t>наименованием</w:t>
      </w:r>
      <w:proofErr w:type="gramEnd"/>
      <w:r w:rsidRPr="00FE4437">
        <w:rPr>
          <w:rFonts w:ascii="Times New Roman" w:eastAsia="Times New Roman" w:hAnsi="Times New Roman" w:cs="Times New Roman"/>
          <w:sz w:val="24"/>
          <w:szCs w:val="24"/>
        </w:rPr>
        <w:t xml:space="preserve"> содержащимся в сопроводительных документах на товар.</w:t>
      </w:r>
    </w:p>
    <w:p w:rsidR="00FE4437" w:rsidRPr="00FE4437" w:rsidRDefault="00FE4437" w:rsidP="00BB17D0">
      <w:pPr>
        <w:spacing w:after="0" w:line="240" w:lineRule="auto"/>
        <w:ind w:firstLine="709"/>
        <w:jc w:val="both"/>
        <w:rPr>
          <w:rFonts w:ascii="Times New Roman" w:eastAsia="Times New Roman" w:hAnsi="Times New Roman" w:cs="Times New Roman"/>
          <w:kern w:val="16"/>
          <w:sz w:val="24"/>
          <w:szCs w:val="24"/>
        </w:rPr>
      </w:pPr>
      <w:r w:rsidRPr="00FE4437">
        <w:rPr>
          <w:rFonts w:ascii="Times New Roman" w:eastAsia="Times New Roman" w:hAnsi="Times New Roman" w:cs="Times New Roman"/>
          <w:kern w:val="16"/>
          <w:sz w:val="24"/>
          <w:szCs w:val="24"/>
        </w:rPr>
        <w:t xml:space="preserve">Если Поставщик передал Заказчику товар в количестве, превышающем указанное в Спецификации (Приложение 1), Заказчик извещает об этом Поставщика в порядке, предусмотренном п. 5.4.6 Контракта. Приемка излишнего количества товара не осуществляется. </w:t>
      </w:r>
    </w:p>
    <w:p w:rsidR="00FE4437" w:rsidRPr="00FE4437" w:rsidRDefault="00FE4437" w:rsidP="00BB17D0">
      <w:pPr>
        <w:numPr>
          <w:ilvl w:val="2"/>
          <w:numId w:val="2"/>
        </w:numPr>
        <w:spacing w:after="0" w:line="240" w:lineRule="auto"/>
        <w:ind w:left="0" w:firstLine="709"/>
        <w:jc w:val="both"/>
        <w:rPr>
          <w:rFonts w:ascii="Times New Roman" w:eastAsia="Times New Roman" w:hAnsi="Times New Roman" w:cs="Times New Roman"/>
          <w:kern w:val="16"/>
          <w:sz w:val="24"/>
          <w:szCs w:val="24"/>
        </w:rPr>
      </w:pPr>
      <w:r w:rsidRPr="00FE4437">
        <w:rPr>
          <w:rFonts w:ascii="Times New Roman" w:eastAsia="Times New Roman" w:hAnsi="Times New Roman" w:cs="Times New Roman"/>
          <w:kern w:val="16"/>
          <w:sz w:val="24"/>
          <w:szCs w:val="24"/>
        </w:rPr>
        <w:t>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rsidR="00FE4437" w:rsidRPr="00FE4437" w:rsidRDefault="00FE4437" w:rsidP="00BB17D0">
      <w:pPr>
        <w:numPr>
          <w:ilvl w:val="2"/>
          <w:numId w:val="2"/>
        </w:numPr>
        <w:spacing w:after="0" w:line="240" w:lineRule="auto"/>
        <w:ind w:left="0" w:firstLine="709"/>
        <w:jc w:val="both"/>
        <w:rPr>
          <w:rFonts w:ascii="Times New Roman" w:eastAsia="Times New Roman" w:hAnsi="Times New Roman" w:cs="Times New Roman"/>
          <w:kern w:val="16"/>
          <w:sz w:val="24"/>
          <w:szCs w:val="24"/>
        </w:rPr>
      </w:pPr>
      <w:r w:rsidRPr="00FE4437">
        <w:rPr>
          <w:rFonts w:ascii="Times New Roman" w:eastAsia="Times New Roman" w:hAnsi="Times New Roman" w:cs="Times New Roman"/>
          <w:kern w:val="16"/>
          <w:sz w:val="24"/>
          <w:szCs w:val="24"/>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w:t>
      </w:r>
      <w:r w:rsidRPr="00FE4437">
        <w:rPr>
          <w:rFonts w:ascii="Times New Roman" w:eastAsia="Times New Roman" w:hAnsi="Times New Roman" w:cs="Times New Roman"/>
          <w:kern w:val="16"/>
          <w:sz w:val="24"/>
          <w:szCs w:val="24"/>
        </w:rPr>
        <w:lastRenderedPageBreak/>
        <w:t xml:space="preserve">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пунктом 5.4.6 Контракта. </w:t>
      </w:r>
    </w:p>
    <w:p w:rsidR="00FE4437" w:rsidRPr="00FE4437" w:rsidRDefault="00FE4437" w:rsidP="00BB17D0">
      <w:pPr>
        <w:numPr>
          <w:ilvl w:val="2"/>
          <w:numId w:val="2"/>
        </w:numPr>
        <w:spacing w:after="0" w:line="240" w:lineRule="auto"/>
        <w:ind w:left="0" w:firstLine="709"/>
        <w:jc w:val="both"/>
        <w:rPr>
          <w:rFonts w:ascii="Times New Roman" w:eastAsia="Times New Roman" w:hAnsi="Times New Roman" w:cs="Times New Roman"/>
          <w:kern w:val="16"/>
          <w:sz w:val="24"/>
          <w:szCs w:val="24"/>
        </w:rPr>
      </w:pPr>
      <w:r w:rsidRPr="00FE4437">
        <w:rPr>
          <w:rFonts w:ascii="Times New Roman" w:eastAsia="Times New Roman" w:hAnsi="Times New Roman" w:cs="Times New Roman"/>
          <w:kern w:val="16"/>
          <w:sz w:val="24"/>
          <w:szCs w:val="24"/>
        </w:rPr>
        <w:t xml:space="preserve">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FE4437" w:rsidRPr="00FE4437" w:rsidRDefault="00FE4437" w:rsidP="00BB17D0">
      <w:pPr>
        <w:numPr>
          <w:ilvl w:val="2"/>
          <w:numId w:val="2"/>
        </w:numPr>
        <w:tabs>
          <w:tab w:val="left" w:pos="709"/>
        </w:tabs>
        <w:spacing w:after="0" w:line="240" w:lineRule="auto"/>
        <w:ind w:left="0" w:firstLine="709"/>
        <w:jc w:val="both"/>
        <w:rPr>
          <w:rFonts w:ascii="Times New Roman" w:eastAsia="Times New Roman" w:hAnsi="Times New Roman" w:cs="Times New Roman"/>
          <w:kern w:val="16"/>
          <w:sz w:val="24"/>
          <w:szCs w:val="24"/>
        </w:rPr>
      </w:pPr>
      <w:r w:rsidRPr="00FE4437">
        <w:rPr>
          <w:rFonts w:ascii="Times New Roman" w:eastAsia="Times New Roman" w:hAnsi="Times New Roman" w:cs="Times New Roman"/>
          <w:kern w:val="16"/>
          <w:sz w:val="24"/>
          <w:szCs w:val="24"/>
        </w:rPr>
        <w:t xml:space="preserve">Обо всех нарушениях условий Контракта о количестве, о качестве, об упаковке товара Заказчик извещает Поставщика не позднее трех рабочих дней </w:t>
      </w:r>
      <w:proofErr w:type="gramStart"/>
      <w:r w:rsidRPr="00FE4437">
        <w:rPr>
          <w:rFonts w:ascii="Times New Roman" w:eastAsia="Times New Roman" w:hAnsi="Times New Roman" w:cs="Times New Roman"/>
          <w:kern w:val="16"/>
          <w:sz w:val="24"/>
          <w:szCs w:val="24"/>
        </w:rPr>
        <w:t>с даты обнаружения</w:t>
      </w:r>
      <w:proofErr w:type="gramEnd"/>
      <w:r w:rsidRPr="00FE4437">
        <w:rPr>
          <w:rFonts w:ascii="Times New Roman" w:eastAsia="Times New Roman" w:hAnsi="Times New Roman" w:cs="Times New Roman"/>
          <w:kern w:val="16"/>
          <w:sz w:val="24"/>
          <w:szCs w:val="24"/>
        </w:rPr>
        <w:t xml:space="preserve"> указанных нарушений. Уведомление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(заказным письмом с уведомлением) либо нарочным способом.</w:t>
      </w:r>
    </w:p>
    <w:p w:rsidR="00FE4437" w:rsidRPr="00FE4437" w:rsidRDefault="00FE4437" w:rsidP="00BB17D0">
      <w:pPr>
        <w:numPr>
          <w:ilvl w:val="2"/>
          <w:numId w:val="2"/>
        </w:numPr>
        <w:spacing w:after="0" w:line="240" w:lineRule="auto"/>
        <w:ind w:left="0" w:firstLine="709"/>
        <w:jc w:val="both"/>
        <w:rPr>
          <w:rFonts w:ascii="Times New Roman" w:eastAsia="Times New Roman" w:hAnsi="Times New Roman" w:cs="Times New Roman"/>
          <w:kern w:val="16"/>
          <w:sz w:val="24"/>
          <w:szCs w:val="24"/>
        </w:rPr>
      </w:pPr>
      <w:r w:rsidRPr="00FE4437">
        <w:rPr>
          <w:rFonts w:ascii="Times New Roman" w:eastAsia="Times New Roman" w:hAnsi="Times New Roman" w:cs="Times New Roman"/>
          <w:kern w:val="16"/>
          <w:sz w:val="24"/>
          <w:szCs w:val="24"/>
        </w:rPr>
        <w:t xml:space="preserve">Поставщик в установленный в уведомлении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w:t>
      </w:r>
      <w:r w:rsidRPr="00FE4437">
        <w:rPr>
          <w:rFonts w:ascii="Times New Roman" w:eastAsia="Times New Roman" w:hAnsi="Times New Roman" w:cs="Times New Roman"/>
          <w:sz w:val="24"/>
          <w:szCs w:val="24"/>
        </w:rPr>
        <w:t xml:space="preserve">об одностороннем отказе от исполнения Контракта, в случае, если устранение нарушений потребует больших временных затрат, в </w:t>
      </w:r>
      <w:proofErr w:type="gramStart"/>
      <w:r w:rsidRPr="00FE4437">
        <w:rPr>
          <w:rFonts w:ascii="Times New Roman" w:eastAsia="Times New Roman" w:hAnsi="Times New Roman" w:cs="Times New Roman"/>
          <w:sz w:val="24"/>
          <w:szCs w:val="24"/>
        </w:rPr>
        <w:t>связи</w:t>
      </w:r>
      <w:proofErr w:type="gramEnd"/>
      <w:r w:rsidRPr="00FE4437">
        <w:rPr>
          <w:rFonts w:ascii="Times New Roman" w:eastAsia="Times New Roman" w:hAnsi="Times New Roman" w:cs="Times New Roman"/>
          <w:sz w:val="24"/>
          <w:szCs w:val="24"/>
        </w:rPr>
        <w:t xml:space="preserve"> с чем Заказчик утрачивает интерес к Контракту.</w:t>
      </w:r>
    </w:p>
    <w:p w:rsidR="00FE4437" w:rsidRPr="00FE4437" w:rsidRDefault="00FE4437" w:rsidP="00BB17D0">
      <w:pPr>
        <w:numPr>
          <w:ilvl w:val="2"/>
          <w:numId w:val="2"/>
        </w:numPr>
        <w:spacing w:after="0" w:line="240" w:lineRule="auto"/>
        <w:ind w:left="0" w:firstLine="709"/>
        <w:jc w:val="both"/>
        <w:rPr>
          <w:rFonts w:ascii="Times New Roman" w:eastAsia="Times New Roman" w:hAnsi="Times New Roman" w:cs="Times New Roman"/>
          <w:sz w:val="24"/>
          <w:szCs w:val="24"/>
        </w:rPr>
      </w:pPr>
      <w:r w:rsidRPr="00FE4437">
        <w:rPr>
          <w:rFonts w:ascii="Times New Roman" w:eastAsia="Times New Roman" w:hAnsi="Times New Roman" w:cs="Times New Roman"/>
          <w:kern w:val="16"/>
          <w:sz w:val="24"/>
          <w:szCs w:val="24"/>
        </w:rPr>
        <w:t xml:space="preserve">Во всем, что не предусмотрено настоящим разделом Контракта, Стороны руководствуются </w:t>
      </w:r>
      <w:r w:rsidRPr="00FE4437">
        <w:rPr>
          <w:rFonts w:ascii="Times New Roman" w:eastAsia="Times New Roman" w:hAnsi="Times New Roman" w:cs="Times New Roman"/>
          <w:sz w:val="24"/>
          <w:szCs w:val="24"/>
        </w:rPr>
        <w:t>инструкциями, утвержденными постановлениями Госарбитража при Совете Министров СССР:</w:t>
      </w:r>
    </w:p>
    <w:p w:rsidR="00FE4437" w:rsidRPr="00FE4437" w:rsidRDefault="00FE4437" w:rsidP="00BB17D0">
      <w:pPr>
        <w:spacing w:after="0" w:line="240" w:lineRule="auto"/>
        <w:ind w:firstLine="709"/>
        <w:jc w:val="both"/>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от 25.04.1966 № П-7 «О порядке приемки продукции производственно-технического назначения и товаров народного потребления по качеству»;</w:t>
      </w:r>
    </w:p>
    <w:p w:rsidR="00FE4437" w:rsidRPr="00FE4437" w:rsidRDefault="00FE4437" w:rsidP="00BB17D0">
      <w:pPr>
        <w:spacing w:after="0" w:line="240" w:lineRule="auto"/>
        <w:ind w:firstLine="709"/>
        <w:jc w:val="both"/>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от 15.06.1965 № П-6 «О порядке приемки продукции производственно-технического назначения и товаров народного потребления по количеству».</w:t>
      </w:r>
    </w:p>
    <w:p w:rsidR="00FE4437" w:rsidRPr="00FE4437" w:rsidRDefault="00FE4437" w:rsidP="00BB17D0">
      <w:pPr>
        <w:numPr>
          <w:ilvl w:val="1"/>
          <w:numId w:val="2"/>
        </w:numPr>
        <w:spacing w:after="0" w:line="240" w:lineRule="auto"/>
        <w:ind w:left="0" w:firstLine="709"/>
        <w:jc w:val="both"/>
        <w:rPr>
          <w:rFonts w:ascii="Times New Roman" w:eastAsia="Times New Roman" w:hAnsi="Times New Roman" w:cs="Times New Roman"/>
          <w:kern w:val="16"/>
          <w:sz w:val="24"/>
          <w:szCs w:val="24"/>
        </w:rPr>
      </w:pPr>
      <w:r w:rsidRPr="00FE4437">
        <w:rPr>
          <w:rFonts w:ascii="Times New Roman" w:eastAsia="Times New Roman" w:hAnsi="Times New Roman" w:cs="Times New Roman"/>
          <w:kern w:val="16"/>
          <w:sz w:val="24"/>
          <w:szCs w:val="24"/>
        </w:rPr>
        <w:t>Поставщик за свой счет и своими силами должен произвести уборку упаковки и прочего мусора, образовавшегося в ходе приемки товара.</w:t>
      </w:r>
    </w:p>
    <w:p w:rsidR="00FE4437" w:rsidRPr="00FE4437" w:rsidRDefault="00FE4437" w:rsidP="00BB17D0">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 xml:space="preserve">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течение 3 рабочих дней после завершении приемки.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FE4437" w:rsidRPr="00FE4437" w:rsidRDefault="00FE4437" w:rsidP="00BB17D0">
      <w:pPr>
        <w:numPr>
          <w:ilvl w:val="1"/>
          <w:numId w:val="2"/>
        </w:numPr>
        <w:spacing w:after="0" w:line="240" w:lineRule="auto"/>
        <w:ind w:left="0" w:firstLine="709"/>
        <w:jc w:val="both"/>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FE4437" w:rsidRPr="00FE4437" w:rsidRDefault="00FE4437" w:rsidP="00BB17D0">
      <w:pPr>
        <w:spacing w:after="0" w:line="240" w:lineRule="auto"/>
        <w:ind w:firstLine="709"/>
        <w:jc w:val="both"/>
        <w:rPr>
          <w:rFonts w:ascii="Times New Roman" w:eastAsia="Times New Roman" w:hAnsi="Times New Roman" w:cs="Times New Roman"/>
          <w:kern w:val="16"/>
          <w:sz w:val="24"/>
          <w:szCs w:val="24"/>
        </w:rPr>
      </w:pPr>
      <w:r w:rsidRPr="00FE4437">
        <w:rPr>
          <w:rFonts w:ascii="Times New Roman" w:eastAsia="Times New Roman" w:hAnsi="Times New Roman" w:cs="Times New Roman"/>
          <w:kern w:val="16"/>
          <w:sz w:val="24"/>
          <w:szCs w:val="24"/>
        </w:rPr>
        <w:t>Поставщик обеспечивает хранение товара до момента сдачи – приемки.</w:t>
      </w:r>
    </w:p>
    <w:p w:rsidR="00FE4437" w:rsidRPr="00FE4437" w:rsidRDefault="00FE4437" w:rsidP="00BB17D0">
      <w:pPr>
        <w:numPr>
          <w:ilvl w:val="0"/>
          <w:numId w:val="2"/>
        </w:numPr>
        <w:tabs>
          <w:tab w:val="left" w:pos="426"/>
        </w:tabs>
        <w:spacing w:after="0" w:line="240" w:lineRule="auto"/>
        <w:ind w:hanging="4755"/>
        <w:jc w:val="center"/>
        <w:rPr>
          <w:rFonts w:ascii="Times New Roman" w:eastAsia="Times New Roman" w:hAnsi="Times New Roman" w:cs="Times New Roman"/>
          <w:sz w:val="24"/>
          <w:szCs w:val="24"/>
        </w:rPr>
      </w:pPr>
      <w:r w:rsidRPr="00FE4437">
        <w:rPr>
          <w:rFonts w:ascii="Times New Roman" w:eastAsia="Times New Roman" w:hAnsi="Times New Roman" w:cs="Times New Roman"/>
          <w:b/>
          <w:sz w:val="24"/>
          <w:szCs w:val="24"/>
        </w:rPr>
        <w:t>Обеспечение исполнения Контракта</w:t>
      </w:r>
    </w:p>
    <w:p w:rsidR="00FE4437" w:rsidRPr="00FE4437" w:rsidRDefault="00FE4437" w:rsidP="00BB17D0">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kern w:val="16"/>
          <w:sz w:val="24"/>
          <w:szCs w:val="24"/>
        </w:rPr>
      </w:pPr>
      <w:proofErr w:type="gramStart"/>
      <w:r w:rsidRPr="00FE4437">
        <w:rPr>
          <w:rFonts w:ascii="Times New Roman" w:eastAsia="Times New Roman" w:hAnsi="Times New Roman" w:cs="Times New Roman"/>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Pr="00FE4437">
        <w:rPr>
          <w:rFonts w:ascii="Times New Roman" w:eastAsia="Times New Roman" w:hAnsi="Times New Roman" w:cs="Times New Roman"/>
          <w:sz w:val="24"/>
        </w:rPr>
        <w:t>статьи 45</w:t>
      </w:r>
      <w:r w:rsidRPr="00FE4437">
        <w:rPr>
          <w:rFonts w:ascii="Times New Roman" w:eastAsia="Times New Roman"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w:t>
      </w:r>
      <w:r w:rsidR="00F37161">
        <w:rPr>
          <w:rFonts w:ascii="Times New Roman" w:eastAsia="Times New Roman" w:hAnsi="Times New Roman" w:cs="Times New Roman"/>
          <w:sz w:val="24"/>
          <w:szCs w:val="24"/>
        </w:rPr>
        <w:t xml:space="preserve"> нужд»</w:t>
      </w:r>
      <w:r w:rsidR="007702FE">
        <w:rPr>
          <w:rFonts w:ascii="Times New Roman" w:eastAsia="Times New Roman" w:hAnsi="Times New Roman" w:cs="Times New Roman"/>
          <w:sz w:val="24"/>
          <w:szCs w:val="24"/>
        </w:rPr>
        <w:t xml:space="preserve"> (далее – «Закон»)</w:t>
      </w:r>
      <w:r w:rsidR="00F37161">
        <w:rPr>
          <w:rFonts w:ascii="Times New Roman" w:eastAsia="Times New Roman" w:hAnsi="Times New Roman" w:cs="Times New Roman"/>
          <w:sz w:val="24"/>
          <w:szCs w:val="24"/>
        </w:rPr>
        <w:t xml:space="preserve"> и требованиям пункта </w:t>
      </w:r>
      <w:r w:rsidR="007F6E0E">
        <w:rPr>
          <w:rFonts w:ascii="Times New Roman" w:eastAsia="Times New Roman" w:hAnsi="Times New Roman" w:cs="Times New Roman"/>
          <w:sz w:val="24"/>
          <w:szCs w:val="24"/>
        </w:rPr>
        <w:t>6</w:t>
      </w:r>
      <w:r w:rsidR="00F37161">
        <w:rPr>
          <w:rFonts w:ascii="Times New Roman" w:eastAsia="Times New Roman" w:hAnsi="Times New Roman" w:cs="Times New Roman"/>
          <w:sz w:val="24"/>
          <w:szCs w:val="24"/>
        </w:rPr>
        <w:t>.15</w:t>
      </w:r>
      <w:r w:rsidRPr="00FE4437">
        <w:rPr>
          <w:rFonts w:ascii="Times New Roman" w:eastAsia="Times New Roman" w:hAnsi="Times New Roman" w:cs="Times New Roman"/>
          <w:sz w:val="24"/>
          <w:szCs w:val="24"/>
        </w:rPr>
        <w:t xml:space="preserve"> Контракта, или внесение денежных средств на указанный </w:t>
      </w:r>
      <w:r w:rsidRPr="00FE4437">
        <w:rPr>
          <w:rFonts w:ascii="Times New Roman" w:eastAsia="Times New Roman" w:hAnsi="Times New Roman" w:cs="Times New Roman"/>
          <w:sz w:val="24"/>
          <w:szCs w:val="24"/>
        </w:rPr>
        <w:lastRenderedPageBreak/>
        <w:t>Заказчиком счет, на котором в соответствии с законодательством Российской Федерации учитываются операции со</w:t>
      </w:r>
      <w:proofErr w:type="gramEnd"/>
      <w:r w:rsidRPr="00FE4437">
        <w:rPr>
          <w:rFonts w:ascii="Times New Roman" w:eastAsia="Times New Roman" w:hAnsi="Times New Roman" w:cs="Times New Roman"/>
          <w:sz w:val="24"/>
          <w:szCs w:val="24"/>
        </w:rPr>
        <w:t xml:space="preserve"> средствами, поступающими Заказчику. Способ обеспечения исполнения контракта определяется Поставщиком самостоятельно.</w:t>
      </w:r>
    </w:p>
    <w:p w:rsidR="00FE4437" w:rsidRPr="00BB17D0" w:rsidRDefault="00FE4437" w:rsidP="00BB17D0">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kern w:val="16"/>
          <w:sz w:val="24"/>
          <w:szCs w:val="24"/>
        </w:rPr>
      </w:pPr>
      <w:r w:rsidRPr="00FE4437">
        <w:rPr>
          <w:rFonts w:ascii="Times New Roman" w:eastAsia="Times New Roman" w:hAnsi="Times New Roman" w:cs="Times New Roman"/>
          <w:kern w:val="16"/>
          <w:sz w:val="24"/>
          <w:szCs w:val="24"/>
        </w:rPr>
        <w:t xml:space="preserve">Обеспечение исполнения Контракта предоставляется Заказчику до заключения Контракта. </w:t>
      </w:r>
      <w:r w:rsidRPr="00FE4437">
        <w:rPr>
          <w:rFonts w:ascii="Times New Roman" w:eastAsia="Times New Roman" w:hAnsi="Times New Roman" w:cs="Times New Roman"/>
          <w:sz w:val="24"/>
          <w:szCs w:val="24"/>
        </w:rPr>
        <w:t>Размер обеспечения исполнения Контракта составляет</w:t>
      </w:r>
      <w:proofErr w:type="gramStart"/>
      <w:r w:rsidRPr="00FE4437">
        <w:rPr>
          <w:rFonts w:ascii="Times New Roman" w:eastAsia="Times New Roman" w:hAnsi="Times New Roman" w:cs="Times New Roman"/>
          <w:sz w:val="24"/>
          <w:szCs w:val="24"/>
        </w:rPr>
        <w:t xml:space="preserve">: ___________ (___________ ) </w:t>
      </w:r>
      <w:proofErr w:type="gramEnd"/>
      <w:r w:rsidRPr="00FE4437">
        <w:rPr>
          <w:rFonts w:ascii="Times New Roman" w:eastAsia="Times New Roman" w:hAnsi="Times New Roman" w:cs="Times New Roman"/>
          <w:sz w:val="24"/>
          <w:szCs w:val="24"/>
        </w:rPr>
        <w:t>руб. _____ копеек</w:t>
      </w:r>
      <w:r w:rsidRPr="00FE4437">
        <w:rPr>
          <w:rFonts w:ascii="Times New Roman" w:eastAsia="Times New Roman" w:hAnsi="Times New Roman" w:cs="Times New Roman"/>
          <w:kern w:val="16"/>
          <w:sz w:val="24"/>
          <w:szCs w:val="24"/>
        </w:rPr>
        <w:t xml:space="preserve"> (5 % цены Контракта).</w:t>
      </w:r>
      <w:r w:rsidRPr="00FE4437">
        <w:rPr>
          <w:rFonts w:ascii="Times New Roman" w:eastAsia="Times New Roman" w:hAnsi="Times New Roman" w:cs="Times New Roman"/>
          <w:sz w:val="24"/>
          <w:szCs w:val="24"/>
        </w:rPr>
        <w:t xml:space="preserve"> </w:t>
      </w:r>
    </w:p>
    <w:p w:rsidR="00FE4437" w:rsidRDefault="00FE4437" w:rsidP="00BB17D0">
      <w:pPr>
        <w:numPr>
          <w:ilvl w:val="1"/>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007702FE">
        <w:rPr>
          <w:rFonts w:ascii="Times New Roman" w:eastAsia="Times New Roman" w:hAnsi="Times New Roman" w:cs="Times New Roman"/>
          <w:sz w:val="24"/>
          <w:szCs w:val="24"/>
        </w:rPr>
        <w:t>Закона</w:t>
      </w:r>
      <w:r w:rsidRPr="00FE4437">
        <w:rPr>
          <w:rFonts w:ascii="Times New Roman" w:eastAsia="Times New Roman" w:hAnsi="Times New Roman" w:cs="Times New Roman"/>
          <w:sz w:val="24"/>
          <w:szCs w:val="24"/>
        </w:rPr>
        <w:t>.</w:t>
      </w:r>
    </w:p>
    <w:p w:rsidR="00F37161" w:rsidRPr="001E34D7" w:rsidRDefault="00F37161" w:rsidP="00F37161">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1E34D7">
        <w:rPr>
          <w:rFonts w:ascii="Times New Roman" w:eastAsia="Times New Roman" w:hAnsi="Times New Roman" w:cs="Times New Roman"/>
          <w:sz w:val="24"/>
          <w:szCs w:val="24"/>
        </w:rPr>
        <w:t xml:space="preserve">Участник закупки, с которым заключается контракт по результатам определения поставщика (подрядчика, исполнителя), освобождается от предоставления обеспечения исполнения контракта, в том числе с учетом положений </w:t>
      </w:r>
      <w:hyperlink r:id="rId5" w:history="1">
        <w:r w:rsidRPr="001E34D7">
          <w:rPr>
            <w:rFonts w:ascii="Times New Roman" w:eastAsia="Times New Roman" w:hAnsi="Times New Roman" w:cs="Times New Roman"/>
            <w:sz w:val="24"/>
            <w:szCs w:val="24"/>
          </w:rPr>
          <w:t>статьи 37</w:t>
        </w:r>
      </w:hyperlink>
      <w:r w:rsidRPr="001E34D7">
        <w:rPr>
          <w:rFonts w:ascii="Times New Roman" w:eastAsia="Times New Roman" w:hAnsi="Times New Roman" w:cs="Times New Roman"/>
          <w:sz w:val="24"/>
          <w:szCs w:val="24"/>
        </w:rPr>
        <w:t xml:space="preserve">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w:t>
      </w:r>
      <w:proofErr w:type="gramEnd"/>
      <w:r w:rsidRPr="001E34D7">
        <w:rPr>
          <w:rFonts w:ascii="Times New Roman" w:eastAsia="Times New Roman" w:hAnsi="Times New Roman" w:cs="Times New Roman"/>
          <w:sz w:val="24"/>
          <w:szCs w:val="24"/>
        </w:rPr>
        <w:t xml:space="preserve">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При этом сумма цен таких контрактов должна составлять не </w:t>
      </w:r>
      <w:proofErr w:type="gramStart"/>
      <w:r w:rsidRPr="001E34D7">
        <w:rPr>
          <w:rFonts w:ascii="Times New Roman" w:eastAsia="Times New Roman" w:hAnsi="Times New Roman" w:cs="Times New Roman"/>
          <w:sz w:val="24"/>
          <w:szCs w:val="24"/>
        </w:rPr>
        <w:t>менее начальной</w:t>
      </w:r>
      <w:proofErr w:type="gramEnd"/>
      <w:r w:rsidRPr="001E34D7">
        <w:rPr>
          <w:rFonts w:ascii="Times New Roman" w:eastAsia="Times New Roman" w:hAnsi="Times New Roman" w:cs="Times New Roman"/>
          <w:sz w:val="24"/>
          <w:szCs w:val="24"/>
        </w:rPr>
        <w:t xml:space="preserve"> (максимальной) цены контракта, указанной в извещении об осуществлении закупки и документации о закупке.</w:t>
      </w:r>
    </w:p>
    <w:p w:rsidR="00FE4437" w:rsidRPr="00FE4437" w:rsidRDefault="00FE4437" w:rsidP="00BB17D0">
      <w:pPr>
        <w:numPr>
          <w:ilvl w:val="1"/>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trike/>
          <w:sz w:val="24"/>
          <w:szCs w:val="24"/>
        </w:rPr>
      </w:pPr>
      <w:r w:rsidRPr="00FE4437">
        <w:rPr>
          <w:rFonts w:ascii="Times New Roman" w:eastAsia="Times New Roman" w:hAnsi="Times New Roman" w:cs="Times New Roman"/>
          <w:sz w:val="24"/>
          <w:szCs w:val="24"/>
        </w:rPr>
        <w:t>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уменьшенное в следующем порядке и случаях:</w:t>
      </w:r>
    </w:p>
    <w:p w:rsidR="00FE4437" w:rsidRPr="00FE4437" w:rsidRDefault="00FE4437" w:rsidP="00BB17D0">
      <w:pPr>
        <w:numPr>
          <w:ilvl w:val="2"/>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w:t>
      </w:r>
      <w:proofErr w:type="gramStart"/>
      <w:r w:rsidRPr="00FE4437">
        <w:rPr>
          <w:rFonts w:ascii="Times New Roman" w:eastAsia="Times New Roman" w:hAnsi="Times New Roman" w:cs="Times New Roman"/>
          <w:sz w:val="24"/>
          <w:szCs w:val="24"/>
        </w:rPr>
        <w:t>ств дл</w:t>
      </w:r>
      <w:proofErr w:type="gramEnd"/>
      <w:r w:rsidRPr="00FE4437">
        <w:rPr>
          <w:rFonts w:ascii="Times New Roman" w:eastAsia="Times New Roman" w:hAnsi="Times New Roman" w:cs="Times New Roman"/>
          <w:sz w:val="24"/>
          <w:szCs w:val="24"/>
        </w:rPr>
        <w:t xml:space="preserve">я включения в реестр контрактов, предусмотренный статьей 103 </w:t>
      </w:r>
      <w:r w:rsidR="007702FE">
        <w:rPr>
          <w:rFonts w:ascii="Times New Roman" w:eastAsia="Times New Roman" w:hAnsi="Times New Roman" w:cs="Times New Roman"/>
          <w:sz w:val="24"/>
          <w:szCs w:val="24"/>
        </w:rPr>
        <w:t>Закона</w:t>
      </w:r>
      <w:r w:rsidRPr="00FE4437">
        <w:rPr>
          <w:rFonts w:ascii="Times New Roman" w:eastAsia="Times New Roman" w:hAnsi="Times New Roman" w:cs="Times New Roman"/>
          <w:sz w:val="24"/>
          <w:szCs w:val="24"/>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rsidR="00FE4437" w:rsidRPr="00FE4437" w:rsidRDefault="00FE4437" w:rsidP="00BB17D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В случае</w:t>
      </w:r>
      <w:proofErr w:type="gramStart"/>
      <w:r w:rsidRPr="00FE4437">
        <w:rPr>
          <w:rFonts w:ascii="Times New Roman" w:eastAsia="Times New Roman" w:hAnsi="Times New Roman" w:cs="Times New Roman"/>
          <w:sz w:val="24"/>
          <w:szCs w:val="24"/>
        </w:rPr>
        <w:t>,</w:t>
      </w:r>
      <w:proofErr w:type="gramEnd"/>
      <w:r w:rsidRPr="00FE4437">
        <w:rPr>
          <w:rFonts w:ascii="Times New Roman" w:eastAsia="Times New Roman" w:hAnsi="Times New Roman" w:cs="Times New Roman"/>
          <w:sz w:val="24"/>
          <w:szCs w:val="24"/>
        </w:rPr>
        <w:t xml:space="preserve">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rsidR="00FE4437" w:rsidRPr="00FE4437" w:rsidRDefault="00FE4437" w:rsidP="00BB17D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В случае</w:t>
      </w:r>
      <w:proofErr w:type="gramStart"/>
      <w:r w:rsidRPr="00FE4437">
        <w:rPr>
          <w:rFonts w:ascii="Times New Roman" w:eastAsia="Times New Roman" w:hAnsi="Times New Roman" w:cs="Times New Roman"/>
          <w:sz w:val="24"/>
          <w:szCs w:val="24"/>
        </w:rPr>
        <w:t>,</w:t>
      </w:r>
      <w:proofErr w:type="gramEnd"/>
      <w:r w:rsidRPr="00FE4437">
        <w:rPr>
          <w:rFonts w:ascii="Times New Roman" w:eastAsia="Times New Roman" w:hAnsi="Times New Roman" w:cs="Times New Roman"/>
          <w:sz w:val="24"/>
          <w:szCs w:val="24"/>
        </w:rPr>
        <w:t xml:space="preserve">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w:t>
      </w:r>
      <w:r w:rsidR="007F6E0E">
        <w:rPr>
          <w:rFonts w:ascii="Times New Roman" w:eastAsia="Times New Roman" w:hAnsi="Times New Roman" w:cs="Times New Roman"/>
          <w:sz w:val="24"/>
          <w:szCs w:val="24"/>
        </w:rPr>
        <w:t>6</w:t>
      </w:r>
      <w:r w:rsidRPr="00FE4437">
        <w:rPr>
          <w:rFonts w:ascii="Times New Roman" w:eastAsia="Times New Roman" w:hAnsi="Times New Roman" w:cs="Times New Roman"/>
          <w:sz w:val="24"/>
          <w:szCs w:val="24"/>
        </w:rPr>
        <w:t>.1</w:t>
      </w:r>
      <w:r w:rsidR="007F6E0E">
        <w:rPr>
          <w:rFonts w:ascii="Times New Roman" w:eastAsia="Times New Roman" w:hAnsi="Times New Roman" w:cs="Times New Roman"/>
          <w:sz w:val="24"/>
          <w:szCs w:val="24"/>
        </w:rPr>
        <w:t>0</w:t>
      </w:r>
      <w:r w:rsidRPr="00FE4437">
        <w:rPr>
          <w:rFonts w:ascii="Times New Roman" w:eastAsia="Times New Roman" w:hAnsi="Times New Roman" w:cs="Times New Roman"/>
          <w:sz w:val="24"/>
          <w:szCs w:val="24"/>
        </w:rPr>
        <w:t xml:space="preserve"> Контрактом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FE4437" w:rsidRPr="00FE4437" w:rsidRDefault="00FE4437" w:rsidP="00BB17D0">
      <w:pPr>
        <w:numPr>
          <w:ilvl w:val="2"/>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w:t>
      </w:r>
    </w:p>
    <w:p w:rsidR="00FE4437" w:rsidRPr="00FE4437" w:rsidRDefault="00FE4437" w:rsidP="00BB17D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FE4437" w:rsidRPr="00FE4437" w:rsidRDefault="00FE4437" w:rsidP="00BB17D0">
      <w:pPr>
        <w:numPr>
          <w:ilvl w:val="1"/>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 xml:space="preserve">Уменьшение в соответствии с пунктами </w:t>
      </w:r>
      <w:r w:rsidR="007F6E0E">
        <w:rPr>
          <w:rFonts w:ascii="Times New Roman" w:eastAsia="Times New Roman" w:hAnsi="Times New Roman" w:cs="Times New Roman"/>
          <w:sz w:val="24"/>
          <w:szCs w:val="24"/>
        </w:rPr>
        <w:t>6</w:t>
      </w:r>
      <w:r w:rsidRPr="00FE4437">
        <w:rPr>
          <w:rFonts w:ascii="Times New Roman" w:eastAsia="Times New Roman" w:hAnsi="Times New Roman" w:cs="Times New Roman"/>
          <w:sz w:val="24"/>
          <w:szCs w:val="24"/>
        </w:rPr>
        <w:t xml:space="preserve">.4 Контракта размера обеспечения исполнения Контракта, предоставленного в виде банковской гарантии, осуществляется </w:t>
      </w:r>
      <w:r w:rsidRPr="00FE4437">
        <w:rPr>
          <w:rFonts w:ascii="Times New Roman" w:eastAsia="Times New Roman" w:hAnsi="Times New Roman" w:cs="Times New Roman"/>
          <w:sz w:val="24"/>
          <w:szCs w:val="24"/>
        </w:rPr>
        <w:lastRenderedPageBreak/>
        <w:t>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FE4437" w:rsidRPr="00FE4437" w:rsidRDefault="00FE4437" w:rsidP="00BB17D0">
      <w:pPr>
        <w:numPr>
          <w:ilvl w:val="1"/>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FE4437">
        <w:rPr>
          <w:rFonts w:ascii="Times New Roman" w:eastAsia="Times New Roman" w:hAnsi="Times New Roman" w:cs="Times New Roman"/>
          <w:kern w:val="16"/>
          <w:sz w:val="24"/>
          <w:szCs w:val="24"/>
        </w:rPr>
        <w:t xml:space="preserve">В случае </w:t>
      </w:r>
      <w:bookmarkStart w:id="0" w:name="_Toc251160154"/>
      <w:r w:rsidRPr="00FE4437">
        <w:rPr>
          <w:rFonts w:ascii="Times New Roman" w:eastAsia="Times New Roman" w:hAnsi="Times New Roman" w:cs="Times New Roman"/>
          <w:sz w:val="24"/>
          <w:szCs w:val="24"/>
        </w:rPr>
        <w:t xml:space="preserve">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w:t>
      </w:r>
      <w:r w:rsidRPr="00FE4437">
        <w:rPr>
          <w:rFonts w:ascii="Times New Roman" w:eastAsia="Times New Roman" w:hAnsi="Times New Roman" w:cs="Times New Roman"/>
          <w:kern w:val="16"/>
          <w:sz w:val="24"/>
          <w:szCs w:val="24"/>
        </w:rPr>
        <w:t xml:space="preserve">Поставщик </w:t>
      </w:r>
      <w:r w:rsidRPr="00FE4437">
        <w:rPr>
          <w:rFonts w:ascii="Times New Roman" w:eastAsia="Times New Roman" w:hAnsi="Times New Roman" w:cs="Times New Roman"/>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rsidR="00FE4437" w:rsidRPr="00FE4437" w:rsidRDefault="00FE4437" w:rsidP="00BB17D0">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 xml:space="preserve">Размер такого обеспечения может быть уменьшен в порядке и случаях, которые предусмотрены пунктами </w:t>
      </w:r>
      <w:r w:rsidR="007F6E0E">
        <w:rPr>
          <w:rFonts w:ascii="Times New Roman" w:eastAsia="Times New Roman" w:hAnsi="Times New Roman" w:cs="Times New Roman"/>
          <w:sz w:val="24"/>
          <w:szCs w:val="24"/>
        </w:rPr>
        <w:t>6</w:t>
      </w:r>
      <w:r w:rsidRPr="00FE4437">
        <w:rPr>
          <w:rFonts w:ascii="Times New Roman" w:eastAsia="Times New Roman" w:hAnsi="Times New Roman" w:cs="Times New Roman"/>
          <w:sz w:val="24"/>
          <w:szCs w:val="24"/>
        </w:rPr>
        <w:t>.4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w:t>
      </w:r>
      <w:r w:rsidR="007F6E0E">
        <w:rPr>
          <w:rFonts w:ascii="Times New Roman" w:eastAsia="Times New Roman" w:hAnsi="Times New Roman" w:cs="Times New Roman"/>
          <w:sz w:val="24"/>
          <w:szCs w:val="24"/>
        </w:rPr>
        <w:t>енном в соответствии с пунктом 7</w:t>
      </w:r>
      <w:r w:rsidRPr="00FE4437">
        <w:rPr>
          <w:rFonts w:ascii="Times New Roman" w:eastAsia="Times New Roman" w:hAnsi="Times New Roman" w:cs="Times New Roman"/>
          <w:sz w:val="24"/>
          <w:szCs w:val="24"/>
        </w:rPr>
        <w:t>.3 Контракта.</w:t>
      </w:r>
    </w:p>
    <w:p w:rsidR="00FE4437" w:rsidRPr="00FE4437" w:rsidRDefault="00FE4437" w:rsidP="00BB17D0">
      <w:pPr>
        <w:numPr>
          <w:ilvl w:val="1"/>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Не</w:t>
      </w:r>
      <w:r w:rsidRPr="00FE4437">
        <w:rPr>
          <w:rFonts w:ascii="Times New Roman" w:eastAsia="Times New Roman" w:hAnsi="Times New Roman" w:cs="Times New Roman"/>
          <w:color w:val="000000"/>
          <w:sz w:val="24"/>
          <w:szCs w:val="24"/>
        </w:rPr>
        <w:t xml:space="preserve">представление обеспечения исполнения Контракта в установленный срок в соответствии с пунктом </w:t>
      </w:r>
      <w:r w:rsidR="007F6E0E">
        <w:rPr>
          <w:rFonts w:ascii="Times New Roman" w:eastAsia="Times New Roman" w:hAnsi="Times New Roman" w:cs="Times New Roman"/>
          <w:color w:val="000000"/>
          <w:sz w:val="24"/>
          <w:szCs w:val="24"/>
        </w:rPr>
        <w:t>6</w:t>
      </w:r>
      <w:r w:rsidRPr="00FE4437">
        <w:rPr>
          <w:rFonts w:ascii="Times New Roman" w:eastAsia="Times New Roman" w:hAnsi="Times New Roman" w:cs="Times New Roman"/>
          <w:color w:val="000000"/>
          <w:sz w:val="24"/>
          <w:szCs w:val="24"/>
        </w:rPr>
        <w:t>.6</w:t>
      </w:r>
      <w:r w:rsidRPr="00FE4437">
        <w:rPr>
          <w:rFonts w:ascii="Times New Roman" w:eastAsia="Times New Roman" w:hAnsi="Times New Roman" w:cs="Times New Roman"/>
          <w:sz w:val="24"/>
          <w:szCs w:val="24"/>
        </w:rPr>
        <w:t xml:space="preserve">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bookmarkEnd w:id="0"/>
    </w:p>
    <w:p w:rsidR="00FE4437" w:rsidRPr="00FE4437" w:rsidRDefault="00FE4437" w:rsidP="00BB17D0">
      <w:pPr>
        <w:numPr>
          <w:ilvl w:val="1"/>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 xml:space="preserve">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 </w:t>
      </w:r>
    </w:p>
    <w:p w:rsidR="00FE4437" w:rsidRPr="00FE4437" w:rsidRDefault="00FE4437" w:rsidP="00BB17D0">
      <w:pPr>
        <w:numPr>
          <w:ilvl w:val="1"/>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FE4437">
        <w:rPr>
          <w:rFonts w:ascii="Times New Roman" w:eastAsia="Times New Roman" w:hAnsi="Times New Roman" w:cs="Times New Roman"/>
          <w:kern w:val="16"/>
          <w:sz w:val="24"/>
          <w:szCs w:val="24"/>
        </w:rPr>
        <w:t>По Контракту должны быть обеспечены обязательства Поставщика</w:t>
      </w:r>
      <w:r w:rsidRPr="00FE4437">
        <w:rPr>
          <w:rFonts w:ascii="Times New Roman" w:eastAsia="Times New Roman" w:hAnsi="Times New Roman" w:cs="Times New Roman"/>
          <w:sz w:val="24"/>
          <w:szCs w:val="24"/>
        </w:rPr>
        <w:t>,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w:t>
      </w:r>
      <w:r w:rsidRPr="00FE4437">
        <w:rPr>
          <w:rFonts w:ascii="Times New Roman" w:eastAsia="Times New Roman" w:hAnsi="Times New Roman" w:cs="Times New Roman"/>
          <w:kern w:val="16"/>
          <w:sz w:val="24"/>
          <w:szCs w:val="24"/>
        </w:rPr>
        <w:t xml:space="preserve"> и иных долгов, возникших у Поставщика перед Заказчиком.</w:t>
      </w:r>
    </w:p>
    <w:p w:rsidR="00FE4437" w:rsidRPr="00FE4437" w:rsidRDefault="00FE4437" w:rsidP="00BB17D0">
      <w:pPr>
        <w:numPr>
          <w:ilvl w:val="1"/>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trike/>
          <w:sz w:val="24"/>
          <w:szCs w:val="24"/>
        </w:rPr>
      </w:pPr>
      <w:r w:rsidRPr="00FE4437">
        <w:rPr>
          <w:rFonts w:ascii="Times New Roman" w:eastAsia="Times New Roman" w:hAnsi="Times New Roman" w:cs="Times New Roman"/>
          <w:sz w:val="24"/>
          <w:szCs w:val="24"/>
        </w:rPr>
        <w:t xml:space="preserve">В случае надлежащего исполнения Поставщиком обязательств по Контракту, а также в случае </w:t>
      </w:r>
      <w:proofErr w:type="gramStart"/>
      <w:r w:rsidRPr="00FE4437">
        <w:rPr>
          <w:rFonts w:ascii="Times New Roman" w:eastAsia="Times New Roman" w:hAnsi="Times New Roman" w:cs="Times New Roman"/>
          <w:sz w:val="24"/>
          <w:szCs w:val="24"/>
        </w:rPr>
        <w:t>уменьшения размера обеспечения исполнения Контракта</w:t>
      </w:r>
      <w:proofErr w:type="gramEnd"/>
      <w:r w:rsidRPr="00FE4437">
        <w:rPr>
          <w:rFonts w:ascii="Times New Roman" w:eastAsia="Times New Roman" w:hAnsi="Times New Roman" w:cs="Times New Roman"/>
          <w:sz w:val="24"/>
          <w:szCs w:val="24"/>
        </w:rPr>
        <w:t xml:space="preserve"> в соответствии с пунктами </w:t>
      </w:r>
      <w:r w:rsidR="007F6E0E">
        <w:rPr>
          <w:rFonts w:ascii="Times New Roman" w:eastAsia="Times New Roman" w:hAnsi="Times New Roman" w:cs="Times New Roman"/>
          <w:sz w:val="24"/>
          <w:szCs w:val="24"/>
        </w:rPr>
        <w:t>6</w:t>
      </w:r>
      <w:r w:rsidRPr="00FE4437">
        <w:rPr>
          <w:rFonts w:ascii="Times New Roman" w:eastAsia="Times New Roman" w:hAnsi="Times New Roman" w:cs="Times New Roman"/>
          <w:sz w:val="24"/>
          <w:szCs w:val="24"/>
        </w:rPr>
        <w:t xml:space="preserve">.4, </w:t>
      </w:r>
      <w:r w:rsidR="007F6E0E">
        <w:rPr>
          <w:rFonts w:ascii="Times New Roman" w:eastAsia="Times New Roman" w:hAnsi="Times New Roman" w:cs="Times New Roman"/>
          <w:sz w:val="24"/>
          <w:szCs w:val="24"/>
        </w:rPr>
        <w:t>6</w:t>
      </w:r>
      <w:r w:rsidRPr="00FE4437">
        <w:rPr>
          <w:rFonts w:ascii="Times New Roman" w:eastAsia="Times New Roman" w:hAnsi="Times New Roman" w:cs="Times New Roman"/>
          <w:sz w:val="24"/>
          <w:szCs w:val="24"/>
        </w:rPr>
        <w:t xml:space="preserve">.4.1 Контракта денежные средства, внесенные в качестве обеспечения исполнения Контракта, подлежат возврату Поставщику. Заказчик осуществляет возврат денежных средств на расчетный счет Поставщика, указанный в Контракте, в течение 15 (пятнадцати) дней </w:t>
      </w:r>
      <w:proofErr w:type="gramStart"/>
      <w:r w:rsidRPr="00FE4437">
        <w:rPr>
          <w:rFonts w:ascii="Times New Roman" w:eastAsia="Times New Roman" w:hAnsi="Times New Roman" w:cs="Times New Roman"/>
          <w:sz w:val="24"/>
          <w:szCs w:val="24"/>
        </w:rPr>
        <w:t>с даты исполнения</w:t>
      </w:r>
      <w:proofErr w:type="gramEnd"/>
      <w:r w:rsidRPr="00FE4437">
        <w:rPr>
          <w:rFonts w:ascii="Times New Roman" w:eastAsia="Times New Roman" w:hAnsi="Times New Roman" w:cs="Times New Roman"/>
          <w:sz w:val="24"/>
          <w:szCs w:val="24"/>
        </w:rPr>
        <w:t xml:space="preserve"> Поставщиком обязательств, предусмотренных Контрактом.</w:t>
      </w:r>
    </w:p>
    <w:p w:rsidR="00FE4437" w:rsidRPr="00FE4437" w:rsidRDefault="00FE4437" w:rsidP="00BB17D0">
      <w:pPr>
        <w:numPr>
          <w:ilvl w:val="1"/>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proofErr w:type="gramStart"/>
      <w:r w:rsidRPr="00FE4437">
        <w:rPr>
          <w:rFonts w:ascii="Times New Roman" w:eastAsia="Times New Roman" w:hAnsi="Times New Roman" w:cs="Times New Roman"/>
          <w:sz w:val="24"/>
          <w:szCs w:val="24"/>
        </w:rPr>
        <w:t xml:space="preserve">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w:t>
      </w:r>
      <w:r w:rsidRPr="00FE4437">
        <w:rPr>
          <w:rFonts w:ascii="Times New Roman" w:eastAsia="Times New Roman" w:hAnsi="Times New Roman" w:cs="Times New Roman"/>
          <w:sz w:val="24"/>
          <w:szCs w:val="20"/>
        </w:rPr>
        <w:t>сумму, равную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Поставщиком Заказчику по Контракту.</w:t>
      </w:r>
      <w:proofErr w:type="gramEnd"/>
    </w:p>
    <w:p w:rsidR="00FE4437" w:rsidRPr="00FE4437" w:rsidRDefault="00FE4437" w:rsidP="00BB17D0">
      <w:pPr>
        <w:numPr>
          <w:ilvl w:val="1"/>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FE4437">
        <w:rPr>
          <w:rFonts w:ascii="Times New Roman" w:eastAsia="Times New Roman" w:hAnsi="Times New Roman" w:cs="Times New Roman"/>
          <w:sz w:val="24"/>
          <w:szCs w:val="20"/>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rsidR="00FE4437" w:rsidRPr="00FE4437" w:rsidRDefault="00FE4437" w:rsidP="00BB17D0">
      <w:pPr>
        <w:numPr>
          <w:ilvl w:val="1"/>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FE4437">
        <w:rPr>
          <w:rFonts w:ascii="Times New Roman" w:eastAsia="Times New Roman" w:hAnsi="Times New Roman" w:cs="Times New Roman"/>
          <w:sz w:val="24"/>
          <w:szCs w:val="20"/>
        </w:rPr>
        <w:t xml:space="preserve">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w:t>
      </w:r>
      <w:r w:rsidR="007F6E0E">
        <w:rPr>
          <w:rFonts w:ascii="Times New Roman" w:eastAsia="Times New Roman" w:hAnsi="Times New Roman" w:cs="Times New Roman"/>
          <w:sz w:val="24"/>
          <w:szCs w:val="20"/>
        </w:rPr>
        <w:t>6</w:t>
      </w:r>
      <w:r w:rsidRPr="00FE4437">
        <w:rPr>
          <w:rFonts w:ascii="Times New Roman" w:eastAsia="Times New Roman" w:hAnsi="Times New Roman" w:cs="Times New Roman"/>
          <w:sz w:val="24"/>
          <w:szCs w:val="20"/>
        </w:rPr>
        <w:t>.10 Контракта.</w:t>
      </w:r>
    </w:p>
    <w:p w:rsidR="00FE4437" w:rsidRPr="00FE4437" w:rsidRDefault="00FE4437" w:rsidP="00BB17D0">
      <w:pPr>
        <w:numPr>
          <w:ilvl w:val="1"/>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FE4437">
        <w:rPr>
          <w:rFonts w:ascii="Times New Roman" w:eastAsia="Times New Roman" w:hAnsi="Times New Roman" w:cs="Times New Roman"/>
          <w:sz w:val="24"/>
          <w:szCs w:val="20"/>
        </w:rPr>
        <w:t xml:space="preserve">При недостаточности денежных средств, внесенных в качестве обеспечения исполнения Контракта, обращение за удовлетворением требований </w:t>
      </w:r>
      <w:r w:rsidRPr="00FE4437">
        <w:rPr>
          <w:rFonts w:ascii="Times New Roman" w:eastAsia="Times New Roman" w:hAnsi="Times New Roman" w:cs="Times New Roman"/>
          <w:sz w:val="24"/>
          <w:szCs w:val="24"/>
        </w:rPr>
        <w:t xml:space="preserve">об уплате неустоек (штрафов, пеней) </w:t>
      </w:r>
      <w:r w:rsidRPr="00FE4437">
        <w:rPr>
          <w:rFonts w:ascii="Times New Roman" w:eastAsia="Times New Roman" w:hAnsi="Times New Roman" w:cs="Times New Roman"/>
          <w:sz w:val="24"/>
          <w:szCs w:val="20"/>
        </w:rPr>
        <w:t>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FE4437" w:rsidRPr="00FE4437" w:rsidRDefault="00FE4437" w:rsidP="00BB17D0">
      <w:pPr>
        <w:numPr>
          <w:ilvl w:val="1"/>
          <w:numId w:val="2"/>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FE4437">
        <w:rPr>
          <w:rFonts w:ascii="Times New Roman" w:eastAsia="Times New Roman" w:hAnsi="Times New Roman" w:cs="Times New Roman"/>
          <w:kern w:val="16"/>
          <w:sz w:val="24"/>
          <w:szCs w:val="24"/>
        </w:rPr>
        <w:t>Требования к обеспечению исполнения Контракта, предоставляемому в виде банковской гарантии:</w:t>
      </w:r>
    </w:p>
    <w:p w:rsidR="0085457A" w:rsidRPr="0085457A" w:rsidRDefault="0085457A" w:rsidP="0085457A">
      <w:pPr>
        <w:numPr>
          <w:ilvl w:val="2"/>
          <w:numId w:val="2"/>
        </w:numPr>
        <w:tabs>
          <w:tab w:val="left" w:pos="1418"/>
        </w:tabs>
        <w:spacing w:after="0" w:line="240" w:lineRule="auto"/>
        <w:ind w:left="0" w:firstLine="709"/>
        <w:contextualSpacing/>
        <w:jc w:val="both"/>
        <w:rPr>
          <w:rFonts w:ascii="Times New Roman" w:eastAsia="Times New Roman" w:hAnsi="Times New Roman" w:cs="Times New Roman"/>
          <w:sz w:val="24"/>
          <w:szCs w:val="24"/>
        </w:rPr>
      </w:pPr>
      <w:proofErr w:type="gramStart"/>
      <w:r w:rsidRPr="0085457A">
        <w:rPr>
          <w:rFonts w:ascii="Times New Roman" w:eastAsia="Times New Roman" w:hAnsi="Times New Roman" w:cs="Times New Roman"/>
          <w:sz w:val="24"/>
          <w:szCs w:val="24"/>
        </w:rPr>
        <w:lastRenderedPageBreak/>
        <w:t>Срок действия банковской гарантии должен превышать предусмотренный Контрактом срок исполнения обязательств Поставщика,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w:t>
      </w:r>
      <w:r>
        <w:rPr>
          <w:rFonts w:ascii="Times New Roman" w:hAnsi="Times New Roman" w:cs="Times New Roman"/>
          <w:sz w:val="24"/>
          <w:szCs w:val="24"/>
        </w:rPr>
        <w:t>2013 №</w:t>
      </w:r>
      <w:r w:rsidRPr="0085457A">
        <w:rPr>
          <w:rFonts w:ascii="Times New Roman" w:eastAsia="Times New Roman" w:hAnsi="Times New Roman" w:cs="Times New Roman"/>
          <w:sz w:val="24"/>
          <w:szCs w:val="24"/>
        </w:rPr>
        <w:t>44-ФЗ «О контрактной системе в сфере закупок товаров, работ, услуг для обеспечения государственных и муниципальных нужд».</w:t>
      </w:r>
      <w:proofErr w:type="gramEnd"/>
    </w:p>
    <w:p w:rsidR="00FE4437" w:rsidRPr="00FE4437" w:rsidRDefault="00FE4437" w:rsidP="00BB17D0">
      <w:pPr>
        <w:numPr>
          <w:ilvl w:val="2"/>
          <w:numId w:val="2"/>
        </w:numPr>
        <w:tabs>
          <w:tab w:val="left" w:pos="1418"/>
          <w:tab w:val="left" w:pos="1701"/>
        </w:tabs>
        <w:spacing w:after="0" w:line="240" w:lineRule="auto"/>
        <w:ind w:left="0" w:firstLine="709"/>
        <w:contextualSpacing/>
        <w:jc w:val="both"/>
        <w:rPr>
          <w:rFonts w:ascii="Times New Roman" w:eastAsia="Times New Roman" w:hAnsi="Times New Roman" w:cs="Times New Roman"/>
          <w:sz w:val="24"/>
          <w:szCs w:val="24"/>
        </w:rPr>
      </w:pPr>
      <w:r w:rsidRPr="00FE4437">
        <w:rPr>
          <w:rFonts w:ascii="Times New Roman" w:eastAsia="Times New Roman" w:hAnsi="Times New Roman" w:cs="Times New Roman"/>
          <w:kern w:val="16"/>
          <w:sz w:val="24"/>
          <w:szCs w:val="24"/>
        </w:rPr>
        <w:t>Банковская гарантия должна быть безотзывной.</w:t>
      </w:r>
    </w:p>
    <w:p w:rsidR="00FE4437" w:rsidRPr="00FE4437" w:rsidRDefault="00FE4437" w:rsidP="00BB17D0">
      <w:pPr>
        <w:numPr>
          <w:ilvl w:val="2"/>
          <w:numId w:val="2"/>
        </w:numPr>
        <w:tabs>
          <w:tab w:val="left" w:pos="1418"/>
          <w:tab w:val="left" w:pos="1701"/>
        </w:tabs>
        <w:spacing w:after="0" w:line="240" w:lineRule="auto"/>
        <w:ind w:left="0" w:firstLine="709"/>
        <w:contextualSpacing/>
        <w:jc w:val="both"/>
        <w:rPr>
          <w:rFonts w:ascii="Times New Roman" w:eastAsia="Times New Roman" w:hAnsi="Times New Roman" w:cs="Times New Roman"/>
          <w:sz w:val="24"/>
          <w:szCs w:val="24"/>
        </w:rPr>
      </w:pPr>
      <w:r w:rsidRPr="00FE4437">
        <w:rPr>
          <w:rFonts w:ascii="Times New Roman" w:eastAsia="Times New Roman" w:hAnsi="Times New Roman" w:cs="Times New Roman"/>
          <w:kern w:val="16"/>
          <w:sz w:val="24"/>
          <w:szCs w:val="24"/>
        </w:rPr>
        <w:t>В банковской гарантии в обязательном порядке должны быть указаны:</w:t>
      </w:r>
    </w:p>
    <w:p w:rsidR="00FE4437" w:rsidRPr="00FE4437" w:rsidRDefault="00FE4437" w:rsidP="00BB17D0">
      <w:pPr>
        <w:tabs>
          <w:tab w:val="left" w:pos="1418"/>
          <w:tab w:val="left" w:pos="1701"/>
        </w:tabs>
        <w:spacing w:after="0" w:line="240" w:lineRule="auto"/>
        <w:ind w:firstLine="709"/>
        <w:contextualSpacing/>
        <w:jc w:val="both"/>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сумма банковской гарантии, подлежащая уплате гарантом Заказчику в случае ненадлежащего исполнения обязатель</w:t>
      </w:r>
      <w:proofErr w:type="gramStart"/>
      <w:r w:rsidRPr="00FE4437">
        <w:rPr>
          <w:rFonts w:ascii="Times New Roman" w:eastAsia="Times New Roman" w:hAnsi="Times New Roman" w:cs="Times New Roman"/>
          <w:sz w:val="24"/>
          <w:szCs w:val="24"/>
        </w:rPr>
        <w:t>ств пр</w:t>
      </w:r>
      <w:proofErr w:type="gramEnd"/>
      <w:r w:rsidRPr="00FE4437">
        <w:rPr>
          <w:rFonts w:ascii="Times New Roman" w:eastAsia="Times New Roman" w:hAnsi="Times New Roman" w:cs="Times New Roman"/>
          <w:sz w:val="24"/>
          <w:szCs w:val="24"/>
        </w:rPr>
        <w:t xml:space="preserve">инципалом в соответствии со статьей 96 </w:t>
      </w:r>
      <w:r w:rsidR="007702FE">
        <w:rPr>
          <w:rFonts w:ascii="Times New Roman" w:eastAsia="Times New Roman" w:hAnsi="Times New Roman" w:cs="Times New Roman"/>
          <w:sz w:val="24"/>
          <w:szCs w:val="24"/>
        </w:rPr>
        <w:t>Закона</w:t>
      </w:r>
      <w:r w:rsidRPr="00FE4437">
        <w:rPr>
          <w:rFonts w:ascii="Times New Roman" w:eastAsia="Times New Roman" w:hAnsi="Times New Roman" w:cs="Times New Roman"/>
          <w:sz w:val="24"/>
          <w:szCs w:val="24"/>
        </w:rPr>
        <w:t>;</w:t>
      </w:r>
    </w:p>
    <w:p w:rsidR="00FE4437" w:rsidRPr="00FE4437" w:rsidRDefault="00FE4437" w:rsidP="00BB17D0">
      <w:pPr>
        <w:tabs>
          <w:tab w:val="left" w:pos="1418"/>
          <w:tab w:val="left" w:pos="1701"/>
        </w:tabs>
        <w:spacing w:after="0" w:line="240" w:lineRule="auto"/>
        <w:ind w:firstLine="709"/>
        <w:contextualSpacing/>
        <w:jc w:val="both"/>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обязательства принципала, надлежащее исполнение которых обеспечивается банковской гарантией;</w:t>
      </w:r>
    </w:p>
    <w:p w:rsidR="00FE4437" w:rsidRPr="00FE4437" w:rsidRDefault="00FE4437" w:rsidP="00BB17D0">
      <w:pPr>
        <w:tabs>
          <w:tab w:val="left" w:pos="1701"/>
        </w:tabs>
        <w:spacing w:after="0" w:line="240" w:lineRule="auto"/>
        <w:ind w:firstLine="709"/>
        <w:contextualSpacing/>
        <w:jc w:val="both"/>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FE4437" w:rsidRPr="00FE4437" w:rsidRDefault="00FE4437" w:rsidP="00BB17D0">
      <w:pPr>
        <w:tabs>
          <w:tab w:val="left" w:pos="1701"/>
        </w:tabs>
        <w:spacing w:after="0" w:line="240" w:lineRule="auto"/>
        <w:ind w:firstLine="709"/>
        <w:contextualSpacing/>
        <w:jc w:val="both"/>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E4437" w:rsidRPr="00FE4437" w:rsidRDefault="00FE4437" w:rsidP="00BB17D0">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срок действия банковской гарантии;</w:t>
      </w:r>
    </w:p>
    <w:p w:rsidR="00FE4437" w:rsidRPr="00FE4437" w:rsidRDefault="00FE4437" w:rsidP="00BB17D0">
      <w:pPr>
        <w:tabs>
          <w:tab w:val="left" w:pos="1701"/>
        </w:tabs>
        <w:spacing w:after="0" w:line="240" w:lineRule="auto"/>
        <w:ind w:firstLine="709"/>
        <w:contextualSpacing/>
        <w:jc w:val="both"/>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FE4437" w:rsidRPr="00FE4437" w:rsidRDefault="00FE4437" w:rsidP="00BB17D0">
      <w:pPr>
        <w:tabs>
          <w:tab w:val="left" w:pos="1701"/>
        </w:tabs>
        <w:spacing w:after="0" w:line="240" w:lineRule="auto"/>
        <w:ind w:firstLine="709"/>
        <w:contextualSpacing/>
        <w:jc w:val="both"/>
        <w:rPr>
          <w:rFonts w:ascii="Times New Roman" w:eastAsia="Times New Roman" w:hAnsi="Times New Roman" w:cs="Times New Roman"/>
          <w:sz w:val="24"/>
          <w:szCs w:val="24"/>
        </w:rPr>
      </w:pPr>
      <w:bookmarkStart w:id="1" w:name="sub_50159"/>
      <w:proofErr w:type="gramStart"/>
      <w:r w:rsidRPr="00FE4437">
        <w:rPr>
          <w:rFonts w:ascii="Times New Roman" w:eastAsia="Times New Roman" w:hAnsi="Times New Roman" w:cs="Times New Roman"/>
          <w:sz w:val="24"/>
          <w:szCs w:val="24"/>
        </w:rPr>
        <w:t>право Заказчика в случае ненадлежащего выполнения или невыполнения Поставщиком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обязательств, предусмотренных контрактом и оплаченных Заказчиком, но не превышающем размер обеспечения исполнения</w:t>
      </w:r>
      <w:proofErr w:type="gramEnd"/>
      <w:r w:rsidRPr="00FE4437">
        <w:rPr>
          <w:rFonts w:ascii="Times New Roman" w:eastAsia="Times New Roman" w:hAnsi="Times New Roman" w:cs="Times New Roman"/>
          <w:sz w:val="24"/>
          <w:szCs w:val="24"/>
        </w:rPr>
        <w:t xml:space="preserve"> контракта;</w:t>
      </w:r>
    </w:p>
    <w:p w:rsidR="00FE4437" w:rsidRPr="00FE4437" w:rsidRDefault="00FE4437" w:rsidP="00BB17D0">
      <w:pPr>
        <w:tabs>
          <w:tab w:val="left" w:pos="1701"/>
        </w:tabs>
        <w:spacing w:after="0" w:line="240" w:lineRule="auto"/>
        <w:ind w:firstLine="709"/>
        <w:contextualSpacing/>
        <w:jc w:val="both"/>
        <w:rPr>
          <w:rFonts w:ascii="Times New Roman" w:eastAsia="Times New Roman" w:hAnsi="Times New Roman" w:cs="Times New Roman"/>
          <w:i/>
          <w:sz w:val="24"/>
          <w:szCs w:val="24"/>
        </w:rPr>
      </w:pPr>
      <w:r w:rsidRPr="00FE4437">
        <w:rPr>
          <w:rFonts w:ascii="Times New Roman" w:eastAsia="Times New Roman" w:hAnsi="Times New Roman" w:cs="Times New Roman"/>
          <w:sz w:val="24"/>
          <w:szCs w:val="24"/>
        </w:rPr>
        <w:t>п</w:t>
      </w:r>
      <w:r w:rsidRPr="00FE4437">
        <w:rPr>
          <w:rFonts w:ascii="Times New Roman" w:eastAsia="Times New Roman" w:hAnsi="Times New Roman" w:cs="Times New Roman"/>
          <w:color w:val="000000"/>
          <w:sz w:val="24"/>
          <w:szCs w:val="24"/>
        </w:rPr>
        <w:t>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bookmarkStart w:id="2" w:name="sub_50160"/>
      <w:bookmarkEnd w:id="1"/>
      <w:r w:rsidRPr="00FE4437">
        <w:rPr>
          <w:rFonts w:ascii="Times New Roman" w:eastAsia="Times New Roman" w:hAnsi="Times New Roman" w:cs="Times New Roman"/>
          <w:sz w:val="24"/>
          <w:szCs w:val="24"/>
        </w:rPr>
        <w:t>;</w:t>
      </w:r>
    </w:p>
    <w:p w:rsidR="00FE4437" w:rsidRPr="00FE4437" w:rsidRDefault="00FE4437" w:rsidP="00BB17D0">
      <w:pPr>
        <w:tabs>
          <w:tab w:val="left" w:pos="1701"/>
        </w:tabs>
        <w:spacing w:after="0" w:line="240" w:lineRule="auto"/>
        <w:ind w:firstLine="709"/>
        <w:contextualSpacing/>
        <w:jc w:val="both"/>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у</w:t>
      </w:r>
      <w:r w:rsidRPr="00FE4437">
        <w:rPr>
          <w:rFonts w:ascii="Times New Roman" w:eastAsia="Times New Roman" w:hAnsi="Times New Roman" w:cs="Times New Roman"/>
          <w:color w:val="000000"/>
          <w:sz w:val="24"/>
          <w:szCs w:val="24"/>
        </w:rPr>
        <w:t>словие о том, что расходы, возникающие в связи с перечислением денежных средств гарантом по банковской гарантии, несет гарант</w:t>
      </w:r>
      <w:bookmarkStart w:id="3" w:name="sub_50161"/>
      <w:bookmarkEnd w:id="2"/>
      <w:r w:rsidRPr="00FE4437">
        <w:rPr>
          <w:rFonts w:ascii="Times New Roman" w:eastAsia="Times New Roman" w:hAnsi="Times New Roman" w:cs="Times New Roman"/>
          <w:sz w:val="24"/>
          <w:szCs w:val="24"/>
        </w:rPr>
        <w:t xml:space="preserve">; </w:t>
      </w:r>
    </w:p>
    <w:p w:rsidR="00FE4437" w:rsidRPr="00FE4437" w:rsidRDefault="00FE4437" w:rsidP="00BB17D0">
      <w:pPr>
        <w:tabs>
          <w:tab w:val="left" w:pos="1701"/>
        </w:tabs>
        <w:spacing w:after="0" w:line="240" w:lineRule="auto"/>
        <w:ind w:firstLine="709"/>
        <w:contextualSpacing/>
        <w:jc w:val="both"/>
        <w:rPr>
          <w:rFonts w:ascii="Times New Roman" w:eastAsia="Times New Roman" w:hAnsi="Times New Roman" w:cs="Times New Roman"/>
          <w:color w:val="000000"/>
          <w:sz w:val="24"/>
          <w:szCs w:val="24"/>
        </w:rPr>
      </w:pPr>
      <w:r w:rsidRPr="00FE4437">
        <w:rPr>
          <w:rFonts w:ascii="Times New Roman" w:eastAsia="Times New Roman" w:hAnsi="Times New Roman" w:cs="Times New Roman"/>
          <w:sz w:val="24"/>
          <w:szCs w:val="24"/>
        </w:rPr>
        <w:t>перечень</w:t>
      </w:r>
      <w:r w:rsidRPr="00FE4437">
        <w:rPr>
          <w:rFonts w:ascii="Times New Roman" w:eastAsia="Times New Roman" w:hAnsi="Times New Roman" w:cs="Times New Roman"/>
          <w:color w:val="000000"/>
          <w:sz w:val="24"/>
          <w:szCs w:val="24"/>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w:anchor="sub_0" w:history="1">
        <w:r w:rsidRPr="00FE4437">
          <w:rPr>
            <w:rFonts w:ascii="Times New Roman" w:eastAsia="Times New Roman" w:hAnsi="Times New Roman" w:cs="Times New Roman"/>
            <w:color w:val="000000"/>
            <w:sz w:val="24"/>
            <w:szCs w:val="24"/>
          </w:rPr>
          <w:t>постановлением</w:t>
        </w:r>
      </w:hyperlink>
      <w:r w:rsidRPr="00FE4437">
        <w:rPr>
          <w:rFonts w:ascii="Times New Roman" w:eastAsia="Times New Roman" w:hAnsi="Times New Roman" w:cs="Times New Roman"/>
          <w:color w:val="000000"/>
          <w:sz w:val="24"/>
          <w:szCs w:val="24"/>
        </w:rPr>
        <w:t xml:space="preserve">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bookmarkStart w:id="4" w:name="sub_10005"/>
      <w:bookmarkEnd w:id="3"/>
    </w:p>
    <w:p w:rsidR="00FE4437" w:rsidRPr="00FE4437" w:rsidRDefault="00FE4437" w:rsidP="00BB17D0">
      <w:pPr>
        <w:numPr>
          <w:ilvl w:val="2"/>
          <w:numId w:val="2"/>
        </w:numPr>
        <w:tabs>
          <w:tab w:val="left" w:pos="1701"/>
        </w:tabs>
        <w:spacing w:after="0" w:line="240" w:lineRule="auto"/>
        <w:ind w:left="0" w:firstLine="709"/>
        <w:contextualSpacing/>
        <w:jc w:val="both"/>
        <w:rPr>
          <w:rFonts w:ascii="Times New Roman" w:eastAsia="Times New Roman" w:hAnsi="Times New Roman" w:cs="Times New Roman"/>
          <w:b/>
          <w:sz w:val="24"/>
          <w:szCs w:val="24"/>
        </w:rPr>
      </w:pPr>
      <w:r w:rsidRPr="00FE4437">
        <w:rPr>
          <w:rFonts w:ascii="Times New Roman" w:eastAsia="Times New Roman" w:hAnsi="Times New Roman" w:cs="Times New Roman"/>
          <w:sz w:val="24"/>
          <w:szCs w:val="24"/>
        </w:rPr>
        <w:t>Не допускается включение в банковскую гарантию:</w:t>
      </w:r>
    </w:p>
    <w:p w:rsidR="00FE4437" w:rsidRPr="00FE4437" w:rsidRDefault="00FE4437" w:rsidP="00BB17D0">
      <w:pPr>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FE4437">
        <w:rPr>
          <w:rFonts w:ascii="Times New Roman" w:eastAsia="Times New Roman" w:hAnsi="Times New Roman" w:cs="Times New Roman"/>
          <w:sz w:val="24"/>
          <w:szCs w:val="24"/>
        </w:rPr>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rsidR="00FE4437" w:rsidRPr="00FE4437" w:rsidRDefault="00FE4437" w:rsidP="00BB17D0">
      <w:pPr>
        <w:tabs>
          <w:tab w:val="left" w:pos="426"/>
        </w:tabs>
        <w:autoSpaceDE w:val="0"/>
        <w:autoSpaceDN w:val="0"/>
        <w:adjustRightInd w:val="0"/>
        <w:spacing w:after="0" w:line="240" w:lineRule="auto"/>
        <w:ind w:right="-144" w:firstLine="709"/>
        <w:jc w:val="both"/>
        <w:outlineLvl w:val="1"/>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требований о предоставлении Заказчиком гаранту отчета об исполнении Контракта;</w:t>
      </w:r>
    </w:p>
    <w:p w:rsidR="00FE4437" w:rsidRPr="00FE4437" w:rsidRDefault="00FE4437" w:rsidP="00BB17D0">
      <w:pPr>
        <w:tabs>
          <w:tab w:val="left" w:pos="426"/>
        </w:tabs>
        <w:autoSpaceDE w:val="0"/>
        <w:autoSpaceDN w:val="0"/>
        <w:adjustRightInd w:val="0"/>
        <w:spacing w:after="0" w:line="240" w:lineRule="auto"/>
        <w:ind w:right="-144" w:firstLine="709"/>
        <w:jc w:val="both"/>
        <w:outlineLvl w:val="1"/>
        <w:rPr>
          <w:rFonts w:ascii="Times New Roman" w:eastAsia="Times New Roman" w:hAnsi="Times New Roman" w:cs="Times New Roman"/>
          <w:b/>
          <w:sz w:val="24"/>
          <w:szCs w:val="24"/>
        </w:rPr>
      </w:pPr>
      <w:proofErr w:type="gramStart"/>
      <w:r w:rsidRPr="00FE4437">
        <w:rPr>
          <w:rFonts w:ascii="Times New Roman" w:eastAsia="Times New Roman" w:hAnsi="Times New Roman" w:cs="Times New Roman"/>
          <w:sz w:val="24"/>
          <w:szCs w:val="24"/>
        </w:rPr>
        <w:t xml:space="preserve">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w:t>
      </w:r>
      <w:r w:rsidRPr="00FE4437">
        <w:rPr>
          <w:rFonts w:ascii="Times New Roman" w:eastAsia="Times New Roman" w:hAnsi="Times New Roman" w:cs="Times New Roman"/>
          <w:sz w:val="24"/>
          <w:szCs w:val="24"/>
        </w:rPr>
        <w:lastRenderedPageBreak/>
        <w:t>документов, представляемых Заказчиком банку одновременно с требованием об осуществлении уплаты денежной суммы по банковской гарантии;</w:t>
      </w:r>
      <w:proofErr w:type="gramEnd"/>
    </w:p>
    <w:p w:rsidR="00FE4437" w:rsidRPr="00FE4437" w:rsidRDefault="00FE4437" w:rsidP="00BB17D0">
      <w:pPr>
        <w:tabs>
          <w:tab w:val="left" w:pos="426"/>
        </w:tabs>
        <w:autoSpaceDE w:val="0"/>
        <w:autoSpaceDN w:val="0"/>
        <w:adjustRightInd w:val="0"/>
        <w:spacing w:after="0" w:line="240" w:lineRule="auto"/>
        <w:ind w:right="-144" w:firstLine="709"/>
        <w:jc w:val="both"/>
        <w:outlineLvl w:val="1"/>
        <w:rPr>
          <w:rFonts w:ascii="Times New Roman" w:eastAsia="Times New Roman" w:hAnsi="Times New Roman" w:cs="Times New Roman"/>
          <w:b/>
          <w:sz w:val="24"/>
          <w:szCs w:val="24"/>
        </w:rPr>
      </w:pPr>
      <w:r w:rsidRPr="00FE4437">
        <w:rPr>
          <w:rFonts w:ascii="Times New Roman" w:eastAsia="Times New Roman" w:hAnsi="Times New Roman" w:cs="Times New Roman"/>
          <w:sz w:val="24"/>
          <w:szCs w:val="24"/>
        </w:rP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FE4437" w:rsidRPr="00FE4437" w:rsidRDefault="00FE4437" w:rsidP="00BB17D0">
      <w:pPr>
        <w:numPr>
          <w:ilvl w:val="2"/>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4"/>
          <w:szCs w:val="24"/>
        </w:rPr>
      </w:pPr>
      <w:r w:rsidRPr="00FE4437">
        <w:rPr>
          <w:rFonts w:ascii="Times New Roman" w:eastAsia="Times New Roman" w:hAnsi="Times New Roman" w:cs="Times New Roman"/>
          <w:color w:val="000000"/>
          <w:sz w:val="24"/>
          <w:szCs w:val="24"/>
        </w:rPr>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bookmarkEnd w:id="4"/>
    <w:p w:rsidR="00FE4437" w:rsidRPr="00FE4437" w:rsidRDefault="00FE4437" w:rsidP="00DC0EAF">
      <w:pPr>
        <w:numPr>
          <w:ilvl w:val="0"/>
          <w:numId w:val="2"/>
        </w:numPr>
        <w:tabs>
          <w:tab w:val="left" w:pos="426"/>
        </w:tabs>
        <w:spacing w:after="0" w:line="240" w:lineRule="auto"/>
        <w:ind w:hanging="4755"/>
        <w:jc w:val="center"/>
        <w:rPr>
          <w:rFonts w:ascii="Times New Roman" w:eastAsia="Times New Roman" w:hAnsi="Times New Roman" w:cs="Times New Roman"/>
          <w:b/>
          <w:sz w:val="24"/>
          <w:szCs w:val="24"/>
        </w:rPr>
      </w:pPr>
      <w:r w:rsidRPr="00FE4437">
        <w:rPr>
          <w:rFonts w:ascii="Times New Roman" w:eastAsia="Times New Roman" w:hAnsi="Times New Roman" w:cs="Times New Roman"/>
          <w:b/>
          <w:sz w:val="24"/>
          <w:szCs w:val="24"/>
        </w:rPr>
        <w:t>Ответственность Сторон</w:t>
      </w:r>
    </w:p>
    <w:p w:rsidR="00DC0EAF" w:rsidRPr="00DC0EAF" w:rsidRDefault="00DC0EAF" w:rsidP="00DC0EAF">
      <w:pPr>
        <w:pStyle w:val="a3"/>
        <w:widowControl w:val="0"/>
        <w:numPr>
          <w:ilvl w:val="1"/>
          <w:numId w:val="2"/>
        </w:numPr>
        <w:autoSpaceDE w:val="0"/>
        <w:autoSpaceDN w:val="0"/>
        <w:adjustRightInd w:val="0"/>
        <w:spacing w:after="0" w:line="240" w:lineRule="auto"/>
        <w:ind w:left="0" w:right="142" w:firstLine="709"/>
        <w:jc w:val="both"/>
        <w:rPr>
          <w:rFonts w:ascii="Times New Roman" w:eastAsia="Times New Roman" w:hAnsi="Times New Roman" w:cs="Times New Roman"/>
          <w:iCs/>
          <w:sz w:val="24"/>
          <w:szCs w:val="24"/>
        </w:rPr>
      </w:pPr>
      <w:r w:rsidRPr="00DC0EAF">
        <w:rPr>
          <w:rFonts w:ascii="Times New Roman" w:eastAsia="Times New Roman" w:hAnsi="Times New Roman" w:cs="Times New Roman"/>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DC0EAF" w:rsidRPr="00DC0EAF" w:rsidRDefault="00DC0EAF" w:rsidP="00DC0EAF">
      <w:pPr>
        <w:pStyle w:val="a3"/>
        <w:widowControl w:val="0"/>
        <w:numPr>
          <w:ilvl w:val="1"/>
          <w:numId w:val="2"/>
        </w:numPr>
        <w:autoSpaceDE w:val="0"/>
        <w:autoSpaceDN w:val="0"/>
        <w:adjustRightInd w:val="0"/>
        <w:spacing w:after="0" w:line="240" w:lineRule="auto"/>
        <w:ind w:left="0" w:right="142" w:firstLine="709"/>
        <w:jc w:val="both"/>
        <w:rPr>
          <w:rFonts w:ascii="Times New Roman" w:eastAsia="Times New Roman" w:hAnsi="Times New Roman" w:cs="Times New Roman"/>
          <w:iCs/>
          <w:sz w:val="24"/>
          <w:szCs w:val="24"/>
        </w:rPr>
      </w:pPr>
      <w:r w:rsidRPr="00DC0EAF">
        <w:rPr>
          <w:rFonts w:ascii="Times New Roman" w:eastAsia="Times New Roman" w:hAnsi="Times New Roman" w:cs="Times New Roman"/>
          <w:sz w:val="24"/>
          <w:szCs w:val="24"/>
        </w:rPr>
        <w:t xml:space="preserve">В случае просрочки исполнения </w:t>
      </w:r>
      <w:r w:rsidRPr="00FE4437">
        <w:rPr>
          <w:rFonts w:ascii="Times New Roman" w:eastAsia="Times New Roman" w:hAnsi="Times New Roman" w:cs="Times New Roman"/>
          <w:sz w:val="24"/>
          <w:szCs w:val="24"/>
        </w:rPr>
        <w:t>Поставщиком</w:t>
      </w:r>
      <w:r w:rsidRPr="00DC0EAF">
        <w:rPr>
          <w:rFonts w:ascii="Times New Roman" w:eastAsia="Times New Roman" w:hAnsi="Times New Roman" w:cs="Times New Roman"/>
          <w:sz w:val="24"/>
          <w:szCs w:val="24"/>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Pr="00FE4437">
        <w:rPr>
          <w:rFonts w:ascii="Times New Roman" w:eastAsia="Times New Roman" w:hAnsi="Times New Roman" w:cs="Times New Roman"/>
          <w:sz w:val="24"/>
          <w:szCs w:val="24"/>
        </w:rPr>
        <w:t>Поставщиком</w:t>
      </w:r>
      <w:r w:rsidRPr="00DC0EAF">
        <w:rPr>
          <w:rFonts w:ascii="Times New Roman" w:eastAsia="Times New Roman" w:hAnsi="Times New Roman" w:cs="Times New Roman"/>
          <w:sz w:val="24"/>
          <w:szCs w:val="24"/>
        </w:rPr>
        <w:t xml:space="preserve"> обязательств, предусмотренных Контрактом, Заказчик направляет </w:t>
      </w:r>
      <w:r>
        <w:rPr>
          <w:rFonts w:ascii="Times New Roman" w:eastAsia="Times New Roman" w:hAnsi="Times New Roman" w:cs="Times New Roman"/>
          <w:sz w:val="24"/>
          <w:szCs w:val="24"/>
        </w:rPr>
        <w:t>Поставщику</w:t>
      </w:r>
      <w:r w:rsidRPr="00DC0EAF">
        <w:rPr>
          <w:rFonts w:ascii="Times New Roman" w:eastAsia="Times New Roman" w:hAnsi="Times New Roman" w:cs="Times New Roman"/>
          <w:sz w:val="24"/>
          <w:szCs w:val="24"/>
        </w:rPr>
        <w:t xml:space="preserve"> требование об уплате неустоек (штрафов, пеней).</w:t>
      </w:r>
    </w:p>
    <w:p w:rsidR="00DC0EAF" w:rsidRPr="006D27C1" w:rsidRDefault="00DC0EAF" w:rsidP="00DC0EAF">
      <w:pPr>
        <w:widowControl w:val="0"/>
        <w:numPr>
          <w:ilvl w:val="1"/>
          <w:numId w:val="2"/>
        </w:numPr>
        <w:autoSpaceDE w:val="0"/>
        <w:autoSpaceDN w:val="0"/>
        <w:adjustRightInd w:val="0"/>
        <w:spacing w:after="0" w:line="240" w:lineRule="auto"/>
        <w:ind w:left="0" w:right="142" w:firstLine="709"/>
        <w:contextualSpacing/>
        <w:jc w:val="both"/>
        <w:rPr>
          <w:rFonts w:ascii="Times New Roman" w:eastAsia="Times New Roman" w:hAnsi="Times New Roman" w:cs="Times New Roman"/>
          <w:iCs/>
          <w:sz w:val="24"/>
          <w:szCs w:val="24"/>
        </w:rPr>
      </w:pPr>
      <w:r w:rsidRPr="006D27C1">
        <w:rPr>
          <w:rFonts w:ascii="Times New Roman" w:eastAsia="Times New Roman" w:hAnsi="Times New Roman" w:cs="Times New Roman"/>
          <w:sz w:val="24"/>
          <w:szCs w:val="24"/>
        </w:rPr>
        <w:t xml:space="preserve">Штрафы начисляются за неисполнение или ненадлежащее исполнение </w:t>
      </w:r>
      <w:r w:rsidRPr="00FE4437">
        <w:rPr>
          <w:rFonts w:ascii="Times New Roman" w:eastAsia="Times New Roman" w:hAnsi="Times New Roman" w:cs="Times New Roman"/>
          <w:sz w:val="24"/>
          <w:szCs w:val="24"/>
        </w:rPr>
        <w:t>Поставщиком</w:t>
      </w:r>
      <w:r w:rsidRPr="006D27C1">
        <w:rPr>
          <w:rFonts w:ascii="Times New Roman" w:eastAsia="Times New Roman" w:hAnsi="Times New Roman" w:cs="Times New Roman"/>
          <w:sz w:val="24"/>
          <w:szCs w:val="24"/>
        </w:rPr>
        <w:t xml:space="preserve"> обязательств, предусмотренных Контрактом, за исключением просрочки исполнения </w:t>
      </w:r>
      <w:r w:rsidRPr="00FE4437">
        <w:rPr>
          <w:rFonts w:ascii="Times New Roman" w:eastAsia="Times New Roman" w:hAnsi="Times New Roman" w:cs="Times New Roman"/>
          <w:sz w:val="24"/>
          <w:szCs w:val="24"/>
        </w:rPr>
        <w:t>Поставщиком</w:t>
      </w:r>
      <w:r w:rsidRPr="006D27C1">
        <w:rPr>
          <w:rFonts w:ascii="Times New Roman" w:eastAsia="Times New Roman" w:hAnsi="Times New Roman" w:cs="Times New Roman"/>
          <w:sz w:val="24"/>
          <w:szCs w:val="24"/>
        </w:rPr>
        <w:t xml:space="preserve"> обязательств (в том числе гарантийного обязательства), предусмотренных Контрактом.</w:t>
      </w:r>
    </w:p>
    <w:p w:rsidR="00DC0EAF" w:rsidRPr="006D27C1" w:rsidRDefault="00DC0EAF" w:rsidP="00DC0EAF">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proofErr w:type="gramStart"/>
      <w:r w:rsidRPr="006D27C1">
        <w:rPr>
          <w:rFonts w:ascii="Times New Roman" w:eastAsia="Times New Roman" w:hAnsi="Times New Roman" w:cs="Times New Roman"/>
          <w:sz w:val="24"/>
          <w:szCs w:val="24"/>
        </w:rPr>
        <w:t xml:space="preserve">За каждый факт неисполнения или ненадлежащего исполнения </w:t>
      </w:r>
      <w:r w:rsidRPr="00FE4437">
        <w:rPr>
          <w:rFonts w:ascii="Times New Roman" w:eastAsia="Times New Roman" w:hAnsi="Times New Roman" w:cs="Times New Roman"/>
          <w:sz w:val="24"/>
          <w:szCs w:val="24"/>
        </w:rPr>
        <w:t>Поставщиком</w:t>
      </w:r>
      <w:r w:rsidRPr="006D27C1">
        <w:rPr>
          <w:rFonts w:ascii="Times New Roman" w:eastAsia="Times New Roman" w:hAnsi="Times New Roman" w:cs="Times New Roman"/>
          <w:sz w:val="24"/>
          <w:szCs w:val="24"/>
        </w:rPr>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w:t>
      </w:r>
      <w:proofErr w:type="gramEnd"/>
      <w:r w:rsidRPr="006D27C1">
        <w:rPr>
          <w:rFonts w:ascii="Times New Roman" w:eastAsia="Times New Roman" w:hAnsi="Times New Roman" w:cs="Times New Roman"/>
          <w:sz w:val="24"/>
          <w:szCs w:val="24"/>
        </w:rPr>
        <w:t xml:space="preserve"> тыс. рублей.</w:t>
      </w:r>
    </w:p>
    <w:p w:rsidR="00DC0EAF" w:rsidRPr="006D27C1" w:rsidRDefault="00DC0EAF" w:rsidP="00DC0EAF">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В случае</w:t>
      </w:r>
      <w:proofErr w:type="gramStart"/>
      <w:r w:rsidRPr="006D27C1">
        <w:rPr>
          <w:rFonts w:ascii="Times New Roman" w:eastAsia="Times New Roman" w:hAnsi="Times New Roman" w:cs="Times New Roman"/>
          <w:sz w:val="24"/>
          <w:szCs w:val="24"/>
        </w:rPr>
        <w:t>,</w:t>
      </w:r>
      <w:proofErr w:type="gramEnd"/>
      <w:r w:rsidRPr="006D27C1">
        <w:rPr>
          <w:rFonts w:ascii="Times New Roman" w:eastAsia="Times New Roman" w:hAnsi="Times New Roman" w:cs="Times New Roman"/>
          <w:sz w:val="24"/>
          <w:szCs w:val="24"/>
        </w:rPr>
        <w:t xml:space="preserve">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w:t>
      </w:r>
      <w:proofErr w:type="gramStart"/>
      <w:r w:rsidRPr="006D27C1">
        <w:rPr>
          <w:rFonts w:ascii="Times New Roman" w:eastAsia="Times New Roman" w:hAnsi="Times New Roman" w:cs="Times New Roman"/>
          <w:sz w:val="24"/>
          <w:szCs w:val="24"/>
        </w:rPr>
        <w:t xml:space="preserve">сфере закупок товаров, работ, услуг для обеспечения государственных и муниципальных нужд» за каждый факт неисполнения или ненадлежащего исполнения </w:t>
      </w:r>
      <w:r w:rsidRPr="00FE4437">
        <w:rPr>
          <w:rFonts w:ascii="Times New Roman" w:eastAsia="Times New Roman" w:hAnsi="Times New Roman" w:cs="Times New Roman"/>
          <w:sz w:val="24"/>
          <w:szCs w:val="24"/>
        </w:rPr>
        <w:t>Поставщиком</w:t>
      </w:r>
      <w:r w:rsidRPr="006D27C1">
        <w:rPr>
          <w:rFonts w:ascii="Times New Roman" w:eastAsia="Times New Roman" w:hAnsi="Times New Roman" w:cs="Times New Roman"/>
          <w:sz w:val="24"/>
          <w:szCs w:val="24"/>
        </w:rPr>
        <w:t xml:space="preserve"> обязательств, предусмотренных Контрактом, за исключением просрочки исполнения </w:t>
      </w:r>
      <w:r w:rsidRPr="00FE4437">
        <w:rPr>
          <w:rFonts w:ascii="Times New Roman" w:eastAsia="Times New Roman" w:hAnsi="Times New Roman" w:cs="Times New Roman"/>
          <w:sz w:val="24"/>
          <w:szCs w:val="24"/>
        </w:rPr>
        <w:t>Поставщиком</w:t>
      </w:r>
      <w:r w:rsidRPr="006D27C1">
        <w:rPr>
          <w:rFonts w:ascii="Times New Roman" w:eastAsia="Times New Roman" w:hAnsi="Times New Roman" w:cs="Times New Roman"/>
          <w:sz w:val="24"/>
          <w:szCs w:val="24"/>
        </w:rPr>
        <w:t xml:space="preserve">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roofErr w:type="gramEnd"/>
    </w:p>
    <w:p w:rsidR="00DC0EAF" w:rsidRPr="006D27C1" w:rsidRDefault="00DC0EAF" w:rsidP="00DC0EAF">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а) в случае, если цена контракта не превышает начальную (максимальную) цену контракта:</w:t>
      </w:r>
    </w:p>
    <w:p w:rsidR="00DC0EAF" w:rsidRPr="006D27C1" w:rsidRDefault="00DC0EAF" w:rsidP="00DC0EAF">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10 процентов начальной (максимальной) цены контракта, если цена контракта не превышает 3 млн. рублей;</w:t>
      </w:r>
    </w:p>
    <w:p w:rsidR="00DC0EAF" w:rsidRPr="006D27C1" w:rsidRDefault="00DC0EAF" w:rsidP="00DC0EAF">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DC0EAF" w:rsidRPr="006D27C1" w:rsidRDefault="00DC0EAF" w:rsidP="00DC0EAF">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DC0EAF" w:rsidRPr="006D27C1" w:rsidRDefault="00DC0EAF" w:rsidP="00DC0EAF">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б) в случае, если цена контракта превышает начальную (максимальную) цену контракта:</w:t>
      </w:r>
    </w:p>
    <w:p w:rsidR="00DC0EAF" w:rsidRPr="006D27C1" w:rsidRDefault="00DC0EAF" w:rsidP="00DC0EAF">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10 процентов цены контракта, если цена контракта не превышает 3 млн. рублей;</w:t>
      </w:r>
    </w:p>
    <w:p w:rsidR="00DC0EAF" w:rsidRPr="006D27C1" w:rsidRDefault="00DC0EAF" w:rsidP="00DC0EAF">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5 процентов цены контракта, если цена контракта составляет от 3 млн. рублей до 50 млн. рублей (включительно);</w:t>
      </w:r>
    </w:p>
    <w:p w:rsidR="00DC0EAF" w:rsidRPr="006D27C1" w:rsidRDefault="00DC0EAF" w:rsidP="00DC0EAF">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lastRenderedPageBreak/>
        <w:t>1 процент цены контракта, если цена контракта составляет от 50 млн. рублей до 100 млн. рублей (включительно).</w:t>
      </w:r>
    </w:p>
    <w:p w:rsidR="00DC0EAF" w:rsidRPr="006D27C1" w:rsidRDefault="00DC0EAF" w:rsidP="00DC0EAF">
      <w:pPr>
        <w:tabs>
          <w:tab w:val="num" w:pos="0"/>
          <w:tab w:val="left" w:pos="993"/>
          <w:tab w:val="left" w:pos="1134"/>
        </w:tabs>
        <w:spacing w:after="0" w:line="240" w:lineRule="auto"/>
        <w:ind w:right="142"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За каждый факт неисполнения или ненадлежащего исполнения </w:t>
      </w:r>
      <w:r w:rsidRPr="00FE4437">
        <w:rPr>
          <w:rFonts w:ascii="Times New Roman" w:eastAsia="Times New Roman" w:hAnsi="Times New Roman" w:cs="Times New Roman"/>
          <w:sz w:val="24"/>
          <w:szCs w:val="24"/>
        </w:rPr>
        <w:t>Поставщиком</w:t>
      </w:r>
      <w:r w:rsidRPr="006D27C1">
        <w:rPr>
          <w:rFonts w:ascii="Times New Roman" w:eastAsia="Times New Roman" w:hAnsi="Times New Roman" w:cs="Times New Roman"/>
          <w:sz w:val="24"/>
          <w:szCs w:val="24"/>
        </w:rPr>
        <w:t xml:space="preserve">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DC0EAF" w:rsidRPr="006D27C1" w:rsidRDefault="00DC0EAF" w:rsidP="00DC0EAF">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а) 1000 рублей, если цена Контракта не превышает 3 млн. рублей;</w:t>
      </w:r>
    </w:p>
    <w:p w:rsidR="00DC0EAF" w:rsidRPr="006D27C1" w:rsidRDefault="00DC0EAF" w:rsidP="00DC0EAF">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б) 5000 рублей, если цена Контракта составляет от 3 млн. рублей до 50 млн. рублей (включительно);</w:t>
      </w:r>
    </w:p>
    <w:p w:rsidR="00DC0EAF" w:rsidRPr="006D27C1" w:rsidRDefault="00DC0EAF" w:rsidP="00DC0EAF">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в) 10000 рублей, если цена Контракта составляет от 50 млн. рублей до 100 млн. рублей (включительно);</w:t>
      </w:r>
    </w:p>
    <w:p w:rsidR="00DC0EAF" w:rsidRPr="006D27C1" w:rsidRDefault="00DC0EAF" w:rsidP="00DC0EAF">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г) 100000 рублей, если цена Контракта превышает 100 млн. рублей.</w:t>
      </w:r>
    </w:p>
    <w:p w:rsidR="00DC0EAF" w:rsidRPr="006D27C1" w:rsidRDefault="00DC0EAF" w:rsidP="00DC0EAF">
      <w:pPr>
        <w:widowControl w:val="0"/>
        <w:autoSpaceDE w:val="0"/>
        <w:autoSpaceDN w:val="0"/>
        <w:adjustRightInd w:val="0"/>
        <w:spacing w:after="0" w:line="240" w:lineRule="auto"/>
        <w:ind w:right="142" w:firstLine="709"/>
        <w:jc w:val="both"/>
        <w:rPr>
          <w:rFonts w:ascii="Times New Roman" w:eastAsia="Times New Roman" w:hAnsi="Times New Roman" w:cs="Times New Roman"/>
          <w:iCs/>
          <w:sz w:val="24"/>
          <w:szCs w:val="24"/>
        </w:rPr>
      </w:pPr>
      <w:proofErr w:type="gramStart"/>
      <w:r w:rsidRPr="006D27C1">
        <w:rPr>
          <w:rFonts w:ascii="Times New Roman" w:eastAsia="Times New Roman" w:hAnsi="Times New Roman" w:cs="Times New Roman"/>
          <w:sz w:val="24"/>
          <w:szCs w:val="24"/>
        </w:rPr>
        <w:t xml:space="preserve">Пеня начисляется за каждый день просрочки исполнения </w:t>
      </w:r>
      <w:r w:rsidRPr="00FE4437">
        <w:rPr>
          <w:rFonts w:ascii="Times New Roman" w:eastAsia="Times New Roman" w:hAnsi="Times New Roman" w:cs="Times New Roman"/>
          <w:sz w:val="24"/>
          <w:szCs w:val="24"/>
        </w:rPr>
        <w:t>Поставщиком</w:t>
      </w:r>
      <w:r w:rsidRPr="006D27C1">
        <w:rPr>
          <w:rFonts w:ascii="Times New Roman" w:eastAsia="Times New Roman" w:hAnsi="Times New Roman" w:cs="Times New Roman"/>
          <w:sz w:val="24"/>
          <w:szCs w:val="24"/>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234BD8">
        <w:rPr>
          <w:rFonts w:ascii="Times New Roman" w:eastAsia="Times New Roman" w:hAnsi="Times New Roman" w:cs="Times New Roman"/>
          <w:sz w:val="24"/>
          <w:szCs w:val="24"/>
        </w:rPr>
        <w:t>Поставщиком</w:t>
      </w:r>
      <w:r w:rsidRPr="006D27C1">
        <w:rPr>
          <w:rFonts w:ascii="Times New Roman" w:eastAsia="Times New Roman" w:hAnsi="Times New Roman" w:cs="Times New Roman"/>
          <w:sz w:val="24"/>
          <w:szCs w:val="24"/>
        </w:rPr>
        <w:t>.</w:t>
      </w:r>
      <w:proofErr w:type="gramEnd"/>
    </w:p>
    <w:p w:rsidR="00DC0EAF" w:rsidRPr="006D27C1" w:rsidRDefault="00DC0EAF" w:rsidP="00DC0EAF">
      <w:pPr>
        <w:widowControl w:val="0"/>
        <w:numPr>
          <w:ilvl w:val="1"/>
          <w:numId w:val="2"/>
        </w:numPr>
        <w:autoSpaceDE w:val="0"/>
        <w:autoSpaceDN w:val="0"/>
        <w:adjustRightInd w:val="0"/>
        <w:spacing w:after="0" w:line="240" w:lineRule="auto"/>
        <w:ind w:left="0" w:right="142" w:firstLine="709"/>
        <w:jc w:val="both"/>
        <w:rPr>
          <w:rFonts w:ascii="Times New Roman" w:eastAsia="Times New Roman" w:hAnsi="Times New Roman" w:cs="Times New Roman"/>
          <w:iCs/>
          <w:sz w:val="24"/>
          <w:szCs w:val="24"/>
        </w:rPr>
      </w:pPr>
      <w:r w:rsidRPr="006D27C1">
        <w:rPr>
          <w:rFonts w:ascii="Times New Roman" w:eastAsia="Times New Roman" w:hAnsi="Times New Roman" w:cs="Times New Roman"/>
          <w:sz w:val="24"/>
          <w:szCs w:val="24"/>
        </w:rPr>
        <w:t xml:space="preserve">Общая сумма начисленных штрафов за неисполнение или ненадлежащее исполнение </w:t>
      </w:r>
      <w:r w:rsidRPr="00FE4437">
        <w:rPr>
          <w:rFonts w:ascii="Times New Roman" w:eastAsia="Times New Roman" w:hAnsi="Times New Roman" w:cs="Times New Roman"/>
          <w:sz w:val="24"/>
          <w:szCs w:val="24"/>
        </w:rPr>
        <w:t>Поставщиком</w:t>
      </w:r>
      <w:r w:rsidRPr="006D27C1">
        <w:rPr>
          <w:rFonts w:ascii="Times New Roman" w:eastAsia="Times New Roman" w:hAnsi="Times New Roman" w:cs="Times New Roman"/>
          <w:sz w:val="24"/>
          <w:szCs w:val="24"/>
        </w:rPr>
        <w:t xml:space="preserve"> обязательств, предусмотренных Контрактом, не может превышать цену Контракта.</w:t>
      </w:r>
    </w:p>
    <w:p w:rsidR="00DC0EAF" w:rsidRPr="006D27C1" w:rsidRDefault="00DC0EAF" w:rsidP="00DC0EAF">
      <w:pPr>
        <w:widowControl w:val="0"/>
        <w:numPr>
          <w:ilvl w:val="1"/>
          <w:numId w:val="2"/>
        </w:numPr>
        <w:autoSpaceDE w:val="0"/>
        <w:autoSpaceDN w:val="0"/>
        <w:adjustRightInd w:val="0"/>
        <w:spacing w:after="0" w:line="240" w:lineRule="auto"/>
        <w:ind w:left="0" w:right="142" w:firstLine="709"/>
        <w:jc w:val="both"/>
        <w:rPr>
          <w:rFonts w:ascii="Times New Roman" w:eastAsia="Times New Roman" w:hAnsi="Times New Roman" w:cs="Times New Roman"/>
          <w:iCs/>
          <w:sz w:val="24"/>
          <w:szCs w:val="24"/>
        </w:rPr>
      </w:pPr>
      <w:r>
        <w:rPr>
          <w:rFonts w:ascii="Times New Roman" w:eastAsia="Times New Roman" w:hAnsi="Times New Roman" w:cs="Times New Roman"/>
          <w:sz w:val="24"/>
          <w:szCs w:val="24"/>
        </w:rPr>
        <w:t>Поставщик</w:t>
      </w:r>
      <w:r w:rsidRPr="006D27C1">
        <w:rPr>
          <w:rFonts w:ascii="Times New Roman" w:eastAsia="Times New Roman" w:hAnsi="Times New Roman" w:cs="Times New Roman"/>
          <w:sz w:val="24"/>
          <w:szCs w:val="24"/>
        </w:rPr>
        <w:t xml:space="preserve">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w:t>
      </w:r>
      <w:proofErr w:type="gramStart"/>
      <w:r w:rsidRPr="006D27C1">
        <w:rPr>
          <w:rFonts w:ascii="Times New Roman" w:eastAsia="Times New Roman" w:hAnsi="Times New Roman" w:cs="Times New Roman"/>
          <w:sz w:val="24"/>
          <w:szCs w:val="24"/>
        </w:rPr>
        <w:t>дств в б</w:t>
      </w:r>
      <w:proofErr w:type="gramEnd"/>
      <w:r w:rsidRPr="006D27C1">
        <w:rPr>
          <w:rFonts w:ascii="Times New Roman" w:eastAsia="Times New Roman" w:hAnsi="Times New Roman" w:cs="Times New Roman"/>
          <w:sz w:val="24"/>
          <w:szCs w:val="24"/>
        </w:rPr>
        <w:t xml:space="preserve">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w:t>
      </w:r>
      <w:r>
        <w:rPr>
          <w:rFonts w:ascii="Times New Roman" w:eastAsia="Times New Roman" w:hAnsi="Times New Roman" w:cs="Times New Roman"/>
          <w:sz w:val="24"/>
          <w:szCs w:val="24"/>
        </w:rPr>
        <w:t>Поставщика</w:t>
      </w:r>
      <w:r w:rsidRPr="006D27C1">
        <w:rPr>
          <w:rFonts w:ascii="Times New Roman" w:eastAsia="Times New Roman" w:hAnsi="Times New Roman" w:cs="Times New Roman"/>
          <w:sz w:val="24"/>
          <w:szCs w:val="24"/>
        </w:rPr>
        <w:t xml:space="preserve"> по Контракту.</w:t>
      </w:r>
    </w:p>
    <w:p w:rsidR="00DC0EAF" w:rsidRPr="006D27C1" w:rsidRDefault="00DC0EAF" w:rsidP="00DC0EAF">
      <w:pPr>
        <w:widowControl w:val="0"/>
        <w:numPr>
          <w:ilvl w:val="1"/>
          <w:numId w:val="2"/>
        </w:numPr>
        <w:autoSpaceDE w:val="0"/>
        <w:autoSpaceDN w:val="0"/>
        <w:adjustRightInd w:val="0"/>
        <w:spacing w:after="0" w:line="240" w:lineRule="auto"/>
        <w:ind w:left="0" w:right="142" w:firstLine="709"/>
        <w:jc w:val="both"/>
        <w:rPr>
          <w:rFonts w:ascii="Times New Roman" w:eastAsia="Times New Roman" w:hAnsi="Times New Roman" w:cs="Times New Roman"/>
          <w:iCs/>
          <w:sz w:val="24"/>
          <w:szCs w:val="24"/>
        </w:rPr>
      </w:pPr>
      <w:r w:rsidRPr="006D27C1">
        <w:rPr>
          <w:rFonts w:ascii="Times New Roman" w:eastAsia="Times New Roman" w:hAnsi="Times New Roman" w:cs="Times New Roman"/>
          <w:sz w:val="24"/>
          <w:szCs w:val="24"/>
        </w:rPr>
        <w:t xml:space="preserve">В качестве подтверждения фактов неисполнения или ненадлежащего исполнения </w:t>
      </w:r>
      <w:r w:rsidRPr="00FE4437">
        <w:rPr>
          <w:rFonts w:ascii="Times New Roman" w:eastAsia="Times New Roman" w:hAnsi="Times New Roman" w:cs="Times New Roman"/>
          <w:sz w:val="24"/>
          <w:szCs w:val="24"/>
        </w:rPr>
        <w:t>Поставщиком</w:t>
      </w:r>
      <w:r w:rsidRPr="006D27C1">
        <w:rPr>
          <w:rFonts w:ascii="Times New Roman" w:eastAsia="Times New Roman" w:hAnsi="Times New Roman" w:cs="Times New Roman"/>
          <w:sz w:val="24"/>
          <w:szCs w:val="24"/>
        </w:rPr>
        <w:t xml:space="preserve">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DC0EAF" w:rsidRPr="006D27C1" w:rsidRDefault="00DC0EAF" w:rsidP="00DC0EAF">
      <w:pPr>
        <w:numPr>
          <w:ilvl w:val="1"/>
          <w:numId w:val="2"/>
        </w:numPr>
        <w:tabs>
          <w:tab w:val="left" w:pos="993"/>
          <w:tab w:val="left" w:pos="1134"/>
        </w:tabs>
        <w:autoSpaceDE w:val="0"/>
        <w:autoSpaceDN w:val="0"/>
        <w:adjustRightInd w:val="0"/>
        <w:spacing w:after="0" w:line="240" w:lineRule="auto"/>
        <w:ind w:left="0" w:right="142" w:firstLine="709"/>
        <w:jc w:val="both"/>
        <w:rPr>
          <w:rFonts w:ascii="Times New Roman" w:eastAsia="Times New Roman" w:hAnsi="Times New Roman" w:cs="Times New Roman"/>
          <w:color w:val="000000"/>
          <w:sz w:val="24"/>
          <w:szCs w:val="24"/>
        </w:rPr>
      </w:pPr>
      <w:r w:rsidRPr="006D27C1">
        <w:rPr>
          <w:rFonts w:ascii="Times New Roman" w:eastAsia="Times New Roman" w:hAnsi="Times New Roman" w:cs="Times New Roman"/>
          <w:color w:val="000000"/>
          <w:sz w:val="24"/>
          <w:szCs w:val="24"/>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Pr="00FE4437">
        <w:rPr>
          <w:rFonts w:ascii="Times New Roman" w:eastAsia="Times New Roman" w:hAnsi="Times New Roman" w:cs="Times New Roman"/>
          <w:sz w:val="24"/>
          <w:szCs w:val="24"/>
        </w:rPr>
        <w:t>Поставщик</w:t>
      </w:r>
      <w:r w:rsidRPr="006D27C1">
        <w:rPr>
          <w:rFonts w:ascii="Times New Roman" w:eastAsia="Times New Roman" w:hAnsi="Times New Roman" w:cs="Times New Roman"/>
          <w:color w:val="000000"/>
          <w:sz w:val="24"/>
          <w:szCs w:val="24"/>
        </w:rPr>
        <w:t xml:space="preserve"> вправе потребовать уплаты неустоек (штрафов, пеней).</w:t>
      </w:r>
    </w:p>
    <w:p w:rsidR="00DC0EAF" w:rsidRPr="006D27C1" w:rsidRDefault="00DC0EAF" w:rsidP="00DC0EAF">
      <w:pPr>
        <w:numPr>
          <w:ilvl w:val="1"/>
          <w:numId w:val="2"/>
        </w:numPr>
        <w:tabs>
          <w:tab w:val="left" w:pos="993"/>
          <w:tab w:val="left" w:pos="1134"/>
        </w:tabs>
        <w:autoSpaceDE w:val="0"/>
        <w:autoSpaceDN w:val="0"/>
        <w:adjustRightInd w:val="0"/>
        <w:spacing w:after="0" w:line="240" w:lineRule="auto"/>
        <w:ind w:left="0" w:right="142" w:firstLine="709"/>
        <w:jc w:val="both"/>
        <w:rPr>
          <w:rFonts w:ascii="Times New Roman" w:eastAsia="Times New Roman" w:hAnsi="Times New Roman" w:cs="Times New Roman"/>
          <w:color w:val="000000"/>
          <w:sz w:val="24"/>
          <w:szCs w:val="24"/>
        </w:rPr>
      </w:pPr>
      <w:r w:rsidRPr="006D27C1">
        <w:rPr>
          <w:rFonts w:ascii="Times New Roman" w:eastAsia="Times New Roman" w:hAnsi="Times New Roman" w:cs="Times New Roman"/>
          <w:color w:val="000000"/>
          <w:sz w:val="24"/>
          <w:szCs w:val="24"/>
        </w:rPr>
        <w:t xml:space="preserve">Штрафы начисляются за каждый факт неисполнения или ненадлежащее исполнение Заказчиком обязательств, </w:t>
      </w:r>
      <w:r w:rsidRPr="006D27C1">
        <w:rPr>
          <w:rFonts w:ascii="Times New Roman" w:eastAsia="Times New Roman" w:hAnsi="Times New Roman" w:cs="Times New Roman"/>
          <w:sz w:val="24"/>
          <w:szCs w:val="24"/>
        </w:rPr>
        <w:t xml:space="preserve">предусмотренных </w:t>
      </w:r>
      <w:r w:rsidRPr="006D27C1">
        <w:rPr>
          <w:rFonts w:ascii="Times New Roman" w:eastAsia="Times New Roman" w:hAnsi="Times New Roman" w:cs="Times New Roman"/>
          <w:color w:val="000000"/>
          <w:sz w:val="24"/>
          <w:szCs w:val="24"/>
        </w:rPr>
        <w:t>К</w:t>
      </w:r>
      <w:r w:rsidRPr="006D27C1">
        <w:rPr>
          <w:rFonts w:ascii="Times New Roman" w:eastAsia="Times New Roman" w:hAnsi="Times New Roman" w:cs="Times New Roman"/>
          <w:sz w:val="24"/>
          <w:szCs w:val="24"/>
        </w:rPr>
        <w:t xml:space="preserve">онтрактом, </w:t>
      </w:r>
      <w:r w:rsidRPr="006D27C1">
        <w:rPr>
          <w:rFonts w:ascii="Times New Roman" w:eastAsia="Times New Roman" w:hAnsi="Times New Roman" w:cs="Times New Roman"/>
          <w:color w:val="000000"/>
          <w:sz w:val="24"/>
          <w:szCs w:val="24"/>
        </w:rPr>
        <w:t>за исключением просрочки исполнения обязательств.</w:t>
      </w:r>
    </w:p>
    <w:p w:rsidR="00DC0EAF" w:rsidRPr="006D27C1" w:rsidRDefault="00DC0EAF" w:rsidP="00DC0EAF">
      <w:pPr>
        <w:tabs>
          <w:tab w:val="num" w:pos="0"/>
          <w:tab w:val="left" w:pos="993"/>
          <w:tab w:val="left" w:pos="1134"/>
        </w:tabs>
        <w:spacing w:after="0" w:line="240" w:lineRule="auto"/>
        <w:ind w:right="142"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DC0EAF" w:rsidRPr="006D27C1" w:rsidRDefault="00DC0EAF" w:rsidP="00DC0EAF">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а) 1000 рублей, если цена Контракта не превышает 3 млн. рублей (включительно);</w:t>
      </w:r>
    </w:p>
    <w:p w:rsidR="00DC0EAF" w:rsidRPr="006D27C1" w:rsidRDefault="00DC0EAF" w:rsidP="00DC0EAF">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б) 5000 рублей, если цена Контракта составляет от 3 млн. рублей до 50 млн. рублей (включительно);</w:t>
      </w:r>
    </w:p>
    <w:p w:rsidR="00DC0EAF" w:rsidRPr="006D27C1" w:rsidRDefault="00DC0EAF" w:rsidP="00DC0EAF">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в) 10000 рублей, если цена Контракта составляет от 50 млн. рублей до 100 млн. рублей (включительно);</w:t>
      </w:r>
    </w:p>
    <w:p w:rsidR="00DC0EAF" w:rsidRPr="006D27C1" w:rsidRDefault="00DC0EAF" w:rsidP="00DC0EAF">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г) 100000 рублей, если цена Контракта превышает 100 млн. рублей.</w:t>
      </w:r>
    </w:p>
    <w:p w:rsidR="00DC0EAF" w:rsidRPr="006D27C1" w:rsidRDefault="00DC0EAF" w:rsidP="00DC0EAF">
      <w:pPr>
        <w:widowControl w:val="0"/>
        <w:autoSpaceDE w:val="0"/>
        <w:autoSpaceDN w:val="0"/>
        <w:adjustRightInd w:val="0"/>
        <w:spacing w:after="0" w:line="240" w:lineRule="auto"/>
        <w:ind w:right="142" w:firstLine="709"/>
        <w:jc w:val="both"/>
        <w:rPr>
          <w:rFonts w:ascii="Times New Roman" w:eastAsia="Times New Roman" w:hAnsi="Times New Roman" w:cs="Times New Roman"/>
          <w:iCs/>
          <w:sz w:val="24"/>
          <w:szCs w:val="24"/>
        </w:rPr>
      </w:pPr>
      <w:r w:rsidRPr="006D27C1">
        <w:rPr>
          <w:rFonts w:ascii="Times New Roman" w:eastAsia="Times New Roman" w:hAnsi="Times New Roman" w:cs="Times New Roman"/>
          <w:sz w:val="24"/>
          <w:szCs w:val="24"/>
        </w:rPr>
        <w:t xml:space="preserve">Пеня начисляется за каждый день просрочки исполнения Заказчиком </w:t>
      </w:r>
      <w:r w:rsidRPr="006D27C1">
        <w:rPr>
          <w:rFonts w:ascii="Times New Roman" w:eastAsia="Times New Roman" w:hAnsi="Times New Roman" w:cs="Times New Roman"/>
          <w:sz w:val="24"/>
          <w:szCs w:val="24"/>
        </w:rPr>
        <w:lastRenderedPageBreak/>
        <w:t>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DC0EAF" w:rsidRPr="006D27C1" w:rsidRDefault="00DC0EAF" w:rsidP="00DC0EAF">
      <w:pPr>
        <w:widowControl w:val="0"/>
        <w:numPr>
          <w:ilvl w:val="1"/>
          <w:numId w:val="2"/>
        </w:numPr>
        <w:autoSpaceDE w:val="0"/>
        <w:autoSpaceDN w:val="0"/>
        <w:adjustRightInd w:val="0"/>
        <w:spacing w:after="0" w:line="240" w:lineRule="auto"/>
        <w:ind w:left="0" w:right="142" w:firstLine="709"/>
        <w:jc w:val="both"/>
        <w:rPr>
          <w:rFonts w:ascii="Times New Roman" w:eastAsia="Times New Roman" w:hAnsi="Times New Roman" w:cs="Times New Roman"/>
          <w:iCs/>
          <w:strike/>
          <w:sz w:val="24"/>
          <w:szCs w:val="24"/>
        </w:rPr>
      </w:pPr>
      <w:r w:rsidRPr="006D27C1">
        <w:rPr>
          <w:rFonts w:ascii="Times New Roman" w:eastAsia="Times New Roman" w:hAnsi="Times New Roman" w:cs="Times New Roman"/>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C0EAF" w:rsidRPr="006D27C1" w:rsidRDefault="00DC0EAF" w:rsidP="00DC0EAF">
      <w:pPr>
        <w:widowControl w:val="0"/>
        <w:numPr>
          <w:ilvl w:val="1"/>
          <w:numId w:val="2"/>
        </w:numPr>
        <w:autoSpaceDE w:val="0"/>
        <w:autoSpaceDN w:val="0"/>
        <w:adjustRightInd w:val="0"/>
        <w:spacing w:after="0" w:line="240" w:lineRule="auto"/>
        <w:ind w:left="0" w:right="142" w:firstLine="709"/>
        <w:jc w:val="both"/>
        <w:rPr>
          <w:rFonts w:ascii="Times New Roman" w:eastAsia="Times New Roman" w:hAnsi="Times New Roman" w:cs="Times New Roman"/>
          <w:iCs/>
          <w:sz w:val="24"/>
          <w:szCs w:val="24"/>
        </w:rPr>
      </w:pPr>
      <w:r w:rsidRPr="006D27C1">
        <w:rPr>
          <w:rFonts w:ascii="Times New Roman" w:eastAsia="Times New Roman" w:hAnsi="Times New Roman" w:cs="Times New Roman"/>
          <w:sz w:val="24"/>
          <w:szCs w:val="24"/>
        </w:rPr>
        <w:t>Уплата неустоек (штрафов, пеней) не освобождает виновную Сторону от выполнения принятых на себя обязательств по Контракту.</w:t>
      </w:r>
    </w:p>
    <w:p w:rsidR="00DC0EAF" w:rsidRPr="006D27C1" w:rsidRDefault="00DC0EAF" w:rsidP="00DC0EAF">
      <w:pPr>
        <w:numPr>
          <w:ilvl w:val="1"/>
          <w:numId w:val="2"/>
        </w:numPr>
        <w:tabs>
          <w:tab w:val="left" w:pos="709"/>
        </w:tabs>
        <w:spacing w:after="0" w:line="240" w:lineRule="auto"/>
        <w:ind w:left="0" w:firstLine="709"/>
        <w:contextualSpacing/>
        <w:jc w:val="both"/>
        <w:rPr>
          <w:rFonts w:ascii="Times New Roman" w:eastAsia="Times New Roman" w:hAnsi="Times New Roman" w:cs="Times New Roman"/>
          <w:kern w:val="16"/>
          <w:sz w:val="24"/>
          <w:szCs w:val="24"/>
        </w:rPr>
      </w:pPr>
      <w:r w:rsidRPr="006D27C1">
        <w:rPr>
          <w:rFonts w:ascii="Times New Roman" w:eastAsia="Times New Roman" w:hAnsi="Times New Roman" w:cs="Times New Roman"/>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FE4437" w:rsidRPr="007F6E0E" w:rsidRDefault="00FE4437" w:rsidP="007F6E0E">
      <w:pPr>
        <w:pStyle w:val="a3"/>
        <w:numPr>
          <w:ilvl w:val="0"/>
          <w:numId w:val="6"/>
        </w:numPr>
        <w:tabs>
          <w:tab w:val="left" w:pos="426"/>
        </w:tabs>
        <w:spacing w:after="0" w:line="240" w:lineRule="auto"/>
        <w:jc w:val="center"/>
        <w:rPr>
          <w:rFonts w:ascii="Times New Roman" w:eastAsia="Times New Roman" w:hAnsi="Times New Roman" w:cs="Times New Roman"/>
          <w:b/>
          <w:sz w:val="24"/>
          <w:szCs w:val="24"/>
        </w:rPr>
      </w:pPr>
      <w:r w:rsidRPr="007F6E0E">
        <w:rPr>
          <w:rFonts w:ascii="Times New Roman" w:eastAsia="Times New Roman" w:hAnsi="Times New Roman" w:cs="Times New Roman"/>
          <w:b/>
          <w:sz w:val="24"/>
          <w:szCs w:val="24"/>
        </w:rPr>
        <w:t>Форс-мажорные обстоятельства</w:t>
      </w:r>
    </w:p>
    <w:p w:rsidR="00FE4437" w:rsidRPr="00DC0EAF" w:rsidRDefault="00FE4437" w:rsidP="00DC0EAF">
      <w:pPr>
        <w:pStyle w:val="a3"/>
        <w:numPr>
          <w:ilvl w:val="1"/>
          <w:numId w:val="6"/>
        </w:numPr>
        <w:spacing w:after="0" w:line="240" w:lineRule="auto"/>
        <w:ind w:left="0" w:firstLine="709"/>
        <w:jc w:val="both"/>
        <w:rPr>
          <w:rFonts w:ascii="Times New Roman" w:eastAsia="Times New Roman" w:hAnsi="Times New Roman" w:cs="Times New Roman"/>
          <w:sz w:val="24"/>
          <w:szCs w:val="24"/>
        </w:rPr>
      </w:pPr>
      <w:r w:rsidRPr="00DC0EAF">
        <w:rPr>
          <w:rFonts w:ascii="Times New Roman" w:eastAsia="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rsidR="00FE4437" w:rsidRPr="00FE4437" w:rsidRDefault="00FE4437" w:rsidP="00DC0EAF">
      <w:pPr>
        <w:numPr>
          <w:ilvl w:val="1"/>
          <w:numId w:val="6"/>
        </w:numPr>
        <w:spacing w:after="0" w:line="240" w:lineRule="auto"/>
        <w:ind w:left="0" w:firstLine="709"/>
        <w:jc w:val="both"/>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FE4437" w:rsidRPr="00FE4437" w:rsidRDefault="00FE4437" w:rsidP="00DC0EAF">
      <w:pPr>
        <w:numPr>
          <w:ilvl w:val="1"/>
          <w:numId w:val="6"/>
        </w:numPr>
        <w:spacing w:after="0" w:line="240" w:lineRule="auto"/>
        <w:ind w:left="0" w:firstLine="709"/>
        <w:jc w:val="both"/>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FE4437" w:rsidRPr="00FE4437" w:rsidRDefault="00FE4437" w:rsidP="00DC0EAF">
      <w:pPr>
        <w:numPr>
          <w:ilvl w:val="1"/>
          <w:numId w:val="6"/>
        </w:numPr>
        <w:spacing w:after="0" w:line="240" w:lineRule="auto"/>
        <w:ind w:left="0" w:firstLine="709"/>
        <w:jc w:val="both"/>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FE4437" w:rsidRPr="00FE4437" w:rsidRDefault="00FE4437" w:rsidP="00DC0EAF">
      <w:pPr>
        <w:keepNext/>
        <w:numPr>
          <w:ilvl w:val="0"/>
          <w:numId w:val="6"/>
        </w:numPr>
        <w:tabs>
          <w:tab w:val="left" w:pos="426"/>
        </w:tabs>
        <w:spacing w:after="0" w:line="240" w:lineRule="auto"/>
        <w:jc w:val="center"/>
        <w:rPr>
          <w:rFonts w:ascii="Times New Roman" w:eastAsia="Times New Roman" w:hAnsi="Times New Roman" w:cs="Times New Roman"/>
          <w:b/>
          <w:sz w:val="24"/>
          <w:szCs w:val="24"/>
        </w:rPr>
      </w:pPr>
      <w:r w:rsidRPr="00FE4437">
        <w:rPr>
          <w:rFonts w:ascii="Times New Roman" w:eastAsia="Times New Roman" w:hAnsi="Times New Roman" w:cs="Times New Roman"/>
          <w:b/>
          <w:sz w:val="24"/>
          <w:szCs w:val="24"/>
        </w:rPr>
        <w:t>Порядок разрешения споров</w:t>
      </w:r>
    </w:p>
    <w:p w:rsidR="00FE4437" w:rsidRPr="00FE4437" w:rsidRDefault="00FE4437" w:rsidP="00DC0EAF">
      <w:pPr>
        <w:numPr>
          <w:ilvl w:val="1"/>
          <w:numId w:val="6"/>
        </w:numPr>
        <w:spacing w:after="0" w:line="240" w:lineRule="auto"/>
        <w:ind w:left="0" w:firstLine="709"/>
        <w:jc w:val="both"/>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FE4437" w:rsidRPr="00FE4437" w:rsidRDefault="00FE4437" w:rsidP="00DC0EAF">
      <w:pPr>
        <w:numPr>
          <w:ilvl w:val="0"/>
          <w:numId w:val="6"/>
        </w:numPr>
        <w:tabs>
          <w:tab w:val="left" w:pos="426"/>
        </w:tabs>
        <w:spacing w:after="0" w:line="240" w:lineRule="auto"/>
        <w:jc w:val="center"/>
        <w:rPr>
          <w:rFonts w:ascii="Times New Roman" w:eastAsia="Times New Roman" w:hAnsi="Times New Roman" w:cs="Times New Roman"/>
          <w:sz w:val="24"/>
          <w:szCs w:val="24"/>
        </w:rPr>
      </w:pPr>
      <w:r w:rsidRPr="00FE4437">
        <w:rPr>
          <w:rFonts w:ascii="Times New Roman" w:eastAsia="Times New Roman" w:hAnsi="Times New Roman" w:cs="Times New Roman"/>
          <w:b/>
          <w:sz w:val="24"/>
          <w:szCs w:val="24"/>
        </w:rPr>
        <w:t>Расторжение Контракта</w:t>
      </w:r>
    </w:p>
    <w:p w:rsidR="00FE4437" w:rsidRPr="00DC0EAF" w:rsidRDefault="00FE4437" w:rsidP="00DC0EAF">
      <w:pPr>
        <w:pStyle w:val="a3"/>
        <w:numPr>
          <w:ilvl w:val="1"/>
          <w:numId w:val="6"/>
        </w:numPr>
        <w:autoSpaceDE w:val="0"/>
        <w:autoSpaceDN w:val="0"/>
        <w:adjustRightInd w:val="0"/>
        <w:spacing w:after="0" w:line="240" w:lineRule="auto"/>
        <w:ind w:left="0" w:firstLine="709"/>
        <w:jc w:val="both"/>
        <w:rPr>
          <w:rFonts w:ascii="Times New Roman" w:eastAsia="Times New Roman" w:hAnsi="Times New Roman" w:cs="Times New Roman"/>
          <w:i/>
          <w:sz w:val="24"/>
          <w:szCs w:val="24"/>
        </w:rPr>
      </w:pPr>
      <w:r w:rsidRPr="00DC0EAF">
        <w:rPr>
          <w:rFonts w:ascii="Times New Roman" w:eastAsia="Times New Roman" w:hAnsi="Times New Roman" w:cs="Times New Roman"/>
          <w:sz w:val="24"/>
          <w:szCs w:val="24"/>
        </w:rPr>
        <w:t>Расторжение Контракта допускается по соглашению Сторон, по решению суда.</w:t>
      </w:r>
    </w:p>
    <w:p w:rsidR="00FE4437" w:rsidRPr="00FE4437" w:rsidRDefault="00FE4437" w:rsidP="00DC0EAF">
      <w:pPr>
        <w:numPr>
          <w:ilvl w:val="1"/>
          <w:numId w:val="6"/>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поставленных товаров с привлечением экспертов, экспертных организаций.</w:t>
      </w:r>
    </w:p>
    <w:p w:rsidR="00FE4437" w:rsidRPr="00FE4437" w:rsidRDefault="00FE4437" w:rsidP="00DC0EAF">
      <w:pPr>
        <w:numPr>
          <w:ilvl w:val="1"/>
          <w:numId w:val="6"/>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FE4437">
        <w:rPr>
          <w:rFonts w:ascii="Times New Roman" w:eastAsia="Times New Roman" w:hAnsi="Times New Roman" w:cs="Times New Roman"/>
          <w:sz w:val="24"/>
          <w:szCs w:val="24"/>
        </w:rPr>
        <w:t>и</w:t>
      </w:r>
      <w:proofErr w:type="gramEnd"/>
      <w:r w:rsidRPr="00FE4437">
        <w:rPr>
          <w:rFonts w:ascii="Times New Roman" w:eastAsia="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FE4437" w:rsidRPr="00FE4437" w:rsidRDefault="00FE4437" w:rsidP="00DC0EAF">
      <w:pPr>
        <w:numPr>
          <w:ilvl w:val="1"/>
          <w:numId w:val="6"/>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FE4437">
        <w:rPr>
          <w:rFonts w:ascii="Times New Roman" w:eastAsia="Times New Roman" w:hAnsi="Times New Roman" w:cs="Times New Roman"/>
          <w:sz w:val="24"/>
          <w:szCs w:val="24"/>
        </w:rPr>
        <w:t xml:space="preserve">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w:t>
      </w:r>
      <w:r w:rsidRPr="00FE4437">
        <w:rPr>
          <w:rFonts w:ascii="Times New Roman" w:eastAsia="Times New Roman" w:hAnsi="Times New Roman" w:cs="Times New Roman"/>
          <w:sz w:val="24"/>
          <w:szCs w:val="24"/>
        </w:rPr>
        <w:lastRenderedPageBreak/>
        <w:t>контракте, а также телеграммой, либо посредством факсимильной связи, либо по адресу электронной почты, либо с использованием иных средств</w:t>
      </w:r>
      <w:proofErr w:type="gramEnd"/>
      <w:r w:rsidRPr="00FE4437">
        <w:rPr>
          <w:rFonts w:ascii="Times New Roman" w:eastAsia="Times New Roman" w:hAnsi="Times New Roman" w:cs="Times New Roman"/>
          <w:sz w:val="24"/>
          <w:szCs w:val="24"/>
        </w:rPr>
        <w:t xml:space="preserve"> связи и доставки, </w:t>
      </w:r>
      <w:proofErr w:type="gramStart"/>
      <w:r w:rsidRPr="00FE4437">
        <w:rPr>
          <w:rFonts w:ascii="Times New Roman" w:eastAsia="Times New Roman" w:hAnsi="Times New Roman" w:cs="Times New Roman"/>
          <w:sz w:val="24"/>
          <w:szCs w:val="24"/>
        </w:rPr>
        <w:t>обеспечивающих</w:t>
      </w:r>
      <w:proofErr w:type="gramEnd"/>
      <w:r w:rsidRPr="00FE4437">
        <w:rPr>
          <w:rFonts w:ascii="Times New Roman" w:eastAsia="Times New Roman" w:hAnsi="Times New Roman" w:cs="Times New Roman"/>
          <w:sz w:val="24"/>
          <w:szCs w:val="24"/>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FE4437">
        <w:rPr>
          <w:rFonts w:ascii="Times New Roman" w:eastAsia="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FE4437">
        <w:rPr>
          <w:rFonts w:ascii="Times New Roman" w:eastAsia="Times New Roman" w:hAnsi="Times New Roman" w:cs="Times New Roman"/>
          <w:sz w:val="24"/>
          <w:szCs w:val="24"/>
        </w:rPr>
        <w:t>.</w:t>
      </w:r>
    </w:p>
    <w:p w:rsidR="00FE4437" w:rsidRPr="00FE4437" w:rsidRDefault="00FE4437" w:rsidP="00DC0EAF">
      <w:pPr>
        <w:numPr>
          <w:ilvl w:val="1"/>
          <w:numId w:val="6"/>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 xml:space="preserve">Решение Заказчика об одностороннем отказе от исполнения Контракта вступает в </w:t>
      </w:r>
      <w:proofErr w:type="gramStart"/>
      <w:r w:rsidRPr="00FE4437">
        <w:rPr>
          <w:rFonts w:ascii="Times New Roman" w:eastAsia="Times New Roman" w:hAnsi="Times New Roman" w:cs="Times New Roman"/>
          <w:sz w:val="24"/>
          <w:szCs w:val="24"/>
        </w:rPr>
        <w:t>силу</w:t>
      </w:r>
      <w:proofErr w:type="gramEnd"/>
      <w:r w:rsidRPr="00FE4437">
        <w:rPr>
          <w:rFonts w:ascii="Times New Roman" w:eastAsia="Times New Roman" w:hAnsi="Times New Roman" w:cs="Times New Roman"/>
          <w:sz w:val="24"/>
          <w:szCs w:val="24"/>
        </w:rPr>
        <w:t xml:space="preserve">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FE4437" w:rsidRPr="00FE4437" w:rsidRDefault="00FE4437" w:rsidP="00DC0EAF">
      <w:pPr>
        <w:numPr>
          <w:ilvl w:val="1"/>
          <w:numId w:val="6"/>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FE4437">
        <w:rPr>
          <w:rFonts w:ascii="Times New Roman" w:eastAsia="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поставленных товаров с привлечением экспертов, экспертных организаций.</w:t>
      </w:r>
      <w:proofErr w:type="gramEnd"/>
      <w:r w:rsidRPr="00FE4437">
        <w:rPr>
          <w:rFonts w:ascii="Times New Roman" w:eastAsia="Times New Roman" w:hAnsi="Times New Roman" w:cs="Times New Roman"/>
          <w:sz w:val="24"/>
          <w:szCs w:val="24"/>
        </w:rPr>
        <w:t xml:space="preserve">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FE4437" w:rsidRPr="00FE4437" w:rsidRDefault="00FE4437" w:rsidP="00DC0EAF">
      <w:pPr>
        <w:numPr>
          <w:ilvl w:val="1"/>
          <w:numId w:val="6"/>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 xml:space="preserve">Поставщик вправе принять решение об одностороннем отказе от исполнения контракта по основаниям, предусмотренным Гражданским </w:t>
      </w:r>
      <w:r w:rsidRPr="00FE4437">
        <w:rPr>
          <w:rFonts w:ascii="Times New Roman" w:eastAsia="Times New Roman" w:hAnsi="Times New Roman" w:cs="Times New Roman"/>
          <w:sz w:val="20"/>
          <w:szCs w:val="20"/>
        </w:rPr>
        <w:t>кодексом</w:t>
      </w:r>
      <w:r w:rsidRPr="00FE4437">
        <w:rPr>
          <w:rFonts w:ascii="Times New Roman" w:eastAsia="Times New Roman" w:hAnsi="Times New Roman" w:cs="Times New Roman"/>
          <w:sz w:val="24"/>
          <w:szCs w:val="24"/>
        </w:rPr>
        <w:t xml:space="preserve"> Российской Федерации для одностороннего отказа от исполнения отдельных видов обязательств. </w:t>
      </w:r>
      <w:proofErr w:type="gramStart"/>
      <w:r w:rsidRPr="00FE4437">
        <w:rPr>
          <w:rFonts w:ascii="Times New Roman" w:eastAsia="Times New Roman" w:hAnsi="Times New Roman" w:cs="Times New Roman"/>
          <w:sz w:val="24"/>
          <w:szCs w:val="24"/>
        </w:rPr>
        <w:t>Решение Поставщика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FE4437">
        <w:rPr>
          <w:rFonts w:ascii="Times New Roman" w:eastAsia="Times New Roman" w:hAnsi="Times New Roman" w:cs="Times New Roman"/>
          <w:sz w:val="24"/>
          <w:szCs w:val="24"/>
        </w:rPr>
        <w:t xml:space="preserve">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FE4437" w:rsidRPr="00FE4437" w:rsidRDefault="00FE4437" w:rsidP="00DC0EAF">
      <w:pPr>
        <w:numPr>
          <w:ilvl w:val="1"/>
          <w:numId w:val="6"/>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 xml:space="preserve">Решение Поставщика об одностороннем отказе от исполнения Контракта вступает в </w:t>
      </w:r>
      <w:proofErr w:type="gramStart"/>
      <w:r w:rsidRPr="00FE4437">
        <w:rPr>
          <w:rFonts w:ascii="Times New Roman" w:eastAsia="Times New Roman" w:hAnsi="Times New Roman" w:cs="Times New Roman"/>
          <w:sz w:val="24"/>
          <w:szCs w:val="24"/>
        </w:rPr>
        <w:t>силу</w:t>
      </w:r>
      <w:proofErr w:type="gramEnd"/>
      <w:r w:rsidRPr="00FE4437">
        <w:rPr>
          <w:rFonts w:ascii="Times New Roman" w:eastAsia="Times New Roman" w:hAnsi="Times New Roman" w:cs="Times New Roman"/>
          <w:sz w:val="24"/>
          <w:szCs w:val="24"/>
        </w:rPr>
        <w:t xml:space="preserve">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FE4437" w:rsidRPr="00FE4437" w:rsidRDefault="00FE4437" w:rsidP="00DC0EAF">
      <w:pPr>
        <w:numPr>
          <w:ilvl w:val="1"/>
          <w:numId w:val="6"/>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 xml:space="preserve">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FE4437">
        <w:rPr>
          <w:rFonts w:ascii="Times New Roman" w:eastAsia="Times New Roman" w:hAnsi="Times New Roman" w:cs="Times New Roman"/>
          <w:sz w:val="24"/>
          <w:szCs w:val="24"/>
        </w:rPr>
        <w:t>решении</w:t>
      </w:r>
      <w:proofErr w:type="gramEnd"/>
      <w:r w:rsidRPr="00FE4437">
        <w:rPr>
          <w:rFonts w:ascii="Times New Roman" w:eastAsia="Times New Roman" w:hAnsi="Times New Roman" w:cs="Times New Roman"/>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FE4437" w:rsidRPr="00FE4437" w:rsidRDefault="00FE4437" w:rsidP="00DC0EAF">
      <w:pPr>
        <w:numPr>
          <w:ilvl w:val="1"/>
          <w:numId w:val="6"/>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 xml:space="preserve">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w:t>
      </w:r>
      <w:r w:rsidRPr="00FE4437">
        <w:rPr>
          <w:rFonts w:ascii="Times New Roman" w:eastAsia="Times New Roman" w:hAnsi="Times New Roman" w:cs="Times New Roman"/>
          <w:sz w:val="24"/>
          <w:szCs w:val="24"/>
        </w:rPr>
        <w:lastRenderedPageBreak/>
        <w:t>обстоятельствами, являющимися основанием для принятия решения об одностороннем отказе от исполнения Контракта.</w:t>
      </w:r>
    </w:p>
    <w:p w:rsidR="00FE4437" w:rsidRPr="00FE4437" w:rsidRDefault="00FE4437" w:rsidP="00DC0EAF">
      <w:pPr>
        <w:numPr>
          <w:ilvl w:val="1"/>
          <w:numId w:val="6"/>
        </w:numPr>
        <w:spacing w:after="0" w:line="240" w:lineRule="auto"/>
        <w:ind w:left="0" w:firstLine="709"/>
        <w:jc w:val="both"/>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FE4437" w:rsidRPr="00FE4437" w:rsidRDefault="00FE4437" w:rsidP="00DC0EAF">
      <w:pPr>
        <w:numPr>
          <w:ilvl w:val="1"/>
          <w:numId w:val="6"/>
        </w:numPr>
        <w:spacing w:after="0" w:line="240" w:lineRule="auto"/>
        <w:ind w:left="0" w:firstLine="709"/>
        <w:jc w:val="both"/>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Поставщика за фактически исполненные обязательства по настоящему Контракту.</w:t>
      </w:r>
    </w:p>
    <w:p w:rsidR="00FE4437" w:rsidRPr="00FE4437" w:rsidRDefault="00FE4437" w:rsidP="00DC0EAF">
      <w:pPr>
        <w:numPr>
          <w:ilvl w:val="1"/>
          <w:numId w:val="6"/>
        </w:numPr>
        <w:spacing w:after="0" w:line="240" w:lineRule="auto"/>
        <w:ind w:left="0" w:firstLine="709"/>
        <w:jc w:val="both"/>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FE4437">
        <w:rPr>
          <w:rFonts w:ascii="Times New Roman" w:eastAsia="Times New Roman" w:hAnsi="Times New Roman" w:cs="Times New Roman"/>
          <w:sz w:val="24"/>
          <w:szCs w:val="24"/>
        </w:rPr>
        <w:t>с даты получения</w:t>
      </w:r>
      <w:proofErr w:type="gramEnd"/>
      <w:r w:rsidRPr="00FE4437">
        <w:rPr>
          <w:rFonts w:ascii="Times New Roman" w:eastAsia="Times New Roman" w:hAnsi="Times New Roman" w:cs="Times New Roman"/>
          <w:sz w:val="24"/>
          <w:szCs w:val="24"/>
        </w:rPr>
        <w:t xml:space="preserve"> предложения о расторжении Контракта.</w:t>
      </w:r>
    </w:p>
    <w:p w:rsidR="00FE4437" w:rsidRPr="00FE4437" w:rsidRDefault="00FE4437" w:rsidP="00DC0EAF">
      <w:pPr>
        <w:numPr>
          <w:ilvl w:val="1"/>
          <w:numId w:val="6"/>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FE4437" w:rsidRPr="00FE4437" w:rsidRDefault="00FE4437" w:rsidP="00DC0EAF">
      <w:pPr>
        <w:numPr>
          <w:ilvl w:val="0"/>
          <w:numId w:val="6"/>
        </w:numPr>
        <w:tabs>
          <w:tab w:val="left" w:pos="426"/>
        </w:tabs>
        <w:spacing w:after="0" w:line="240" w:lineRule="auto"/>
        <w:jc w:val="center"/>
        <w:rPr>
          <w:rFonts w:ascii="Times New Roman" w:eastAsia="Times New Roman" w:hAnsi="Times New Roman" w:cs="Times New Roman"/>
          <w:b/>
          <w:sz w:val="24"/>
          <w:szCs w:val="24"/>
        </w:rPr>
      </w:pPr>
      <w:r w:rsidRPr="00FE4437">
        <w:rPr>
          <w:rFonts w:ascii="Times New Roman" w:eastAsia="Times New Roman" w:hAnsi="Times New Roman" w:cs="Times New Roman"/>
          <w:b/>
          <w:sz w:val="24"/>
          <w:szCs w:val="24"/>
        </w:rPr>
        <w:t>Срок действия Контракта</w:t>
      </w:r>
    </w:p>
    <w:p w:rsidR="00FE4437" w:rsidRPr="00FE4437" w:rsidRDefault="00FE4437" w:rsidP="00DC0EAF">
      <w:pPr>
        <w:numPr>
          <w:ilvl w:val="1"/>
          <w:numId w:val="6"/>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E4437">
        <w:rPr>
          <w:rFonts w:ascii="Times New Roman" w:eastAsia="Times New Roman" w:hAnsi="Times New Roman" w:cs="Times New Roman"/>
          <w:iCs/>
          <w:sz w:val="24"/>
          <w:szCs w:val="24"/>
        </w:rPr>
        <w:t>Контра</w:t>
      </w:r>
      <w:proofErr w:type="gramStart"/>
      <w:r w:rsidRPr="00FE4437">
        <w:rPr>
          <w:rFonts w:ascii="Times New Roman" w:eastAsia="Times New Roman" w:hAnsi="Times New Roman" w:cs="Times New Roman"/>
          <w:iCs/>
          <w:sz w:val="24"/>
          <w:szCs w:val="24"/>
        </w:rPr>
        <w:t>кт вст</w:t>
      </w:r>
      <w:proofErr w:type="gramEnd"/>
      <w:r w:rsidRPr="00FE4437">
        <w:rPr>
          <w:rFonts w:ascii="Times New Roman" w:eastAsia="Times New Roman" w:hAnsi="Times New Roman" w:cs="Times New Roman"/>
          <w:iCs/>
          <w:sz w:val="24"/>
          <w:szCs w:val="24"/>
        </w:rPr>
        <w:t>упает в силу со дня подписания его Сторонами и действует до</w:t>
      </w:r>
      <w:r w:rsidRPr="00FE4437">
        <w:rPr>
          <w:rFonts w:ascii="Times New Roman" w:eastAsia="Times New Roman" w:hAnsi="Times New Roman" w:cs="Times New Roman"/>
          <w:sz w:val="24"/>
          <w:szCs w:val="24"/>
        </w:rPr>
        <w:t xml:space="preserve"> 3</w:t>
      </w:r>
      <w:r w:rsidR="007F6E0E">
        <w:rPr>
          <w:rFonts w:ascii="Times New Roman" w:eastAsia="Times New Roman" w:hAnsi="Times New Roman" w:cs="Times New Roman"/>
          <w:sz w:val="24"/>
          <w:szCs w:val="24"/>
        </w:rPr>
        <w:t>1</w:t>
      </w:r>
      <w:r w:rsidRPr="00FE4437">
        <w:rPr>
          <w:rFonts w:ascii="Times New Roman" w:eastAsia="Times New Roman" w:hAnsi="Times New Roman" w:cs="Times New Roman"/>
          <w:sz w:val="24"/>
          <w:szCs w:val="24"/>
        </w:rPr>
        <w:t>.0</w:t>
      </w:r>
      <w:r w:rsidR="007F6E0E">
        <w:rPr>
          <w:rFonts w:ascii="Times New Roman" w:eastAsia="Times New Roman" w:hAnsi="Times New Roman" w:cs="Times New Roman"/>
          <w:sz w:val="24"/>
          <w:szCs w:val="24"/>
        </w:rPr>
        <w:t>8</w:t>
      </w:r>
      <w:r w:rsidRPr="00FE4437">
        <w:rPr>
          <w:rFonts w:ascii="Times New Roman" w:eastAsia="Times New Roman" w:hAnsi="Times New Roman" w:cs="Times New Roman"/>
          <w:sz w:val="24"/>
          <w:szCs w:val="24"/>
        </w:rPr>
        <w:t xml:space="preserve">.2020. </w:t>
      </w:r>
    </w:p>
    <w:p w:rsidR="00FE4437" w:rsidRPr="00FE4437" w:rsidRDefault="00FE4437" w:rsidP="00DC0EAF">
      <w:pPr>
        <w:numPr>
          <w:ilvl w:val="0"/>
          <w:numId w:val="6"/>
        </w:numPr>
        <w:tabs>
          <w:tab w:val="left" w:pos="426"/>
        </w:tabs>
        <w:spacing w:after="0" w:line="240" w:lineRule="auto"/>
        <w:jc w:val="center"/>
        <w:rPr>
          <w:rFonts w:ascii="Times New Roman" w:eastAsia="Times New Roman" w:hAnsi="Times New Roman" w:cs="Times New Roman"/>
          <w:b/>
          <w:sz w:val="24"/>
          <w:szCs w:val="24"/>
        </w:rPr>
      </w:pPr>
      <w:r w:rsidRPr="00FE4437">
        <w:rPr>
          <w:rFonts w:ascii="Times New Roman" w:eastAsia="Times New Roman" w:hAnsi="Times New Roman" w:cs="Times New Roman"/>
          <w:b/>
          <w:sz w:val="24"/>
          <w:szCs w:val="24"/>
        </w:rPr>
        <w:t>Прочие условия</w:t>
      </w:r>
    </w:p>
    <w:p w:rsidR="00FE4437" w:rsidRPr="00FE4437" w:rsidRDefault="00FE4437" w:rsidP="00DC0EAF">
      <w:pPr>
        <w:widowControl w:val="0"/>
        <w:numPr>
          <w:ilvl w:val="1"/>
          <w:numId w:val="6"/>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 xml:space="preserve">Контракт составлен в форме электронного документа. </w:t>
      </w:r>
    </w:p>
    <w:p w:rsidR="00FE4437" w:rsidRPr="00FE4437" w:rsidRDefault="00FE4437" w:rsidP="00DC0EA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 xml:space="preserve">После подписания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 </w:t>
      </w:r>
    </w:p>
    <w:p w:rsidR="00FE4437" w:rsidRPr="00FE4437" w:rsidRDefault="00FE4437" w:rsidP="00DC0EAF">
      <w:pPr>
        <w:numPr>
          <w:ilvl w:val="1"/>
          <w:numId w:val="6"/>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Все приложения к Контракту являются его неотъемной частью.                            К Контракту прилагается Спецификация (Приложение 1).</w:t>
      </w:r>
    </w:p>
    <w:p w:rsidR="00FE4437" w:rsidRPr="00FE4437" w:rsidRDefault="00FE4437" w:rsidP="00DC0EAF">
      <w:pPr>
        <w:numPr>
          <w:ilvl w:val="1"/>
          <w:numId w:val="6"/>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FE4437">
        <w:rPr>
          <w:rFonts w:ascii="Times New Roman" w:eastAsia="Times New Roman" w:hAnsi="Times New Roman" w:cs="Times New Roman"/>
          <w:sz w:val="24"/>
          <w:szCs w:val="24"/>
        </w:rPr>
        <w:t>с даты</w:t>
      </w:r>
      <w:proofErr w:type="gramEnd"/>
      <w:r w:rsidRPr="00FE4437">
        <w:rPr>
          <w:rFonts w:ascii="Times New Roman" w:eastAsia="Times New Roman" w:hAnsi="Times New Roman" w:cs="Times New Roman"/>
          <w:sz w:val="24"/>
          <w:szCs w:val="24"/>
        </w:rPr>
        <w:t xml:space="preserve"> такого изменения.</w:t>
      </w:r>
    </w:p>
    <w:p w:rsidR="00FE4437" w:rsidRPr="00FE4437" w:rsidRDefault="00FE4437" w:rsidP="00DC0EAF">
      <w:pPr>
        <w:numPr>
          <w:ilvl w:val="1"/>
          <w:numId w:val="6"/>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rsidR="00FE4437" w:rsidRPr="00FE4437" w:rsidRDefault="00FE4437" w:rsidP="00DC0EAF">
      <w:pPr>
        <w:widowControl w:val="0"/>
        <w:numPr>
          <w:ilvl w:val="1"/>
          <w:numId w:val="6"/>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 xml:space="preserve">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w:t>
      </w:r>
      <w:proofErr w:type="gramStart"/>
      <w:r w:rsidRPr="00FE4437">
        <w:rPr>
          <w:rFonts w:ascii="Times New Roman" w:eastAsia="Times New Roman" w:hAnsi="Times New Roman" w:cs="Times New Roman"/>
          <w:sz w:val="24"/>
          <w:szCs w:val="24"/>
        </w:rPr>
        <w:t>положений бюджетного законодательства Российской Федерации цены Контракта</w:t>
      </w:r>
      <w:proofErr w:type="gramEnd"/>
      <w:r w:rsidRPr="00FE4437">
        <w:rPr>
          <w:rFonts w:ascii="Times New Roman" w:eastAsia="Times New Roman" w:hAnsi="Times New Roman" w:cs="Times New Roman"/>
          <w:sz w:val="24"/>
          <w:szCs w:val="24"/>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FE4437" w:rsidRPr="00FE4437" w:rsidRDefault="00FE4437" w:rsidP="00DC0EAF">
      <w:pPr>
        <w:numPr>
          <w:ilvl w:val="1"/>
          <w:numId w:val="6"/>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 xml:space="preserve">При исполнении Контракта не допускается перемена Поставщика, за исключением случаев, если новый Поставщик является правопреемником Поставщика по </w:t>
      </w:r>
      <w:r w:rsidRPr="00FE4437">
        <w:rPr>
          <w:rFonts w:ascii="Times New Roman" w:eastAsia="Times New Roman" w:hAnsi="Times New Roman" w:cs="Times New Roman"/>
          <w:sz w:val="24"/>
          <w:szCs w:val="24"/>
        </w:rPr>
        <w:lastRenderedPageBreak/>
        <w:t>Контракту вследствие реорганизации юридического лица в форме преобразования, слияния или присоединения.</w:t>
      </w:r>
    </w:p>
    <w:p w:rsidR="00FE4437" w:rsidRPr="00FE4437" w:rsidRDefault="00FE4437" w:rsidP="00DC0EAF">
      <w:pPr>
        <w:numPr>
          <w:ilvl w:val="1"/>
          <w:numId w:val="6"/>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FE4437" w:rsidRPr="00FE4437" w:rsidRDefault="00FE4437" w:rsidP="00DC0EAF">
      <w:pPr>
        <w:numPr>
          <w:ilvl w:val="1"/>
          <w:numId w:val="6"/>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FE4437" w:rsidRPr="00FE4437" w:rsidRDefault="00FE4437" w:rsidP="00DC0EAF">
      <w:pPr>
        <w:numPr>
          <w:ilvl w:val="1"/>
          <w:numId w:val="6"/>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FE4437">
        <w:rPr>
          <w:rFonts w:ascii="Times New Roman" w:eastAsia="Times New Roman" w:hAnsi="Times New Roman" w:cs="Times New Roman"/>
          <w:sz w:val="24"/>
          <w:szCs w:val="24"/>
        </w:rPr>
        <w:t xml:space="preserve">При исполнении своих обязательств по Контракту Стороны, их </w:t>
      </w:r>
      <w:proofErr w:type="spellStart"/>
      <w:r w:rsidRPr="00FE4437">
        <w:rPr>
          <w:rFonts w:ascii="Times New Roman" w:eastAsia="Times New Roman" w:hAnsi="Times New Roman" w:cs="Times New Roman"/>
          <w:sz w:val="24"/>
          <w:szCs w:val="24"/>
        </w:rPr>
        <w:t>аффилированные</w:t>
      </w:r>
      <w:proofErr w:type="spellEnd"/>
      <w:r w:rsidRPr="00FE4437">
        <w:rPr>
          <w:rFonts w:ascii="Times New Roman" w:eastAsia="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FE4437" w:rsidRPr="00FE4437" w:rsidRDefault="00FE4437" w:rsidP="00DC0EAF">
      <w:pPr>
        <w:numPr>
          <w:ilvl w:val="0"/>
          <w:numId w:val="6"/>
        </w:numPr>
        <w:tabs>
          <w:tab w:val="left" w:pos="426"/>
        </w:tabs>
        <w:spacing w:after="0" w:line="240" w:lineRule="auto"/>
        <w:jc w:val="center"/>
        <w:rPr>
          <w:rFonts w:ascii="Times New Roman" w:eastAsia="Times New Roman" w:hAnsi="Times New Roman" w:cs="Times New Roman"/>
          <w:b/>
          <w:sz w:val="24"/>
          <w:szCs w:val="24"/>
        </w:rPr>
      </w:pPr>
      <w:r w:rsidRPr="00FE4437">
        <w:rPr>
          <w:rFonts w:ascii="Times New Roman" w:eastAsia="Times New Roman" w:hAnsi="Times New Roman" w:cs="Times New Roman"/>
          <w:b/>
          <w:sz w:val="24"/>
          <w:szCs w:val="24"/>
        </w:rPr>
        <w:t>Адреса места нахождения, банковские реквизиты и подписи Сторон</w:t>
      </w:r>
    </w:p>
    <w:tbl>
      <w:tblPr>
        <w:tblW w:w="0" w:type="auto"/>
        <w:tblInd w:w="108" w:type="dxa"/>
        <w:tblLook w:val="04A0"/>
      </w:tblPr>
      <w:tblGrid>
        <w:gridCol w:w="4743"/>
        <w:gridCol w:w="4720"/>
      </w:tblGrid>
      <w:tr w:rsidR="00FE4437" w:rsidRPr="00FE4437" w:rsidTr="00253263">
        <w:tc>
          <w:tcPr>
            <w:tcW w:w="4785" w:type="dxa"/>
          </w:tcPr>
          <w:p w:rsidR="00FE4437" w:rsidRPr="00FE4437" w:rsidRDefault="00FE4437" w:rsidP="00FE4437">
            <w:pPr>
              <w:autoSpaceDE w:val="0"/>
              <w:autoSpaceDN w:val="0"/>
              <w:adjustRightInd w:val="0"/>
              <w:spacing w:after="0" w:line="240" w:lineRule="auto"/>
              <w:jc w:val="both"/>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Заказчик:</w:t>
            </w:r>
          </w:p>
          <w:p w:rsidR="00FE4437" w:rsidRPr="00FE4437" w:rsidRDefault="00FE4437" w:rsidP="00FE4437">
            <w:pPr>
              <w:autoSpaceDE w:val="0"/>
              <w:autoSpaceDN w:val="0"/>
              <w:adjustRightInd w:val="0"/>
              <w:spacing w:after="0" w:line="240" w:lineRule="auto"/>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Муниципальное казенное учреждение «Управление образования» города Рубцовска</w:t>
            </w:r>
          </w:p>
          <w:p w:rsidR="00FE4437" w:rsidRPr="00FE4437" w:rsidRDefault="00FE4437" w:rsidP="00FE4437">
            <w:pPr>
              <w:autoSpaceDE w:val="0"/>
              <w:autoSpaceDN w:val="0"/>
              <w:adjustRightInd w:val="0"/>
              <w:spacing w:after="0" w:line="240" w:lineRule="auto"/>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 xml:space="preserve">658200, г. Рубцовск, пер. Бульварный, 4 </w:t>
            </w:r>
          </w:p>
          <w:p w:rsidR="00FE4437" w:rsidRPr="00FE4437" w:rsidRDefault="00FE4437" w:rsidP="00FE4437">
            <w:pPr>
              <w:autoSpaceDE w:val="0"/>
              <w:autoSpaceDN w:val="0"/>
              <w:adjustRightInd w:val="0"/>
              <w:spacing w:after="0" w:line="240" w:lineRule="auto"/>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ИНН2209032209, КПП220901001</w:t>
            </w:r>
          </w:p>
          <w:p w:rsidR="00FE4437" w:rsidRPr="00FE4437" w:rsidRDefault="00FE4437" w:rsidP="00FE4437">
            <w:pPr>
              <w:autoSpaceDE w:val="0"/>
              <w:autoSpaceDN w:val="0"/>
              <w:adjustRightInd w:val="0"/>
              <w:spacing w:after="0" w:line="240" w:lineRule="auto"/>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 xml:space="preserve">УФК по Алтайскому краю (Муниципальное казенное учреждение «Управление образования» города Рубцовска, </w:t>
            </w:r>
            <w:proofErr w:type="gramStart"/>
            <w:r w:rsidRPr="00FE4437">
              <w:rPr>
                <w:rFonts w:ascii="Times New Roman" w:eastAsia="Times New Roman" w:hAnsi="Times New Roman" w:cs="Times New Roman"/>
                <w:sz w:val="24"/>
                <w:szCs w:val="24"/>
              </w:rPr>
              <w:t>л</w:t>
            </w:r>
            <w:proofErr w:type="gramEnd"/>
            <w:r w:rsidRPr="00FE4437">
              <w:rPr>
                <w:rFonts w:ascii="Times New Roman" w:eastAsia="Times New Roman" w:hAnsi="Times New Roman" w:cs="Times New Roman"/>
                <w:sz w:val="24"/>
                <w:szCs w:val="24"/>
              </w:rPr>
              <w:t>/</w:t>
            </w:r>
            <w:proofErr w:type="spellStart"/>
            <w:r w:rsidRPr="00FE4437">
              <w:rPr>
                <w:rFonts w:ascii="Times New Roman" w:eastAsia="Times New Roman" w:hAnsi="Times New Roman" w:cs="Times New Roman"/>
                <w:sz w:val="24"/>
                <w:szCs w:val="24"/>
              </w:rPr>
              <w:t>сч</w:t>
            </w:r>
            <w:proofErr w:type="spellEnd"/>
            <w:r w:rsidRPr="00FE4437">
              <w:rPr>
                <w:rFonts w:ascii="Times New Roman" w:eastAsia="Times New Roman" w:hAnsi="Times New Roman" w:cs="Times New Roman"/>
                <w:sz w:val="24"/>
                <w:szCs w:val="24"/>
              </w:rPr>
              <w:t xml:space="preserve"> 03173011370)</w:t>
            </w:r>
          </w:p>
          <w:p w:rsidR="00FE4437" w:rsidRPr="00FE4437" w:rsidRDefault="00FE4437" w:rsidP="00FE4437">
            <w:pPr>
              <w:autoSpaceDE w:val="0"/>
              <w:autoSpaceDN w:val="0"/>
              <w:adjustRightInd w:val="0"/>
              <w:spacing w:after="0" w:line="240" w:lineRule="auto"/>
              <w:rPr>
                <w:rFonts w:ascii="Times New Roman" w:eastAsia="Times New Roman" w:hAnsi="Times New Roman" w:cs="Times New Roman"/>
                <w:sz w:val="24"/>
                <w:szCs w:val="24"/>
              </w:rPr>
            </w:pPr>
            <w:proofErr w:type="spellStart"/>
            <w:proofErr w:type="gramStart"/>
            <w:r w:rsidRPr="00FE4437">
              <w:rPr>
                <w:rFonts w:ascii="Times New Roman" w:eastAsia="Times New Roman" w:hAnsi="Times New Roman" w:cs="Times New Roman"/>
                <w:sz w:val="24"/>
                <w:szCs w:val="24"/>
              </w:rPr>
              <w:t>р</w:t>
            </w:r>
            <w:proofErr w:type="spellEnd"/>
            <w:proofErr w:type="gramEnd"/>
            <w:r w:rsidRPr="00FE4437">
              <w:rPr>
                <w:rFonts w:ascii="Times New Roman" w:eastAsia="Times New Roman" w:hAnsi="Times New Roman" w:cs="Times New Roman"/>
                <w:sz w:val="24"/>
                <w:szCs w:val="24"/>
              </w:rPr>
              <w:t>/</w:t>
            </w:r>
            <w:proofErr w:type="spellStart"/>
            <w:r w:rsidRPr="00FE4437">
              <w:rPr>
                <w:rFonts w:ascii="Times New Roman" w:eastAsia="Times New Roman" w:hAnsi="Times New Roman" w:cs="Times New Roman"/>
                <w:sz w:val="24"/>
                <w:szCs w:val="24"/>
              </w:rPr>
              <w:t>сч</w:t>
            </w:r>
            <w:proofErr w:type="spellEnd"/>
            <w:r w:rsidRPr="00FE4437">
              <w:rPr>
                <w:rFonts w:ascii="Times New Roman" w:eastAsia="Times New Roman" w:hAnsi="Times New Roman" w:cs="Times New Roman"/>
                <w:sz w:val="24"/>
                <w:szCs w:val="24"/>
              </w:rPr>
              <w:t xml:space="preserve"> 40204810400000006900 в </w:t>
            </w:r>
          </w:p>
          <w:p w:rsidR="00FE4437" w:rsidRPr="00FE4437" w:rsidRDefault="00FE4437" w:rsidP="00FE4437">
            <w:pPr>
              <w:autoSpaceDE w:val="0"/>
              <w:autoSpaceDN w:val="0"/>
              <w:adjustRightInd w:val="0"/>
              <w:spacing w:after="0" w:line="240" w:lineRule="auto"/>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 xml:space="preserve">Отделение Барнаул  </w:t>
            </w:r>
            <w:proofErr w:type="gramStart"/>
            <w:r w:rsidRPr="00FE4437">
              <w:rPr>
                <w:rFonts w:ascii="Times New Roman" w:eastAsia="Times New Roman" w:hAnsi="Times New Roman" w:cs="Times New Roman"/>
                <w:sz w:val="24"/>
                <w:szCs w:val="24"/>
              </w:rPr>
              <w:t>г</w:t>
            </w:r>
            <w:proofErr w:type="gramEnd"/>
            <w:r w:rsidRPr="00FE4437">
              <w:rPr>
                <w:rFonts w:ascii="Times New Roman" w:eastAsia="Times New Roman" w:hAnsi="Times New Roman" w:cs="Times New Roman"/>
                <w:sz w:val="24"/>
                <w:szCs w:val="24"/>
              </w:rPr>
              <w:t>. Барнаул</w:t>
            </w:r>
          </w:p>
          <w:p w:rsidR="00FE4437" w:rsidRPr="00FE4437" w:rsidRDefault="00FE4437" w:rsidP="00FE4437">
            <w:pPr>
              <w:autoSpaceDE w:val="0"/>
              <w:autoSpaceDN w:val="0"/>
              <w:adjustRightInd w:val="0"/>
              <w:spacing w:after="0" w:line="240" w:lineRule="auto"/>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БИК 040173001</w:t>
            </w:r>
          </w:p>
          <w:p w:rsidR="00FE4437" w:rsidRPr="00FE4437" w:rsidRDefault="00FE4437" w:rsidP="00FE4437">
            <w:pPr>
              <w:autoSpaceDE w:val="0"/>
              <w:autoSpaceDN w:val="0"/>
              <w:adjustRightInd w:val="0"/>
              <w:spacing w:after="0" w:line="240" w:lineRule="auto"/>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ОКТМО 01716000</w:t>
            </w:r>
          </w:p>
          <w:p w:rsidR="00FE4437" w:rsidRPr="00FE4437" w:rsidRDefault="00FE4437" w:rsidP="00FE4437">
            <w:pPr>
              <w:autoSpaceDE w:val="0"/>
              <w:autoSpaceDN w:val="0"/>
              <w:adjustRightInd w:val="0"/>
              <w:spacing w:after="0" w:line="240" w:lineRule="auto"/>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Тел. 8 (38557) 9-63-45</w:t>
            </w:r>
          </w:p>
          <w:p w:rsidR="00FE4437" w:rsidRPr="00FE4437" w:rsidRDefault="00FE4437" w:rsidP="00FE4437">
            <w:pPr>
              <w:autoSpaceDE w:val="0"/>
              <w:autoSpaceDN w:val="0"/>
              <w:adjustRightInd w:val="0"/>
              <w:spacing w:after="0" w:line="240" w:lineRule="auto"/>
              <w:jc w:val="both"/>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___________________   А.А. Мищерин</w:t>
            </w:r>
          </w:p>
          <w:p w:rsidR="00FE4437" w:rsidRPr="00FE4437" w:rsidRDefault="00FE4437" w:rsidP="00FE4437">
            <w:pPr>
              <w:autoSpaceDE w:val="0"/>
              <w:autoSpaceDN w:val="0"/>
              <w:adjustRightInd w:val="0"/>
              <w:spacing w:after="0" w:line="240" w:lineRule="auto"/>
              <w:jc w:val="both"/>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"___" ______ 2020 г.</w:t>
            </w:r>
          </w:p>
          <w:p w:rsidR="00FE4437" w:rsidRDefault="00FE4437" w:rsidP="00FE4437">
            <w:pPr>
              <w:autoSpaceDE w:val="0"/>
              <w:autoSpaceDN w:val="0"/>
              <w:adjustRightInd w:val="0"/>
              <w:spacing w:after="0" w:line="240" w:lineRule="auto"/>
              <w:jc w:val="both"/>
              <w:rPr>
                <w:rFonts w:ascii="Times New Roman" w:eastAsia="Times New Roman" w:hAnsi="Times New Roman" w:cs="Times New Roman"/>
                <w:sz w:val="24"/>
                <w:szCs w:val="24"/>
              </w:rPr>
            </w:pPr>
          </w:p>
          <w:p w:rsidR="007702FE" w:rsidRPr="00FE4437" w:rsidRDefault="007702FE" w:rsidP="00FE4437">
            <w:pPr>
              <w:autoSpaceDE w:val="0"/>
              <w:autoSpaceDN w:val="0"/>
              <w:adjustRightInd w:val="0"/>
              <w:spacing w:after="0" w:line="240" w:lineRule="auto"/>
              <w:jc w:val="both"/>
              <w:rPr>
                <w:rFonts w:ascii="Times New Roman" w:eastAsia="Times New Roman" w:hAnsi="Times New Roman" w:cs="Times New Roman"/>
                <w:sz w:val="24"/>
                <w:szCs w:val="24"/>
              </w:rPr>
            </w:pPr>
          </w:p>
        </w:tc>
        <w:tc>
          <w:tcPr>
            <w:tcW w:w="4786" w:type="dxa"/>
          </w:tcPr>
          <w:p w:rsidR="00FE4437" w:rsidRPr="00FE4437" w:rsidRDefault="00BA4EDC" w:rsidP="00FE443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E4437" w:rsidRPr="00FE4437">
              <w:rPr>
                <w:rFonts w:ascii="Times New Roman" w:eastAsia="Times New Roman" w:hAnsi="Times New Roman" w:cs="Times New Roman"/>
                <w:sz w:val="24"/>
                <w:szCs w:val="24"/>
              </w:rPr>
              <w:t>Поставщик:</w:t>
            </w:r>
          </w:p>
          <w:p w:rsidR="00FE4437" w:rsidRPr="00FE4437" w:rsidRDefault="00FE4437" w:rsidP="00FE4437">
            <w:pPr>
              <w:shd w:val="clear" w:color="auto" w:fill="FFFFFF"/>
              <w:tabs>
                <w:tab w:val="left" w:pos="4762"/>
              </w:tabs>
              <w:spacing w:after="0" w:line="274" w:lineRule="exact"/>
              <w:ind w:left="14" w:right="-34"/>
              <w:rPr>
                <w:rFonts w:ascii="Times New Roman" w:eastAsia="Times New Roman" w:hAnsi="Times New Roman" w:cs="Times New Roman"/>
                <w:color w:val="000000"/>
                <w:spacing w:val="-6"/>
                <w:sz w:val="23"/>
                <w:szCs w:val="23"/>
              </w:rPr>
            </w:pPr>
            <w:r w:rsidRPr="00FE4437">
              <w:rPr>
                <w:rFonts w:ascii="Times New Roman" w:eastAsia="Times New Roman" w:hAnsi="Times New Roman" w:cs="Times New Roman"/>
                <w:color w:val="000000"/>
                <w:spacing w:val="-6"/>
                <w:sz w:val="23"/>
                <w:szCs w:val="23"/>
              </w:rPr>
              <w:t xml:space="preserve"> </w:t>
            </w:r>
          </w:p>
          <w:p w:rsidR="00FE4437" w:rsidRPr="00FE4437" w:rsidRDefault="00FE4437" w:rsidP="00FE4437">
            <w:pPr>
              <w:autoSpaceDE w:val="0"/>
              <w:autoSpaceDN w:val="0"/>
              <w:adjustRightInd w:val="0"/>
              <w:spacing w:after="0" w:line="240" w:lineRule="auto"/>
              <w:jc w:val="both"/>
              <w:rPr>
                <w:rFonts w:ascii="Times New Roman" w:eastAsia="Times New Roman" w:hAnsi="Times New Roman" w:cs="Times New Roman"/>
                <w:sz w:val="24"/>
                <w:szCs w:val="24"/>
              </w:rPr>
            </w:pPr>
          </w:p>
          <w:p w:rsidR="00FE4437" w:rsidRPr="00FE4437" w:rsidRDefault="00FE4437" w:rsidP="00FE4437">
            <w:pPr>
              <w:autoSpaceDE w:val="0"/>
              <w:autoSpaceDN w:val="0"/>
              <w:adjustRightInd w:val="0"/>
              <w:spacing w:after="0" w:line="240" w:lineRule="auto"/>
              <w:jc w:val="both"/>
              <w:rPr>
                <w:rFonts w:ascii="Times New Roman" w:eastAsia="Times New Roman" w:hAnsi="Times New Roman" w:cs="Times New Roman"/>
                <w:sz w:val="24"/>
                <w:szCs w:val="24"/>
              </w:rPr>
            </w:pPr>
          </w:p>
          <w:p w:rsidR="00FE4437" w:rsidRPr="00FE4437" w:rsidRDefault="00FE4437" w:rsidP="00FE4437">
            <w:pPr>
              <w:autoSpaceDE w:val="0"/>
              <w:autoSpaceDN w:val="0"/>
              <w:adjustRightInd w:val="0"/>
              <w:spacing w:after="0" w:line="240" w:lineRule="auto"/>
              <w:jc w:val="both"/>
              <w:rPr>
                <w:rFonts w:ascii="Times New Roman" w:eastAsia="Times New Roman" w:hAnsi="Times New Roman" w:cs="Times New Roman"/>
                <w:sz w:val="24"/>
                <w:szCs w:val="24"/>
              </w:rPr>
            </w:pPr>
          </w:p>
          <w:p w:rsidR="00FE4437" w:rsidRPr="00FE4437" w:rsidRDefault="00FE4437" w:rsidP="00FE4437">
            <w:pPr>
              <w:autoSpaceDE w:val="0"/>
              <w:autoSpaceDN w:val="0"/>
              <w:adjustRightInd w:val="0"/>
              <w:spacing w:after="0" w:line="240" w:lineRule="auto"/>
              <w:jc w:val="both"/>
              <w:rPr>
                <w:rFonts w:ascii="Times New Roman" w:eastAsia="Times New Roman" w:hAnsi="Times New Roman" w:cs="Times New Roman"/>
                <w:sz w:val="24"/>
                <w:szCs w:val="24"/>
              </w:rPr>
            </w:pPr>
          </w:p>
          <w:p w:rsidR="00FE4437" w:rsidRPr="00FE4437" w:rsidRDefault="00FE4437" w:rsidP="00FE4437">
            <w:pPr>
              <w:autoSpaceDE w:val="0"/>
              <w:autoSpaceDN w:val="0"/>
              <w:adjustRightInd w:val="0"/>
              <w:spacing w:after="0" w:line="240" w:lineRule="auto"/>
              <w:jc w:val="both"/>
              <w:rPr>
                <w:rFonts w:ascii="Times New Roman" w:eastAsia="Times New Roman" w:hAnsi="Times New Roman" w:cs="Times New Roman"/>
                <w:sz w:val="24"/>
                <w:szCs w:val="24"/>
              </w:rPr>
            </w:pPr>
          </w:p>
          <w:p w:rsidR="00FE4437" w:rsidRPr="00FE4437" w:rsidRDefault="00FE4437" w:rsidP="00FE4437">
            <w:pPr>
              <w:autoSpaceDE w:val="0"/>
              <w:autoSpaceDN w:val="0"/>
              <w:adjustRightInd w:val="0"/>
              <w:spacing w:after="0" w:line="240" w:lineRule="auto"/>
              <w:jc w:val="both"/>
              <w:rPr>
                <w:rFonts w:ascii="Times New Roman" w:eastAsia="Times New Roman" w:hAnsi="Times New Roman" w:cs="Times New Roman"/>
                <w:sz w:val="24"/>
                <w:szCs w:val="24"/>
              </w:rPr>
            </w:pPr>
          </w:p>
          <w:p w:rsidR="00FE4437" w:rsidRPr="00FE4437" w:rsidRDefault="00FE4437" w:rsidP="00FE4437">
            <w:pPr>
              <w:autoSpaceDE w:val="0"/>
              <w:autoSpaceDN w:val="0"/>
              <w:adjustRightInd w:val="0"/>
              <w:spacing w:after="0" w:line="240" w:lineRule="auto"/>
              <w:jc w:val="both"/>
              <w:rPr>
                <w:rFonts w:ascii="Times New Roman" w:eastAsia="Times New Roman" w:hAnsi="Times New Roman" w:cs="Times New Roman"/>
                <w:sz w:val="24"/>
                <w:szCs w:val="24"/>
              </w:rPr>
            </w:pPr>
          </w:p>
          <w:p w:rsidR="00FE4437" w:rsidRPr="00FE4437" w:rsidRDefault="00FE4437" w:rsidP="00FE4437">
            <w:pPr>
              <w:autoSpaceDE w:val="0"/>
              <w:autoSpaceDN w:val="0"/>
              <w:adjustRightInd w:val="0"/>
              <w:spacing w:after="0" w:line="240" w:lineRule="auto"/>
              <w:jc w:val="both"/>
              <w:rPr>
                <w:rFonts w:ascii="Times New Roman" w:eastAsia="Times New Roman" w:hAnsi="Times New Roman" w:cs="Times New Roman"/>
                <w:sz w:val="24"/>
                <w:szCs w:val="24"/>
              </w:rPr>
            </w:pPr>
          </w:p>
          <w:p w:rsidR="00FE4437" w:rsidRPr="00FE4437" w:rsidRDefault="00FE4437" w:rsidP="00FE4437">
            <w:pPr>
              <w:autoSpaceDE w:val="0"/>
              <w:autoSpaceDN w:val="0"/>
              <w:adjustRightInd w:val="0"/>
              <w:spacing w:after="0" w:line="240" w:lineRule="auto"/>
              <w:jc w:val="both"/>
              <w:rPr>
                <w:rFonts w:ascii="Times New Roman" w:eastAsia="Times New Roman" w:hAnsi="Times New Roman" w:cs="Times New Roman"/>
                <w:sz w:val="24"/>
                <w:szCs w:val="24"/>
              </w:rPr>
            </w:pPr>
          </w:p>
          <w:p w:rsidR="00FE4437" w:rsidRPr="00FE4437" w:rsidRDefault="00FE4437" w:rsidP="00FE4437">
            <w:pPr>
              <w:autoSpaceDE w:val="0"/>
              <w:autoSpaceDN w:val="0"/>
              <w:adjustRightInd w:val="0"/>
              <w:spacing w:after="0" w:line="240" w:lineRule="auto"/>
              <w:jc w:val="both"/>
              <w:rPr>
                <w:rFonts w:ascii="Times New Roman" w:eastAsia="Times New Roman" w:hAnsi="Times New Roman" w:cs="Times New Roman"/>
                <w:sz w:val="24"/>
                <w:szCs w:val="24"/>
              </w:rPr>
            </w:pPr>
          </w:p>
          <w:p w:rsidR="00FE4437" w:rsidRPr="00FE4437" w:rsidRDefault="00FE4437" w:rsidP="00FE4437">
            <w:pPr>
              <w:autoSpaceDE w:val="0"/>
              <w:autoSpaceDN w:val="0"/>
              <w:adjustRightInd w:val="0"/>
              <w:spacing w:after="0" w:line="240" w:lineRule="auto"/>
              <w:jc w:val="both"/>
              <w:rPr>
                <w:rFonts w:ascii="Times New Roman" w:eastAsia="Times New Roman" w:hAnsi="Times New Roman" w:cs="Times New Roman"/>
                <w:sz w:val="24"/>
                <w:szCs w:val="24"/>
              </w:rPr>
            </w:pPr>
          </w:p>
        </w:tc>
      </w:tr>
    </w:tbl>
    <w:p w:rsidR="00FE4437" w:rsidRPr="00FE4437" w:rsidRDefault="00FE4437" w:rsidP="00DC0EAF">
      <w:pPr>
        <w:autoSpaceDE w:val="0"/>
        <w:autoSpaceDN w:val="0"/>
        <w:adjustRightInd w:val="0"/>
        <w:spacing w:after="0" w:line="240" w:lineRule="auto"/>
        <w:jc w:val="right"/>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 xml:space="preserve">                                                                                           Приложение </w:t>
      </w:r>
      <w:r w:rsidR="00893DF7">
        <w:rPr>
          <w:rFonts w:ascii="Times New Roman" w:eastAsia="Times New Roman" w:hAnsi="Times New Roman" w:cs="Times New Roman"/>
          <w:sz w:val="24"/>
          <w:szCs w:val="24"/>
        </w:rPr>
        <w:t>1</w:t>
      </w:r>
    </w:p>
    <w:p w:rsidR="00FE4437" w:rsidRPr="00FE4437" w:rsidRDefault="00FE4437" w:rsidP="00DC0EAF">
      <w:pPr>
        <w:autoSpaceDE w:val="0"/>
        <w:autoSpaceDN w:val="0"/>
        <w:adjustRightInd w:val="0"/>
        <w:spacing w:after="0" w:line="240" w:lineRule="auto"/>
        <w:jc w:val="right"/>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ab/>
      </w:r>
      <w:r w:rsidRPr="00FE4437">
        <w:rPr>
          <w:rFonts w:ascii="Times New Roman" w:eastAsia="Times New Roman" w:hAnsi="Times New Roman" w:cs="Times New Roman"/>
          <w:sz w:val="24"/>
          <w:szCs w:val="24"/>
        </w:rPr>
        <w:tab/>
      </w:r>
      <w:r w:rsidRPr="00FE4437">
        <w:rPr>
          <w:rFonts w:ascii="Times New Roman" w:eastAsia="Times New Roman" w:hAnsi="Times New Roman" w:cs="Times New Roman"/>
          <w:sz w:val="24"/>
          <w:szCs w:val="24"/>
        </w:rPr>
        <w:tab/>
      </w:r>
      <w:r w:rsidRPr="00FE4437">
        <w:rPr>
          <w:rFonts w:ascii="Times New Roman" w:eastAsia="Times New Roman" w:hAnsi="Times New Roman" w:cs="Times New Roman"/>
          <w:sz w:val="24"/>
          <w:szCs w:val="24"/>
        </w:rPr>
        <w:tab/>
      </w:r>
      <w:r w:rsidRPr="00FE4437">
        <w:rPr>
          <w:rFonts w:ascii="Times New Roman" w:eastAsia="Times New Roman" w:hAnsi="Times New Roman" w:cs="Times New Roman"/>
          <w:sz w:val="24"/>
          <w:szCs w:val="24"/>
        </w:rPr>
        <w:tab/>
      </w:r>
      <w:r w:rsidRPr="00FE4437">
        <w:rPr>
          <w:rFonts w:ascii="Times New Roman" w:eastAsia="Times New Roman" w:hAnsi="Times New Roman" w:cs="Times New Roman"/>
          <w:sz w:val="24"/>
          <w:szCs w:val="24"/>
        </w:rPr>
        <w:tab/>
      </w:r>
      <w:r w:rsidRPr="00FE4437">
        <w:rPr>
          <w:rFonts w:ascii="Times New Roman" w:eastAsia="Times New Roman" w:hAnsi="Times New Roman" w:cs="Times New Roman"/>
          <w:sz w:val="24"/>
          <w:szCs w:val="24"/>
        </w:rPr>
        <w:tab/>
      </w:r>
      <w:r w:rsidRPr="00FE4437">
        <w:rPr>
          <w:rFonts w:ascii="Times New Roman" w:eastAsia="Times New Roman" w:hAnsi="Times New Roman" w:cs="Times New Roman"/>
          <w:sz w:val="24"/>
          <w:szCs w:val="24"/>
        </w:rPr>
        <w:tab/>
        <w:t xml:space="preserve">      к Муниципальному контракту</w:t>
      </w:r>
    </w:p>
    <w:p w:rsidR="00FE4437" w:rsidRPr="00FE4437" w:rsidRDefault="00FE4437" w:rsidP="00DC0EAF">
      <w:pPr>
        <w:spacing w:after="0" w:line="240" w:lineRule="auto"/>
        <w:jc w:val="right"/>
        <w:rPr>
          <w:rFonts w:ascii="Times New Roman" w:eastAsia="Times New Roman" w:hAnsi="Times New Roman" w:cs="Times New Roman"/>
          <w:sz w:val="20"/>
          <w:szCs w:val="20"/>
        </w:rPr>
      </w:pPr>
      <w:r w:rsidRPr="00FE4437">
        <w:rPr>
          <w:rFonts w:ascii="Times New Roman" w:eastAsia="Times New Roman" w:hAnsi="Times New Roman" w:cs="Times New Roman"/>
          <w:sz w:val="24"/>
          <w:szCs w:val="24"/>
        </w:rPr>
        <w:t xml:space="preserve">                                                               от «___» _______ 2020</w:t>
      </w:r>
      <w:r w:rsidR="00893DF7">
        <w:rPr>
          <w:rFonts w:ascii="Times New Roman" w:eastAsia="Times New Roman" w:hAnsi="Times New Roman" w:cs="Times New Roman"/>
          <w:sz w:val="24"/>
          <w:szCs w:val="24"/>
        </w:rPr>
        <w:t xml:space="preserve"> </w:t>
      </w:r>
      <w:r w:rsidRPr="00FE4437">
        <w:rPr>
          <w:rFonts w:ascii="Times New Roman" w:eastAsia="Times New Roman" w:hAnsi="Times New Roman" w:cs="Times New Roman"/>
          <w:sz w:val="24"/>
          <w:szCs w:val="24"/>
        </w:rPr>
        <w:t>г.  № __</w:t>
      </w:r>
    </w:p>
    <w:p w:rsidR="00FE4437" w:rsidRPr="00FE4437" w:rsidRDefault="00FE4437" w:rsidP="00FE4437">
      <w:pPr>
        <w:autoSpaceDE w:val="0"/>
        <w:autoSpaceDN w:val="0"/>
        <w:adjustRightInd w:val="0"/>
        <w:spacing w:after="0" w:line="360" w:lineRule="auto"/>
        <w:ind w:firstLine="567"/>
        <w:jc w:val="both"/>
        <w:rPr>
          <w:rFonts w:ascii="Times New Roman" w:eastAsia="Times New Roman" w:hAnsi="Times New Roman" w:cs="Times New Roman"/>
          <w:sz w:val="24"/>
          <w:szCs w:val="24"/>
        </w:rPr>
      </w:pPr>
    </w:p>
    <w:p w:rsidR="00FE4437" w:rsidRPr="00FE4437" w:rsidRDefault="00FE4437" w:rsidP="00FE4437">
      <w:pPr>
        <w:autoSpaceDE w:val="0"/>
        <w:autoSpaceDN w:val="0"/>
        <w:adjustRightInd w:val="0"/>
        <w:spacing w:after="0" w:line="360" w:lineRule="auto"/>
        <w:ind w:firstLine="567"/>
        <w:jc w:val="center"/>
        <w:rPr>
          <w:rFonts w:ascii="Times New Roman" w:eastAsia="Times New Roman" w:hAnsi="Times New Roman" w:cs="Times New Roman"/>
          <w:bCs/>
          <w:sz w:val="24"/>
          <w:szCs w:val="24"/>
        </w:rPr>
      </w:pPr>
      <w:r w:rsidRPr="00FE4437">
        <w:rPr>
          <w:rFonts w:ascii="Times New Roman" w:eastAsia="Times New Roman" w:hAnsi="Times New Roman" w:cs="Times New Roman"/>
          <w:bCs/>
          <w:sz w:val="24"/>
          <w:szCs w:val="24"/>
        </w:rPr>
        <w:t>СПЕЦИФИКАЦИЯ</w:t>
      </w:r>
    </w:p>
    <w:tbl>
      <w:tblPr>
        <w:tblW w:w="9561" w:type="dxa"/>
        <w:tblInd w:w="70" w:type="dxa"/>
        <w:tblLayout w:type="fixed"/>
        <w:tblCellMar>
          <w:left w:w="70" w:type="dxa"/>
          <w:right w:w="70" w:type="dxa"/>
        </w:tblCellMar>
        <w:tblLook w:val="0000"/>
      </w:tblPr>
      <w:tblGrid>
        <w:gridCol w:w="490"/>
        <w:gridCol w:w="3763"/>
        <w:gridCol w:w="567"/>
        <w:gridCol w:w="1134"/>
        <w:gridCol w:w="850"/>
        <w:gridCol w:w="709"/>
        <w:gridCol w:w="1134"/>
        <w:gridCol w:w="914"/>
      </w:tblGrid>
      <w:tr w:rsidR="00FE4437" w:rsidRPr="00DC0EAF" w:rsidTr="003267E4">
        <w:trPr>
          <w:trHeight w:val="480"/>
        </w:trPr>
        <w:tc>
          <w:tcPr>
            <w:tcW w:w="490" w:type="dxa"/>
            <w:tcBorders>
              <w:top w:val="single" w:sz="6" w:space="0" w:color="auto"/>
              <w:left w:val="single" w:sz="6" w:space="0" w:color="auto"/>
              <w:bottom w:val="single" w:sz="6" w:space="0" w:color="auto"/>
              <w:right w:val="single" w:sz="6" w:space="0" w:color="auto"/>
            </w:tcBorders>
            <w:vAlign w:val="center"/>
          </w:tcPr>
          <w:p w:rsidR="00FE4437" w:rsidRPr="00DC0EAF" w:rsidRDefault="00FE4437" w:rsidP="00FE4437">
            <w:pPr>
              <w:autoSpaceDE w:val="0"/>
              <w:autoSpaceDN w:val="0"/>
              <w:adjustRightInd w:val="0"/>
              <w:spacing w:after="0" w:line="240" w:lineRule="auto"/>
              <w:jc w:val="center"/>
              <w:rPr>
                <w:rFonts w:ascii="Times New Roman" w:eastAsia="Times New Roman" w:hAnsi="Times New Roman" w:cs="Times New Roman"/>
              </w:rPr>
            </w:pPr>
            <w:r w:rsidRPr="00DC0EAF">
              <w:rPr>
                <w:rFonts w:ascii="Times New Roman" w:eastAsia="Times New Roman" w:hAnsi="Times New Roman" w:cs="Times New Roman"/>
              </w:rPr>
              <w:t xml:space="preserve">№ </w:t>
            </w:r>
            <w:proofErr w:type="spellStart"/>
            <w:proofErr w:type="gramStart"/>
            <w:r w:rsidRPr="00DC0EAF">
              <w:rPr>
                <w:rFonts w:ascii="Times New Roman" w:eastAsia="Times New Roman" w:hAnsi="Times New Roman" w:cs="Times New Roman"/>
              </w:rPr>
              <w:t>п</w:t>
            </w:r>
            <w:proofErr w:type="spellEnd"/>
            <w:proofErr w:type="gramEnd"/>
            <w:r w:rsidRPr="00DC0EAF">
              <w:rPr>
                <w:rFonts w:ascii="Times New Roman" w:eastAsia="Times New Roman" w:hAnsi="Times New Roman" w:cs="Times New Roman"/>
              </w:rPr>
              <w:t>/</w:t>
            </w:r>
            <w:proofErr w:type="spellStart"/>
            <w:r w:rsidRPr="00DC0EAF">
              <w:rPr>
                <w:rFonts w:ascii="Times New Roman" w:eastAsia="Times New Roman" w:hAnsi="Times New Roman" w:cs="Times New Roman"/>
              </w:rPr>
              <w:t>п</w:t>
            </w:r>
            <w:proofErr w:type="spellEnd"/>
          </w:p>
        </w:tc>
        <w:tc>
          <w:tcPr>
            <w:tcW w:w="3763" w:type="dxa"/>
            <w:tcBorders>
              <w:top w:val="single" w:sz="6" w:space="0" w:color="auto"/>
              <w:left w:val="single" w:sz="6" w:space="0" w:color="auto"/>
              <w:bottom w:val="single" w:sz="6" w:space="0" w:color="auto"/>
              <w:right w:val="single" w:sz="6" w:space="0" w:color="auto"/>
            </w:tcBorders>
            <w:vAlign w:val="center"/>
          </w:tcPr>
          <w:p w:rsidR="00FE4437" w:rsidRPr="00DC0EAF" w:rsidRDefault="00FE4437" w:rsidP="00FE4437">
            <w:pPr>
              <w:autoSpaceDE w:val="0"/>
              <w:autoSpaceDN w:val="0"/>
              <w:adjustRightInd w:val="0"/>
              <w:spacing w:after="0" w:line="240" w:lineRule="auto"/>
              <w:jc w:val="center"/>
              <w:rPr>
                <w:rFonts w:ascii="Times New Roman" w:eastAsia="Times New Roman" w:hAnsi="Times New Roman" w:cs="Times New Roman"/>
              </w:rPr>
            </w:pPr>
            <w:r w:rsidRPr="00DC0EAF">
              <w:rPr>
                <w:rFonts w:ascii="Times New Roman" w:eastAsia="Times New Roman" w:hAnsi="Times New Roman" w:cs="Times New Roman"/>
              </w:rPr>
              <w:t>Наименование товара (включая ассортимент и комплектацию товара)</w:t>
            </w:r>
            <w:r w:rsidR="003267E4">
              <w:rPr>
                <w:rFonts w:ascii="Times New Roman" w:eastAsia="Times New Roman" w:hAnsi="Times New Roman" w:cs="Times New Roman"/>
              </w:rPr>
              <w:t>, страна происхождения товара</w:t>
            </w:r>
          </w:p>
        </w:tc>
        <w:tc>
          <w:tcPr>
            <w:tcW w:w="567" w:type="dxa"/>
            <w:tcBorders>
              <w:top w:val="single" w:sz="6" w:space="0" w:color="auto"/>
              <w:left w:val="single" w:sz="6" w:space="0" w:color="auto"/>
              <w:bottom w:val="single" w:sz="6" w:space="0" w:color="auto"/>
              <w:right w:val="single" w:sz="6" w:space="0" w:color="auto"/>
            </w:tcBorders>
            <w:vAlign w:val="center"/>
          </w:tcPr>
          <w:p w:rsidR="00FE4437" w:rsidRPr="00DC0EAF" w:rsidRDefault="00FE4437" w:rsidP="00FE4437">
            <w:pPr>
              <w:autoSpaceDE w:val="0"/>
              <w:autoSpaceDN w:val="0"/>
              <w:adjustRightInd w:val="0"/>
              <w:spacing w:after="0" w:line="240" w:lineRule="auto"/>
              <w:jc w:val="center"/>
              <w:rPr>
                <w:rFonts w:ascii="Times New Roman" w:eastAsia="Times New Roman" w:hAnsi="Times New Roman" w:cs="Times New Roman"/>
              </w:rPr>
            </w:pPr>
            <w:r w:rsidRPr="00DC0EAF">
              <w:rPr>
                <w:rFonts w:ascii="Times New Roman" w:eastAsia="Times New Roman" w:hAnsi="Times New Roman" w:cs="Times New Roman"/>
              </w:rPr>
              <w:t xml:space="preserve">Ед. </w:t>
            </w:r>
            <w:proofErr w:type="spellStart"/>
            <w:r w:rsidRPr="00DC0EAF">
              <w:rPr>
                <w:rFonts w:ascii="Times New Roman" w:eastAsia="Times New Roman" w:hAnsi="Times New Roman" w:cs="Times New Roman"/>
              </w:rPr>
              <w:t>изм</w:t>
            </w:r>
            <w:proofErr w:type="spellEnd"/>
            <w:r w:rsidRPr="00DC0EAF">
              <w:rPr>
                <w:rFonts w:ascii="Times New Roman" w:eastAsia="Times New Roman" w:hAnsi="Times New Roman" w:cs="Times New Roman"/>
              </w:rPr>
              <w:t>.</w:t>
            </w:r>
          </w:p>
        </w:tc>
        <w:tc>
          <w:tcPr>
            <w:tcW w:w="1134" w:type="dxa"/>
            <w:tcBorders>
              <w:top w:val="single" w:sz="6" w:space="0" w:color="auto"/>
              <w:left w:val="single" w:sz="6" w:space="0" w:color="auto"/>
              <w:bottom w:val="single" w:sz="6" w:space="0" w:color="auto"/>
              <w:right w:val="single" w:sz="6" w:space="0" w:color="auto"/>
            </w:tcBorders>
            <w:vAlign w:val="center"/>
          </w:tcPr>
          <w:p w:rsidR="00FE4437" w:rsidRPr="00DC0EAF" w:rsidRDefault="00FE4437" w:rsidP="00FE4437">
            <w:pPr>
              <w:autoSpaceDE w:val="0"/>
              <w:autoSpaceDN w:val="0"/>
              <w:adjustRightInd w:val="0"/>
              <w:spacing w:after="0" w:line="240" w:lineRule="auto"/>
              <w:jc w:val="center"/>
              <w:rPr>
                <w:rFonts w:ascii="Times New Roman" w:eastAsia="Times New Roman" w:hAnsi="Times New Roman" w:cs="Times New Roman"/>
              </w:rPr>
            </w:pPr>
            <w:r w:rsidRPr="00DC0EAF">
              <w:rPr>
                <w:rFonts w:ascii="Times New Roman" w:eastAsia="Times New Roman" w:hAnsi="Times New Roman" w:cs="Times New Roman"/>
              </w:rPr>
              <w:t xml:space="preserve">Цена единицы </w:t>
            </w:r>
            <w:r w:rsidRPr="00DC0EAF">
              <w:rPr>
                <w:rFonts w:ascii="Times New Roman" w:eastAsia="Times New Roman" w:hAnsi="Times New Roman" w:cs="Times New Roman"/>
              </w:rPr>
              <w:br/>
              <w:t xml:space="preserve">(с учетом НДС), руб. </w:t>
            </w:r>
          </w:p>
        </w:tc>
        <w:tc>
          <w:tcPr>
            <w:tcW w:w="850" w:type="dxa"/>
            <w:tcBorders>
              <w:top w:val="single" w:sz="6" w:space="0" w:color="auto"/>
              <w:left w:val="single" w:sz="6" w:space="0" w:color="auto"/>
              <w:bottom w:val="single" w:sz="6" w:space="0" w:color="auto"/>
              <w:right w:val="single" w:sz="6" w:space="0" w:color="auto"/>
            </w:tcBorders>
            <w:vAlign w:val="center"/>
          </w:tcPr>
          <w:p w:rsidR="00FE4437" w:rsidRPr="00DC0EAF" w:rsidRDefault="00FE4437" w:rsidP="00FE4437">
            <w:pPr>
              <w:autoSpaceDE w:val="0"/>
              <w:autoSpaceDN w:val="0"/>
              <w:adjustRightInd w:val="0"/>
              <w:spacing w:after="0" w:line="240" w:lineRule="auto"/>
              <w:jc w:val="center"/>
              <w:rPr>
                <w:rFonts w:ascii="Times New Roman" w:eastAsia="Times New Roman" w:hAnsi="Times New Roman" w:cs="Times New Roman"/>
              </w:rPr>
            </w:pPr>
            <w:r w:rsidRPr="00DC0EAF">
              <w:rPr>
                <w:rFonts w:ascii="Times New Roman" w:eastAsia="Times New Roman" w:hAnsi="Times New Roman" w:cs="Times New Roman"/>
              </w:rPr>
              <w:t>НДС, руб.</w:t>
            </w:r>
          </w:p>
        </w:tc>
        <w:tc>
          <w:tcPr>
            <w:tcW w:w="709" w:type="dxa"/>
            <w:tcBorders>
              <w:top w:val="single" w:sz="6" w:space="0" w:color="auto"/>
              <w:left w:val="single" w:sz="6" w:space="0" w:color="auto"/>
              <w:bottom w:val="single" w:sz="6" w:space="0" w:color="auto"/>
              <w:right w:val="single" w:sz="6" w:space="0" w:color="auto"/>
            </w:tcBorders>
            <w:vAlign w:val="center"/>
          </w:tcPr>
          <w:p w:rsidR="00FE4437" w:rsidRPr="00DC0EAF" w:rsidRDefault="00FE4437" w:rsidP="003267E4">
            <w:pPr>
              <w:autoSpaceDE w:val="0"/>
              <w:autoSpaceDN w:val="0"/>
              <w:adjustRightInd w:val="0"/>
              <w:spacing w:after="0" w:line="240" w:lineRule="auto"/>
              <w:jc w:val="center"/>
              <w:rPr>
                <w:rFonts w:ascii="Times New Roman" w:eastAsia="Times New Roman" w:hAnsi="Times New Roman" w:cs="Times New Roman"/>
              </w:rPr>
            </w:pPr>
            <w:r w:rsidRPr="00DC0EAF">
              <w:rPr>
                <w:rFonts w:ascii="Times New Roman" w:eastAsia="Times New Roman" w:hAnsi="Times New Roman" w:cs="Times New Roman"/>
              </w:rPr>
              <w:t>Кол</w:t>
            </w:r>
            <w:r w:rsidR="003267E4">
              <w:rPr>
                <w:rFonts w:ascii="Times New Roman" w:eastAsia="Times New Roman" w:hAnsi="Times New Roman" w:cs="Times New Roman"/>
              </w:rPr>
              <w:t>-</w:t>
            </w:r>
            <w:r w:rsidRPr="00DC0EAF">
              <w:rPr>
                <w:rFonts w:ascii="Times New Roman" w:eastAsia="Times New Roman" w:hAnsi="Times New Roman" w:cs="Times New Roman"/>
              </w:rPr>
              <w:t>во</w:t>
            </w:r>
          </w:p>
        </w:tc>
        <w:tc>
          <w:tcPr>
            <w:tcW w:w="1134" w:type="dxa"/>
            <w:tcBorders>
              <w:top w:val="single" w:sz="6" w:space="0" w:color="auto"/>
              <w:left w:val="single" w:sz="6" w:space="0" w:color="auto"/>
              <w:bottom w:val="single" w:sz="6" w:space="0" w:color="auto"/>
              <w:right w:val="single" w:sz="6" w:space="0" w:color="auto"/>
            </w:tcBorders>
            <w:vAlign w:val="center"/>
          </w:tcPr>
          <w:p w:rsidR="00FE4437" w:rsidRPr="00DC0EAF" w:rsidRDefault="00FE4437" w:rsidP="00FE4437">
            <w:pPr>
              <w:autoSpaceDE w:val="0"/>
              <w:autoSpaceDN w:val="0"/>
              <w:adjustRightInd w:val="0"/>
              <w:spacing w:after="0" w:line="240" w:lineRule="auto"/>
              <w:jc w:val="center"/>
              <w:rPr>
                <w:rFonts w:ascii="Times New Roman" w:eastAsia="Times New Roman" w:hAnsi="Times New Roman" w:cs="Times New Roman"/>
              </w:rPr>
            </w:pPr>
            <w:r w:rsidRPr="00DC0EAF">
              <w:rPr>
                <w:rFonts w:ascii="Times New Roman" w:eastAsia="Times New Roman" w:hAnsi="Times New Roman" w:cs="Times New Roman"/>
              </w:rPr>
              <w:t xml:space="preserve">Сумма </w:t>
            </w:r>
            <w:r w:rsidRPr="00DC0EAF">
              <w:rPr>
                <w:rFonts w:ascii="Times New Roman" w:eastAsia="Times New Roman" w:hAnsi="Times New Roman" w:cs="Times New Roman"/>
              </w:rPr>
              <w:br/>
              <w:t xml:space="preserve">(с учетом НДС), руб. </w:t>
            </w:r>
          </w:p>
        </w:tc>
        <w:tc>
          <w:tcPr>
            <w:tcW w:w="914" w:type="dxa"/>
            <w:tcBorders>
              <w:top w:val="single" w:sz="6" w:space="0" w:color="auto"/>
              <w:left w:val="single" w:sz="6" w:space="0" w:color="auto"/>
              <w:bottom w:val="single" w:sz="6" w:space="0" w:color="auto"/>
              <w:right w:val="single" w:sz="6" w:space="0" w:color="auto"/>
            </w:tcBorders>
            <w:vAlign w:val="center"/>
          </w:tcPr>
          <w:p w:rsidR="00FE4437" w:rsidRPr="00DC0EAF" w:rsidRDefault="00FE4437" w:rsidP="00FE4437">
            <w:pPr>
              <w:autoSpaceDE w:val="0"/>
              <w:autoSpaceDN w:val="0"/>
              <w:adjustRightInd w:val="0"/>
              <w:spacing w:after="0" w:line="240" w:lineRule="auto"/>
              <w:jc w:val="center"/>
              <w:rPr>
                <w:rFonts w:ascii="Times New Roman" w:eastAsia="Times New Roman" w:hAnsi="Times New Roman" w:cs="Times New Roman"/>
              </w:rPr>
            </w:pPr>
            <w:r w:rsidRPr="00DC0EAF">
              <w:rPr>
                <w:rFonts w:ascii="Times New Roman" w:eastAsia="Times New Roman" w:hAnsi="Times New Roman" w:cs="Times New Roman"/>
              </w:rPr>
              <w:t>Сумма НДС, руб.</w:t>
            </w:r>
          </w:p>
        </w:tc>
      </w:tr>
      <w:tr w:rsidR="00FE4437" w:rsidRPr="00DC0EAF" w:rsidTr="003267E4">
        <w:trPr>
          <w:trHeight w:val="240"/>
        </w:trPr>
        <w:tc>
          <w:tcPr>
            <w:tcW w:w="490" w:type="dxa"/>
            <w:tcBorders>
              <w:top w:val="single" w:sz="6" w:space="0" w:color="auto"/>
              <w:left w:val="single" w:sz="6" w:space="0" w:color="auto"/>
              <w:bottom w:val="single" w:sz="6" w:space="0" w:color="auto"/>
              <w:right w:val="single" w:sz="6" w:space="0" w:color="auto"/>
            </w:tcBorders>
          </w:tcPr>
          <w:p w:rsidR="00FE4437" w:rsidRPr="00DC0EAF" w:rsidRDefault="00FE4437" w:rsidP="00FE4437">
            <w:pPr>
              <w:autoSpaceDE w:val="0"/>
              <w:autoSpaceDN w:val="0"/>
              <w:adjustRightInd w:val="0"/>
              <w:spacing w:after="0" w:line="240" w:lineRule="auto"/>
              <w:jc w:val="both"/>
              <w:rPr>
                <w:rFonts w:ascii="Times New Roman" w:eastAsia="Times New Roman" w:hAnsi="Times New Roman" w:cs="Times New Roman"/>
              </w:rPr>
            </w:pPr>
            <w:r w:rsidRPr="00DC0EAF">
              <w:rPr>
                <w:rFonts w:ascii="Times New Roman" w:eastAsia="Times New Roman" w:hAnsi="Times New Roman" w:cs="Times New Roman"/>
              </w:rPr>
              <w:t>1</w:t>
            </w:r>
          </w:p>
        </w:tc>
        <w:tc>
          <w:tcPr>
            <w:tcW w:w="3763" w:type="dxa"/>
            <w:tcBorders>
              <w:top w:val="single" w:sz="6" w:space="0" w:color="auto"/>
              <w:left w:val="single" w:sz="6" w:space="0" w:color="auto"/>
              <w:bottom w:val="single" w:sz="6" w:space="0" w:color="auto"/>
              <w:right w:val="single" w:sz="6" w:space="0" w:color="auto"/>
            </w:tcBorders>
          </w:tcPr>
          <w:p w:rsidR="00FE4437" w:rsidRPr="00DC0EAF" w:rsidRDefault="00FE4437" w:rsidP="00FE4437">
            <w:pPr>
              <w:autoSpaceDE w:val="0"/>
              <w:autoSpaceDN w:val="0"/>
              <w:adjustRightInd w:val="0"/>
              <w:spacing w:after="0" w:line="240" w:lineRule="auto"/>
              <w:rPr>
                <w:rFonts w:ascii="Times New Roman" w:eastAsia="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FE4437" w:rsidRPr="00DC0EAF" w:rsidRDefault="00FE4437" w:rsidP="00FE4437">
            <w:pPr>
              <w:autoSpaceDE w:val="0"/>
              <w:autoSpaceDN w:val="0"/>
              <w:adjustRightInd w:val="0"/>
              <w:spacing w:after="0" w:line="240" w:lineRule="auto"/>
              <w:jc w:val="center"/>
              <w:rPr>
                <w:rFonts w:ascii="Times New Roman" w:eastAsia="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FE4437" w:rsidRPr="00DC0EAF" w:rsidRDefault="00FE4437" w:rsidP="00FE4437">
            <w:pPr>
              <w:autoSpaceDE w:val="0"/>
              <w:autoSpaceDN w:val="0"/>
              <w:adjustRightInd w:val="0"/>
              <w:spacing w:after="0" w:line="240" w:lineRule="auto"/>
              <w:jc w:val="center"/>
              <w:rPr>
                <w:rFonts w:ascii="Times New Roman" w:eastAsia="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tcPr>
          <w:p w:rsidR="00FE4437" w:rsidRPr="00DC0EAF" w:rsidRDefault="00FE4437" w:rsidP="00FE4437">
            <w:pPr>
              <w:autoSpaceDE w:val="0"/>
              <w:autoSpaceDN w:val="0"/>
              <w:adjustRightInd w:val="0"/>
              <w:spacing w:after="0" w:line="240" w:lineRule="auto"/>
              <w:jc w:val="center"/>
              <w:rPr>
                <w:rFonts w:ascii="Times New Roman" w:eastAsia="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FE4437" w:rsidRPr="00DC0EAF" w:rsidRDefault="00FE4437" w:rsidP="00FE4437">
            <w:pPr>
              <w:autoSpaceDE w:val="0"/>
              <w:autoSpaceDN w:val="0"/>
              <w:adjustRightInd w:val="0"/>
              <w:spacing w:after="0" w:line="240" w:lineRule="auto"/>
              <w:jc w:val="center"/>
              <w:rPr>
                <w:rFonts w:ascii="Times New Roman" w:eastAsia="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FE4437" w:rsidRPr="00DC0EAF" w:rsidRDefault="00FE4437" w:rsidP="00FE4437">
            <w:pPr>
              <w:spacing w:after="0" w:line="240" w:lineRule="auto"/>
              <w:ind w:firstLine="708"/>
              <w:jc w:val="center"/>
              <w:rPr>
                <w:rFonts w:ascii="Times New Roman" w:eastAsia="Times New Roman" w:hAnsi="Times New Roman" w:cs="Times New Roman"/>
              </w:rPr>
            </w:pPr>
          </w:p>
        </w:tc>
        <w:tc>
          <w:tcPr>
            <w:tcW w:w="914" w:type="dxa"/>
            <w:tcBorders>
              <w:top w:val="single" w:sz="6" w:space="0" w:color="auto"/>
              <w:left w:val="single" w:sz="6" w:space="0" w:color="auto"/>
              <w:bottom w:val="single" w:sz="6" w:space="0" w:color="auto"/>
              <w:right w:val="single" w:sz="6" w:space="0" w:color="auto"/>
            </w:tcBorders>
          </w:tcPr>
          <w:p w:rsidR="00FE4437" w:rsidRPr="00DC0EAF" w:rsidRDefault="00FE4437" w:rsidP="00FE4437">
            <w:pPr>
              <w:autoSpaceDE w:val="0"/>
              <w:autoSpaceDN w:val="0"/>
              <w:adjustRightInd w:val="0"/>
              <w:spacing w:after="0" w:line="240" w:lineRule="auto"/>
              <w:jc w:val="center"/>
              <w:rPr>
                <w:rFonts w:ascii="Times New Roman" w:eastAsia="Times New Roman" w:hAnsi="Times New Roman" w:cs="Times New Roman"/>
              </w:rPr>
            </w:pPr>
          </w:p>
        </w:tc>
      </w:tr>
      <w:tr w:rsidR="00FE4437" w:rsidRPr="00DC0EAF" w:rsidTr="003267E4">
        <w:trPr>
          <w:trHeight w:val="240"/>
        </w:trPr>
        <w:tc>
          <w:tcPr>
            <w:tcW w:w="490" w:type="dxa"/>
            <w:tcBorders>
              <w:top w:val="single" w:sz="6" w:space="0" w:color="auto"/>
              <w:left w:val="single" w:sz="6" w:space="0" w:color="auto"/>
              <w:bottom w:val="single" w:sz="6" w:space="0" w:color="auto"/>
              <w:right w:val="single" w:sz="6" w:space="0" w:color="auto"/>
            </w:tcBorders>
          </w:tcPr>
          <w:p w:rsidR="00FE4437" w:rsidRPr="00DC0EAF" w:rsidRDefault="00FE4437" w:rsidP="00FE4437">
            <w:pPr>
              <w:autoSpaceDE w:val="0"/>
              <w:autoSpaceDN w:val="0"/>
              <w:adjustRightInd w:val="0"/>
              <w:spacing w:after="0" w:line="240" w:lineRule="auto"/>
              <w:jc w:val="both"/>
              <w:rPr>
                <w:rFonts w:ascii="Times New Roman" w:eastAsia="Times New Roman" w:hAnsi="Times New Roman" w:cs="Times New Roman"/>
              </w:rPr>
            </w:pPr>
          </w:p>
        </w:tc>
        <w:tc>
          <w:tcPr>
            <w:tcW w:w="3763" w:type="dxa"/>
            <w:tcBorders>
              <w:top w:val="single" w:sz="6" w:space="0" w:color="auto"/>
              <w:left w:val="single" w:sz="6" w:space="0" w:color="auto"/>
              <w:bottom w:val="single" w:sz="6" w:space="0" w:color="auto"/>
              <w:right w:val="single" w:sz="6" w:space="0" w:color="auto"/>
            </w:tcBorders>
          </w:tcPr>
          <w:p w:rsidR="00FE4437" w:rsidRPr="00DC0EAF" w:rsidRDefault="00FE4437" w:rsidP="00FE4437">
            <w:pPr>
              <w:autoSpaceDE w:val="0"/>
              <w:autoSpaceDN w:val="0"/>
              <w:adjustRightInd w:val="0"/>
              <w:spacing w:after="0" w:line="240" w:lineRule="auto"/>
              <w:rPr>
                <w:rFonts w:ascii="Times New Roman" w:eastAsia="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FE4437" w:rsidRPr="00DC0EAF" w:rsidRDefault="00FE4437" w:rsidP="00FE4437">
            <w:pPr>
              <w:autoSpaceDE w:val="0"/>
              <w:autoSpaceDN w:val="0"/>
              <w:adjustRightInd w:val="0"/>
              <w:spacing w:after="0" w:line="240" w:lineRule="auto"/>
              <w:jc w:val="center"/>
              <w:rPr>
                <w:rFonts w:ascii="Times New Roman" w:eastAsia="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FE4437" w:rsidRPr="00DC0EAF" w:rsidRDefault="00FE4437" w:rsidP="00FE4437">
            <w:pPr>
              <w:autoSpaceDE w:val="0"/>
              <w:autoSpaceDN w:val="0"/>
              <w:adjustRightInd w:val="0"/>
              <w:spacing w:after="0" w:line="240" w:lineRule="auto"/>
              <w:jc w:val="center"/>
              <w:rPr>
                <w:rFonts w:ascii="Times New Roman" w:eastAsia="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tcPr>
          <w:p w:rsidR="00FE4437" w:rsidRPr="00DC0EAF" w:rsidRDefault="00FE4437" w:rsidP="00FE4437">
            <w:pPr>
              <w:autoSpaceDE w:val="0"/>
              <w:autoSpaceDN w:val="0"/>
              <w:adjustRightInd w:val="0"/>
              <w:spacing w:after="0" w:line="240" w:lineRule="auto"/>
              <w:jc w:val="center"/>
              <w:rPr>
                <w:rFonts w:ascii="Times New Roman" w:eastAsia="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FE4437" w:rsidRPr="00DC0EAF" w:rsidRDefault="00FE4437" w:rsidP="00FE4437">
            <w:pPr>
              <w:autoSpaceDE w:val="0"/>
              <w:autoSpaceDN w:val="0"/>
              <w:adjustRightInd w:val="0"/>
              <w:spacing w:after="0" w:line="240" w:lineRule="auto"/>
              <w:jc w:val="center"/>
              <w:rPr>
                <w:rFonts w:ascii="Times New Roman" w:eastAsia="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FE4437" w:rsidRPr="00DC0EAF" w:rsidRDefault="00FE4437" w:rsidP="00FE4437">
            <w:pPr>
              <w:autoSpaceDE w:val="0"/>
              <w:autoSpaceDN w:val="0"/>
              <w:adjustRightInd w:val="0"/>
              <w:spacing w:after="0" w:line="240" w:lineRule="auto"/>
              <w:ind w:left="567"/>
              <w:jc w:val="center"/>
              <w:rPr>
                <w:rFonts w:ascii="Times New Roman" w:eastAsia="Times New Roman" w:hAnsi="Times New Roman" w:cs="Times New Roman"/>
                <w:color w:val="FF0000"/>
              </w:rPr>
            </w:pPr>
          </w:p>
        </w:tc>
        <w:tc>
          <w:tcPr>
            <w:tcW w:w="914" w:type="dxa"/>
            <w:tcBorders>
              <w:top w:val="single" w:sz="6" w:space="0" w:color="auto"/>
              <w:left w:val="single" w:sz="6" w:space="0" w:color="auto"/>
              <w:bottom w:val="single" w:sz="6" w:space="0" w:color="auto"/>
              <w:right w:val="single" w:sz="6" w:space="0" w:color="auto"/>
            </w:tcBorders>
          </w:tcPr>
          <w:p w:rsidR="00FE4437" w:rsidRPr="00DC0EAF" w:rsidRDefault="00FE4437" w:rsidP="00FE4437">
            <w:pPr>
              <w:autoSpaceDE w:val="0"/>
              <w:autoSpaceDN w:val="0"/>
              <w:adjustRightInd w:val="0"/>
              <w:spacing w:after="0" w:line="240" w:lineRule="auto"/>
              <w:jc w:val="center"/>
              <w:rPr>
                <w:rFonts w:ascii="Times New Roman" w:eastAsia="Times New Roman" w:hAnsi="Times New Roman" w:cs="Times New Roman"/>
              </w:rPr>
            </w:pPr>
          </w:p>
        </w:tc>
      </w:tr>
    </w:tbl>
    <w:p w:rsidR="00FE4437" w:rsidRPr="00DC0EAF" w:rsidRDefault="00FE4437" w:rsidP="00FE4437">
      <w:pPr>
        <w:spacing w:after="0" w:line="240" w:lineRule="auto"/>
        <w:rPr>
          <w:rFonts w:ascii="Times New Roman" w:eastAsia="Times New Roman" w:hAnsi="Times New Roman" w:cs="Times New Roman"/>
          <w:i/>
          <w:sz w:val="24"/>
          <w:szCs w:val="24"/>
        </w:rPr>
      </w:pPr>
    </w:p>
    <w:tbl>
      <w:tblPr>
        <w:tblW w:w="0" w:type="auto"/>
        <w:tblInd w:w="108" w:type="dxa"/>
        <w:tblLook w:val="0000"/>
      </w:tblPr>
      <w:tblGrid>
        <w:gridCol w:w="4730"/>
        <w:gridCol w:w="4733"/>
      </w:tblGrid>
      <w:tr w:rsidR="00FE4437" w:rsidRPr="00FE4437" w:rsidTr="00253263">
        <w:tc>
          <w:tcPr>
            <w:tcW w:w="4730" w:type="dxa"/>
          </w:tcPr>
          <w:p w:rsidR="00FE4437" w:rsidRPr="00FE4437" w:rsidRDefault="00FE4437" w:rsidP="00FE4437">
            <w:pPr>
              <w:autoSpaceDE w:val="0"/>
              <w:autoSpaceDN w:val="0"/>
              <w:adjustRightInd w:val="0"/>
              <w:spacing w:after="0" w:line="240" w:lineRule="auto"/>
              <w:jc w:val="both"/>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Заказчик</w:t>
            </w:r>
          </w:p>
          <w:p w:rsidR="00FE4437" w:rsidRPr="00FE4437" w:rsidRDefault="00FE4437" w:rsidP="00FE4437">
            <w:pPr>
              <w:autoSpaceDE w:val="0"/>
              <w:autoSpaceDN w:val="0"/>
              <w:adjustRightInd w:val="0"/>
              <w:spacing w:after="0" w:line="240" w:lineRule="auto"/>
              <w:jc w:val="both"/>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 xml:space="preserve">___________________ </w:t>
            </w:r>
          </w:p>
          <w:p w:rsidR="00FE4437" w:rsidRPr="00FE4437" w:rsidRDefault="00FE4437" w:rsidP="00FE4437">
            <w:pPr>
              <w:autoSpaceDE w:val="0"/>
              <w:autoSpaceDN w:val="0"/>
              <w:adjustRightInd w:val="0"/>
              <w:spacing w:after="0" w:line="240" w:lineRule="auto"/>
              <w:jc w:val="both"/>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"___" ______ 2020 г.</w:t>
            </w:r>
          </w:p>
          <w:p w:rsidR="00FE4437" w:rsidRPr="00FE4437" w:rsidRDefault="00FE4437" w:rsidP="00FE4437">
            <w:pPr>
              <w:autoSpaceDE w:val="0"/>
              <w:autoSpaceDN w:val="0"/>
              <w:adjustRightInd w:val="0"/>
              <w:spacing w:after="0" w:line="360" w:lineRule="auto"/>
              <w:ind w:firstLine="567"/>
              <w:jc w:val="both"/>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М.П.</w:t>
            </w:r>
          </w:p>
        </w:tc>
        <w:tc>
          <w:tcPr>
            <w:tcW w:w="4733" w:type="dxa"/>
          </w:tcPr>
          <w:p w:rsidR="00FE4437" w:rsidRPr="00FE4437" w:rsidRDefault="00FE4437" w:rsidP="00FE4437">
            <w:pPr>
              <w:autoSpaceDE w:val="0"/>
              <w:autoSpaceDN w:val="0"/>
              <w:adjustRightInd w:val="0"/>
              <w:spacing w:after="0" w:line="240" w:lineRule="auto"/>
              <w:jc w:val="both"/>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Поставщик</w:t>
            </w:r>
          </w:p>
          <w:p w:rsidR="00FE4437" w:rsidRPr="00FE4437" w:rsidRDefault="00FE4437" w:rsidP="00FE4437">
            <w:pPr>
              <w:autoSpaceDE w:val="0"/>
              <w:autoSpaceDN w:val="0"/>
              <w:adjustRightInd w:val="0"/>
              <w:spacing w:after="0" w:line="240" w:lineRule="auto"/>
              <w:jc w:val="both"/>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___________________</w:t>
            </w:r>
          </w:p>
          <w:p w:rsidR="00FE4437" w:rsidRPr="00FE4437" w:rsidRDefault="00FE4437" w:rsidP="00FE4437">
            <w:pPr>
              <w:autoSpaceDE w:val="0"/>
              <w:autoSpaceDN w:val="0"/>
              <w:adjustRightInd w:val="0"/>
              <w:spacing w:after="0" w:line="240" w:lineRule="auto"/>
              <w:jc w:val="both"/>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 xml:space="preserve"> "___" ______ 2020 г.</w:t>
            </w:r>
          </w:p>
          <w:p w:rsidR="00FE4437" w:rsidRPr="00FE4437" w:rsidRDefault="00FE4437" w:rsidP="00FE4437">
            <w:pPr>
              <w:autoSpaceDE w:val="0"/>
              <w:autoSpaceDN w:val="0"/>
              <w:adjustRightInd w:val="0"/>
              <w:spacing w:after="0" w:line="360" w:lineRule="auto"/>
              <w:ind w:firstLine="567"/>
              <w:jc w:val="both"/>
              <w:rPr>
                <w:rFonts w:ascii="Times New Roman" w:eastAsia="Times New Roman" w:hAnsi="Times New Roman" w:cs="Times New Roman"/>
                <w:sz w:val="24"/>
                <w:szCs w:val="24"/>
              </w:rPr>
            </w:pPr>
            <w:r w:rsidRPr="00FE4437">
              <w:rPr>
                <w:rFonts w:ascii="Times New Roman" w:eastAsia="Times New Roman" w:hAnsi="Times New Roman" w:cs="Times New Roman"/>
                <w:sz w:val="24"/>
                <w:szCs w:val="24"/>
              </w:rPr>
              <w:t>М.П.</w:t>
            </w:r>
          </w:p>
        </w:tc>
      </w:tr>
    </w:tbl>
    <w:p w:rsidR="00253263" w:rsidRDefault="00253263" w:rsidP="007F6E0E"/>
    <w:sectPr w:rsidR="00253263" w:rsidSect="002532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7747B"/>
    <w:multiLevelType w:val="multilevel"/>
    <w:tmpl w:val="B9EE9030"/>
    <w:lvl w:ilvl="0">
      <w:start w:val="10"/>
      <w:numFmt w:val="decimal"/>
      <w:lvlText w:val="%1."/>
      <w:lvlJc w:val="left"/>
      <w:pPr>
        <w:ind w:left="480" w:hanging="480"/>
      </w:pPr>
      <w:rPr>
        <w:rFonts w:hint="default"/>
        <w:i w:val="0"/>
      </w:rPr>
    </w:lvl>
    <w:lvl w:ilvl="1">
      <w:start w:val="1"/>
      <w:numFmt w:val="decimal"/>
      <w:lvlText w:val="%1.%2."/>
      <w:lvlJc w:val="left"/>
      <w:pPr>
        <w:ind w:left="1189" w:hanging="480"/>
      </w:pPr>
      <w:rPr>
        <w:rFonts w:hint="default"/>
        <w:i w:val="0"/>
      </w:rPr>
    </w:lvl>
    <w:lvl w:ilvl="2">
      <w:start w:val="1"/>
      <w:numFmt w:val="decimal"/>
      <w:lvlText w:val="%1.%2.%3."/>
      <w:lvlJc w:val="left"/>
      <w:pPr>
        <w:ind w:left="2138" w:hanging="720"/>
      </w:pPr>
      <w:rPr>
        <w:rFonts w:hint="default"/>
        <w:i w:val="0"/>
      </w:rPr>
    </w:lvl>
    <w:lvl w:ilvl="3">
      <w:start w:val="1"/>
      <w:numFmt w:val="decimal"/>
      <w:lvlText w:val="%1.%2.%3.%4."/>
      <w:lvlJc w:val="left"/>
      <w:pPr>
        <w:ind w:left="2847" w:hanging="720"/>
      </w:pPr>
      <w:rPr>
        <w:rFonts w:hint="default"/>
        <w:i w:val="0"/>
      </w:rPr>
    </w:lvl>
    <w:lvl w:ilvl="4">
      <w:start w:val="1"/>
      <w:numFmt w:val="decimal"/>
      <w:lvlText w:val="%1.%2.%3.%4.%5."/>
      <w:lvlJc w:val="left"/>
      <w:pPr>
        <w:ind w:left="3916" w:hanging="1080"/>
      </w:pPr>
      <w:rPr>
        <w:rFonts w:hint="default"/>
        <w:i w:val="0"/>
      </w:rPr>
    </w:lvl>
    <w:lvl w:ilvl="5">
      <w:start w:val="1"/>
      <w:numFmt w:val="decimal"/>
      <w:lvlText w:val="%1.%2.%3.%4.%5.%6."/>
      <w:lvlJc w:val="left"/>
      <w:pPr>
        <w:ind w:left="4625" w:hanging="1080"/>
      </w:pPr>
      <w:rPr>
        <w:rFonts w:hint="default"/>
        <w:i w:val="0"/>
      </w:rPr>
    </w:lvl>
    <w:lvl w:ilvl="6">
      <w:start w:val="1"/>
      <w:numFmt w:val="decimal"/>
      <w:lvlText w:val="%1.%2.%3.%4.%5.%6.%7."/>
      <w:lvlJc w:val="left"/>
      <w:pPr>
        <w:ind w:left="5694" w:hanging="1440"/>
      </w:pPr>
      <w:rPr>
        <w:rFonts w:hint="default"/>
        <w:i w:val="0"/>
      </w:rPr>
    </w:lvl>
    <w:lvl w:ilvl="7">
      <w:start w:val="1"/>
      <w:numFmt w:val="decimal"/>
      <w:lvlText w:val="%1.%2.%3.%4.%5.%6.%7.%8."/>
      <w:lvlJc w:val="left"/>
      <w:pPr>
        <w:ind w:left="6403" w:hanging="1440"/>
      </w:pPr>
      <w:rPr>
        <w:rFonts w:hint="default"/>
        <w:i w:val="0"/>
      </w:rPr>
    </w:lvl>
    <w:lvl w:ilvl="8">
      <w:start w:val="1"/>
      <w:numFmt w:val="decimal"/>
      <w:lvlText w:val="%1.%2.%3.%4.%5.%6.%7.%8.%9."/>
      <w:lvlJc w:val="left"/>
      <w:pPr>
        <w:ind w:left="7472" w:hanging="1800"/>
      </w:pPr>
      <w:rPr>
        <w:rFonts w:hint="default"/>
        <w:i w:val="0"/>
      </w:rPr>
    </w:lvl>
  </w:abstractNum>
  <w:abstractNum w:abstractNumId="1">
    <w:nsid w:val="1BFA07ED"/>
    <w:multiLevelType w:val="multilevel"/>
    <w:tmpl w:val="ECC4E03C"/>
    <w:lvl w:ilvl="0">
      <w:start w:val="1"/>
      <w:numFmt w:val="decimal"/>
      <w:lvlText w:val="%1."/>
      <w:lvlJc w:val="left"/>
      <w:pPr>
        <w:ind w:left="4755" w:hanging="360"/>
      </w:pPr>
      <w:rPr>
        <w:b/>
      </w:rPr>
    </w:lvl>
    <w:lvl w:ilvl="1">
      <w:start w:val="1"/>
      <w:numFmt w:val="decimal"/>
      <w:lvlText w:val="%1.%2."/>
      <w:lvlJc w:val="left"/>
      <w:pPr>
        <w:ind w:left="716" w:hanging="432"/>
      </w:pPr>
      <w:rPr>
        <w:i w:val="0"/>
        <w:strike w:val="0"/>
        <w:sz w:val="24"/>
      </w:rPr>
    </w:lvl>
    <w:lvl w:ilvl="2">
      <w:start w:val="1"/>
      <w:numFmt w:val="decimal"/>
      <w:lvlText w:val="%1.%2.%3."/>
      <w:lvlJc w:val="left"/>
      <w:pPr>
        <w:ind w:left="1072" w:hanging="504"/>
      </w:pPr>
      <w:rPr>
        <w:b w:val="0"/>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92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3">
    <w:nsid w:val="314B46DF"/>
    <w:multiLevelType w:val="multilevel"/>
    <w:tmpl w:val="C090E7D0"/>
    <w:lvl w:ilvl="0">
      <w:start w:val="9"/>
      <w:numFmt w:val="decimal"/>
      <w:lvlText w:val="%1."/>
      <w:lvlJc w:val="left"/>
      <w:pPr>
        <w:ind w:left="644"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6CB4C55"/>
    <w:multiLevelType w:val="multilevel"/>
    <w:tmpl w:val="033C7DA0"/>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60052CE"/>
    <w:multiLevelType w:val="hybridMultilevel"/>
    <w:tmpl w:val="5FD6010A"/>
    <w:lvl w:ilvl="0" w:tplc="92E49C04">
      <w:start w:val="1"/>
      <w:numFmt w:val="decimal"/>
      <w:lvlText w:val="%1."/>
      <w:lvlJc w:val="left"/>
      <w:pPr>
        <w:ind w:left="360" w:hanging="360"/>
      </w:pPr>
      <w:rPr>
        <w:rFonts w:cs="Times New Roman" w:hint="default"/>
      </w:rPr>
    </w:lvl>
    <w:lvl w:ilvl="1" w:tplc="EAD0BE4C">
      <w:start w:val="1"/>
      <w:numFmt w:val="lowerLetter"/>
      <w:lvlText w:val="%2."/>
      <w:lvlJc w:val="left"/>
      <w:pPr>
        <w:ind w:left="1080" w:hanging="360"/>
      </w:pPr>
      <w:rPr>
        <w:rFonts w:cs="Times New Roman"/>
      </w:rPr>
    </w:lvl>
    <w:lvl w:ilvl="2" w:tplc="DD0EF51E">
      <w:start w:val="1"/>
      <w:numFmt w:val="lowerRoman"/>
      <w:lvlText w:val="%3."/>
      <w:lvlJc w:val="right"/>
      <w:pPr>
        <w:ind w:left="1800" w:hanging="180"/>
      </w:pPr>
      <w:rPr>
        <w:rFonts w:cs="Times New Roman"/>
      </w:rPr>
    </w:lvl>
    <w:lvl w:ilvl="3" w:tplc="3CCCA6B6">
      <w:start w:val="1"/>
      <w:numFmt w:val="decimal"/>
      <w:lvlText w:val="%4."/>
      <w:lvlJc w:val="left"/>
      <w:pPr>
        <w:ind w:left="2520" w:hanging="360"/>
      </w:pPr>
      <w:rPr>
        <w:rFonts w:cs="Times New Roman"/>
      </w:rPr>
    </w:lvl>
    <w:lvl w:ilvl="4" w:tplc="339A244E">
      <w:start w:val="1"/>
      <w:numFmt w:val="lowerLetter"/>
      <w:lvlText w:val="%5."/>
      <w:lvlJc w:val="left"/>
      <w:pPr>
        <w:ind w:left="3240" w:hanging="360"/>
      </w:pPr>
      <w:rPr>
        <w:rFonts w:cs="Times New Roman"/>
      </w:rPr>
    </w:lvl>
    <w:lvl w:ilvl="5" w:tplc="1A34A9EE">
      <w:start w:val="1"/>
      <w:numFmt w:val="lowerRoman"/>
      <w:lvlText w:val="%6."/>
      <w:lvlJc w:val="right"/>
      <w:pPr>
        <w:ind w:left="3960" w:hanging="180"/>
      </w:pPr>
      <w:rPr>
        <w:rFonts w:cs="Times New Roman"/>
      </w:rPr>
    </w:lvl>
    <w:lvl w:ilvl="6" w:tplc="87266140">
      <w:start w:val="1"/>
      <w:numFmt w:val="decimal"/>
      <w:lvlText w:val="%7."/>
      <w:lvlJc w:val="left"/>
      <w:pPr>
        <w:ind w:left="4680" w:hanging="360"/>
      </w:pPr>
      <w:rPr>
        <w:rFonts w:cs="Times New Roman"/>
      </w:rPr>
    </w:lvl>
    <w:lvl w:ilvl="7" w:tplc="329E5A26">
      <w:start w:val="1"/>
      <w:numFmt w:val="lowerLetter"/>
      <w:lvlText w:val="%8."/>
      <w:lvlJc w:val="left"/>
      <w:pPr>
        <w:ind w:left="5400" w:hanging="360"/>
      </w:pPr>
      <w:rPr>
        <w:rFonts w:cs="Times New Roman"/>
      </w:rPr>
    </w:lvl>
    <w:lvl w:ilvl="8" w:tplc="E55ED766">
      <w:start w:val="1"/>
      <w:numFmt w:val="lowerRoman"/>
      <w:lvlText w:val="%9."/>
      <w:lvlJc w:val="right"/>
      <w:pPr>
        <w:ind w:left="6120" w:hanging="180"/>
      </w:pPr>
      <w:rPr>
        <w:rFonts w:cs="Times New Roman"/>
      </w:rPr>
    </w:lvl>
  </w:abstractNum>
  <w:abstractNum w:abstractNumId="6">
    <w:nsid w:val="67254A2B"/>
    <w:multiLevelType w:val="multilevel"/>
    <w:tmpl w:val="06C069FE"/>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strike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5"/>
  </w:num>
  <w:num w:numId="2">
    <w:abstractNumId w:val="1"/>
  </w:num>
  <w:num w:numId="3">
    <w:abstractNumId w:val="3"/>
  </w:num>
  <w:num w:numId="4">
    <w:abstractNumId w:val="0"/>
  </w:num>
  <w:num w:numId="5">
    <w:abstractNumId w:val="6"/>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FE4437"/>
    <w:rsid w:val="00234BD8"/>
    <w:rsid w:val="00253263"/>
    <w:rsid w:val="003267E4"/>
    <w:rsid w:val="00693B0F"/>
    <w:rsid w:val="006B0CDF"/>
    <w:rsid w:val="007702FE"/>
    <w:rsid w:val="007D409E"/>
    <w:rsid w:val="007F6E0E"/>
    <w:rsid w:val="00840DCD"/>
    <w:rsid w:val="0085457A"/>
    <w:rsid w:val="00893DF7"/>
    <w:rsid w:val="00BA4EDC"/>
    <w:rsid w:val="00BB17D0"/>
    <w:rsid w:val="00DC0EAF"/>
    <w:rsid w:val="00F049E3"/>
    <w:rsid w:val="00F37161"/>
    <w:rsid w:val="00F567DA"/>
    <w:rsid w:val="00FE44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0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0DC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06992211BEC9FB67E6C724D340450BED4C075EF4E0D2F8AF691921CD6B98761546E5CD2314039B905C5A1894277E700BC5B02A4146713364pA38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14</Pages>
  <Words>6969</Words>
  <Characters>39725</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podkopaeva</dc:creator>
  <cp:keywords/>
  <dc:description/>
  <cp:lastModifiedBy>podkopaeva</cp:lastModifiedBy>
  <cp:revision>12</cp:revision>
  <dcterms:created xsi:type="dcterms:W3CDTF">2020-03-26T06:48:00Z</dcterms:created>
  <dcterms:modified xsi:type="dcterms:W3CDTF">2020-04-21T03:59:00Z</dcterms:modified>
</cp:coreProperties>
</file>