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D2" w:rsidRDefault="00C22ED2" w:rsidP="00C22E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22ED2">
        <w:rPr>
          <w:rFonts w:ascii="Times New Roman" w:hAnsi="Times New Roman"/>
          <w:sz w:val="26"/>
          <w:szCs w:val="26"/>
        </w:rPr>
        <w:t>Информация Филиала АО "</w:t>
      </w:r>
      <w:proofErr w:type="spellStart"/>
      <w:r w:rsidRPr="00C22ED2">
        <w:rPr>
          <w:rFonts w:ascii="Times New Roman" w:hAnsi="Times New Roman"/>
          <w:sz w:val="26"/>
          <w:szCs w:val="26"/>
        </w:rPr>
        <w:t>Барнаульская</w:t>
      </w:r>
      <w:proofErr w:type="spellEnd"/>
      <w:r w:rsidRPr="00C22ED2">
        <w:rPr>
          <w:rFonts w:ascii="Times New Roman" w:hAnsi="Times New Roman"/>
          <w:sz w:val="26"/>
          <w:szCs w:val="26"/>
        </w:rPr>
        <w:t xml:space="preserve"> генерация" - "</w:t>
      </w:r>
      <w:proofErr w:type="spellStart"/>
      <w:r w:rsidRPr="00C22ED2">
        <w:rPr>
          <w:rFonts w:ascii="Times New Roman" w:hAnsi="Times New Roman"/>
          <w:sz w:val="26"/>
          <w:szCs w:val="26"/>
        </w:rPr>
        <w:t>Рубцовский</w:t>
      </w:r>
      <w:proofErr w:type="spellEnd"/>
      <w:r w:rsidRPr="00C22ED2">
        <w:rPr>
          <w:rFonts w:ascii="Times New Roman" w:hAnsi="Times New Roman"/>
          <w:sz w:val="26"/>
          <w:szCs w:val="26"/>
        </w:rPr>
        <w:t xml:space="preserve"> теплоэнергетический комплекс" о выполнении соглашения об исполнении схемы теплоснабжения (включает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обязательств, включённых в соглашение в соответствии с Федеральным законом "О теплоснабжении"), раскрываемая в соответствии с п. 33 (11) Стандартов раскрытия информации теплоснабжающими организациями, </w:t>
      </w:r>
      <w:proofErr w:type="spellStart"/>
      <w:r w:rsidRPr="00C22ED2">
        <w:rPr>
          <w:rFonts w:ascii="Times New Roman" w:hAnsi="Times New Roman"/>
          <w:sz w:val="26"/>
          <w:szCs w:val="26"/>
        </w:rPr>
        <w:t>теплосетевыми</w:t>
      </w:r>
      <w:proofErr w:type="spellEnd"/>
      <w:r w:rsidRPr="00C22ED2">
        <w:rPr>
          <w:rFonts w:ascii="Times New Roman" w:hAnsi="Times New Roman"/>
          <w:sz w:val="26"/>
          <w:szCs w:val="26"/>
        </w:rPr>
        <w:t xml:space="preserve"> организациями</w:t>
      </w:r>
      <w:proofErr w:type="gramEnd"/>
      <w:r w:rsidRPr="00C22ED2">
        <w:rPr>
          <w:rFonts w:ascii="Times New Roman" w:hAnsi="Times New Roman"/>
          <w:sz w:val="26"/>
          <w:szCs w:val="26"/>
        </w:rPr>
        <w:t xml:space="preserve"> и органами регулирования, утвержденных постановлением Правительства РФ от 05.07.2013 г. № 570</w:t>
      </w:r>
    </w:p>
    <w:p w:rsidR="00C22ED2" w:rsidRDefault="00C22ED2" w:rsidP="00C22E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7510"/>
        <w:gridCol w:w="566"/>
        <w:gridCol w:w="933"/>
      </w:tblGrid>
      <w:tr w:rsidR="00AB79C1" w:rsidTr="00C22ED2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Целевые значения ключевых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факт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межотопительный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период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использования установленной тепловой мощности источников тепловой энергии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доли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бесхозяйных тепловых сетей, находящихся на учёте бесхозяйных недвижимых вещей более 1 года,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Удовлетворённость потребителей качеством теплоснабжения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</w:t>
            </w:r>
            <w:proofErr w:type="gramStart"/>
            <w:r>
              <w:rPr>
                <w:rFonts w:ascii="Times New Roman" w:hAnsi="Times New Roman"/>
                <w:color w:val="000000"/>
              </w:rPr>
              <w:t>ии о е</w:t>
            </w:r>
            <w:proofErr w:type="gramEnd"/>
            <w:r>
              <w:rPr>
                <w:rFonts w:ascii="Times New Roman" w:hAnsi="Times New Roman"/>
                <w:color w:val="000000"/>
              </w:rPr>
              <w:t>стественных монополиях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отсутств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потерь тепловой энергии в тепловых сетях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разрешённых отклонений;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B79C1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разрешённых отклонений.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9C1" w:rsidRDefault="00AB7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C22ED2" w:rsidRDefault="00C22ED2" w:rsidP="00C22ED2">
      <w:pPr>
        <w:rPr>
          <w:rFonts w:ascii="Times New Roman" w:hAnsi="Times New Roman" w:cs="Times New Roman"/>
        </w:rPr>
      </w:pPr>
    </w:p>
    <w:p w:rsidR="00DA4590" w:rsidRDefault="00DA4590"/>
    <w:sectPr w:rsidR="00DA4590" w:rsidSect="00DA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D2"/>
    <w:rsid w:val="000543EE"/>
    <w:rsid w:val="001870DC"/>
    <w:rsid w:val="00195C8D"/>
    <w:rsid w:val="00517E16"/>
    <w:rsid w:val="006A7F60"/>
    <w:rsid w:val="008C33AE"/>
    <w:rsid w:val="00962895"/>
    <w:rsid w:val="009C0AC8"/>
    <w:rsid w:val="00A1390F"/>
    <w:rsid w:val="00AB79C1"/>
    <w:rsid w:val="00B667E4"/>
    <w:rsid w:val="00C22ED2"/>
    <w:rsid w:val="00C25BBB"/>
    <w:rsid w:val="00C542FE"/>
    <w:rsid w:val="00C80B6B"/>
    <w:rsid w:val="00D765AA"/>
    <w:rsid w:val="00DA4590"/>
    <w:rsid w:val="00EA49A8"/>
    <w:rsid w:val="00EC6947"/>
    <w:rsid w:val="00E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Dotsyk</dc:creator>
  <cp:keywords/>
  <dc:description/>
  <cp:lastModifiedBy>Dotsyk</cp:lastModifiedBy>
  <cp:revision>3</cp:revision>
  <dcterms:created xsi:type="dcterms:W3CDTF">2023-04-10T08:24:00Z</dcterms:created>
  <dcterms:modified xsi:type="dcterms:W3CDTF">2023-04-24T06:07:00Z</dcterms:modified>
</cp:coreProperties>
</file>