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Default="009250EE" w:rsidP="004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о</w:t>
      </w:r>
      <w:r w:rsidR="00456E5F" w:rsidRPr="00B04D83">
        <w:rPr>
          <w:rFonts w:ascii="Times New Roman" w:hAnsi="Times New Roman"/>
          <w:sz w:val="28"/>
          <w:szCs w:val="28"/>
        </w:rPr>
        <w:t>тчет</w:t>
      </w:r>
    </w:p>
    <w:p w:rsidR="00456E5F" w:rsidRPr="00B04D83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реализации муниципальной программы «Развитие дорожного хозяйства, благоустройства и экологии в городе Рубцовске» на 2018-2020 годы</w:t>
      </w:r>
    </w:p>
    <w:p w:rsidR="00456E5F" w:rsidRPr="00471468" w:rsidRDefault="00456E5F" w:rsidP="0045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</w:t>
      </w:r>
      <w:r w:rsidR="008C3F86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7152F5">
        <w:rPr>
          <w:rFonts w:ascii="Times New Roman" w:hAnsi="Times New Roman"/>
          <w:sz w:val="28"/>
          <w:szCs w:val="28"/>
        </w:rPr>
        <w:t xml:space="preserve">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</w:t>
      </w:r>
      <w:r w:rsidR="00783E98">
        <w:rPr>
          <w:rFonts w:ascii="Times New Roman" w:hAnsi="Times New Roman"/>
          <w:sz w:val="28"/>
          <w:szCs w:val="28"/>
        </w:rPr>
        <w:t xml:space="preserve">(далее - </w:t>
      </w:r>
      <w:r w:rsidR="00A546E3">
        <w:rPr>
          <w:rFonts w:ascii="Times New Roman" w:hAnsi="Times New Roman"/>
          <w:sz w:val="28"/>
          <w:szCs w:val="28"/>
        </w:rPr>
        <w:t>у</w:t>
      </w:r>
      <w:r w:rsidR="00783E98">
        <w:rPr>
          <w:rFonts w:ascii="Times New Roman" w:hAnsi="Times New Roman"/>
          <w:sz w:val="28"/>
          <w:szCs w:val="28"/>
        </w:rPr>
        <w:t>правление)</w:t>
      </w:r>
      <w:r w:rsidR="00783E98" w:rsidRPr="00692298">
        <w:rPr>
          <w:rFonts w:ascii="Times New Roman" w:hAnsi="Times New Roman"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>разработана</w:t>
      </w:r>
      <w:r w:rsidR="008C3F86">
        <w:rPr>
          <w:rFonts w:ascii="Times New Roman" w:hAnsi="Times New Roman"/>
          <w:sz w:val="28"/>
          <w:szCs w:val="28"/>
        </w:rPr>
        <w:t xml:space="preserve"> </w:t>
      </w:r>
      <w:r w:rsidR="008C3F86" w:rsidRPr="007152F5">
        <w:rPr>
          <w:rFonts w:ascii="Times New Roman" w:hAnsi="Times New Roman"/>
          <w:sz w:val="28"/>
          <w:szCs w:val="28"/>
        </w:rPr>
        <w:t xml:space="preserve">муниципальная программа «Развитие дорожного хозяйства, благоустройства и экологии в городе Рубцовске» на 2018-2020 годы (далее – </w:t>
      </w:r>
      <w:r w:rsidR="008C3F86">
        <w:rPr>
          <w:rFonts w:ascii="Times New Roman" w:hAnsi="Times New Roman"/>
          <w:sz w:val="28"/>
          <w:szCs w:val="28"/>
        </w:rPr>
        <w:t xml:space="preserve">Программа), </w:t>
      </w:r>
      <w:r w:rsidR="008C3F86" w:rsidRPr="007152F5">
        <w:rPr>
          <w:rFonts w:ascii="Times New Roman" w:hAnsi="Times New Roman"/>
          <w:sz w:val="28"/>
          <w:szCs w:val="28"/>
        </w:rPr>
        <w:t>утвержден</w:t>
      </w:r>
      <w:r w:rsidR="008C3F86">
        <w:rPr>
          <w:rFonts w:ascii="Times New Roman" w:hAnsi="Times New Roman"/>
          <w:sz w:val="28"/>
          <w:szCs w:val="28"/>
        </w:rPr>
        <w:t>н</w:t>
      </w:r>
      <w:r w:rsidR="008C3F86" w:rsidRPr="007152F5">
        <w:rPr>
          <w:rFonts w:ascii="Times New Roman" w:hAnsi="Times New Roman"/>
          <w:sz w:val="28"/>
          <w:szCs w:val="28"/>
        </w:rPr>
        <w:t>а</w:t>
      </w:r>
      <w:r w:rsidR="008C3F86">
        <w:rPr>
          <w:rFonts w:ascii="Times New Roman" w:hAnsi="Times New Roman"/>
          <w:sz w:val="28"/>
          <w:szCs w:val="28"/>
        </w:rPr>
        <w:t xml:space="preserve">я </w:t>
      </w:r>
      <w:r w:rsidRPr="007152F5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8C3F86">
        <w:rPr>
          <w:rFonts w:ascii="Times New Roman" w:hAnsi="Times New Roman"/>
          <w:sz w:val="28"/>
          <w:szCs w:val="28"/>
        </w:rPr>
        <w:t xml:space="preserve"> Алтайского края</w:t>
      </w:r>
      <w:r w:rsidRPr="007152F5">
        <w:rPr>
          <w:rFonts w:ascii="Times New Roman" w:hAnsi="Times New Roman"/>
          <w:sz w:val="28"/>
          <w:szCs w:val="28"/>
        </w:rPr>
        <w:t xml:space="preserve"> от 25.12.2017 № 5802</w:t>
      </w:r>
      <w:r w:rsidR="008C3F86">
        <w:rPr>
          <w:rFonts w:ascii="Times New Roman" w:hAnsi="Times New Roman"/>
          <w:sz w:val="28"/>
          <w:szCs w:val="28"/>
        </w:rPr>
        <w:t>.</w:t>
      </w:r>
      <w:r w:rsidRPr="007152F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3F86" w:rsidRDefault="00456E5F" w:rsidP="008C3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8C3F86" w:rsidRPr="00692298">
        <w:rPr>
          <w:rFonts w:ascii="Times New Roman" w:hAnsi="Times New Roman"/>
          <w:sz w:val="28"/>
          <w:szCs w:val="28"/>
        </w:rPr>
        <w:t xml:space="preserve">программа </w:t>
      </w:r>
      <w:r w:rsidR="00595358">
        <w:rPr>
          <w:rFonts w:ascii="Times New Roman" w:hAnsi="Times New Roman"/>
          <w:sz w:val="28"/>
          <w:szCs w:val="28"/>
        </w:rPr>
        <w:t>изначально была направлена</w:t>
      </w:r>
      <w:r w:rsidR="00595358" w:rsidRPr="00692298">
        <w:rPr>
          <w:rFonts w:ascii="Times New Roman" w:hAnsi="Times New Roman"/>
          <w:sz w:val="28"/>
          <w:szCs w:val="28"/>
        </w:rPr>
        <w:t xml:space="preserve"> </w:t>
      </w:r>
      <w:r w:rsidR="008C3F86">
        <w:rPr>
          <w:rFonts w:ascii="Times New Roman" w:hAnsi="Times New Roman"/>
          <w:sz w:val="28"/>
          <w:szCs w:val="28"/>
        </w:rPr>
        <w:t xml:space="preserve">на </w:t>
      </w:r>
      <w:r w:rsidR="008C3F86" w:rsidRPr="00692298">
        <w:rPr>
          <w:rFonts w:ascii="Times New Roman" w:hAnsi="Times New Roman"/>
          <w:sz w:val="28"/>
          <w:szCs w:val="28"/>
        </w:rPr>
        <w:t>реш</w:t>
      </w:r>
      <w:r w:rsidR="008C3F86">
        <w:rPr>
          <w:rFonts w:ascii="Times New Roman" w:hAnsi="Times New Roman"/>
          <w:sz w:val="28"/>
          <w:szCs w:val="28"/>
        </w:rPr>
        <w:t>ение</w:t>
      </w:r>
      <w:r w:rsidR="008C3F86" w:rsidRPr="00692298">
        <w:rPr>
          <w:rFonts w:ascii="Times New Roman" w:hAnsi="Times New Roman"/>
          <w:sz w:val="28"/>
          <w:szCs w:val="28"/>
        </w:rPr>
        <w:t xml:space="preserve"> </w:t>
      </w:r>
      <w:r w:rsidR="008C3F86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8C3F86">
        <w:rPr>
          <w:rFonts w:ascii="Times New Roman" w:hAnsi="Times New Roman" w:cs="Times New Roman"/>
          <w:sz w:val="28"/>
          <w:szCs w:val="28"/>
        </w:rPr>
        <w:t>их задач</w:t>
      </w:r>
      <w:r w:rsidR="008C3F86" w:rsidRPr="00692298">
        <w:rPr>
          <w:rFonts w:ascii="Times New Roman" w:hAnsi="Times New Roman"/>
          <w:sz w:val="28"/>
          <w:szCs w:val="28"/>
        </w:rPr>
        <w:t>:</w:t>
      </w:r>
    </w:p>
    <w:p w:rsidR="00583B9A" w:rsidRPr="00583B9A" w:rsidRDefault="00050DEC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3B9A" w:rsidRPr="00583B9A">
        <w:rPr>
          <w:rFonts w:ascii="Times New Roman" w:hAnsi="Times New Roman"/>
          <w:sz w:val="28"/>
          <w:szCs w:val="28"/>
        </w:rPr>
        <w:t>азвитие и содержание транспортной инфраструктуры;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организация уличного освещения города;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организация озеленения территории города;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обеспечение погребения и похоронного дела;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содержание фонтанов;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организация содержания безнадзорных животных;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техническое обеспечение осуществления муниципального контроля;</w:t>
      </w:r>
    </w:p>
    <w:p w:rsidR="00583B9A" w:rsidRPr="00583B9A" w:rsidRDefault="00583B9A" w:rsidP="00583B9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35374F" w:rsidRPr="00353BB5" w:rsidRDefault="00583B9A" w:rsidP="00353BB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A">
        <w:rPr>
          <w:rFonts w:ascii="Times New Roman" w:hAnsi="Times New Roman"/>
          <w:sz w:val="28"/>
          <w:szCs w:val="28"/>
        </w:rPr>
        <w:t>благоустройство территории города</w:t>
      </w:r>
      <w:r w:rsidR="00353BB5">
        <w:rPr>
          <w:rFonts w:ascii="Times New Roman" w:hAnsi="Times New Roman"/>
          <w:sz w:val="28"/>
          <w:szCs w:val="28"/>
        </w:rPr>
        <w:t>.</w:t>
      </w:r>
    </w:p>
    <w:p w:rsidR="007C5BBF" w:rsidRDefault="007C5BBF" w:rsidP="0010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Первоначально для достижения цели программы запланировано финансирование в объеме </w:t>
      </w:r>
      <w:r w:rsidRPr="007C5BBF">
        <w:rPr>
          <w:rFonts w:ascii="Times New Roman" w:hAnsi="Times New Roman"/>
          <w:sz w:val="28"/>
          <w:szCs w:val="28"/>
        </w:rPr>
        <w:t>270485,2 тыс. руб.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Pr="00692298">
        <w:rPr>
          <w:rFonts w:ascii="Times New Roman" w:hAnsi="Times New Roman"/>
          <w:sz w:val="28"/>
          <w:szCs w:val="28"/>
        </w:rPr>
        <w:t>бюджета города, в том числе по годам:</w:t>
      </w:r>
    </w:p>
    <w:p w:rsidR="007C5BBF" w:rsidRPr="007C5BBF" w:rsidRDefault="007C5BBF" w:rsidP="007C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BF">
        <w:rPr>
          <w:rFonts w:ascii="Times New Roman" w:hAnsi="Times New Roman"/>
          <w:sz w:val="28"/>
          <w:szCs w:val="28"/>
        </w:rPr>
        <w:t>2018 год – 97195,2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C5BBF" w:rsidRPr="007C5BBF" w:rsidRDefault="007C5BBF" w:rsidP="007C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BF">
        <w:rPr>
          <w:rFonts w:ascii="Times New Roman" w:hAnsi="Times New Roman"/>
          <w:sz w:val="28"/>
          <w:szCs w:val="28"/>
        </w:rPr>
        <w:t>2019 год – 86645,0 тыс. руб.</w:t>
      </w:r>
      <w:proofErr w:type="gramStart"/>
      <w:r w:rsidRPr="007C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C5BBF" w:rsidRDefault="007C5BBF" w:rsidP="007C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BF">
        <w:rPr>
          <w:rFonts w:ascii="Times New Roman" w:hAnsi="Times New Roman"/>
          <w:sz w:val="28"/>
          <w:szCs w:val="28"/>
        </w:rPr>
        <w:t>2020 год – 86645,0 тыс. руб.</w:t>
      </w:r>
    </w:p>
    <w:p w:rsidR="00C22D3B" w:rsidRDefault="00C22D3B" w:rsidP="0010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D3B">
        <w:rPr>
          <w:rFonts w:ascii="Times New Roman" w:hAnsi="Times New Roman"/>
          <w:sz w:val="28"/>
          <w:szCs w:val="28"/>
        </w:rPr>
        <w:t>Постановлениями Администрации города в программу внесены следующие изменения:</w:t>
      </w:r>
    </w:p>
    <w:tbl>
      <w:tblPr>
        <w:tblStyle w:val="a4"/>
        <w:tblW w:w="9464" w:type="dxa"/>
        <w:tblLook w:val="04A0"/>
      </w:tblPr>
      <w:tblGrid>
        <w:gridCol w:w="5211"/>
        <w:gridCol w:w="4253"/>
      </w:tblGrid>
      <w:tr w:rsidR="0035374F" w:rsidRPr="00353BB5" w:rsidTr="00804E66">
        <w:tc>
          <w:tcPr>
            <w:tcW w:w="5211" w:type="dxa"/>
          </w:tcPr>
          <w:p w:rsidR="0035374F" w:rsidRPr="00353BB5" w:rsidRDefault="0035374F" w:rsidP="00804E6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Реквизиты</w:t>
            </w:r>
          </w:p>
        </w:tc>
        <w:tc>
          <w:tcPr>
            <w:tcW w:w="4253" w:type="dxa"/>
          </w:tcPr>
          <w:p w:rsidR="0035374F" w:rsidRPr="00353BB5" w:rsidRDefault="0035374F" w:rsidP="00804E6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Суть изменений</w:t>
            </w:r>
          </w:p>
        </w:tc>
      </w:tr>
      <w:tr w:rsidR="0035374F" w:rsidRPr="00353BB5" w:rsidTr="00804E66">
        <w:tc>
          <w:tcPr>
            <w:tcW w:w="5211" w:type="dxa"/>
          </w:tcPr>
          <w:p w:rsidR="0035374F" w:rsidRPr="00353BB5" w:rsidRDefault="0035374F" w:rsidP="00395459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05.03.2018 № 486,</w:t>
            </w:r>
            <w:r w:rsidR="00AD5CFE" w:rsidRPr="00353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3BB5">
              <w:rPr>
                <w:rFonts w:ascii="Times New Roman" w:hAnsi="Times New Roman"/>
                <w:sz w:val="26"/>
                <w:szCs w:val="26"/>
              </w:rPr>
              <w:t>от 27.11.2020 № 2884, от 04.03.2021 № 525</w:t>
            </w:r>
          </w:p>
        </w:tc>
        <w:tc>
          <w:tcPr>
            <w:tcW w:w="4253" w:type="dxa"/>
          </w:tcPr>
          <w:p w:rsidR="0035374F" w:rsidRPr="00353BB5" w:rsidRDefault="00C862A0" w:rsidP="00E55AFD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финансировани</w:t>
            </w:r>
            <w:r w:rsidR="00E55AFD" w:rsidRPr="00353BB5">
              <w:rPr>
                <w:rFonts w:ascii="Times New Roman" w:hAnsi="Times New Roman"/>
                <w:sz w:val="26"/>
                <w:szCs w:val="26"/>
              </w:rPr>
              <w:t>е</w:t>
            </w:r>
            <w:r w:rsidR="0035374F" w:rsidRPr="00353BB5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r w:rsidRPr="00353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74F" w:rsidRPr="00353BB5">
              <w:rPr>
                <w:rFonts w:ascii="Times New Roman" w:hAnsi="Times New Roman"/>
                <w:sz w:val="26"/>
                <w:szCs w:val="26"/>
              </w:rPr>
              <w:t>в соответствии с решениями Рубцовского городского Совета депутатов Алтайского края, с изменениями, внесенными в сводную бюджетную роспись</w:t>
            </w:r>
          </w:p>
        </w:tc>
      </w:tr>
      <w:tr w:rsidR="00395459" w:rsidRPr="00353BB5" w:rsidTr="00804E66">
        <w:tc>
          <w:tcPr>
            <w:tcW w:w="5211" w:type="dxa"/>
          </w:tcPr>
          <w:p w:rsidR="00395459" w:rsidRPr="00353BB5" w:rsidRDefault="00395459" w:rsidP="00804E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от 13.11.2018 № 2957</w:t>
            </w:r>
          </w:p>
        </w:tc>
        <w:tc>
          <w:tcPr>
            <w:tcW w:w="4253" w:type="dxa"/>
          </w:tcPr>
          <w:p w:rsidR="00395459" w:rsidRPr="00353BB5" w:rsidRDefault="00AF6F8C" w:rsidP="00804E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95459" w:rsidRPr="00353BB5">
              <w:rPr>
                <w:rFonts w:ascii="Times New Roman" w:hAnsi="Times New Roman"/>
                <w:sz w:val="26"/>
                <w:szCs w:val="26"/>
              </w:rPr>
              <w:t xml:space="preserve"> связи с участием города Рубцовска в приоритетном проекте «Безопасные и качественные дороги» Рубцовской агломерации на 2019-2024 </w:t>
            </w:r>
            <w:proofErr w:type="spellStart"/>
            <w:proofErr w:type="gramStart"/>
            <w:r w:rsidR="00395459" w:rsidRPr="00353BB5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  <w:proofErr w:type="gramEnd"/>
            <w:r w:rsidR="00395459" w:rsidRPr="00353BB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95459" w:rsidRPr="00353BB5" w:rsidRDefault="00395459" w:rsidP="00804E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мероприятий;</w:t>
            </w:r>
          </w:p>
          <w:p w:rsidR="00395459" w:rsidRPr="00353BB5" w:rsidRDefault="00395459" w:rsidP="00804E66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добавлены задачи для обеспечения достижения поставленной цели:</w:t>
            </w:r>
          </w:p>
          <w:p w:rsidR="00395459" w:rsidRPr="00353BB5" w:rsidRDefault="00395459" w:rsidP="00804E66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обеспечение нормативного транспортно-эксплуатационного состояния дорожной сети города Рубцовска, входящей в состав автомобильных дорог Рубцовской агломерации в рамках реализации  регионального проекта «Безопасные и качественные автомобильные дороги» Рубцовской агломерации на 2019-2021 гг.;</w:t>
            </w:r>
          </w:p>
          <w:p w:rsidR="00395459" w:rsidRPr="00353BB5" w:rsidRDefault="00395459" w:rsidP="00804E66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eastAsia="en-US"/>
              </w:rPr>
              <w:t>сокращение мест концентрации дорожно-транспортных происшествий на улично-дорожной сети;</w:t>
            </w:r>
          </w:p>
          <w:p w:rsidR="00395459" w:rsidRPr="00353BB5" w:rsidRDefault="00395459" w:rsidP="00804E66">
            <w:pPr>
              <w:tabs>
                <w:tab w:val="left" w:pos="0"/>
                <w:tab w:val="left" w:pos="34"/>
                <w:tab w:val="left" w:pos="176"/>
              </w:tabs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добавлены целевые индикаторы:</w:t>
            </w:r>
          </w:p>
          <w:p w:rsidR="00395459" w:rsidRPr="00353BB5" w:rsidRDefault="00395459" w:rsidP="00804E66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доля протяжённости улично-дорожной сети города Рубцовска, входящей в состав автомобильных дорог Рубцовской агломерации, соответствующей нормативным требованиям к их транспортно-эксплуатационному состоянию;</w:t>
            </w:r>
          </w:p>
          <w:p w:rsidR="00395459" w:rsidRPr="00353BB5" w:rsidRDefault="00395459" w:rsidP="00804E66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353BB5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доля снижения мест концентрации дорожно-транспортных происшествий</w:t>
            </w:r>
          </w:p>
        </w:tc>
      </w:tr>
      <w:tr w:rsidR="00395459" w:rsidRPr="00353BB5" w:rsidTr="00804E66">
        <w:tc>
          <w:tcPr>
            <w:tcW w:w="5211" w:type="dxa"/>
          </w:tcPr>
          <w:p w:rsidR="00395459" w:rsidRPr="00353BB5" w:rsidRDefault="00395459" w:rsidP="00E50120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lastRenderedPageBreak/>
              <w:t>от 21.02.2019 № 378</w:t>
            </w:r>
          </w:p>
        </w:tc>
        <w:tc>
          <w:tcPr>
            <w:tcW w:w="4253" w:type="dxa"/>
          </w:tcPr>
          <w:p w:rsidR="00395459" w:rsidRPr="00353BB5" w:rsidRDefault="00395459" w:rsidP="00C862A0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финансировани</w:t>
            </w:r>
            <w:r w:rsidR="00E55AFD" w:rsidRPr="00353BB5">
              <w:rPr>
                <w:rFonts w:ascii="Times New Roman" w:hAnsi="Times New Roman"/>
                <w:sz w:val="26"/>
                <w:szCs w:val="26"/>
              </w:rPr>
              <w:t>е</w:t>
            </w:r>
            <w:r w:rsidRPr="00353BB5">
              <w:rPr>
                <w:rFonts w:ascii="Times New Roman" w:hAnsi="Times New Roman"/>
                <w:sz w:val="26"/>
                <w:szCs w:val="26"/>
              </w:rPr>
              <w:t xml:space="preserve"> мероприятий в соответствии с решением Рубцовского городского Совета депутатов Алтайского края, с распоряжением Правительства Алтайского края от 18.02.2019 </w:t>
            </w:r>
            <w:r w:rsidRPr="00353BB5">
              <w:rPr>
                <w:rFonts w:ascii="Times New Roman" w:hAnsi="Times New Roman"/>
                <w:sz w:val="26"/>
                <w:szCs w:val="26"/>
              </w:rPr>
              <w:br/>
              <w:t>№ 45-р</w:t>
            </w:r>
          </w:p>
        </w:tc>
      </w:tr>
      <w:tr w:rsidR="00395459" w:rsidRPr="00353BB5" w:rsidTr="00804E66">
        <w:tc>
          <w:tcPr>
            <w:tcW w:w="5211" w:type="dxa"/>
          </w:tcPr>
          <w:p w:rsidR="00395459" w:rsidRPr="00353BB5" w:rsidRDefault="00395459" w:rsidP="00E50120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от 05.12.2019 № 3084</w:t>
            </w:r>
          </w:p>
        </w:tc>
        <w:tc>
          <w:tcPr>
            <w:tcW w:w="4253" w:type="dxa"/>
          </w:tcPr>
          <w:p w:rsidR="00395459" w:rsidRPr="00353BB5" w:rsidRDefault="00372860" w:rsidP="00AD5CFE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з</w:t>
            </w:r>
            <w:r w:rsidR="00395459" w:rsidRPr="00353BB5">
              <w:rPr>
                <w:rFonts w:ascii="Times New Roman" w:hAnsi="Times New Roman"/>
                <w:sz w:val="26"/>
                <w:szCs w:val="26"/>
              </w:rPr>
              <w:t>адача «содержание фонтанов» заменена на «содержание фонтанов и «Вечного огня»;</w:t>
            </w:r>
          </w:p>
          <w:p w:rsidR="00395459" w:rsidRPr="00353BB5" w:rsidRDefault="00395459" w:rsidP="00C862A0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Объем финансирования мероприятий в соответствии с изменениями, внесенными в сводную бюджетную роспись</w:t>
            </w:r>
          </w:p>
        </w:tc>
      </w:tr>
      <w:tr w:rsidR="00395459" w:rsidRPr="00353BB5" w:rsidTr="00804E66">
        <w:tc>
          <w:tcPr>
            <w:tcW w:w="5211" w:type="dxa"/>
          </w:tcPr>
          <w:p w:rsidR="00395459" w:rsidRPr="00353BB5" w:rsidRDefault="00395459" w:rsidP="00E50120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от 23.03.2020 № 695</w:t>
            </w:r>
          </w:p>
        </w:tc>
        <w:tc>
          <w:tcPr>
            <w:tcW w:w="4253" w:type="dxa"/>
          </w:tcPr>
          <w:p w:rsidR="00395459" w:rsidRPr="00353BB5" w:rsidRDefault="00372860" w:rsidP="00DC69EF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д</w:t>
            </w:r>
            <w:r w:rsidR="00DC69EF" w:rsidRPr="00353BB5">
              <w:rPr>
                <w:rFonts w:ascii="Times New Roman" w:hAnsi="Times New Roman"/>
                <w:sz w:val="26"/>
                <w:szCs w:val="26"/>
              </w:rPr>
              <w:t>обавлена задача -</w:t>
            </w:r>
            <w:r w:rsidR="00E55AFD" w:rsidRPr="00353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459" w:rsidRPr="00353BB5">
              <w:rPr>
                <w:rFonts w:ascii="Times New Roman" w:hAnsi="Times New Roman"/>
                <w:sz w:val="26"/>
                <w:szCs w:val="26"/>
              </w:rPr>
              <w:t>обеспечение безопасности людей на водных объектах</w:t>
            </w:r>
            <w:r w:rsidR="00EA57B6" w:rsidRPr="00353BB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57B6" w:rsidRPr="00353BB5" w:rsidRDefault="00EA57B6" w:rsidP="00DC69EF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 xml:space="preserve">исключена задача - сокращение мест концентрации дорожно-транспортных происшествий на </w:t>
            </w:r>
            <w:r w:rsidRPr="00353BB5">
              <w:rPr>
                <w:rFonts w:ascii="Times New Roman" w:hAnsi="Times New Roman"/>
                <w:sz w:val="26"/>
                <w:szCs w:val="26"/>
              </w:rPr>
              <w:lastRenderedPageBreak/>
              <w:t>улично-дорожной сети;</w:t>
            </w:r>
          </w:p>
          <w:p w:rsidR="00EA57B6" w:rsidRPr="00353BB5" w:rsidRDefault="00EA57B6" w:rsidP="00DC69EF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изменен перечень целевых индикаторов;</w:t>
            </w:r>
          </w:p>
          <w:p w:rsidR="00EA57B6" w:rsidRPr="00353BB5" w:rsidRDefault="00EA57B6" w:rsidP="00DC69EF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353BB5">
              <w:rPr>
                <w:rFonts w:ascii="Times New Roman" w:hAnsi="Times New Roman"/>
                <w:sz w:val="26"/>
                <w:szCs w:val="26"/>
              </w:rPr>
              <w:t>объем финансирования мероприятий в соответствии с решениями Рубцовского городского Совета депутатов Алтайского края</w:t>
            </w:r>
          </w:p>
        </w:tc>
      </w:tr>
    </w:tbl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Учитывая внесенные</w:t>
      </w:r>
      <w:r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изменения,</w:t>
      </w:r>
      <w:r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предусмотрено финансирование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8C">
        <w:rPr>
          <w:rFonts w:ascii="Times New Roman" w:hAnsi="Times New Roman"/>
          <w:sz w:val="28"/>
          <w:szCs w:val="28"/>
        </w:rPr>
        <w:t>596572,4 тыс. руб., из них за счет сре</w:t>
      </w:r>
      <w:proofErr w:type="gramStart"/>
      <w:r w:rsidRPr="00AF6F8C">
        <w:rPr>
          <w:rFonts w:ascii="Times New Roman" w:hAnsi="Times New Roman"/>
          <w:sz w:val="28"/>
          <w:szCs w:val="28"/>
        </w:rPr>
        <w:t>дств кр</w:t>
      </w:r>
      <w:proofErr w:type="gramEnd"/>
      <w:r w:rsidRPr="00AF6F8C">
        <w:rPr>
          <w:rFonts w:ascii="Times New Roman" w:hAnsi="Times New Roman"/>
          <w:sz w:val="28"/>
          <w:szCs w:val="28"/>
        </w:rPr>
        <w:t>аевого бюджета – 294131,0 тыс.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8C">
        <w:rPr>
          <w:rFonts w:ascii="Times New Roman" w:hAnsi="Times New Roman"/>
          <w:sz w:val="28"/>
          <w:szCs w:val="28"/>
        </w:rPr>
        <w:t>в том числе по годам: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2018 год – 72640,0 тыс. руб.,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 xml:space="preserve">2019 год – 111491,0 тыс. руб., 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2020 год – 110000,0 тыс. руб.,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за счет сред</w:t>
      </w:r>
      <w:r>
        <w:rPr>
          <w:rFonts w:ascii="Times New Roman" w:hAnsi="Times New Roman"/>
          <w:sz w:val="28"/>
          <w:szCs w:val="28"/>
        </w:rPr>
        <w:t xml:space="preserve">ств бюджета города Рубцовска  </w:t>
      </w:r>
      <w:r w:rsidR="00E71775" w:rsidRPr="00AF6F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775">
        <w:rPr>
          <w:rFonts w:ascii="Times New Roman" w:hAnsi="Times New Roman"/>
          <w:sz w:val="28"/>
          <w:szCs w:val="28"/>
        </w:rPr>
        <w:t>302441,4</w:t>
      </w:r>
      <w:r w:rsidRPr="00AF6F8C">
        <w:rPr>
          <w:rFonts w:ascii="Times New Roman" w:hAnsi="Times New Roman"/>
          <w:sz w:val="28"/>
          <w:szCs w:val="28"/>
        </w:rPr>
        <w:t xml:space="preserve"> </w:t>
      </w:r>
      <w:r w:rsidRPr="00E71775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2018 год – 87230,4 тыс. руб.,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 xml:space="preserve">2019 год – 109242,8 тыс. руб., </w:t>
      </w:r>
    </w:p>
    <w:p w:rsidR="00C22D3B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2020 год – 105968,2 тыс. руб.</w:t>
      </w:r>
    </w:p>
    <w:p w:rsidR="00C316E0" w:rsidRPr="00AF6F8C" w:rsidRDefault="00AF6F8C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C02">
        <w:rPr>
          <w:rFonts w:ascii="Times New Roman" w:hAnsi="Times New Roman" w:cs="Times New Roman"/>
          <w:sz w:val="28"/>
          <w:szCs w:val="28"/>
        </w:rPr>
        <w:t xml:space="preserve">Фактическое финансирование </w:t>
      </w:r>
      <w:r w:rsidR="00C316E0" w:rsidRPr="001A4C02">
        <w:rPr>
          <w:rFonts w:ascii="Times New Roman" w:hAnsi="Times New Roman" w:cs="Times New Roman"/>
          <w:sz w:val="28"/>
          <w:szCs w:val="28"/>
        </w:rPr>
        <w:t>составило</w:t>
      </w:r>
      <w:r w:rsidR="00C316E0">
        <w:rPr>
          <w:rFonts w:ascii="Times New Roman" w:hAnsi="Times New Roman" w:cs="Times New Roman"/>
          <w:sz w:val="28"/>
          <w:szCs w:val="28"/>
        </w:rPr>
        <w:t xml:space="preserve"> 573707,0 тыс. руб.</w:t>
      </w:r>
      <w:r w:rsidR="00C316E0" w:rsidRPr="00AF6F8C">
        <w:rPr>
          <w:rFonts w:ascii="Times New Roman" w:hAnsi="Times New Roman"/>
          <w:sz w:val="28"/>
          <w:szCs w:val="28"/>
        </w:rPr>
        <w:t xml:space="preserve"> </w:t>
      </w:r>
      <w:r w:rsidR="00C316E0">
        <w:rPr>
          <w:rFonts w:ascii="Times New Roman" w:hAnsi="Times New Roman"/>
          <w:sz w:val="28"/>
          <w:szCs w:val="28"/>
        </w:rPr>
        <w:t xml:space="preserve">(96,2% от плана) </w:t>
      </w:r>
      <w:r w:rsidR="00C316E0" w:rsidRPr="00AF6F8C">
        <w:rPr>
          <w:rFonts w:ascii="Times New Roman" w:hAnsi="Times New Roman"/>
          <w:sz w:val="28"/>
          <w:szCs w:val="28"/>
        </w:rPr>
        <w:t>из них за счет сре</w:t>
      </w:r>
      <w:proofErr w:type="gramStart"/>
      <w:r w:rsidR="00C316E0" w:rsidRPr="00AF6F8C">
        <w:rPr>
          <w:rFonts w:ascii="Times New Roman" w:hAnsi="Times New Roman"/>
          <w:sz w:val="28"/>
          <w:szCs w:val="28"/>
        </w:rPr>
        <w:t>дств кр</w:t>
      </w:r>
      <w:proofErr w:type="gramEnd"/>
      <w:r w:rsidR="00C316E0" w:rsidRPr="00AF6F8C">
        <w:rPr>
          <w:rFonts w:ascii="Times New Roman" w:hAnsi="Times New Roman"/>
          <w:sz w:val="28"/>
          <w:szCs w:val="28"/>
        </w:rPr>
        <w:t xml:space="preserve">аевого бюджета – </w:t>
      </w:r>
      <w:r w:rsidR="00C316E0" w:rsidRPr="00C316E0">
        <w:rPr>
          <w:rFonts w:ascii="Times New Roman" w:hAnsi="Times New Roman"/>
          <w:sz w:val="28"/>
          <w:szCs w:val="28"/>
        </w:rPr>
        <w:t>284274,1</w:t>
      </w:r>
      <w:r w:rsidR="00C316E0" w:rsidRPr="00AF6F8C">
        <w:rPr>
          <w:rFonts w:ascii="Times New Roman" w:hAnsi="Times New Roman"/>
          <w:sz w:val="28"/>
          <w:szCs w:val="28"/>
        </w:rPr>
        <w:t xml:space="preserve"> тыс. руб.,</w:t>
      </w:r>
      <w:r w:rsidR="00E71775">
        <w:rPr>
          <w:rFonts w:ascii="Times New Roman" w:hAnsi="Times New Roman"/>
          <w:sz w:val="28"/>
          <w:szCs w:val="28"/>
        </w:rPr>
        <w:t xml:space="preserve"> (96,6% от плана)</w:t>
      </w:r>
      <w:r w:rsidR="00C316E0">
        <w:rPr>
          <w:rFonts w:ascii="Times New Roman" w:hAnsi="Times New Roman"/>
          <w:sz w:val="28"/>
          <w:szCs w:val="28"/>
        </w:rPr>
        <w:t xml:space="preserve"> </w:t>
      </w:r>
      <w:r w:rsidR="00C316E0" w:rsidRPr="00AF6F8C">
        <w:rPr>
          <w:rFonts w:ascii="Times New Roman" w:hAnsi="Times New Roman"/>
          <w:sz w:val="28"/>
          <w:szCs w:val="28"/>
        </w:rPr>
        <w:t>в том числе по годам:</w:t>
      </w:r>
    </w:p>
    <w:p w:rsidR="00C316E0" w:rsidRPr="00AF6F8C" w:rsidRDefault="00C316E0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2018 год – 7</w:t>
      </w:r>
      <w:r>
        <w:rPr>
          <w:rFonts w:ascii="Times New Roman" w:hAnsi="Times New Roman"/>
          <w:sz w:val="28"/>
          <w:szCs w:val="28"/>
        </w:rPr>
        <w:t>1783</w:t>
      </w:r>
      <w:r w:rsidRPr="00AF6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F6F8C">
        <w:rPr>
          <w:rFonts w:ascii="Times New Roman" w:hAnsi="Times New Roman"/>
          <w:sz w:val="28"/>
          <w:szCs w:val="28"/>
        </w:rPr>
        <w:t xml:space="preserve"> тыс. руб.,</w:t>
      </w:r>
      <w:r w:rsidRPr="00C31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(98,8%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C316E0" w:rsidRPr="00AF6F8C" w:rsidRDefault="00C316E0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2019 год – 1</w:t>
      </w:r>
      <w:r>
        <w:rPr>
          <w:rFonts w:ascii="Times New Roman" w:hAnsi="Times New Roman"/>
          <w:sz w:val="28"/>
          <w:szCs w:val="28"/>
        </w:rPr>
        <w:t>02491</w:t>
      </w:r>
      <w:r w:rsidRPr="00AF6F8C">
        <w:rPr>
          <w:rFonts w:ascii="Times New Roman" w:hAnsi="Times New Roman"/>
          <w:sz w:val="28"/>
          <w:szCs w:val="28"/>
        </w:rPr>
        <w:t xml:space="preserve">,0 тыс. руб., </w:t>
      </w:r>
      <w:r>
        <w:rPr>
          <w:rFonts w:ascii="Times New Roman" w:hAnsi="Times New Roman"/>
          <w:sz w:val="28"/>
          <w:szCs w:val="28"/>
        </w:rPr>
        <w:t>(91,9% от плана)</w:t>
      </w:r>
      <w:r w:rsidRPr="00330F71">
        <w:rPr>
          <w:rFonts w:ascii="Times New Roman" w:hAnsi="Times New Roman"/>
          <w:sz w:val="28"/>
          <w:szCs w:val="28"/>
        </w:rPr>
        <w:t>;</w:t>
      </w:r>
    </w:p>
    <w:p w:rsidR="00C316E0" w:rsidRPr="00AF6F8C" w:rsidRDefault="00C316E0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2020 год – 110000,0 тыс. руб.,</w:t>
      </w:r>
      <w:r w:rsidRPr="00C31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D266F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от плана).</w:t>
      </w:r>
    </w:p>
    <w:p w:rsidR="00C316E0" w:rsidRPr="00AF6F8C" w:rsidRDefault="00C316E0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за счет сред</w:t>
      </w:r>
      <w:r>
        <w:rPr>
          <w:rFonts w:ascii="Times New Roman" w:hAnsi="Times New Roman"/>
          <w:sz w:val="28"/>
          <w:szCs w:val="28"/>
        </w:rPr>
        <w:t xml:space="preserve">ств бюджета города Рубцовска  </w:t>
      </w:r>
      <w:r w:rsidR="00E71775" w:rsidRPr="00AF6F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1775">
        <w:rPr>
          <w:rFonts w:ascii="Times New Roman" w:hAnsi="Times New Roman"/>
          <w:sz w:val="28"/>
          <w:szCs w:val="28"/>
        </w:rPr>
        <w:t>289432,9</w:t>
      </w:r>
      <w:r w:rsidRPr="00AF6F8C">
        <w:rPr>
          <w:rFonts w:ascii="Times New Roman" w:hAnsi="Times New Roman"/>
          <w:sz w:val="28"/>
          <w:szCs w:val="28"/>
        </w:rPr>
        <w:t xml:space="preserve"> тыс. руб.,</w:t>
      </w:r>
      <w:r w:rsidR="00E71775">
        <w:rPr>
          <w:rFonts w:ascii="Times New Roman" w:hAnsi="Times New Roman"/>
          <w:sz w:val="28"/>
          <w:szCs w:val="28"/>
        </w:rPr>
        <w:t xml:space="preserve"> (95,7% от плана)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8C">
        <w:rPr>
          <w:rFonts w:ascii="Times New Roman" w:hAnsi="Times New Roman"/>
          <w:sz w:val="28"/>
          <w:szCs w:val="28"/>
        </w:rPr>
        <w:t>в том числе по годам:</w:t>
      </w:r>
    </w:p>
    <w:p w:rsidR="00AF6F8C" w:rsidRPr="00AF6F8C" w:rsidRDefault="00AF6F8C" w:rsidP="00C3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 xml:space="preserve">2018 год – </w:t>
      </w:r>
      <w:r w:rsidR="0080323A" w:rsidRPr="006163F9">
        <w:rPr>
          <w:rFonts w:ascii="Times New Roman" w:hAnsi="Times New Roman"/>
          <w:sz w:val="28"/>
          <w:szCs w:val="28"/>
        </w:rPr>
        <w:t>8</w:t>
      </w:r>
      <w:r w:rsidR="00C316E0">
        <w:rPr>
          <w:rFonts w:ascii="Times New Roman" w:hAnsi="Times New Roman"/>
          <w:sz w:val="28"/>
          <w:szCs w:val="28"/>
        </w:rPr>
        <w:t>3131</w:t>
      </w:r>
      <w:r w:rsidR="0080323A" w:rsidRPr="006163F9">
        <w:rPr>
          <w:rFonts w:ascii="Times New Roman" w:hAnsi="Times New Roman"/>
          <w:sz w:val="28"/>
          <w:szCs w:val="28"/>
        </w:rPr>
        <w:t>,</w:t>
      </w:r>
      <w:r w:rsidR="00C316E0">
        <w:rPr>
          <w:rFonts w:ascii="Times New Roman" w:hAnsi="Times New Roman"/>
          <w:sz w:val="28"/>
          <w:szCs w:val="28"/>
        </w:rPr>
        <w:t>2</w:t>
      </w:r>
      <w:r w:rsidRPr="00AF6F8C">
        <w:rPr>
          <w:rFonts w:ascii="Times New Roman" w:hAnsi="Times New Roman"/>
          <w:sz w:val="28"/>
          <w:szCs w:val="28"/>
        </w:rPr>
        <w:t xml:space="preserve"> тыс. руб.,</w:t>
      </w:r>
      <w:r w:rsidR="0080323A" w:rsidRPr="0080323A">
        <w:rPr>
          <w:rFonts w:ascii="Times New Roman" w:hAnsi="Times New Roman"/>
          <w:sz w:val="28"/>
          <w:szCs w:val="28"/>
        </w:rPr>
        <w:t xml:space="preserve"> </w:t>
      </w:r>
      <w:r w:rsidR="0080323A">
        <w:rPr>
          <w:rFonts w:ascii="Times New Roman" w:hAnsi="Times New Roman"/>
          <w:sz w:val="28"/>
          <w:szCs w:val="28"/>
        </w:rPr>
        <w:t>(</w:t>
      </w:r>
      <w:r w:rsidR="00C316E0">
        <w:rPr>
          <w:rFonts w:ascii="Times New Roman" w:hAnsi="Times New Roman"/>
          <w:sz w:val="28"/>
          <w:szCs w:val="28"/>
        </w:rPr>
        <w:t>95,3</w:t>
      </w:r>
      <w:r w:rsidR="0080323A">
        <w:rPr>
          <w:rFonts w:ascii="Times New Roman" w:hAnsi="Times New Roman"/>
          <w:sz w:val="28"/>
          <w:szCs w:val="28"/>
        </w:rPr>
        <w:t>% от плана)</w:t>
      </w:r>
      <w:r w:rsidR="0080323A" w:rsidRPr="00330F71">
        <w:rPr>
          <w:rFonts w:ascii="Times New Roman" w:hAnsi="Times New Roman"/>
          <w:sz w:val="28"/>
          <w:szCs w:val="28"/>
        </w:rPr>
        <w:t>;</w:t>
      </w:r>
    </w:p>
    <w:p w:rsidR="00AF6F8C" w:rsidRP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>2019 год – 10</w:t>
      </w:r>
      <w:r w:rsidR="000321E9">
        <w:rPr>
          <w:rFonts w:ascii="Times New Roman" w:hAnsi="Times New Roman"/>
          <w:sz w:val="28"/>
          <w:szCs w:val="28"/>
        </w:rPr>
        <w:t>0375</w:t>
      </w:r>
      <w:r w:rsidRPr="00AF6F8C">
        <w:rPr>
          <w:rFonts w:ascii="Times New Roman" w:hAnsi="Times New Roman"/>
          <w:sz w:val="28"/>
          <w:szCs w:val="28"/>
        </w:rPr>
        <w:t>,</w:t>
      </w:r>
      <w:r w:rsidR="000321E9">
        <w:rPr>
          <w:rFonts w:ascii="Times New Roman" w:hAnsi="Times New Roman"/>
          <w:sz w:val="28"/>
          <w:szCs w:val="28"/>
        </w:rPr>
        <w:t>5</w:t>
      </w:r>
      <w:r w:rsidRPr="00AF6F8C">
        <w:rPr>
          <w:rFonts w:ascii="Times New Roman" w:hAnsi="Times New Roman"/>
          <w:sz w:val="28"/>
          <w:szCs w:val="28"/>
        </w:rPr>
        <w:t xml:space="preserve"> тыс. руб., </w:t>
      </w:r>
      <w:r w:rsidR="005B07CF">
        <w:rPr>
          <w:rFonts w:ascii="Times New Roman" w:hAnsi="Times New Roman"/>
          <w:sz w:val="28"/>
          <w:szCs w:val="28"/>
        </w:rPr>
        <w:t>(</w:t>
      </w:r>
      <w:r w:rsidR="001F43C5">
        <w:rPr>
          <w:rFonts w:ascii="Times New Roman" w:hAnsi="Times New Roman"/>
          <w:sz w:val="28"/>
          <w:szCs w:val="28"/>
        </w:rPr>
        <w:t>91,9</w:t>
      </w:r>
      <w:r w:rsidR="005B07CF">
        <w:rPr>
          <w:rFonts w:ascii="Times New Roman" w:hAnsi="Times New Roman"/>
          <w:sz w:val="28"/>
          <w:szCs w:val="28"/>
        </w:rPr>
        <w:t>% от плана)</w:t>
      </w:r>
      <w:r w:rsidR="005B07CF" w:rsidRPr="00330F71">
        <w:rPr>
          <w:rFonts w:ascii="Times New Roman" w:hAnsi="Times New Roman"/>
          <w:sz w:val="28"/>
          <w:szCs w:val="28"/>
        </w:rPr>
        <w:t>;</w:t>
      </w:r>
    </w:p>
    <w:p w:rsidR="00AF6F8C" w:rsidRDefault="00AF6F8C" w:rsidP="00AF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F8C">
        <w:rPr>
          <w:rFonts w:ascii="Times New Roman" w:hAnsi="Times New Roman"/>
          <w:sz w:val="28"/>
          <w:szCs w:val="28"/>
        </w:rPr>
        <w:t xml:space="preserve">2020 год – </w:t>
      </w:r>
      <w:r w:rsidR="00E71775">
        <w:rPr>
          <w:rFonts w:ascii="Times New Roman" w:hAnsi="Times New Roman" w:cs="Times New Roman"/>
          <w:sz w:val="28"/>
          <w:szCs w:val="28"/>
        </w:rPr>
        <w:t>10</w:t>
      </w:r>
      <w:r w:rsidR="001F43C5" w:rsidRPr="003165E6">
        <w:rPr>
          <w:rFonts w:ascii="Times New Roman" w:hAnsi="Times New Roman" w:cs="Times New Roman"/>
          <w:sz w:val="28"/>
          <w:szCs w:val="28"/>
        </w:rPr>
        <w:t>5926,2</w:t>
      </w:r>
      <w:r w:rsidR="001F43C5">
        <w:rPr>
          <w:rFonts w:ascii="Times New Roman" w:hAnsi="Times New Roman" w:cs="Times New Roman"/>
          <w:sz w:val="28"/>
          <w:szCs w:val="28"/>
        </w:rPr>
        <w:t xml:space="preserve"> </w:t>
      </w:r>
      <w:r w:rsidRPr="00AF6F8C">
        <w:rPr>
          <w:rFonts w:ascii="Times New Roman" w:hAnsi="Times New Roman"/>
          <w:sz w:val="28"/>
          <w:szCs w:val="28"/>
        </w:rPr>
        <w:t>тыс. руб.</w:t>
      </w:r>
      <w:r w:rsidR="005B07CF" w:rsidRPr="005B07CF">
        <w:rPr>
          <w:rFonts w:ascii="Times New Roman" w:hAnsi="Times New Roman"/>
          <w:sz w:val="28"/>
          <w:szCs w:val="28"/>
        </w:rPr>
        <w:t xml:space="preserve"> </w:t>
      </w:r>
      <w:r w:rsidR="005B07CF">
        <w:rPr>
          <w:rFonts w:ascii="Times New Roman" w:hAnsi="Times New Roman"/>
          <w:sz w:val="28"/>
          <w:szCs w:val="28"/>
        </w:rPr>
        <w:t>(</w:t>
      </w:r>
      <w:r w:rsidR="001F43C5">
        <w:rPr>
          <w:rFonts w:ascii="Times New Roman" w:hAnsi="Times New Roman"/>
          <w:sz w:val="28"/>
          <w:szCs w:val="28"/>
        </w:rPr>
        <w:t>99,9</w:t>
      </w:r>
      <w:r w:rsidR="005B07CF">
        <w:rPr>
          <w:rFonts w:ascii="Times New Roman" w:hAnsi="Times New Roman"/>
          <w:sz w:val="28"/>
          <w:szCs w:val="28"/>
        </w:rPr>
        <w:t>% от плана)</w:t>
      </w:r>
      <w:r w:rsidR="005B07CF" w:rsidRPr="00330F71">
        <w:rPr>
          <w:rFonts w:ascii="Times New Roman" w:hAnsi="Times New Roman"/>
          <w:sz w:val="28"/>
          <w:szCs w:val="28"/>
        </w:rPr>
        <w:t>;</w:t>
      </w:r>
    </w:p>
    <w:p w:rsidR="001B5499" w:rsidRPr="001B5499" w:rsidRDefault="001B5499" w:rsidP="001B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B5499">
        <w:rPr>
          <w:rFonts w:ascii="Times New Roman" w:hAnsi="Times New Roman"/>
          <w:color w:val="000000"/>
          <w:sz w:val="28"/>
          <w:szCs w:val="28"/>
        </w:rPr>
        <w:t>За период реализации Программы были проведены следующие мероприятия:</w:t>
      </w:r>
    </w:p>
    <w:p w:rsidR="00625E6D" w:rsidRPr="002856C2" w:rsidRDefault="00C5764F" w:rsidP="004F68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2856C2">
        <w:rPr>
          <w:rFonts w:ascii="Times New Roman" w:hAnsi="Times New Roman" w:cs="Times New Roman"/>
          <w:sz w:val="28"/>
          <w:szCs w:val="28"/>
        </w:rPr>
        <w:t>емонт и содержанию автомобильных дорог на сумму</w:t>
      </w:r>
      <w:r w:rsidR="00CF71BD"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="00950299" w:rsidRPr="002856C2">
        <w:rPr>
          <w:rFonts w:ascii="Times New Roman" w:hAnsi="Times New Roman" w:cs="Times New Roman"/>
          <w:sz w:val="28"/>
          <w:szCs w:val="28"/>
        </w:rPr>
        <w:t>4</w:t>
      </w:r>
      <w:r w:rsidR="000F7032" w:rsidRPr="002856C2">
        <w:rPr>
          <w:rFonts w:ascii="Times New Roman" w:hAnsi="Times New Roman" w:cs="Times New Roman"/>
          <w:sz w:val="28"/>
          <w:szCs w:val="28"/>
        </w:rPr>
        <w:t>5</w:t>
      </w:r>
      <w:r w:rsidR="008B7513" w:rsidRPr="002856C2">
        <w:rPr>
          <w:rFonts w:ascii="Times New Roman" w:hAnsi="Times New Roman" w:cs="Times New Roman"/>
          <w:sz w:val="28"/>
          <w:szCs w:val="28"/>
        </w:rPr>
        <w:t>6623</w:t>
      </w:r>
      <w:r w:rsidR="000F7032" w:rsidRPr="002856C2">
        <w:rPr>
          <w:rFonts w:ascii="Times New Roman" w:hAnsi="Times New Roman" w:cs="Times New Roman"/>
          <w:sz w:val="28"/>
          <w:szCs w:val="28"/>
        </w:rPr>
        <w:t>,</w:t>
      </w:r>
      <w:r w:rsidR="008B7513" w:rsidRPr="002856C2">
        <w:rPr>
          <w:rFonts w:ascii="Times New Roman" w:hAnsi="Times New Roman" w:cs="Times New Roman"/>
          <w:sz w:val="28"/>
          <w:szCs w:val="28"/>
        </w:rPr>
        <w:t>4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2856C2" w:rsidRDefault="00C5764F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 xml:space="preserve">софинансирование проведения </w:t>
      </w:r>
      <w:proofErr w:type="gramStart"/>
      <w:r w:rsidRPr="002856C2">
        <w:rPr>
          <w:rFonts w:ascii="Times New Roman" w:hAnsi="Times New Roman" w:cs="Times New Roman"/>
          <w:sz w:val="28"/>
          <w:szCs w:val="28"/>
        </w:rPr>
        <w:t>ремонта асфальтобетонного покрытия автомобильных дорог общего пользования местного значения</w:t>
      </w:r>
      <w:proofErr w:type="gramEnd"/>
      <w:r w:rsidRPr="002856C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E4D3E" w:rsidRPr="002856C2">
        <w:rPr>
          <w:rFonts w:ascii="Times New Roman" w:hAnsi="Times New Roman" w:cs="Times New Roman"/>
          <w:sz w:val="28"/>
          <w:szCs w:val="28"/>
        </w:rPr>
        <w:t xml:space="preserve">15602,6 </w:t>
      </w:r>
      <w:r w:rsidR="00E70D8D" w:rsidRPr="002856C2">
        <w:rPr>
          <w:rFonts w:ascii="Times New Roman" w:hAnsi="Times New Roman" w:cs="Times New Roman"/>
          <w:sz w:val="28"/>
          <w:szCs w:val="28"/>
        </w:rPr>
        <w:t>т</w:t>
      </w:r>
      <w:r w:rsidRPr="002856C2">
        <w:rPr>
          <w:rFonts w:ascii="Times New Roman" w:hAnsi="Times New Roman" w:cs="Times New Roman"/>
          <w:sz w:val="28"/>
          <w:szCs w:val="28"/>
        </w:rPr>
        <w:t>ыс. руб.;</w:t>
      </w:r>
    </w:p>
    <w:p w:rsidR="009C45CC" w:rsidRPr="002856C2" w:rsidRDefault="009C45CC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</w:pPr>
      <w:r w:rsidRPr="002856C2">
        <w:rPr>
          <w:rFonts w:ascii="Times New Roman" w:hAnsi="Times New Roman" w:cs="Times New Roman"/>
          <w:sz w:val="28"/>
          <w:szCs w:val="28"/>
        </w:rPr>
        <w:t xml:space="preserve">содержание, ремонт и восстановлений линий наружного освещения на сумму </w:t>
      </w:r>
      <w:r w:rsidR="006040AC" w:rsidRPr="002856C2">
        <w:rPr>
          <w:rFonts w:ascii="Times New Roman" w:hAnsi="Times New Roman" w:cs="Times New Roman"/>
          <w:sz w:val="28"/>
          <w:szCs w:val="28"/>
        </w:rPr>
        <w:t xml:space="preserve">51954,5 </w:t>
      </w:r>
      <w:r w:rsidRPr="002856C2">
        <w:rPr>
          <w:rFonts w:ascii="Times New Roman" w:hAnsi="Times New Roman" w:cs="Times New Roman"/>
          <w:sz w:val="28"/>
          <w:szCs w:val="28"/>
        </w:rPr>
        <w:t>тыс. руб.;</w:t>
      </w:r>
    </w:p>
    <w:p w:rsidR="009820AD" w:rsidRPr="002856C2" w:rsidRDefault="009820AD" w:rsidP="009820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технологическое присоединение энергопринимающих устройств  к распределительной подстанции на сумму  2232,0 тыс. руб.;</w:t>
      </w:r>
    </w:p>
    <w:p w:rsidR="009820AD" w:rsidRPr="002856C2" w:rsidRDefault="009820AD" w:rsidP="009820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исполнение решений суда по восстановлению сетей наружного освещения на сумму 279,0 тыс. руб.;</w:t>
      </w:r>
    </w:p>
    <w:p w:rsidR="00625E6D" w:rsidRPr="002856C2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устройство и содержание зеленых насаждения на сумму</w:t>
      </w:r>
      <w:r w:rsidR="001D0E75" w:rsidRPr="002856C2">
        <w:rPr>
          <w:rFonts w:ascii="Times New Roman" w:hAnsi="Times New Roman" w:cs="Times New Roman"/>
          <w:sz w:val="28"/>
          <w:szCs w:val="28"/>
        </w:rPr>
        <w:t xml:space="preserve"> 11546,5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2856C2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lastRenderedPageBreak/>
        <w:t>ликвидация несанкционированных мест размещения отходов, в том числе по решениям суда, обустройство существующих санкционированных объектов накопления бытовых отходов на сумму</w:t>
      </w:r>
      <w:r w:rsidR="001D0E75"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="00F401A8" w:rsidRPr="002856C2">
        <w:rPr>
          <w:rFonts w:ascii="Times New Roman" w:hAnsi="Times New Roman" w:cs="Times New Roman"/>
          <w:sz w:val="28"/>
          <w:szCs w:val="28"/>
        </w:rPr>
        <w:t>9589,9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68B1" w:rsidRPr="002856C2">
        <w:rPr>
          <w:rFonts w:ascii="Times New Roman" w:hAnsi="Times New Roman" w:cs="Times New Roman"/>
          <w:sz w:val="28"/>
          <w:szCs w:val="28"/>
        </w:rPr>
        <w:t>;</w:t>
      </w:r>
    </w:p>
    <w:p w:rsidR="002468B1" w:rsidRPr="002856C2" w:rsidRDefault="002468B1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оплата проведения разъяснительной работы с населением по вопросам накопления и вывоза бытовых отходов на сумму 196,</w:t>
      </w:r>
      <w:r w:rsidR="00F401A8" w:rsidRPr="002856C2">
        <w:rPr>
          <w:rFonts w:ascii="Times New Roman" w:hAnsi="Times New Roman" w:cs="Times New Roman"/>
          <w:sz w:val="28"/>
          <w:szCs w:val="28"/>
        </w:rPr>
        <w:t>9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</w:t>
      </w:r>
      <w:r w:rsidR="00BC3A40"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Pr="002856C2">
        <w:rPr>
          <w:rFonts w:ascii="Times New Roman" w:hAnsi="Times New Roman" w:cs="Times New Roman"/>
          <w:sz w:val="28"/>
          <w:szCs w:val="28"/>
        </w:rPr>
        <w:t>руб.;</w:t>
      </w:r>
    </w:p>
    <w:p w:rsidR="00C5764F" w:rsidRPr="002856C2" w:rsidRDefault="001A5031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с</w:t>
      </w:r>
      <w:r w:rsidR="00625E6D" w:rsidRPr="002856C2">
        <w:rPr>
          <w:rFonts w:ascii="Times New Roman" w:hAnsi="Times New Roman" w:cs="Times New Roman"/>
          <w:sz w:val="28"/>
          <w:szCs w:val="28"/>
        </w:rPr>
        <w:t xml:space="preserve">одержание и благоустройство городских кладбищ, включая акарицидную обработку территорий на сумму </w:t>
      </w:r>
      <w:r w:rsidR="00F401A8" w:rsidRPr="002856C2">
        <w:rPr>
          <w:rFonts w:ascii="Times New Roman" w:hAnsi="Times New Roman" w:cs="Times New Roman"/>
          <w:sz w:val="28"/>
          <w:szCs w:val="28"/>
        </w:rPr>
        <w:t>3538,0</w:t>
      </w:r>
      <w:r w:rsidR="00625E6D"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2856C2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обслуживание фонтанов, включая оплату коммунальных услуг по водоснабжению, водоотведению и электроснабжению</w:t>
      </w:r>
      <w:r w:rsidR="00A8750D" w:rsidRPr="002856C2">
        <w:rPr>
          <w:rFonts w:ascii="Times New Roman" w:hAnsi="Times New Roman" w:cs="Times New Roman"/>
          <w:sz w:val="28"/>
          <w:szCs w:val="28"/>
        </w:rPr>
        <w:t xml:space="preserve">, </w:t>
      </w:r>
      <w:r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="00A8750D" w:rsidRPr="002856C2">
        <w:rPr>
          <w:rFonts w:ascii="Times New Roman" w:hAnsi="Times New Roman" w:cs="Times New Roman"/>
          <w:sz w:val="28"/>
          <w:szCs w:val="28"/>
        </w:rPr>
        <w:t xml:space="preserve">поставка сжиженного газа для «Вечного огня» </w:t>
      </w:r>
      <w:r w:rsidRPr="002856C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C1C97" w:rsidRPr="002856C2">
        <w:rPr>
          <w:rFonts w:ascii="Times New Roman" w:hAnsi="Times New Roman" w:cs="Times New Roman"/>
          <w:sz w:val="28"/>
          <w:szCs w:val="28"/>
        </w:rPr>
        <w:t>3044,1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2856C2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 xml:space="preserve">уборка, вывоз и уничтожение трупов животных и птиц с территории общего пользования на сумму </w:t>
      </w:r>
      <w:r w:rsidR="001F453E" w:rsidRPr="002856C2">
        <w:rPr>
          <w:rFonts w:ascii="Times New Roman" w:hAnsi="Times New Roman" w:cs="Times New Roman"/>
          <w:sz w:val="28"/>
          <w:szCs w:val="28"/>
        </w:rPr>
        <w:t>81,2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2856C2" w:rsidRDefault="00625E6D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 xml:space="preserve">приобретение оргтехники на сумму </w:t>
      </w:r>
      <w:r w:rsidR="001F453E" w:rsidRPr="002856C2">
        <w:rPr>
          <w:rFonts w:ascii="Times New Roman" w:hAnsi="Times New Roman" w:cs="Times New Roman"/>
          <w:sz w:val="28"/>
          <w:szCs w:val="28"/>
        </w:rPr>
        <w:t xml:space="preserve">425,8 </w:t>
      </w:r>
      <w:r w:rsidRPr="002856C2">
        <w:rPr>
          <w:rFonts w:ascii="Times New Roman" w:hAnsi="Times New Roman" w:cs="Times New Roman"/>
          <w:sz w:val="28"/>
          <w:szCs w:val="28"/>
        </w:rPr>
        <w:t>тыс. руб.;</w:t>
      </w:r>
    </w:p>
    <w:p w:rsidR="004108AD" w:rsidRPr="002856C2" w:rsidRDefault="000A510A" w:rsidP="000A51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 xml:space="preserve">изготовление и установка перильных (опорных) ограждений вблизи специальной библиотеки </w:t>
      </w:r>
      <w:proofErr w:type="gramStart"/>
      <w:r w:rsidRPr="002856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56C2">
        <w:rPr>
          <w:rFonts w:ascii="Times New Roman" w:hAnsi="Times New Roman" w:cs="Times New Roman"/>
          <w:sz w:val="28"/>
          <w:szCs w:val="28"/>
        </w:rPr>
        <w:t xml:space="preserve"> незрячих и слабовидящих </w:t>
      </w:r>
      <w:r w:rsidR="004108AD" w:rsidRPr="002856C2">
        <w:rPr>
          <w:rFonts w:ascii="Times New Roman" w:hAnsi="Times New Roman" w:cs="Times New Roman"/>
          <w:sz w:val="28"/>
          <w:szCs w:val="28"/>
        </w:rPr>
        <w:t>на сумму 125,0 тыс. руб.;</w:t>
      </w:r>
    </w:p>
    <w:p w:rsidR="00C5764F" w:rsidRPr="002856C2" w:rsidRDefault="00625E6D" w:rsidP="000A51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к проведению праздничных, торжественных, культурных и других массовых мероприятий на сумму  </w:t>
      </w:r>
      <w:r w:rsidR="00CB6005" w:rsidRPr="002856C2">
        <w:rPr>
          <w:rFonts w:ascii="Times New Roman" w:hAnsi="Times New Roman" w:cs="Times New Roman"/>
          <w:sz w:val="28"/>
          <w:szCs w:val="28"/>
        </w:rPr>
        <w:t>6627,6</w:t>
      </w:r>
      <w:r w:rsidR="00B95611"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Pr="002856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8374F" w:rsidRPr="002856C2" w:rsidRDefault="00CC6E3F" w:rsidP="001A50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625E6D" w:rsidRPr="002856C2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проектно-сметной документации </w:t>
      </w:r>
      <w:r w:rsidRPr="002856C2">
        <w:rPr>
          <w:rFonts w:ascii="Times New Roman" w:hAnsi="Times New Roman" w:cs="Times New Roman"/>
          <w:color w:val="000000"/>
          <w:sz w:val="28"/>
          <w:szCs w:val="28"/>
        </w:rPr>
        <w:t>на ремонт улично-дорожной сети в рамках реализации</w:t>
      </w:r>
      <w:r w:rsidR="007A3C5F" w:rsidRPr="002856C2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приоритетного проекта «</w:t>
      </w:r>
      <w:r w:rsidR="00625E6D" w:rsidRPr="002856C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Безопасные и качественные </w:t>
      </w:r>
      <w:r w:rsidR="007A3C5F" w:rsidRPr="002856C2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дороги»</w:t>
      </w:r>
      <w:r w:rsidR="00625E6D" w:rsidRPr="002856C2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14213C" w:rsidRPr="002856C2">
        <w:rPr>
          <w:rFonts w:ascii="Times New Roman" w:hAnsi="Times New Roman" w:cs="Times New Roman"/>
          <w:color w:val="000000"/>
          <w:sz w:val="28"/>
          <w:szCs w:val="28"/>
        </w:rPr>
        <w:t>8225,4</w:t>
      </w:r>
      <w:r w:rsidR="0085697E" w:rsidRPr="002856C2">
        <w:rPr>
          <w:rFonts w:ascii="Times New Roman" w:hAnsi="Times New Roman" w:cs="Times New Roman"/>
          <w:sz w:val="28"/>
          <w:szCs w:val="28"/>
        </w:rPr>
        <w:t xml:space="preserve"> </w:t>
      </w:r>
      <w:r w:rsidR="00625E6D" w:rsidRPr="002856C2">
        <w:rPr>
          <w:rFonts w:ascii="Times New Roman" w:hAnsi="Times New Roman" w:cs="Times New Roman"/>
          <w:sz w:val="28"/>
          <w:szCs w:val="28"/>
        </w:rPr>
        <w:t>тыс. руб.</w:t>
      </w:r>
    </w:p>
    <w:p w:rsidR="00482AC9" w:rsidRPr="002313F3" w:rsidRDefault="00A71782" w:rsidP="0048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выполнения вышеуказанных мероприятий осуществлено функционирование</w:t>
      </w:r>
      <w:r w:rsidRPr="008336A1">
        <w:rPr>
          <w:rFonts w:ascii="Times New Roman" w:hAnsi="Times New Roman"/>
          <w:sz w:val="28"/>
          <w:szCs w:val="28"/>
        </w:rPr>
        <w:t xml:space="preserve"> дорожного хозяйства, благоустройства и экологии в городе Рубцовске</w:t>
      </w:r>
      <w:r w:rsidR="000F4035" w:rsidRPr="008336A1">
        <w:rPr>
          <w:rFonts w:ascii="Times New Roman" w:hAnsi="Times New Roman"/>
          <w:sz w:val="28"/>
          <w:szCs w:val="28"/>
        </w:rPr>
        <w:t>.</w:t>
      </w:r>
    </w:p>
    <w:p w:rsidR="00482AC9" w:rsidRDefault="00482AC9" w:rsidP="00482AC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реализации программы </w:t>
      </w:r>
      <w:r w:rsidRPr="00692298">
        <w:rPr>
          <w:rFonts w:ascii="Times New Roman" w:hAnsi="Times New Roman"/>
          <w:sz w:val="28"/>
          <w:szCs w:val="28"/>
        </w:rPr>
        <w:t>выражаются через качественные и количественные показатели, а именно:</w:t>
      </w:r>
    </w:p>
    <w:tbl>
      <w:tblPr>
        <w:tblW w:w="887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"/>
        <w:gridCol w:w="2976"/>
        <w:gridCol w:w="567"/>
        <w:gridCol w:w="748"/>
        <w:gridCol w:w="1379"/>
        <w:gridCol w:w="1417"/>
        <w:gridCol w:w="1418"/>
      </w:tblGrid>
      <w:tr w:rsidR="00EC239E" w:rsidRPr="00546775" w:rsidTr="00D7517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46775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Значение по годам</w:t>
            </w:r>
          </w:p>
        </w:tc>
      </w:tr>
      <w:tr w:rsidR="00EC239E" w:rsidRPr="00546775" w:rsidTr="00D7517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годы реализации программы</w:t>
            </w:r>
          </w:p>
        </w:tc>
      </w:tr>
      <w:tr w:rsidR="00EC239E" w:rsidRPr="00546775" w:rsidTr="00D7517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39E" w:rsidRPr="00546775" w:rsidRDefault="00EC239E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2020 г</w:t>
            </w:r>
          </w:p>
        </w:tc>
      </w:tr>
      <w:tr w:rsidR="00482AC9" w:rsidRPr="00546775" w:rsidTr="00D7517F">
        <w:trPr>
          <w:trHeight w:val="389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271EA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Доля протяжённости отремонтированной улично-дорожной сети с асфальтобетонным покрытием (к общей протяжённости обслуживаемой улично-дорожной сети с асфальтобетонным покрытием)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E3138B" w:rsidP="00F40167">
            <w:pPr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33F6F" w:rsidP="00F40167">
            <w:pPr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A87B34" w:rsidP="00F40167">
            <w:pPr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39,1</w:t>
            </w:r>
          </w:p>
        </w:tc>
      </w:tr>
      <w:tr w:rsidR="00482AC9" w:rsidRPr="00546775" w:rsidTr="00D7517F">
        <w:trPr>
          <w:trHeight w:val="344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9" w:rsidRPr="00546775" w:rsidRDefault="00482AC9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E3138B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33F6F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A87B34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</w:tr>
      <w:tr w:rsidR="00482AC9" w:rsidRPr="00546775" w:rsidTr="00D7517F">
        <w:trPr>
          <w:trHeight w:val="348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271EA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Доля протяжённости освещённой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E3138B" w:rsidP="001857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33F6F" w:rsidP="001857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A87B34" w:rsidP="001857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22</w:t>
            </w:r>
            <w:r w:rsidR="004657B9" w:rsidRPr="00546775">
              <w:rPr>
                <w:rFonts w:ascii="Times New Roman" w:hAnsi="Times New Roman" w:cs="Times New Roman"/>
              </w:rPr>
              <w:t>,0</w:t>
            </w:r>
          </w:p>
        </w:tc>
      </w:tr>
      <w:tr w:rsidR="00482AC9" w:rsidRPr="00546775" w:rsidTr="009778E2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9" w:rsidRPr="00546775" w:rsidRDefault="00482AC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AC9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9778E2" w:rsidRPr="00546775" w:rsidTr="009778E2">
        <w:trPr>
          <w:trHeight w:val="23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снесенных аварийных деревьев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778E2" w:rsidRPr="00546775" w:rsidTr="009778E2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778E2" w:rsidRPr="00546775" w:rsidTr="009778E2">
        <w:trPr>
          <w:trHeight w:val="4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 xml:space="preserve">Доля ликвидированных </w:t>
            </w:r>
            <w:r w:rsidRPr="00546775">
              <w:rPr>
                <w:rFonts w:ascii="Times New Roman" w:hAnsi="Times New Roman" w:cs="Times New Roman"/>
              </w:rPr>
              <w:lastRenderedPageBreak/>
              <w:t>несанкционированных свалок (в общем количестве выявленных свалок)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4657B9" w:rsidRPr="0054677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778E2" w:rsidRPr="00546775" w:rsidTr="009778E2">
        <w:trPr>
          <w:trHeight w:val="45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546775" w:rsidRPr="00546775" w:rsidTr="005519CD">
        <w:trPr>
          <w:trHeight w:val="34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546775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546775">
              <w:rPr>
                <w:rFonts w:ascii="Times New Roman" w:hAnsi="Times New Roman" w:cs="Times New Roman"/>
              </w:rPr>
              <w:t xml:space="preserve"> обработок территорий кладбищ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E14B1C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46775" w:rsidRPr="00546775" w:rsidTr="005519CD">
        <w:trPr>
          <w:trHeight w:val="346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5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6775" w:rsidRPr="00546775" w:rsidTr="003D01B6">
        <w:trPr>
          <w:trHeight w:val="23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отработанных дней музыкальным фонтаном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775">
              <w:rPr>
                <w:rFonts w:ascii="Times New Roman" w:hAnsi="Times New Roman" w:cs="Times New Roman"/>
              </w:rPr>
              <w:t>дн</w:t>
            </w:r>
            <w:proofErr w:type="spellEnd"/>
            <w:r w:rsidRPr="00546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E14B1C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</w:tr>
      <w:tr w:rsidR="00546775" w:rsidRPr="00546775" w:rsidTr="003D01B6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5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46775" w:rsidRPr="00546775" w:rsidTr="008C56AC">
        <w:trPr>
          <w:trHeight w:val="4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Обеспечение функционирования «Вечного огня» в рабочем состоянии 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E14B1C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46775" w:rsidRPr="00546775" w:rsidTr="008C56AC">
        <w:trPr>
          <w:trHeight w:val="45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5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46775" w:rsidRPr="00546775" w:rsidTr="00AB3ED2">
        <w:trPr>
          <w:trHeight w:val="34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утилизированных биологических отходов (трупов животных)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E14B1C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46775" w:rsidRPr="00546775" w:rsidTr="00AB3ED2">
        <w:trPr>
          <w:trHeight w:val="346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546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546775" w:rsidRPr="00546775" w:rsidTr="00F66E9E">
        <w:trPr>
          <w:trHeight w:val="23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приобретенной офисной техники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E14B1C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46775" w:rsidRPr="00546775" w:rsidTr="00F66E9E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778E2" w:rsidRPr="00546775" w:rsidTr="009778E2">
        <w:trPr>
          <w:trHeight w:val="4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парковочных мест для маломобильных групп населения, обозначенных специальными знаками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52DE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778E2" w:rsidRPr="00546775" w:rsidTr="009778E2">
        <w:trPr>
          <w:trHeight w:val="45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52DE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6775" w:rsidRPr="00546775" w:rsidTr="00A66991">
        <w:trPr>
          <w:trHeight w:val="57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праздничных дней, к которым проведена подготовка санитарно-гигиенических и эстетических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775">
              <w:rPr>
                <w:rFonts w:ascii="Times New Roman" w:hAnsi="Times New Roman" w:cs="Times New Roman"/>
              </w:rPr>
              <w:t>дн</w:t>
            </w:r>
            <w:proofErr w:type="spellEnd"/>
            <w:r w:rsidRPr="00546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46775" w:rsidRPr="00546775" w:rsidTr="00A66991">
        <w:trPr>
          <w:trHeight w:val="570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46775" w:rsidRPr="00546775" w:rsidTr="003D7722">
        <w:trPr>
          <w:trHeight w:val="23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Количество установленных аншлагов на водных объектах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7E091D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Default="00546775" w:rsidP="00546775">
            <w:pPr>
              <w:jc w:val="center"/>
            </w:pPr>
            <w:r w:rsidRPr="007E091D">
              <w:rPr>
                <w:rFonts w:ascii="Times New Roman" w:eastAsia="Times New Roman" w:hAnsi="T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6775" w:rsidRPr="00546775" w:rsidTr="003D7722">
        <w:trPr>
          <w:trHeight w:val="23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75" w:rsidRPr="00546775" w:rsidRDefault="00546775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5" w:rsidRPr="00546775" w:rsidRDefault="00546775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5" w:rsidRPr="00546775" w:rsidRDefault="00546775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78E2" w:rsidRPr="00546775" w:rsidTr="009778E2">
        <w:trPr>
          <w:trHeight w:val="103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u w:color="000000"/>
                <w:lang w:eastAsia="en-US"/>
              </w:rPr>
            </w:pPr>
            <w:r w:rsidRPr="00546775">
              <w:rPr>
                <w:rFonts w:ascii="Times New Roman" w:hAnsi="Times New Roman" w:cs="Times New Roman"/>
              </w:rPr>
              <w:t>Доля протяжённости улично-дорожной сети</w:t>
            </w:r>
            <w:r w:rsidRPr="00546775">
              <w:rPr>
                <w:rFonts w:ascii="Times New Roman" w:eastAsia="Arial Unicode MS" w:hAnsi="Times New Roman" w:cs="Times New Roman"/>
                <w:bCs/>
                <w:u w:color="000000"/>
                <w:lang w:eastAsia="en-US"/>
              </w:rPr>
              <w:t xml:space="preserve"> города Рубцовска, </w:t>
            </w:r>
            <w:r w:rsidRPr="00546775">
              <w:rPr>
                <w:rFonts w:ascii="Times New Roman" w:eastAsia="Arial Unicode MS" w:hAnsi="Times New Roman" w:cs="Times New Roman"/>
              </w:rPr>
              <w:t>входящей в состав автомобильных дорог Рубцовской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4657B9" w:rsidP="004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52DE" w:rsidRPr="00546775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9778E2" w:rsidRPr="00546775" w:rsidTr="00E3138B">
        <w:trPr>
          <w:trHeight w:val="1032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E3138B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52DE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</w:tr>
      <w:tr w:rsidR="009778E2" w:rsidRPr="00546775" w:rsidTr="00E3138B">
        <w:trPr>
          <w:trHeight w:val="34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 xml:space="preserve">Доля снижения </w:t>
            </w:r>
            <w:r w:rsidRPr="00546775">
              <w:rPr>
                <w:rFonts w:ascii="Times New Roman" w:eastAsia="Arial Unicode MS" w:hAnsi="Times New Roman" w:cs="Times New Roman"/>
                <w:bCs/>
                <w:u w:color="000000"/>
                <w:lang w:eastAsia="en-US"/>
              </w:rPr>
              <w:t>мест концентрации дорожно-транспортных происшествий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7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4657B9" w:rsidP="0046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  <w:tr w:rsidR="009778E2" w:rsidRPr="001857A2" w:rsidTr="00546775">
        <w:trPr>
          <w:trHeight w:val="346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9778E2" w:rsidP="001857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8E2" w:rsidRPr="00546775" w:rsidRDefault="009778E2" w:rsidP="00185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E2" w:rsidRPr="00546775" w:rsidRDefault="009778E2" w:rsidP="00F40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333F6F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546775" w:rsidRDefault="004657B9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8E2" w:rsidRPr="001857A2" w:rsidRDefault="00A87B34" w:rsidP="0018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775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</w:tbl>
    <w:p w:rsidR="00B93C71" w:rsidRDefault="00B93C71" w:rsidP="0031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5E6" w:rsidRPr="00692298" w:rsidRDefault="003165E6" w:rsidP="0031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Комплексная оценка </w:t>
      </w:r>
      <w:r w:rsidRPr="009E6B4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E6B4A">
        <w:rPr>
          <w:rFonts w:ascii="Times New Roman" w:hAnsi="Times New Roman" w:cs="Times New Roman"/>
          <w:sz w:val="28"/>
          <w:szCs w:val="28"/>
        </w:rPr>
        <w:t>«</w:t>
      </w:r>
      <w:r w:rsidR="004C3F97" w:rsidRPr="00B04D83">
        <w:rPr>
          <w:rFonts w:ascii="Times New Roman" w:hAnsi="Times New Roman"/>
          <w:sz w:val="28"/>
          <w:szCs w:val="28"/>
        </w:rPr>
        <w:t>Развитие дорожного хозяйства, благоустройства и экологии в городе Рубцовске» на 2018-2020 годы</w:t>
      </w:r>
      <w:r w:rsidRPr="009E6B4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31ED">
        <w:rPr>
          <w:rFonts w:ascii="Times New Roman" w:hAnsi="Times New Roman"/>
          <w:sz w:val="28"/>
          <w:szCs w:val="28"/>
        </w:rPr>
        <w:t>период реализации</w:t>
      </w:r>
      <w:r w:rsidRPr="009E6B4A">
        <w:rPr>
          <w:rFonts w:ascii="Times New Roman" w:hAnsi="Times New Roman"/>
          <w:sz w:val="28"/>
          <w:szCs w:val="28"/>
        </w:rPr>
        <w:t xml:space="preserve"> составила</w:t>
      </w:r>
      <w:r w:rsidR="004731ED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1985"/>
        <w:gridCol w:w="2693"/>
        <w:gridCol w:w="2694"/>
        <w:gridCol w:w="2126"/>
      </w:tblGrid>
      <w:tr w:rsidR="004731ED" w:rsidRPr="004731ED" w:rsidTr="004731ED">
        <w:tc>
          <w:tcPr>
            <w:tcW w:w="1985" w:type="dxa"/>
          </w:tcPr>
          <w:p w:rsidR="004731ED" w:rsidRPr="004731ED" w:rsidRDefault="004731ED" w:rsidP="00F40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693" w:type="dxa"/>
          </w:tcPr>
          <w:p w:rsidR="004731ED" w:rsidRPr="004731ED" w:rsidRDefault="004731ED" w:rsidP="00F4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94" w:type="dxa"/>
          </w:tcPr>
          <w:p w:rsidR="004731ED" w:rsidRPr="004731ED" w:rsidRDefault="004731ED" w:rsidP="00F4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4731ED" w:rsidRPr="004731ED" w:rsidRDefault="004731ED" w:rsidP="00F4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731ED" w:rsidRPr="004731ED" w:rsidTr="004731ED">
        <w:tc>
          <w:tcPr>
            <w:tcW w:w="1985" w:type="dxa"/>
          </w:tcPr>
          <w:p w:rsidR="004731ED" w:rsidRPr="004731ED" w:rsidRDefault="004731ED" w:rsidP="00F40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4731ED" w:rsidRPr="004731ED" w:rsidRDefault="004731ED" w:rsidP="00F4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84,52</w:t>
            </w:r>
          </w:p>
        </w:tc>
        <w:tc>
          <w:tcPr>
            <w:tcW w:w="2694" w:type="dxa"/>
          </w:tcPr>
          <w:p w:rsidR="004731ED" w:rsidRPr="004731ED" w:rsidRDefault="004731ED" w:rsidP="00F4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126" w:type="dxa"/>
          </w:tcPr>
          <w:p w:rsidR="004731ED" w:rsidRPr="004731ED" w:rsidRDefault="004731ED" w:rsidP="00F4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4731ED" w:rsidRPr="004731ED" w:rsidTr="004731ED">
        <w:tc>
          <w:tcPr>
            <w:tcW w:w="1985" w:type="dxa"/>
          </w:tcPr>
          <w:p w:rsidR="004731ED" w:rsidRPr="004731ED" w:rsidRDefault="004731ED" w:rsidP="00F40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  <w:tc>
          <w:tcPr>
            <w:tcW w:w="2693" w:type="dxa"/>
          </w:tcPr>
          <w:p w:rsidR="004731ED" w:rsidRDefault="004731ED" w:rsidP="00F4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4731ED" w:rsidRPr="004731ED" w:rsidRDefault="004731ED" w:rsidP="00F4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превышает 8</w:t>
            </w:r>
            <w:r w:rsidRPr="004731ED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2694" w:type="dxa"/>
          </w:tcPr>
          <w:p w:rsidR="004731ED" w:rsidRDefault="004731ED" w:rsidP="0047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4731ED" w:rsidRPr="004731ED" w:rsidRDefault="004731ED" w:rsidP="0047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превышает 8</w:t>
            </w:r>
            <w:r w:rsidRPr="004731ED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2126" w:type="dxa"/>
          </w:tcPr>
          <w:p w:rsidR="004731ED" w:rsidRPr="004731ED" w:rsidRDefault="004731ED" w:rsidP="0047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4731ED" w:rsidRPr="004731ED" w:rsidRDefault="004731ED" w:rsidP="0047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(находится в диапазоне от 50% до 9</w:t>
            </w:r>
            <w:r w:rsidRPr="004731ED">
              <w:rPr>
                <w:rFonts w:ascii="Times New Roman" w:hAnsi="Times New Roman"/>
                <w:sz w:val="24"/>
                <w:szCs w:val="24"/>
              </w:rPr>
              <w:t>0%)</w:t>
            </w:r>
            <w:r w:rsidR="00B6278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62780" w:rsidRPr="004731ED" w:rsidTr="0052583D">
        <w:tc>
          <w:tcPr>
            <w:tcW w:w="9498" w:type="dxa"/>
            <w:gridSpan w:val="4"/>
          </w:tcPr>
          <w:p w:rsidR="00B62780" w:rsidRPr="004731ED" w:rsidRDefault="00B62780" w:rsidP="009E2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Примечание: * В связи с изменением Порядка разработки, реализации и </w:t>
            </w:r>
            <w:r w:rsidRPr="00B8484B">
              <w:rPr>
                <w:rFonts w:ascii="Times New Roman" w:hAnsi="Times New Roman"/>
              </w:rPr>
              <w:t>оценки эффективности муниципальных программ</w:t>
            </w:r>
            <w:r w:rsidR="009E289C">
              <w:rPr>
                <w:rFonts w:ascii="Times New Roman" w:hAnsi="Times New Roman"/>
              </w:rPr>
              <w:t xml:space="preserve"> (</w:t>
            </w:r>
            <w:proofErr w:type="gramStart"/>
            <w:r w:rsidR="009E289C">
              <w:rPr>
                <w:rFonts w:ascii="Times New Roman" w:hAnsi="Times New Roman"/>
              </w:rPr>
              <w:t>утвержден</w:t>
            </w:r>
            <w:proofErr w:type="gramEnd"/>
            <w:r w:rsidR="009E289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E289C">
              <w:rPr>
                <w:rFonts w:ascii="Times New Roman" w:hAnsi="Times New Roman"/>
              </w:rPr>
              <w:t>постановлением Администрации города Рубцовска Алтайского края от 21.10.2020 № 2589)</w:t>
            </w:r>
            <w:r w:rsidRPr="00B848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изменены интервалы значений комплексной оценки для определения уровня эффективности</w:t>
            </w:r>
            <w:r w:rsidRPr="00B848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программы.</w:t>
            </w:r>
          </w:p>
        </w:tc>
      </w:tr>
    </w:tbl>
    <w:p w:rsidR="00456E5F" w:rsidRDefault="00456E5F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5F" w:rsidRDefault="001536AE" w:rsidP="0015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AE">
        <w:rPr>
          <w:rFonts w:ascii="Times New Roman" w:hAnsi="Times New Roman"/>
          <w:sz w:val="28"/>
          <w:szCs w:val="28"/>
        </w:rPr>
        <w:t>Дорожное хозяйство, благоустройство и экология представляют собой сложную и динамичную подсистему отраслей городского хозяйства, обеспечивающих удовлетворение жизненно важных потребностей населения. Сложность данной подсистемы состоит в многообразии и объёме работ, множестве предприятий и организаций, существенно различающихся по организационным формам и структурам управления, а динамичность - в постоянном развитии и повышении требований к выполняемым работам.</w:t>
      </w:r>
      <w:r>
        <w:rPr>
          <w:rFonts w:ascii="Times New Roman" w:hAnsi="Times New Roman"/>
          <w:sz w:val="28"/>
          <w:szCs w:val="28"/>
        </w:rPr>
        <w:t xml:space="preserve"> В связи с этим у</w:t>
      </w:r>
      <w:r w:rsidRPr="00F86BD1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F86BD1">
        <w:rPr>
          <w:rFonts w:ascii="Times New Roman" w:hAnsi="Times New Roman"/>
          <w:sz w:val="28"/>
          <w:szCs w:val="28"/>
        </w:rPr>
        <w:t xml:space="preserve"> Администрации города Рубцовска по жилищно-коммунальному хозяйству </w:t>
      </w:r>
      <w:r>
        <w:rPr>
          <w:rFonts w:ascii="Times New Roman" w:hAnsi="Times New Roman"/>
          <w:sz w:val="28"/>
          <w:szCs w:val="28"/>
        </w:rPr>
        <w:t xml:space="preserve">и экологии </w:t>
      </w:r>
      <w:r w:rsidRPr="00041ED9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ана</w:t>
      </w:r>
      <w:r w:rsidRPr="0004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Рубцовска Алтайского края от 08.09.2020 № 2145 </w:t>
      </w:r>
      <w:r w:rsidRPr="00041ED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</w:t>
      </w:r>
      <w:r w:rsidRPr="000138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и благоустройства </w:t>
      </w:r>
      <w:r w:rsidRPr="000138D2">
        <w:rPr>
          <w:rFonts w:ascii="Times New Roman" w:hAnsi="Times New Roman" w:cs="Times New Roman"/>
          <w:sz w:val="28"/>
          <w:szCs w:val="28"/>
        </w:rPr>
        <w:t>в городе Рубцовске»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138D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8D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AE" w:rsidRDefault="001536AE" w:rsidP="00CF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AE" w:rsidRDefault="001536AE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782" w:rsidRDefault="00A71782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E6" w:rsidRPr="00A07C1D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493EE6" w:rsidRPr="00A07C1D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493EE6" w:rsidRPr="00613559" w:rsidRDefault="00493EE6" w:rsidP="0049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493EE6" w:rsidRDefault="00493EE6" w:rsidP="00493EE6">
      <w:pPr>
        <w:jc w:val="both"/>
        <w:rPr>
          <w:sz w:val="20"/>
          <w:szCs w:val="20"/>
        </w:rPr>
      </w:pPr>
    </w:p>
    <w:p w:rsidR="00ED6C17" w:rsidRDefault="00ED6C17" w:rsidP="00493EE6">
      <w:pPr>
        <w:jc w:val="both"/>
        <w:rPr>
          <w:sz w:val="20"/>
          <w:szCs w:val="20"/>
        </w:rPr>
      </w:pPr>
    </w:p>
    <w:p w:rsidR="00A71782" w:rsidRDefault="00A71782" w:rsidP="00493EE6">
      <w:pPr>
        <w:jc w:val="both"/>
        <w:rPr>
          <w:sz w:val="20"/>
          <w:szCs w:val="20"/>
        </w:rPr>
      </w:pPr>
    </w:p>
    <w:p w:rsidR="00A71782" w:rsidRDefault="00A71782" w:rsidP="00493EE6">
      <w:pPr>
        <w:jc w:val="both"/>
        <w:rPr>
          <w:sz w:val="20"/>
          <w:szCs w:val="20"/>
        </w:rPr>
      </w:pPr>
    </w:p>
    <w:p w:rsidR="00A71782" w:rsidRDefault="00A71782" w:rsidP="00493EE6">
      <w:pPr>
        <w:jc w:val="both"/>
        <w:rPr>
          <w:sz w:val="20"/>
          <w:szCs w:val="20"/>
        </w:rPr>
      </w:pPr>
    </w:p>
    <w:p w:rsidR="00A71782" w:rsidRDefault="00A71782" w:rsidP="00493EE6">
      <w:pPr>
        <w:jc w:val="both"/>
        <w:rPr>
          <w:sz w:val="20"/>
          <w:szCs w:val="20"/>
        </w:rPr>
      </w:pPr>
    </w:p>
    <w:p w:rsidR="00A71782" w:rsidRDefault="00A71782" w:rsidP="00493EE6">
      <w:pPr>
        <w:jc w:val="both"/>
        <w:rPr>
          <w:sz w:val="20"/>
          <w:szCs w:val="20"/>
        </w:rPr>
      </w:pPr>
    </w:p>
    <w:p w:rsidR="00493EE6" w:rsidRPr="00593BFB" w:rsidRDefault="00493EE6" w:rsidP="00493EE6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643F56" w:rsidRDefault="00493EE6" w:rsidP="00493EE6">
      <w:pPr>
        <w:spacing w:after="0" w:line="240" w:lineRule="auto"/>
        <w:jc w:val="both"/>
        <w:rPr>
          <w:rFonts w:ascii="Times New Roman" w:hAnsi="Times New Roman"/>
        </w:rPr>
      </w:pPr>
      <w:r w:rsidRPr="009C36C7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9C36C7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9C36C7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3B5C92" w:rsidRPr="00445F9C" w:rsidRDefault="003B5C92" w:rsidP="00445F9C">
      <w:pPr>
        <w:spacing w:after="0"/>
        <w:rPr>
          <w:rFonts w:ascii="Times New Roman" w:hAnsi="Times New Roman"/>
        </w:rPr>
      </w:pPr>
    </w:p>
    <w:sectPr w:rsidR="003B5C92" w:rsidRPr="00445F9C" w:rsidSect="00ED6C1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8F"/>
    <w:multiLevelType w:val="hybridMultilevel"/>
    <w:tmpl w:val="F58EDD58"/>
    <w:lvl w:ilvl="0" w:tplc="273694C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DF5517"/>
    <w:multiLevelType w:val="hybridMultilevel"/>
    <w:tmpl w:val="27A6536E"/>
    <w:lvl w:ilvl="0" w:tplc="2736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744"/>
    <w:multiLevelType w:val="hybridMultilevel"/>
    <w:tmpl w:val="41A6CC6A"/>
    <w:lvl w:ilvl="0" w:tplc="FD08B1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764D2"/>
    <w:multiLevelType w:val="hybridMultilevel"/>
    <w:tmpl w:val="587621A6"/>
    <w:lvl w:ilvl="0" w:tplc="516288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42065D"/>
    <w:multiLevelType w:val="hybridMultilevel"/>
    <w:tmpl w:val="7E807920"/>
    <w:lvl w:ilvl="0" w:tplc="273694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9E1551"/>
    <w:multiLevelType w:val="hybridMultilevel"/>
    <w:tmpl w:val="09F0B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FE0"/>
    <w:rsid w:val="000321E9"/>
    <w:rsid w:val="00040D14"/>
    <w:rsid w:val="00050DEC"/>
    <w:rsid w:val="00061E85"/>
    <w:rsid w:val="0007766C"/>
    <w:rsid w:val="000962F9"/>
    <w:rsid w:val="000A0D1B"/>
    <w:rsid w:val="000A510A"/>
    <w:rsid w:val="000B17C6"/>
    <w:rsid w:val="000C1339"/>
    <w:rsid w:val="000C1C97"/>
    <w:rsid w:val="000D014C"/>
    <w:rsid w:val="000D3223"/>
    <w:rsid w:val="000E4D3E"/>
    <w:rsid w:val="000F20B1"/>
    <w:rsid w:val="000F4035"/>
    <w:rsid w:val="000F7032"/>
    <w:rsid w:val="00101F3A"/>
    <w:rsid w:val="00114148"/>
    <w:rsid w:val="00114329"/>
    <w:rsid w:val="00135FB7"/>
    <w:rsid w:val="0014213C"/>
    <w:rsid w:val="001536AE"/>
    <w:rsid w:val="001800F3"/>
    <w:rsid w:val="001857A2"/>
    <w:rsid w:val="001A5031"/>
    <w:rsid w:val="001B5499"/>
    <w:rsid w:val="001D0E75"/>
    <w:rsid w:val="001E42E4"/>
    <w:rsid w:val="001F43C5"/>
    <w:rsid w:val="001F453E"/>
    <w:rsid w:val="0021227D"/>
    <w:rsid w:val="00223DFB"/>
    <w:rsid w:val="0023720F"/>
    <w:rsid w:val="002468B1"/>
    <w:rsid w:val="00254624"/>
    <w:rsid w:val="00262BC6"/>
    <w:rsid w:val="002856C2"/>
    <w:rsid w:val="002F63C7"/>
    <w:rsid w:val="00307411"/>
    <w:rsid w:val="003165E6"/>
    <w:rsid w:val="00323469"/>
    <w:rsid w:val="003271EA"/>
    <w:rsid w:val="00333F6F"/>
    <w:rsid w:val="003352DE"/>
    <w:rsid w:val="0035260B"/>
    <w:rsid w:val="0035374F"/>
    <w:rsid w:val="00353BB5"/>
    <w:rsid w:val="00370766"/>
    <w:rsid w:val="00372860"/>
    <w:rsid w:val="00395459"/>
    <w:rsid w:val="00396EAA"/>
    <w:rsid w:val="003A5E01"/>
    <w:rsid w:val="003B5C92"/>
    <w:rsid w:val="004108AD"/>
    <w:rsid w:val="0041101C"/>
    <w:rsid w:val="004272F0"/>
    <w:rsid w:val="00431D07"/>
    <w:rsid w:val="00445F9C"/>
    <w:rsid w:val="00456E5F"/>
    <w:rsid w:val="004657B9"/>
    <w:rsid w:val="004731ED"/>
    <w:rsid w:val="00482AC9"/>
    <w:rsid w:val="004938E4"/>
    <w:rsid w:val="00493EE6"/>
    <w:rsid w:val="00495E63"/>
    <w:rsid w:val="004A45D2"/>
    <w:rsid w:val="004C2FF3"/>
    <w:rsid w:val="004C3F97"/>
    <w:rsid w:val="004D0400"/>
    <w:rsid w:val="004F68D3"/>
    <w:rsid w:val="005004F5"/>
    <w:rsid w:val="00511441"/>
    <w:rsid w:val="0053378C"/>
    <w:rsid w:val="00546775"/>
    <w:rsid w:val="00563064"/>
    <w:rsid w:val="00583B9A"/>
    <w:rsid w:val="00595358"/>
    <w:rsid w:val="005A7397"/>
    <w:rsid w:val="005B07CF"/>
    <w:rsid w:val="005C02AC"/>
    <w:rsid w:val="006040AC"/>
    <w:rsid w:val="006058A0"/>
    <w:rsid w:val="0061742A"/>
    <w:rsid w:val="00625E6D"/>
    <w:rsid w:val="00631379"/>
    <w:rsid w:val="006348A1"/>
    <w:rsid w:val="00643F56"/>
    <w:rsid w:val="006552C1"/>
    <w:rsid w:val="00655749"/>
    <w:rsid w:val="00663DFE"/>
    <w:rsid w:val="00665ADF"/>
    <w:rsid w:val="0068631D"/>
    <w:rsid w:val="006A6318"/>
    <w:rsid w:val="006D7832"/>
    <w:rsid w:val="006F3B7B"/>
    <w:rsid w:val="00711440"/>
    <w:rsid w:val="00726FE0"/>
    <w:rsid w:val="00741244"/>
    <w:rsid w:val="00772DAD"/>
    <w:rsid w:val="00783E98"/>
    <w:rsid w:val="007A3C5F"/>
    <w:rsid w:val="007C1997"/>
    <w:rsid w:val="007C5BBF"/>
    <w:rsid w:val="007F168B"/>
    <w:rsid w:val="007F4EA3"/>
    <w:rsid w:val="0080323A"/>
    <w:rsid w:val="008336A1"/>
    <w:rsid w:val="008368C6"/>
    <w:rsid w:val="00843412"/>
    <w:rsid w:val="0085697E"/>
    <w:rsid w:val="008714BC"/>
    <w:rsid w:val="0088374F"/>
    <w:rsid w:val="00885A2A"/>
    <w:rsid w:val="0089571A"/>
    <w:rsid w:val="008B7513"/>
    <w:rsid w:val="008C3F86"/>
    <w:rsid w:val="008C4483"/>
    <w:rsid w:val="008F5C25"/>
    <w:rsid w:val="009250EE"/>
    <w:rsid w:val="00926105"/>
    <w:rsid w:val="0093047B"/>
    <w:rsid w:val="00930B89"/>
    <w:rsid w:val="00935A54"/>
    <w:rsid w:val="00937248"/>
    <w:rsid w:val="00950299"/>
    <w:rsid w:val="009529F9"/>
    <w:rsid w:val="0096337B"/>
    <w:rsid w:val="009778E2"/>
    <w:rsid w:val="0098065B"/>
    <w:rsid w:val="009820AD"/>
    <w:rsid w:val="0098636F"/>
    <w:rsid w:val="009938D3"/>
    <w:rsid w:val="009A2300"/>
    <w:rsid w:val="009A2F73"/>
    <w:rsid w:val="009C36C7"/>
    <w:rsid w:val="009C45CC"/>
    <w:rsid w:val="009C4B8B"/>
    <w:rsid w:val="009D7A40"/>
    <w:rsid w:val="009E289C"/>
    <w:rsid w:val="00A03AA3"/>
    <w:rsid w:val="00A0733F"/>
    <w:rsid w:val="00A0746B"/>
    <w:rsid w:val="00A159E4"/>
    <w:rsid w:val="00A205B1"/>
    <w:rsid w:val="00A53A85"/>
    <w:rsid w:val="00A546E3"/>
    <w:rsid w:val="00A6049D"/>
    <w:rsid w:val="00A62749"/>
    <w:rsid w:val="00A71782"/>
    <w:rsid w:val="00A811D3"/>
    <w:rsid w:val="00A82C80"/>
    <w:rsid w:val="00A8750D"/>
    <w:rsid w:val="00A87B34"/>
    <w:rsid w:val="00AB54C5"/>
    <w:rsid w:val="00AC7D92"/>
    <w:rsid w:val="00AD266F"/>
    <w:rsid w:val="00AD5CFE"/>
    <w:rsid w:val="00AE65BF"/>
    <w:rsid w:val="00AF6F8C"/>
    <w:rsid w:val="00B10201"/>
    <w:rsid w:val="00B10EF6"/>
    <w:rsid w:val="00B2415C"/>
    <w:rsid w:val="00B45759"/>
    <w:rsid w:val="00B62780"/>
    <w:rsid w:val="00B821A2"/>
    <w:rsid w:val="00B93C71"/>
    <w:rsid w:val="00B94151"/>
    <w:rsid w:val="00B95611"/>
    <w:rsid w:val="00BC3A40"/>
    <w:rsid w:val="00BF1847"/>
    <w:rsid w:val="00C01499"/>
    <w:rsid w:val="00C03C6E"/>
    <w:rsid w:val="00C22D3B"/>
    <w:rsid w:val="00C316E0"/>
    <w:rsid w:val="00C4637B"/>
    <w:rsid w:val="00C5762A"/>
    <w:rsid w:val="00C5764F"/>
    <w:rsid w:val="00C60C7C"/>
    <w:rsid w:val="00C6619A"/>
    <w:rsid w:val="00C862A0"/>
    <w:rsid w:val="00C873A5"/>
    <w:rsid w:val="00CB6005"/>
    <w:rsid w:val="00CC6E3F"/>
    <w:rsid w:val="00CF40E2"/>
    <w:rsid w:val="00CF71BD"/>
    <w:rsid w:val="00D16760"/>
    <w:rsid w:val="00D25B56"/>
    <w:rsid w:val="00D33A32"/>
    <w:rsid w:val="00D477E1"/>
    <w:rsid w:val="00D7517F"/>
    <w:rsid w:val="00D8443D"/>
    <w:rsid w:val="00DC69EF"/>
    <w:rsid w:val="00DD37EF"/>
    <w:rsid w:val="00E06F7A"/>
    <w:rsid w:val="00E25AE7"/>
    <w:rsid w:val="00E3138B"/>
    <w:rsid w:val="00E47C63"/>
    <w:rsid w:val="00E50120"/>
    <w:rsid w:val="00E55AFD"/>
    <w:rsid w:val="00E70D8D"/>
    <w:rsid w:val="00E71775"/>
    <w:rsid w:val="00E91D4A"/>
    <w:rsid w:val="00EA57B6"/>
    <w:rsid w:val="00EB0B12"/>
    <w:rsid w:val="00EC239E"/>
    <w:rsid w:val="00EC57A0"/>
    <w:rsid w:val="00ED1BC2"/>
    <w:rsid w:val="00ED306D"/>
    <w:rsid w:val="00ED47AC"/>
    <w:rsid w:val="00ED5FC4"/>
    <w:rsid w:val="00ED6C17"/>
    <w:rsid w:val="00F1142A"/>
    <w:rsid w:val="00F33AE8"/>
    <w:rsid w:val="00F3582D"/>
    <w:rsid w:val="00F401A8"/>
    <w:rsid w:val="00F45A6C"/>
    <w:rsid w:val="00F62AB5"/>
    <w:rsid w:val="00F72BF5"/>
    <w:rsid w:val="00F83C2E"/>
    <w:rsid w:val="00FA2048"/>
    <w:rsid w:val="00FA479B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93EE6"/>
    <w:pPr>
      <w:ind w:left="720"/>
      <w:contextualSpacing/>
    </w:pPr>
  </w:style>
  <w:style w:type="table" w:styleId="a4">
    <w:name w:val="Table Grid"/>
    <w:basedOn w:val="a1"/>
    <w:uiPriority w:val="59"/>
    <w:rsid w:val="0035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dcterms:created xsi:type="dcterms:W3CDTF">2021-03-31T02:45:00Z</dcterms:created>
  <dcterms:modified xsi:type="dcterms:W3CDTF">2021-03-31T02:45:00Z</dcterms:modified>
</cp:coreProperties>
</file>