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 </w:t>
      </w:r>
    </w:p>
    <w:p w:rsidR="003177D4" w:rsidRPr="00AE70DC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DC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70DC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70DC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E7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AE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AE70DC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AE70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AE70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A63E08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DC3343">
        <w:rPr>
          <w:b w:val="0"/>
          <w:sz w:val="24"/>
          <w:szCs w:val="24"/>
        </w:rPr>
        <w:t>2</w:t>
      </w:r>
      <w:r w:rsidR="00B51726" w:rsidRPr="0032033A">
        <w:rPr>
          <w:b w:val="0"/>
          <w:sz w:val="24"/>
          <w:szCs w:val="24"/>
        </w:rPr>
        <w:t xml:space="preserve"> </w:t>
      </w:r>
      <w:r w:rsidR="00DC3343">
        <w:rPr>
          <w:b w:val="0"/>
          <w:sz w:val="24"/>
          <w:szCs w:val="24"/>
        </w:rPr>
        <w:t>августа</w:t>
      </w:r>
      <w:r w:rsidR="003177D4">
        <w:rPr>
          <w:b w:val="0"/>
          <w:sz w:val="24"/>
          <w:szCs w:val="24"/>
        </w:rPr>
        <w:t xml:space="preserve"> </w:t>
      </w:r>
      <w:r w:rsidR="00B51726" w:rsidRPr="0032033A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DC3343">
        <w:rPr>
          <w:b w:val="0"/>
          <w:sz w:val="24"/>
          <w:szCs w:val="24"/>
        </w:rPr>
        <w:t>1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 w:rsidR="005B4DC8">
        <w:rPr>
          <w:b w:val="0"/>
          <w:sz w:val="24"/>
          <w:szCs w:val="24"/>
        </w:rPr>
        <w:t xml:space="preserve">      </w:t>
      </w:r>
      <w:r w:rsidR="003874D4">
        <w:rPr>
          <w:b w:val="0"/>
          <w:sz w:val="24"/>
          <w:szCs w:val="24"/>
        </w:rPr>
        <w:t>1</w:t>
      </w:r>
      <w:r w:rsidR="002776B8">
        <w:rPr>
          <w:b w:val="0"/>
          <w:sz w:val="24"/>
          <w:szCs w:val="24"/>
        </w:rPr>
        <w:t>1</w:t>
      </w:r>
      <w:r w:rsidR="003874D4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B54EC2">
        <w:rPr>
          <w:b w:val="0"/>
          <w:sz w:val="24"/>
          <w:szCs w:val="24"/>
        </w:rPr>
        <w:t>__</w:t>
      </w:r>
      <w:r w:rsidR="00764D5C">
        <w:rPr>
          <w:b w:val="0"/>
          <w:sz w:val="24"/>
          <w:szCs w:val="24"/>
        </w:rPr>
        <w:t>9</w:t>
      </w:r>
      <w:r w:rsidR="00B54EC2">
        <w:rPr>
          <w:b w:val="0"/>
          <w:sz w:val="24"/>
          <w:szCs w:val="24"/>
        </w:rPr>
        <w:t xml:space="preserve">__ </w:t>
      </w:r>
      <w:r>
        <w:rPr>
          <w:b w:val="0"/>
          <w:sz w:val="24"/>
          <w:szCs w:val="24"/>
        </w:rPr>
        <w:t>членов комиссии.   Кворум имеется.</w:t>
      </w:r>
    </w:p>
    <w:p w:rsidR="00A63E08" w:rsidRDefault="00B51726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A63E08">
        <w:rPr>
          <w:b w:val="0"/>
          <w:sz w:val="24"/>
          <w:szCs w:val="24"/>
        </w:rPr>
        <w:t>1</w:t>
      </w:r>
      <w:r w:rsidR="00DC3343">
        <w:rPr>
          <w:b w:val="0"/>
          <w:sz w:val="24"/>
          <w:szCs w:val="24"/>
        </w:rPr>
        <w:t>3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DC3343">
        <w:rPr>
          <w:b w:val="0"/>
          <w:sz w:val="24"/>
          <w:szCs w:val="24"/>
        </w:rPr>
        <w:t>7</w:t>
      </w:r>
      <w:r w:rsidRPr="00384A92">
        <w:rPr>
          <w:b w:val="0"/>
          <w:sz w:val="24"/>
          <w:szCs w:val="24"/>
        </w:rPr>
        <w:t>.20</w:t>
      </w:r>
      <w:r w:rsidR="00A63E08">
        <w:rPr>
          <w:b w:val="0"/>
          <w:sz w:val="24"/>
          <w:szCs w:val="24"/>
        </w:rPr>
        <w:t>2</w:t>
      </w:r>
      <w:r w:rsidR="00DC3343">
        <w:rPr>
          <w:b w:val="0"/>
          <w:sz w:val="24"/>
          <w:szCs w:val="24"/>
        </w:rPr>
        <w:t>1</w:t>
      </w:r>
      <w:r w:rsidR="0032033A">
        <w:rPr>
          <w:b w:val="0"/>
          <w:sz w:val="24"/>
          <w:szCs w:val="24"/>
        </w:rPr>
        <w:t xml:space="preserve"> № </w:t>
      </w:r>
      <w:r w:rsidR="00DC3343">
        <w:rPr>
          <w:b w:val="0"/>
          <w:sz w:val="24"/>
          <w:szCs w:val="24"/>
        </w:rPr>
        <w:t>5</w:t>
      </w:r>
      <w:r w:rsidR="005B28FC">
        <w:rPr>
          <w:b w:val="0"/>
          <w:sz w:val="24"/>
          <w:szCs w:val="24"/>
        </w:rPr>
        <w:t>2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</w:t>
      </w:r>
      <w:r w:rsidR="003177D4">
        <w:rPr>
          <w:b w:val="0"/>
          <w:sz w:val="24"/>
          <w:szCs w:val="24"/>
        </w:rPr>
        <w:t xml:space="preserve"> Алтайского края</w:t>
      </w:r>
      <w:r w:rsidR="003874D4">
        <w:rPr>
          <w:b w:val="0"/>
          <w:sz w:val="24"/>
          <w:szCs w:val="24"/>
        </w:rPr>
        <w:t xml:space="preserve">  </w:t>
      </w:r>
      <w:r w:rsidR="00A63E08">
        <w:rPr>
          <w:b w:val="0"/>
          <w:sz w:val="24"/>
          <w:szCs w:val="24"/>
        </w:rPr>
        <w:t>1</w:t>
      </w:r>
      <w:r w:rsidR="00DC3343">
        <w:rPr>
          <w:b w:val="0"/>
          <w:sz w:val="24"/>
          <w:szCs w:val="24"/>
        </w:rPr>
        <w:t>2</w:t>
      </w:r>
      <w:r w:rsidR="003177D4">
        <w:rPr>
          <w:b w:val="0"/>
          <w:sz w:val="24"/>
          <w:szCs w:val="24"/>
        </w:rPr>
        <w:t xml:space="preserve"> </w:t>
      </w:r>
      <w:r w:rsidR="00DC3343">
        <w:rPr>
          <w:b w:val="0"/>
          <w:sz w:val="24"/>
          <w:szCs w:val="24"/>
        </w:rPr>
        <w:t>августа</w:t>
      </w:r>
      <w:r w:rsidR="0032033A">
        <w:rPr>
          <w:b w:val="0"/>
          <w:sz w:val="24"/>
          <w:szCs w:val="24"/>
        </w:rPr>
        <w:t xml:space="preserve"> 20</w:t>
      </w:r>
      <w:r w:rsidR="00A63E08">
        <w:rPr>
          <w:b w:val="0"/>
          <w:sz w:val="24"/>
          <w:szCs w:val="24"/>
        </w:rPr>
        <w:t>2</w:t>
      </w:r>
      <w:r w:rsidR="00DC3343">
        <w:rPr>
          <w:b w:val="0"/>
          <w:sz w:val="24"/>
          <w:szCs w:val="24"/>
        </w:rPr>
        <w:t>1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DC3343" w:rsidRDefault="00DC3343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DC3343" w:rsidRDefault="00DC3343" w:rsidP="00040777">
      <w:pPr>
        <w:pStyle w:val="FR1"/>
        <w:numPr>
          <w:ilvl w:val="0"/>
          <w:numId w:val="3"/>
        </w:numPr>
        <w:tabs>
          <w:tab w:val="left" w:pos="0"/>
        </w:tabs>
        <w:spacing w:before="0" w:line="240" w:lineRule="auto"/>
        <w:ind w:left="0" w:firstLine="709"/>
        <w:jc w:val="both"/>
        <w:rPr>
          <w:b w:val="0"/>
          <w:sz w:val="24"/>
          <w:szCs w:val="24"/>
        </w:rPr>
      </w:pPr>
      <w:r w:rsidRPr="00DC3343">
        <w:rPr>
          <w:b w:val="0"/>
          <w:sz w:val="24"/>
          <w:szCs w:val="24"/>
        </w:rPr>
        <w:t>В связи с тем, что не подано ни одной заявки на участие в аукционе и на основании п.14 ст.39.12 Земельного Кодекса РФ, аукцион по Лоту № 1 (пер</w:t>
      </w:r>
      <w:proofErr w:type="gramStart"/>
      <w:r w:rsidRPr="00DC3343">
        <w:rPr>
          <w:b w:val="0"/>
          <w:sz w:val="24"/>
          <w:szCs w:val="24"/>
        </w:rPr>
        <w:t>.О</w:t>
      </w:r>
      <w:proofErr w:type="gramEnd"/>
      <w:r w:rsidRPr="00DC3343">
        <w:rPr>
          <w:b w:val="0"/>
          <w:sz w:val="24"/>
          <w:szCs w:val="24"/>
        </w:rPr>
        <w:t xml:space="preserve">бъездной, участок 6), Лоту № 2 (улица Гарнизонная, участок 32), Лоту № 3 (улица Энергетиков, участок 19), Лоту № 4 (улица Павлодарская, участок 11), Лоту № 5 (В 30 метрах юго-западнее здания по ул. Локомотивной, 39), Лоту № 6 (в 60 метрах юго-западнее здания гаража по Рабочему тракту, 20), Лоту № 7 (с восточной стороны территории по Угловскому тракту, 6), Лоту № 8 (проезд Малый, участок 23), Лоту № 9 (ул. </w:t>
      </w:r>
      <w:proofErr w:type="spellStart"/>
      <w:r w:rsidRPr="00DC3343">
        <w:rPr>
          <w:b w:val="0"/>
          <w:sz w:val="24"/>
          <w:szCs w:val="24"/>
        </w:rPr>
        <w:t>Сельмашская</w:t>
      </w:r>
      <w:proofErr w:type="spellEnd"/>
      <w:r w:rsidRPr="00DC3343">
        <w:rPr>
          <w:b w:val="0"/>
          <w:sz w:val="24"/>
          <w:szCs w:val="24"/>
        </w:rPr>
        <w:t>, 1В), Лоту № 11 (проезд Кирпичного завода, участок 3Б) признать несостоявшимся.</w:t>
      </w:r>
    </w:p>
    <w:p w:rsidR="00DC3343" w:rsidRPr="00DC3343" w:rsidRDefault="00DC3343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DC3343" w:rsidRDefault="00DC3343" w:rsidP="00DC3343">
      <w:pPr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 xml:space="preserve">10 </w:t>
      </w:r>
      <w:r w:rsidRPr="00FC6DB3">
        <w:t>(</w:t>
      </w:r>
      <w:proofErr w:type="spellStart"/>
      <w:r>
        <w:t>Угловский</w:t>
      </w:r>
      <w:proofErr w:type="spellEnd"/>
      <w:r>
        <w:t xml:space="preserve"> тракт, 67Е)</w:t>
      </w:r>
      <w:r w:rsidRPr="00FC6DB3">
        <w:t xml:space="preserve"> признать несостоявшимся. Предложить единственному уч</w:t>
      </w:r>
      <w:r w:rsidRPr="00476A15">
        <w:t xml:space="preserve">астнику </w:t>
      </w:r>
      <w:r>
        <w:t>Кириллову Александру Васильевичу</w:t>
      </w:r>
      <w:r w:rsidRPr="00476A15">
        <w:t xml:space="preserve"> не ранее 10 дней со</w:t>
      </w:r>
      <w:r>
        <w:t xml:space="preserve"> дня размещения информации о результатах </w:t>
      </w:r>
      <w:r>
        <w:lastRenderedPageBreak/>
        <w:t>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58 939 </w:t>
      </w:r>
      <w:r w:rsidRPr="000071C2">
        <w:t>(</w:t>
      </w:r>
      <w:r>
        <w:t>пятьдесят восемь тысяч девятьсот тридцать девять)</w:t>
      </w:r>
      <w:r w:rsidRPr="003B5DE5">
        <w:rPr>
          <w:b/>
        </w:rPr>
        <w:t xml:space="preserve"> </w:t>
      </w:r>
      <w:r>
        <w:t>рублей.</w:t>
      </w:r>
    </w:p>
    <w:p w:rsidR="008413AB" w:rsidRDefault="008413AB" w:rsidP="00DC3343">
      <w:pPr>
        <w:ind w:firstLine="709"/>
        <w:jc w:val="both"/>
      </w:pPr>
    </w:p>
    <w:p w:rsidR="005B28FC" w:rsidRPr="007142F4" w:rsidRDefault="00DC3343" w:rsidP="00DC3343">
      <w:pPr>
        <w:ind w:firstLine="709"/>
        <w:jc w:val="both"/>
        <w:rPr>
          <w:b/>
        </w:rPr>
      </w:pPr>
      <w:r>
        <w:t>3</w:t>
      </w:r>
      <w:r w:rsidR="005B28FC" w:rsidRPr="004842CF">
        <w:t>.</w:t>
      </w:r>
      <w:r w:rsidR="005B28FC" w:rsidRPr="003874D4">
        <w:rPr>
          <w:b/>
        </w:rPr>
        <w:t xml:space="preserve"> </w:t>
      </w:r>
      <w:r w:rsidR="005B28FC">
        <w:rPr>
          <w:b/>
        </w:rPr>
        <w:t xml:space="preserve">Лот </w:t>
      </w:r>
      <w:r>
        <w:rPr>
          <w:b/>
        </w:rPr>
        <w:t>12</w:t>
      </w:r>
      <w:r w:rsidR="005B28FC" w:rsidRPr="007142F4">
        <w:rPr>
          <w:b/>
        </w:rPr>
        <w:t xml:space="preserve"> </w:t>
      </w:r>
      <w:r w:rsidR="005B28FC" w:rsidRPr="007142F4">
        <w:t xml:space="preserve">по продаже права на заключение договора аренды земельного участка, расположенного по адресу: Алтайский край, </w:t>
      </w:r>
      <w:proofErr w:type="gramStart"/>
      <w:r w:rsidR="005B28FC" w:rsidRPr="007142F4">
        <w:t>г</w:t>
      </w:r>
      <w:proofErr w:type="gramEnd"/>
      <w:r w:rsidR="005B28FC" w:rsidRPr="007142F4">
        <w:t xml:space="preserve">. Рубцовск, </w:t>
      </w:r>
      <w:r>
        <w:rPr>
          <w:b/>
        </w:rPr>
        <w:t>проспект Ленина, 23 Б</w:t>
      </w:r>
      <w:r w:rsidR="005B28FC" w:rsidRPr="007142F4">
        <w:rPr>
          <w:b/>
        </w:rPr>
        <w:t>.</w:t>
      </w:r>
    </w:p>
    <w:p w:rsidR="005B28FC" w:rsidRPr="007142F4" w:rsidRDefault="005B28FC" w:rsidP="005B28FC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4"/>
          <w:szCs w:val="24"/>
        </w:rPr>
      </w:pPr>
      <w:r w:rsidRPr="007142F4">
        <w:rPr>
          <w:b w:val="0"/>
          <w:sz w:val="24"/>
          <w:szCs w:val="24"/>
        </w:rPr>
        <w:t>Основные характеристики земельного участка:</w:t>
      </w:r>
    </w:p>
    <w:p w:rsidR="005B28FC" w:rsidRPr="007142F4" w:rsidRDefault="005B28FC" w:rsidP="005B28FC">
      <w:pPr>
        <w:jc w:val="both"/>
        <w:rPr>
          <w:b/>
        </w:rPr>
      </w:pPr>
      <w:r w:rsidRPr="007142F4">
        <w:t>1. Местонахождение</w:t>
      </w:r>
      <w:r w:rsidRPr="007142F4">
        <w:rPr>
          <w:b/>
        </w:rPr>
        <w:t xml:space="preserve"> – </w:t>
      </w:r>
      <w:r w:rsidRPr="007142F4">
        <w:t xml:space="preserve">Алтайский край, </w:t>
      </w:r>
      <w:proofErr w:type="gramStart"/>
      <w:r w:rsidRPr="007142F4">
        <w:t>г</w:t>
      </w:r>
      <w:proofErr w:type="gramEnd"/>
      <w:r w:rsidRPr="007142F4">
        <w:t>. Рубцовск</w:t>
      </w:r>
      <w:r w:rsidR="00DC3343" w:rsidRPr="00DC3343">
        <w:rPr>
          <w:b/>
        </w:rPr>
        <w:t xml:space="preserve"> </w:t>
      </w:r>
      <w:r w:rsidR="00DC3343">
        <w:rPr>
          <w:b/>
        </w:rPr>
        <w:t>проспект Ленина, 23 Б</w:t>
      </w:r>
      <w:r w:rsidRPr="007142F4">
        <w:rPr>
          <w:b/>
        </w:rPr>
        <w:t>.</w:t>
      </w:r>
    </w:p>
    <w:p w:rsidR="005B28FC" w:rsidRPr="007142F4" w:rsidRDefault="005B28FC" w:rsidP="005B28FC">
      <w:pPr>
        <w:jc w:val="both"/>
      </w:pPr>
      <w:r w:rsidRPr="007142F4">
        <w:t xml:space="preserve">2. Площадь: </w:t>
      </w:r>
      <w:r w:rsidR="00DC3343">
        <w:t>467</w:t>
      </w:r>
      <w:r w:rsidRPr="007142F4">
        <w:t xml:space="preserve"> кв.м.</w:t>
      </w:r>
    </w:p>
    <w:p w:rsidR="005B28FC" w:rsidRPr="007142F4" w:rsidRDefault="005B28FC" w:rsidP="005B28FC">
      <w:pPr>
        <w:jc w:val="both"/>
      </w:pPr>
      <w:r w:rsidRPr="007142F4">
        <w:t>3. Кадастровый номер: 22:70:0</w:t>
      </w:r>
      <w:r>
        <w:t>2</w:t>
      </w:r>
      <w:r w:rsidR="00DC3343">
        <w:t>1003</w:t>
      </w:r>
      <w:r w:rsidRPr="007142F4">
        <w:t>:</w:t>
      </w:r>
      <w:r>
        <w:t>1</w:t>
      </w:r>
      <w:r w:rsidR="00DC3343">
        <w:t>927</w:t>
      </w:r>
      <w:r w:rsidRPr="007142F4">
        <w:t>.</w:t>
      </w:r>
    </w:p>
    <w:p w:rsidR="005B28FC" w:rsidRPr="007142F4" w:rsidRDefault="005B28FC" w:rsidP="005B28FC">
      <w:pPr>
        <w:jc w:val="both"/>
      </w:pPr>
      <w:r w:rsidRPr="007142F4">
        <w:t>4. Границы земельного участка: указаны в кадастровом паспорте земельного участка.</w:t>
      </w:r>
    </w:p>
    <w:p w:rsidR="005B28FC" w:rsidRPr="007142F4" w:rsidRDefault="005B28FC" w:rsidP="005B28FC">
      <w:pPr>
        <w:jc w:val="both"/>
      </w:pPr>
      <w:r w:rsidRPr="007142F4">
        <w:t xml:space="preserve">5. Цель предоставления:   </w:t>
      </w:r>
      <w:r>
        <w:t xml:space="preserve">для строительства </w:t>
      </w:r>
      <w:r w:rsidR="00DC3343">
        <w:t>здания предприятия общественного питания</w:t>
      </w:r>
      <w:r w:rsidRPr="007142F4">
        <w:t>.</w:t>
      </w:r>
    </w:p>
    <w:p w:rsidR="005B28FC" w:rsidRPr="007142F4" w:rsidRDefault="005B28FC" w:rsidP="005B28FC">
      <w:pPr>
        <w:jc w:val="both"/>
      </w:pPr>
      <w:r w:rsidRPr="007142F4">
        <w:t xml:space="preserve">6. Разрешенное использование: </w:t>
      </w:r>
      <w:r w:rsidR="00DC3343">
        <w:t>обеспечение дорожного отдыха</w:t>
      </w:r>
      <w:r w:rsidR="004842CF">
        <w:t xml:space="preserve"> (код </w:t>
      </w:r>
      <w:r w:rsidR="00DC3343">
        <w:t>4.9.1.2</w:t>
      </w:r>
      <w:r w:rsidR="004842CF">
        <w:t>)</w:t>
      </w:r>
      <w:r w:rsidRPr="007142F4">
        <w:t>.</w:t>
      </w:r>
    </w:p>
    <w:p w:rsidR="005B28FC" w:rsidRPr="007142F4" w:rsidRDefault="005B28FC" w:rsidP="005B28FC">
      <w:pPr>
        <w:jc w:val="both"/>
      </w:pPr>
      <w:r w:rsidRPr="007142F4">
        <w:t>7. Обременения отсутствуют.</w:t>
      </w:r>
    </w:p>
    <w:p w:rsidR="005B28FC" w:rsidRPr="003177D4" w:rsidRDefault="005B28FC" w:rsidP="005B28FC">
      <w:pPr>
        <w:jc w:val="both"/>
        <w:rPr>
          <w:highlight w:val="yellow"/>
        </w:rPr>
      </w:pPr>
      <w:r w:rsidRPr="007142F4">
        <w:rPr>
          <w:b/>
        </w:rPr>
        <w:t>Начальная цена</w:t>
      </w:r>
      <w:r w:rsidRPr="007142F4">
        <w:t xml:space="preserve"> продажи права на заключение договора аренды земельного  участка – </w:t>
      </w:r>
      <w:r w:rsidR="00DC3343">
        <w:br/>
      </w:r>
      <w:r w:rsidR="00DC3343">
        <w:rPr>
          <w:b/>
        </w:rPr>
        <w:t>28 020</w:t>
      </w:r>
      <w:r w:rsidRPr="007142F4">
        <w:t xml:space="preserve"> руб. и «шаг аукциона» 3% </w:t>
      </w:r>
      <w:r w:rsidRPr="007142F4">
        <w:rPr>
          <w:b/>
        </w:rPr>
        <w:t xml:space="preserve">- </w:t>
      </w:r>
      <w:r w:rsidR="00DC3343">
        <w:rPr>
          <w:b/>
        </w:rPr>
        <w:t>840,60</w:t>
      </w:r>
      <w:r w:rsidRPr="007142F4">
        <w:t xml:space="preserve"> руб., задаток 20% - </w:t>
      </w:r>
      <w:r w:rsidR="00DC3343">
        <w:rPr>
          <w:b/>
        </w:rPr>
        <w:t>5 604</w:t>
      </w:r>
      <w:r w:rsidR="004842CF" w:rsidRPr="004842CF">
        <w:rPr>
          <w:b/>
        </w:rPr>
        <w:t>,00</w:t>
      </w:r>
      <w:r w:rsidRPr="007142F4">
        <w:rPr>
          <w:b/>
        </w:rPr>
        <w:t xml:space="preserve"> </w:t>
      </w:r>
      <w:r w:rsidRPr="007142F4">
        <w:t>руб.</w:t>
      </w:r>
    </w:p>
    <w:p w:rsidR="005B28FC" w:rsidRPr="003177D4" w:rsidRDefault="005B28FC" w:rsidP="005B28FC">
      <w:pPr>
        <w:rPr>
          <w:highlight w:val="yellow"/>
        </w:rPr>
      </w:pPr>
    </w:p>
    <w:p w:rsidR="005B28FC" w:rsidRDefault="005B28FC" w:rsidP="005B28FC">
      <w:pPr>
        <w:tabs>
          <w:tab w:val="left" w:pos="3060"/>
        </w:tabs>
      </w:pPr>
      <w:r w:rsidRPr="00645536">
        <w:t xml:space="preserve">Зарегистрированные участники аукциона в журнале регистрации на участие в аукционе ЛОТ № </w:t>
      </w:r>
      <w:r w:rsidR="00DC3343">
        <w:t>12</w:t>
      </w:r>
      <w:r w:rsidRPr="00645536">
        <w:t>:</w:t>
      </w:r>
    </w:p>
    <w:p w:rsidR="005B28FC" w:rsidRDefault="005B28FC" w:rsidP="005B28FC">
      <w:pPr>
        <w:tabs>
          <w:tab w:val="left" w:pos="3060"/>
        </w:tabs>
      </w:pPr>
    </w:p>
    <w:tbl>
      <w:tblPr>
        <w:tblStyle w:val="a8"/>
        <w:tblW w:w="9214" w:type="dxa"/>
        <w:tblInd w:w="108" w:type="dxa"/>
        <w:tblLook w:val="04A0"/>
      </w:tblPr>
      <w:tblGrid>
        <w:gridCol w:w="1134"/>
        <w:gridCol w:w="3969"/>
        <w:gridCol w:w="2552"/>
        <w:gridCol w:w="1559"/>
      </w:tblGrid>
      <w:tr w:rsidR="005B28FC" w:rsidTr="001317F3">
        <w:tc>
          <w:tcPr>
            <w:tcW w:w="1134" w:type="dxa"/>
          </w:tcPr>
          <w:p w:rsidR="005B28FC" w:rsidRPr="00645536" w:rsidRDefault="005B28FC" w:rsidP="001317F3">
            <w:pPr>
              <w:jc w:val="both"/>
              <w:rPr>
                <w:b/>
              </w:rPr>
            </w:pPr>
            <w:r w:rsidRPr="00645536">
              <w:rPr>
                <w:b/>
              </w:rPr>
              <w:t>№ карт.</w:t>
            </w:r>
          </w:p>
        </w:tc>
        <w:tc>
          <w:tcPr>
            <w:tcW w:w="3969" w:type="dxa"/>
            <w:vAlign w:val="center"/>
          </w:tcPr>
          <w:p w:rsidR="005B28FC" w:rsidRPr="00645536" w:rsidRDefault="005B28FC" w:rsidP="001317F3">
            <w:pPr>
              <w:jc w:val="center"/>
              <w:rPr>
                <w:b/>
              </w:rPr>
            </w:pPr>
            <w:r w:rsidRPr="00645536">
              <w:rPr>
                <w:b/>
              </w:rPr>
              <w:t>Участники аукциона</w:t>
            </w:r>
          </w:p>
        </w:tc>
        <w:tc>
          <w:tcPr>
            <w:tcW w:w="2552" w:type="dxa"/>
            <w:vAlign w:val="center"/>
          </w:tcPr>
          <w:p w:rsidR="005B28FC" w:rsidRPr="00645536" w:rsidRDefault="005B28FC" w:rsidP="001317F3">
            <w:pPr>
              <w:rPr>
                <w:b/>
              </w:rPr>
            </w:pPr>
            <w:r w:rsidRPr="00645536">
              <w:rPr>
                <w:b/>
              </w:rPr>
              <w:t>Номер предложения</w:t>
            </w:r>
          </w:p>
        </w:tc>
        <w:tc>
          <w:tcPr>
            <w:tcW w:w="1559" w:type="dxa"/>
            <w:vAlign w:val="center"/>
          </w:tcPr>
          <w:p w:rsidR="005B28FC" w:rsidRPr="00645536" w:rsidRDefault="005B28FC" w:rsidP="001317F3">
            <w:pPr>
              <w:jc w:val="center"/>
              <w:rPr>
                <w:b/>
              </w:rPr>
            </w:pPr>
            <w:r w:rsidRPr="00645536">
              <w:rPr>
                <w:b/>
              </w:rPr>
              <w:t>Стоимость права</w:t>
            </w:r>
            <w:r w:rsidR="002776B8">
              <w:rPr>
                <w:b/>
              </w:rPr>
              <w:t>,</w:t>
            </w:r>
            <w:r w:rsidRPr="00645536">
              <w:rPr>
                <w:b/>
              </w:rPr>
              <w:t xml:space="preserve"> рублей</w:t>
            </w:r>
          </w:p>
        </w:tc>
      </w:tr>
      <w:tr w:rsidR="00DC3343" w:rsidTr="001317F3">
        <w:tc>
          <w:tcPr>
            <w:tcW w:w="1134" w:type="dxa"/>
          </w:tcPr>
          <w:p w:rsidR="00DC3343" w:rsidRDefault="00DC3343" w:rsidP="001317F3">
            <w:pPr>
              <w:tabs>
                <w:tab w:val="left" w:pos="3060"/>
              </w:tabs>
            </w:pPr>
            <w:r>
              <w:t>1</w:t>
            </w:r>
          </w:p>
        </w:tc>
        <w:tc>
          <w:tcPr>
            <w:tcW w:w="3969" w:type="dxa"/>
          </w:tcPr>
          <w:p w:rsidR="00DC3343" w:rsidRPr="00572618" w:rsidRDefault="00DC3343" w:rsidP="00E83177">
            <w:pPr>
              <w:spacing w:line="240" w:lineRule="atLeast"/>
              <w:jc w:val="center"/>
            </w:pPr>
            <w:proofErr w:type="spellStart"/>
            <w:r>
              <w:t>Хроян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  <w:r>
              <w:t xml:space="preserve"> </w:t>
            </w:r>
            <w:proofErr w:type="spellStart"/>
            <w:r>
              <w:t>Ерджаникович</w:t>
            </w:r>
            <w:proofErr w:type="spellEnd"/>
          </w:p>
        </w:tc>
        <w:tc>
          <w:tcPr>
            <w:tcW w:w="2552" w:type="dxa"/>
          </w:tcPr>
          <w:p w:rsidR="00DC3343" w:rsidRPr="004842CF" w:rsidRDefault="00871EAC" w:rsidP="001317F3">
            <w:pPr>
              <w:tabs>
                <w:tab w:val="left" w:pos="3060"/>
              </w:tabs>
              <w:rPr>
                <w:highlight w:val="yellow"/>
              </w:rPr>
            </w:pPr>
            <w:r w:rsidRPr="00871EAC">
              <w:t>последнее</w:t>
            </w:r>
          </w:p>
        </w:tc>
        <w:tc>
          <w:tcPr>
            <w:tcW w:w="1559" w:type="dxa"/>
          </w:tcPr>
          <w:p w:rsidR="00DC3343" w:rsidRPr="00AE70DC" w:rsidRDefault="00871EAC" w:rsidP="001317F3">
            <w:pPr>
              <w:tabs>
                <w:tab w:val="left" w:pos="3060"/>
              </w:tabs>
            </w:pPr>
            <w:r>
              <w:t>28 020,00</w:t>
            </w:r>
          </w:p>
        </w:tc>
      </w:tr>
      <w:tr w:rsidR="00DC3343" w:rsidTr="001317F3">
        <w:tc>
          <w:tcPr>
            <w:tcW w:w="1134" w:type="dxa"/>
          </w:tcPr>
          <w:p w:rsidR="00DC3343" w:rsidRDefault="00DC3343" w:rsidP="001317F3">
            <w:pPr>
              <w:tabs>
                <w:tab w:val="left" w:pos="3060"/>
              </w:tabs>
            </w:pPr>
            <w:r>
              <w:t>2</w:t>
            </w:r>
          </w:p>
        </w:tc>
        <w:tc>
          <w:tcPr>
            <w:tcW w:w="3969" w:type="dxa"/>
          </w:tcPr>
          <w:p w:rsidR="00DC3343" w:rsidRDefault="00DC3343" w:rsidP="00E83177">
            <w:pPr>
              <w:spacing w:line="240" w:lineRule="atLeast"/>
              <w:jc w:val="center"/>
            </w:pPr>
            <w:r>
              <w:t>ИП Деменев Владислав Валерьевич</w:t>
            </w:r>
          </w:p>
        </w:tc>
        <w:tc>
          <w:tcPr>
            <w:tcW w:w="2552" w:type="dxa"/>
          </w:tcPr>
          <w:p w:rsidR="00DC3343" w:rsidRPr="00871EAC" w:rsidRDefault="00871EAC" w:rsidP="001317F3">
            <w:pPr>
              <w:tabs>
                <w:tab w:val="left" w:pos="3060"/>
              </w:tabs>
            </w:pPr>
            <w:r w:rsidRPr="00871EAC">
              <w:t>Не явился</w:t>
            </w:r>
          </w:p>
        </w:tc>
        <w:tc>
          <w:tcPr>
            <w:tcW w:w="1559" w:type="dxa"/>
          </w:tcPr>
          <w:p w:rsidR="00DC3343" w:rsidRPr="00AE70DC" w:rsidRDefault="00DC3343" w:rsidP="001317F3">
            <w:pPr>
              <w:tabs>
                <w:tab w:val="left" w:pos="3060"/>
              </w:tabs>
            </w:pPr>
          </w:p>
        </w:tc>
      </w:tr>
      <w:tr w:rsidR="00DC3343" w:rsidTr="001317F3">
        <w:tc>
          <w:tcPr>
            <w:tcW w:w="1134" w:type="dxa"/>
          </w:tcPr>
          <w:p w:rsidR="00DC3343" w:rsidRDefault="00DC3343" w:rsidP="001317F3">
            <w:pPr>
              <w:tabs>
                <w:tab w:val="left" w:pos="3060"/>
              </w:tabs>
            </w:pPr>
            <w:r>
              <w:t>3</w:t>
            </w:r>
          </w:p>
        </w:tc>
        <w:tc>
          <w:tcPr>
            <w:tcW w:w="3969" w:type="dxa"/>
          </w:tcPr>
          <w:p w:rsidR="00DC3343" w:rsidRDefault="00DC3343" w:rsidP="00E83177">
            <w:pPr>
              <w:spacing w:line="240" w:lineRule="atLeast"/>
              <w:jc w:val="center"/>
            </w:pPr>
            <w:r>
              <w:t>Емельянов Александр Николаевич</w:t>
            </w:r>
          </w:p>
        </w:tc>
        <w:tc>
          <w:tcPr>
            <w:tcW w:w="2552" w:type="dxa"/>
          </w:tcPr>
          <w:p w:rsidR="00DC3343" w:rsidRPr="00871EAC" w:rsidRDefault="00DC3343" w:rsidP="001317F3">
            <w:pPr>
              <w:tabs>
                <w:tab w:val="left" w:pos="3060"/>
              </w:tabs>
            </w:pPr>
          </w:p>
        </w:tc>
        <w:tc>
          <w:tcPr>
            <w:tcW w:w="1559" w:type="dxa"/>
          </w:tcPr>
          <w:p w:rsidR="00DC3343" w:rsidRPr="00AE70DC" w:rsidRDefault="00DC3343" w:rsidP="001317F3">
            <w:pPr>
              <w:tabs>
                <w:tab w:val="left" w:pos="3060"/>
              </w:tabs>
            </w:pPr>
          </w:p>
        </w:tc>
      </w:tr>
      <w:tr w:rsidR="002776B8" w:rsidTr="001317F3">
        <w:tc>
          <w:tcPr>
            <w:tcW w:w="1134" w:type="dxa"/>
          </w:tcPr>
          <w:p w:rsidR="002776B8" w:rsidRDefault="002776B8" w:rsidP="001317F3">
            <w:pPr>
              <w:tabs>
                <w:tab w:val="left" w:pos="3060"/>
              </w:tabs>
            </w:pPr>
            <w:r>
              <w:t xml:space="preserve">4 </w:t>
            </w:r>
          </w:p>
        </w:tc>
        <w:tc>
          <w:tcPr>
            <w:tcW w:w="3969" w:type="dxa"/>
          </w:tcPr>
          <w:p w:rsidR="002776B8" w:rsidRDefault="002776B8" w:rsidP="00E83177">
            <w:pPr>
              <w:spacing w:line="240" w:lineRule="atLeast"/>
              <w:jc w:val="center"/>
            </w:pPr>
            <w:r>
              <w:t>Федоренко Игнат Валерьевич</w:t>
            </w:r>
          </w:p>
        </w:tc>
        <w:tc>
          <w:tcPr>
            <w:tcW w:w="2552" w:type="dxa"/>
          </w:tcPr>
          <w:p w:rsidR="002776B8" w:rsidRPr="00871EAC" w:rsidRDefault="002776B8" w:rsidP="001317F3">
            <w:pPr>
              <w:tabs>
                <w:tab w:val="left" w:pos="3060"/>
              </w:tabs>
            </w:pPr>
          </w:p>
        </w:tc>
        <w:tc>
          <w:tcPr>
            <w:tcW w:w="1559" w:type="dxa"/>
          </w:tcPr>
          <w:p w:rsidR="002776B8" w:rsidRPr="00AE70DC" w:rsidRDefault="002776B8" w:rsidP="001317F3">
            <w:pPr>
              <w:tabs>
                <w:tab w:val="left" w:pos="3060"/>
              </w:tabs>
            </w:pPr>
          </w:p>
        </w:tc>
      </w:tr>
    </w:tbl>
    <w:p w:rsidR="004842CF" w:rsidRDefault="004842CF" w:rsidP="005B28FC">
      <w:pPr>
        <w:spacing w:line="240" w:lineRule="atLeast"/>
        <w:jc w:val="both"/>
        <w:rPr>
          <w:sz w:val="22"/>
          <w:szCs w:val="22"/>
        </w:rPr>
      </w:pPr>
    </w:p>
    <w:p w:rsidR="005B28FC" w:rsidRPr="00645536" w:rsidRDefault="005B28FC" w:rsidP="005B28F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645536">
        <w:rPr>
          <w:sz w:val="22"/>
          <w:szCs w:val="22"/>
        </w:rPr>
        <w:t xml:space="preserve">укцион по  </w:t>
      </w:r>
      <w:r w:rsidRPr="00645536">
        <w:rPr>
          <w:b/>
          <w:sz w:val="22"/>
          <w:szCs w:val="22"/>
        </w:rPr>
        <w:t>Лоту №</w:t>
      </w:r>
      <w:r w:rsidR="00DC3343">
        <w:rPr>
          <w:b/>
          <w:sz w:val="22"/>
          <w:szCs w:val="22"/>
        </w:rPr>
        <w:t xml:space="preserve"> 12</w:t>
      </w:r>
      <w:r w:rsidRPr="00645536">
        <w:rPr>
          <w:sz w:val="22"/>
          <w:szCs w:val="22"/>
        </w:rPr>
        <w:t xml:space="preserve">  окончен  в </w:t>
      </w:r>
      <w:r w:rsidRPr="00871EAC">
        <w:rPr>
          <w:sz w:val="22"/>
          <w:szCs w:val="22"/>
        </w:rPr>
        <w:t>1</w:t>
      </w:r>
      <w:r w:rsidR="00871EAC">
        <w:rPr>
          <w:sz w:val="22"/>
          <w:szCs w:val="22"/>
        </w:rPr>
        <w:t>1</w:t>
      </w:r>
      <w:r w:rsidRPr="00AE70DC">
        <w:rPr>
          <w:sz w:val="22"/>
          <w:szCs w:val="22"/>
        </w:rPr>
        <w:t xml:space="preserve"> часов </w:t>
      </w:r>
      <w:r w:rsidR="00871EAC">
        <w:rPr>
          <w:sz w:val="22"/>
          <w:szCs w:val="22"/>
        </w:rPr>
        <w:t>10</w:t>
      </w:r>
      <w:r w:rsidRPr="00AE70DC">
        <w:rPr>
          <w:sz w:val="22"/>
          <w:szCs w:val="22"/>
        </w:rPr>
        <w:t xml:space="preserve"> минут.</w:t>
      </w:r>
    </w:p>
    <w:p w:rsidR="004842CF" w:rsidRDefault="004842CF" w:rsidP="005B28FC">
      <w:pPr>
        <w:ind w:firstLine="709"/>
        <w:jc w:val="both"/>
      </w:pPr>
    </w:p>
    <w:p w:rsidR="005B28FC" w:rsidRPr="00645536" w:rsidRDefault="005B28FC" w:rsidP="005B28FC">
      <w:pPr>
        <w:ind w:firstLine="709"/>
        <w:jc w:val="both"/>
      </w:pPr>
      <w:r w:rsidRPr="00645536">
        <w:t xml:space="preserve">Победитель  аукциона: </w:t>
      </w:r>
      <w:proofErr w:type="spellStart"/>
      <w:r w:rsidR="00871EAC">
        <w:t>Хроян</w:t>
      </w:r>
      <w:proofErr w:type="spellEnd"/>
      <w:r w:rsidR="00871EAC">
        <w:t xml:space="preserve"> </w:t>
      </w:r>
      <w:proofErr w:type="spellStart"/>
      <w:r w:rsidR="00871EAC">
        <w:t>Назар</w:t>
      </w:r>
      <w:proofErr w:type="spellEnd"/>
      <w:r w:rsidR="00871EAC">
        <w:t xml:space="preserve"> </w:t>
      </w:r>
      <w:proofErr w:type="spellStart"/>
      <w:r w:rsidR="00871EAC">
        <w:t>Ерджаникович</w:t>
      </w:r>
      <w:proofErr w:type="spellEnd"/>
    </w:p>
    <w:p w:rsidR="004842CF" w:rsidRDefault="004842CF" w:rsidP="005B28FC">
      <w:pPr>
        <w:ind w:firstLine="709"/>
        <w:jc w:val="both"/>
      </w:pPr>
    </w:p>
    <w:p w:rsidR="005B28FC" w:rsidRPr="00871EAC" w:rsidRDefault="005B28FC" w:rsidP="005B28FC">
      <w:pPr>
        <w:ind w:firstLine="709"/>
        <w:jc w:val="both"/>
      </w:pPr>
      <w:r w:rsidRPr="00645536">
        <w:t xml:space="preserve">Стоимость права аренды земельного участка, расположенного по адресу: Алтайский край, </w:t>
      </w:r>
      <w:proofErr w:type="gramStart"/>
      <w:r w:rsidRPr="00645536">
        <w:t>г</w:t>
      </w:r>
      <w:proofErr w:type="gramEnd"/>
      <w:r w:rsidRPr="00645536">
        <w:t xml:space="preserve">. Рубцовск, </w:t>
      </w:r>
      <w:r w:rsidR="00DC3343">
        <w:t>пр.</w:t>
      </w:r>
      <w:r w:rsidR="00594AFC">
        <w:t xml:space="preserve"> </w:t>
      </w:r>
      <w:r w:rsidR="00DC3343">
        <w:t>Ленина, 23Б</w:t>
      </w:r>
      <w:r w:rsidRPr="00645536">
        <w:t>, составила</w:t>
      </w:r>
      <w:r w:rsidR="00DC3343">
        <w:t xml:space="preserve"> </w:t>
      </w:r>
      <w:r w:rsidR="00871EAC" w:rsidRPr="00871EAC">
        <w:t>28 020</w:t>
      </w:r>
      <w:r w:rsidRPr="00871EAC">
        <w:t xml:space="preserve"> (</w:t>
      </w:r>
      <w:r w:rsidR="00871EAC" w:rsidRPr="00871EAC">
        <w:t>двадцать восемь тысяч двадцать</w:t>
      </w:r>
      <w:r w:rsidRPr="00871EAC">
        <w:t>)</w:t>
      </w:r>
      <w:r w:rsidR="00FF58D6" w:rsidRPr="00871EAC">
        <w:t xml:space="preserve"> рубл</w:t>
      </w:r>
      <w:r w:rsidR="00871EAC" w:rsidRPr="00871EAC">
        <w:t>ей 00</w:t>
      </w:r>
      <w:r w:rsidR="00FF58D6" w:rsidRPr="00871EAC">
        <w:t xml:space="preserve"> коп.</w:t>
      </w:r>
      <w:r w:rsidRPr="00871EAC">
        <w:t xml:space="preserve"> </w:t>
      </w:r>
    </w:p>
    <w:p w:rsidR="004842CF" w:rsidRPr="00871EAC" w:rsidRDefault="004842CF" w:rsidP="005B28FC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8413AB" w:rsidRDefault="005B28FC" w:rsidP="00871EAC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871EAC">
        <w:rPr>
          <w:b w:val="0"/>
          <w:sz w:val="24"/>
          <w:szCs w:val="24"/>
        </w:rPr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 заключить договор аренды земельного участка по цене результата аукциона </w:t>
      </w:r>
      <w:r w:rsidR="00871EAC" w:rsidRPr="00871EAC">
        <w:rPr>
          <w:b w:val="0"/>
          <w:sz w:val="24"/>
          <w:szCs w:val="24"/>
        </w:rPr>
        <w:t>28 020 (двадцать восемь тысяч двадцать) рублей 00 коп.</w:t>
      </w:r>
    </w:p>
    <w:p w:rsidR="00871EAC" w:rsidRDefault="00871EAC" w:rsidP="00871EAC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871EAC">
        <w:rPr>
          <w:b w:val="0"/>
          <w:sz w:val="24"/>
          <w:szCs w:val="24"/>
        </w:rPr>
        <w:t>Участник ИП Деменев Владислав Валерьевич на аукцион не явился.</w:t>
      </w:r>
    </w:p>
    <w:p w:rsidR="00871EAC" w:rsidRPr="00871EAC" w:rsidRDefault="00871EAC" w:rsidP="00871EAC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FE239D" w:rsidRDefault="00FE77FF" w:rsidP="00FE239D">
      <w:pPr>
        <w:spacing w:line="240" w:lineRule="atLeast"/>
        <w:ind w:firstLine="708"/>
        <w:jc w:val="both"/>
        <w:rPr>
          <w:bCs/>
        </w:rPr>
      </w:pPr>
      <w:r>
        <w:t>Протокол результатов</w:t>
      </w:r>
      <w:r w:rsidR="00FE239D">
        <w:t xml:space="preserve"> открыто</w:t>
      </w:r>
      <w:r>
        <w:t>го</w:t>
      </w:r>
      <w:r w:rsidR="00FE239D">
        <w:t xml:space="preserve"> аукцион</w:t>
      </w:r>
      <w:r>
        <w:t>а</w:t>
      </w:r>
      <w:r w:rsidR="00FE239D"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 w:rsidR="00FE239D">
        <w:t xml:space="preserve">, а также на сайте Администрации города:  </w:t>
      </w:r>
      <w:hyperlink r:id="rId6" w:history="1">
        <w:r w:rsidR="00A63E08" w:rsidRPr="0015430B">
          <w:rPr>
            <w:rStyle w:val="a9"/>
            <w:b/>
            <w:bCs/>
          </w:rPr>
          <w:t>http://rubtsovsk.org/</w:t>
        </w:r>
      </w:hyperlink>
      <w:r w:rsidR="00A63E08">
        <w:rPr>
          <w:b/>
          <w:bCs/>
        </w:rPr>
        <w:t xml:space="preserve">, </w:t>
      </w:r>
      <w:r w:rsidR="00A63E08" w:rsidRPr="00A63E08">
        <w:rPr>
          <w:bCs/>
        </w:rPr>
        <w:t>а также в газете «Местное время»</w:t>
      </w:r>
      <w:r w:rsidR="00FE239D" w:rsidRPr="00A63E08">
        <w:rPr>
          <w:bCs/>
        </w:rPr>
        <w:t>.</w:t>
      </w:r>
    </w:p>
    <w:p w:rsidR="00940A26" w:rsidRDefault="00940A26" w:rsidP="00FE239D">
      <w:pPr>
        <w:spacing w:line="240" w:lineRule="atLeast"/>
        <w:ind w:firstLine="708"/>
        <w:jc w:val="both"/>
      </w:pPr>
    </w:p>
    <w:p w:rsidR="00D93818" w:rsidRDefault="00D93818" w:rsidP="00FE239D">
      <w:pPr>
        <w:spacing w:line="240" w:lineRule="atLeast"/>
        <w:ind w:firstLine="708"/>
        <w:jc w:val="both"/>
      </w:pPr>
    </w:p>
    <w:p w:rsidR="00FD49FE" w:rsidRDefault="00FD49FE" w:rsidP="00FE239D">
      <w:pPr>
        <w:spacing w:line="240" w:lineRule="atLeast"/>
        <w:ind w:firstLine="708"/>
        <w:jc w:val="both"/>
      </w:pPr>
    </w:p>
    <w:p w:rsidR="00FD49FE" w:rsidRDefault="00FD49FE" w:rsidP="00FE239D">
      <w:pPr>
        <w:spacing w:line="240" w:lineRule="atLeast"/>
        <w:ind w:firstLine="708"/>
        <w:jc w:val="both"/>
      </w:pPr>
    </w:p>
    <w:p w:rsidR="00FD49FE" w:rsidRDefault="00FD49FE" w:rsidP="00FE239D">
      <w:pPr>
        <w:spacing w:line="240" w:lineRule="atLeast"/>
        <w:ind w:firstLine="708"/>
        <w:jc w:val="both"/>
      </w:pPr>
    </w:p>
    <w:p w:rsidR="00F85E28" w:rsidRDefault="00F85E28" w:rsidP="001F4073"/>
    <w:sectPr w:rsidR="00F85E28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7AB"/>
    <w:multiLevelType w:val="hybridMultilevel"/>
    <w:tmpl w:val="BD3A076A"/>
    <w:lvl w:ilvl="0" w:tplc="9D46234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297"/>
    <w:multiLevelType w:val="hybridMultilevel"/>
    <w:tmpl w:val="45AC477C"/>
    <w:lvl w:ilvl="0" w:tplc="62D2742C">
      <w:start w:val="4"/>
      <w:numFmt w:val="decimal"/>
      <w:lvlText w:val="%1."/>
      <w:lvlJc w:val="left"/>
      <w:pPr>
        <w:ind w:left="1714" w:hanging="10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16855"/>
    <w:rsid w:val="00040777"/>
    <w:rsid w:val="00085F39"/>
    <w:rsid w:val="00090585"/>
    <w:rsid w:val="000C30ED"/>
    <w:rsid w:val="000E272A"/>
    <w:rsid w:val="00133A8C"/>
    <w:rsid w:val="001C00EA"/>
    <w:rsid w:val="001E3BB2"/>
    <w:rsid w:val="001F4073"/>
    <w:rsid w:val="0020504C"/>
    <w:rsid w:val="002112DE"/>
    <w:rsid w:val="00221CD4"/>
    <w:rsid w:val="00222C98"/>
    <w:rsid w:val="002573DE"/>
    <w:rsid w:val="002776B8"/>
    <w:rsid w:val="002E6263"/>
    <w:rsid w:val="0030095C"/>
    <w:rsid w:val="00306E8B"/>
    <w:rsid w:val="003177D4"/>
    <w:rsid w:val="0032033A"/>
    <w:rsid w:val="00347BAB"/>
    <w:rsid w:val="00384616"/>
    <w:rsid w:val="003848E6"/>
    <w:rsid w:val="003874D4"/>
    <w:rsid w:val="003B698D"/>
    <w:rsid w:val="003C4BF0"/>
    <w:rsid w:val="003E1F5A"/>
    <w:rsid w:val="00446F7B"/>
    <w:rsid w:val="00455BF8"/>
    <w:rsid w:val="00463675"/>
    <w:rsid w:val="004842CF"/>
    <w:rsid w:val="00495918"/>
    <w:rsid w:val="004A4718"/>
    <w:rsid w:val="004F7631"/>
    <w:rsid w:val="00525FAC"/>
    <w:rsid w:val="00530959"/>
    <w:rsid w:val="00594AFC"/>
    <w:rsid w:val="005A3674"/>
    <w:rsid w:val="005B0E72"/>
    <w:rsid w:val="005B28FC"/>
    <w:rsid w:val="005B4DC8"/>
    <w:rsid w:val="00616F72"/>
    <w:rsid w:val="00630757"/>
    <w:rsid w:val="006319D0"/>
    <w:rsid w:val="00634D54"/>
    <w:rsid w:val="00645536"/>
    <w:rsid w:val="0065528C"/>
    <w:rsid w:val="006B083D"/>
    <w:rsid w:val="006E4584"/>
    <w:rsid w:val="00732AA4"/>
    <w:rsid w:val="00764D5C"/>
    <w:rsid w:val="00782C8E"/>
    <w:rsid w:val="007A6311"/>
    <w:rsid w:val="007B4BD4"/>
    <w:rsid w:val="007D7654"/>
    <w:rsid w:val="007F3C4D"/>
    <w:rsid w:val="008125CF"/>
    <w:rsid w:val="00812DEE"/>
    <w:rsid w:val="008413AB"/>
    <w:rsid w:val="00845D1E"/>
    <w:rsid w:val="00855653"/>
    <w:rsid w:val="00871EAC"/>
    <w:rsid w:val="00875AE5"/>
    <w:rsid w:val="008B7752"/>
    <w:rsid w:val="00940A26"/>
    <w:rsid w:val="009662D1"/>
    <w:rsid w:val="009779D0"/>
    <w:rsid w:val="009A14DA"/>
    <w:rsid w:val="009C0C35"/>
    <w:rsid w:val="009C3100"/>
    <w:rsid w:val="009C6DAF"/>
    <w:rsid w:val="009E3527"/>
    <w:rsid w:val="00A27E49"/>
    <w:rsid w:val="00A37522"/>
    <w:rsid w:val="00A5591A"/>
    <w:rsid w:val="00A63E08"/>
    <w:rsid w:val="00AD0903"/>
    <w:rsid w:val="00AE70DC"/>
    <w:rsid w:val="00B51726"/>
    <w:rsid w:val="00B54EC2"/>
    <w:rsid w:val="00B812FC"/>
    <w:rsid w:val="00B95FFB"/>
    <w:rsid w:val="00BC0DCB"/>
    <w:rsid w:val="00BC0F3E"/>
    <w:rsid w:val="00C10974"/>
    <w:rsid w:val="00C56D7E"/>
    <w:rsid w:val="00C77C20"/>
    <w:rsid w:val="00C836CA"/>
    <w:rsid w:val="00CB3097"/>
    <w:rsid w:val="00CB59D3"/>
    <w:rsid w:val="00CE2450"/>
    <w:rsid w:val="00D3746B"/>
    <w:rsid w:val="00D41F09"/>
    <w:rsid w:val="00D71054"/>
    <w:rsid w:val="00D73C76"/>
    <w:rsid w:val="00D84B11"/>
    <w:rsid w:val="00D93818"/>
    <w:rsid w:val="00DC3343"/>
    <w:rsid w:val="00DD119C"/>
    <w:rsid w:val="00E0085C"/>
    <w:rsid w:val="00E01A9A"/>
    <w:rsid w:val="00E21A9E"/>
    <w:rsid w:val="00E338E4"/>
    <w:rsid w:val="00E43FF8"/>
    <w:rsid w:val="00E8287C"/>
    <w:rsid w:val="00F35787"/>
    <w:rsid w:val="00F85E28"/>
    <w:rsid w:val="00FD49FE"/>
    <w:rsid w:val="00FE239D"/>
    <w:rsid w:val="00FE6988"/>
    <w:rsid w:val="00FE77FF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2021-08-12T04:11:00Z</cp:lastPrinted>
  <dcterms:created xsi:type="dcterms:W3CDTF">2021-08-12T07:16:00Z</dcterms:created>
  <dcterms:modified xsi:type="dcterms:W3CDTF">2021-08-12T07:16:00Z</dcterms:modified>
</cp:coreProperties>
</file>