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49" w:rsidRPr="00877F49" w:rsidRDefault="008343AC" w:rsidP="00877F49">
      <w:pPr>
        <w:pStyle w:val="a3"/>
        <w:ind w:firstLine="540"/>
        <w:rPr>
          <w:rFonts w:cs="Arial"/>
          <w:szCs w:val="28"/>
        </w:rPr>
      </w:pPr>
      <w:r w:rsidRPr="00877F49">
        <w:rPr>
          <w:rFonts w:cs="Arial"/>
          <w:szCs w:val="28"/>
        </w:rPr>
        <w:t xml:space="preserve">По информации Территориального органа Федеральной службы государственной статистики по Алтайскому краю </w:t>
      </w:r>
      <w:r w:rsidR="00877F49" w:rsidRPr="00877F49">
        <w:rPr>
          <w:rFonts w:cs="Arial"/>
          <w:szCs w:val="28"/>
        </w:rPr>
        <w:t>среднемесячная заработная плата одного работника на крупных и средних предприятиях в отчетном периоде составила 20057 рублей, к соответствующему п</w:t>
      </w:r>
      <w:r w:rsidR="00877F49" w:rsidRPr="00877F49">
        <w:rPr>
          <w:rFonts w:cs="Arial"/>
          <w:szCs w:val="28"/>
        </w:rPr>
        <w:t>е</w:t>
      </w:r>
      <w:r w:rsidR="00877F49" w:rsidRPr="00877F49">
        <w:rPr>
          <w:rFonts w:cs="Arial"/>
          <w:szCs w:val="28"/>
        </w:rPr>
        <w:t xml:space="preserve">риоду прошлого года – 98,6 %. </w:t>
      </w:r>
    </w:p>
    <w:p w:rsidR="00877F49" w:rsidRPr="00877F49" w:rsidRDefault="00877F49" w:rsidP="00877F49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77F49">
        <w:rPr>
          <w:rFonts w:ascii="Times New Roman" w:eastAsia="Times New Roman" w:hAnsi="Times New Roman" w:cs="Arial"/>
          <w:sz w:val="28"/>
          <w:szCs w:val="28"/>
        </w:rPr>
        <w:t>Среднемесячная заработная плата  за  январь-декабрь  2015 года и её темп ро</w:t>
      </w:r>
      <w:r w:rsidRPr="00877F49">
        <w:rPr>
          <w:rFonts w:ascii="Times New Roman" w:eastAsia="Times New Roman" w:hAnsi="Times New Roman" w:cs="Arial"/>
          <w:sz w:val="28"/>
          <w:szCs w:val="28"/>
        </w:rPr>
        <w:t>с</w:t>
      </w:r>
      <w:r w:rsidRPr="00877F49">
        <w:rPr>
          <w:rFonts w:ascii="Times New Roman" w:eastAsia="Times New Roman" w:hAnsi="Times New Roman" w:cs="Arial"/>
          <w:sz w:val="28"/>
          <w:szCs w:val="28"/>
        </w:rPr>
        <w:t>та к январю-декабрю 2014 года на крупных и средних предприятиях города сложились сл</w:t>
      </w:r>
      <w:r w:rsidRPr="00877F49">
        <w:rPr>
          <w:rFonts w:ascii="Times New Roman" w:eastAsia="Times New Roman" w:hAnsi="Times New Roman" w:cs="Arial"/>
          <w:sz w:val="28"/>
          <w:szCs w:val="28"/>
        </w:rPr>
        <w:t>е</w:t>
      </w:r>
      <w:r w:rsidRPr="00877F49">
        <w:rPr>
          <w:rFonts w:ascii="Times New Roman" w:eastAsia="Times New Roman" w:hAnsi="Times New Roman" w:cs="Arial"/>
          <w:sz w:val="28"/>
          <w:szCs w:val="28"/>
        </w:rPr>
        <w:t>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5"/>
        <w:gridCol w:w="2307"/>
        <w:gridCol w:w="2671"/>
      </w:tblGrid>
      <w:tr w:rsidR="00877F49" w:rsidRPr="00877F49" w:rsidTr="00C86679">
        <w:tc>
          <w:tcPr>
            <w:tcW w:w="5034" w:type="dxa"/>
            <w:vAlign w:val="center"/>
          </w:tcPr>
          <w:p w:rsidR="00877F49" w:rsidRPr="00877F49" w:rsidRDefault="00877F49" w:rsidP="00877F4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</w:rPr>
            </w:pPr>
            <w:r w:rsidRPr="00877F49">
              <w:rPr>
                <w:rFonts w:ascii="Times New Roman" w:eastAsia="Times New Roman" w:hAnsi="Times New Roman" w:cs="Arial"/>
              </w:rPr>
              <w:t>Вид деятельности</w:t>
            </w:r>
          </w:p>
        </w:tc>
        <w:tc>
          <w:tcPr>
            <w:tcW w:w="2444" w:type="dxa"/>
          </w:tcPr>
          <w:p w:rsidR="00877F49" w:rsidRPr="00877F49" w:rsidRDefault="00877F49" w:rsidP="00877F4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</w:rPr>
            </w:pPr>
            <w:r w:rsidRPr="00877F49">
              <w:rPr>
                <w:rFonts w:ascii="Times New Roman" w:eastAsia="Times New Roman" w:hAnsi="Times New Roman" w:cs="Arial"/>
              </w:rPr>
              <w:t>Среднемесячная зарабо</w:t>
            </w:r>
            <w:r w:rsidRPr="00877F49">
              <w:rPr>
                <w:rFonts w:ascii="Times New Roman" w:eastAsia="Times New Roman" w:hAnsi="Times New Roman" w:cs="Arial"/>
              </w:rPr>
              <w:t>т</w:t>
            </w:r>
            <w:r w:rsidRPr="00877F49">
              <w:rPr>
                <w:rFonts w:ascii="Times New Roman" w:eastAsia="Times New Roman" w:hAnsi="Times New Roman" w:cs="Arial"/>
              </w:rPr>
              <w:t>ная плата, рублей</w:t>
            </w:r>
          </w:p>
        </w:tc>
        <w:tc>
          <w:tcPr>
            <w:tcW w:w="2835" w:type="dxa"/>
            <w:vAlign w:val="center"/>
          </w:tcPr>
          <w:p w:rsidR="00877F49" w:rsidRPr="00877F49" w:rsidRDefault="00877F49" w:rsidP="00877F4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</w:rPr>
            </w:pPr>
            <w:r w:rsidRPr="00877F49">
              <w:rPr>
                <w:rFonts w:ascii="Times New Roman" w:eastAsia="Times New Roman" w:hAnsi="Times New Roman" w:cs="Arial"/>
              </w:rPr>
              <w:t>% к соответствующему</w:t>
            </w:r>
          </w:p>
          <w:p w:rsidR="00877F49" w:rsidRPr="00877F49" w:rsidRDefault="00877F49" w:rsidP="00877F4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</w:rPr>
            </w:pPr>
            <w:r w:rsidRPr="00877F49">
              <w:rPr>
                <w:rFonts w:ascii="Times New Roman" w:eastAsia="Times New Roman" w:hAnsi="Times New Roman" w:cs="Arial"/>
              </w:rPr>
              <w:t>периоду  2014 году</w:t>
            </w:r>
          </w:p>
        </w:tc>
      </w:tr>
      <w:tr w:rsidR="00877F49" w:rsidRPr="00877F49" w:rsidTr="00C86679">
        <w:tc>
          <w:tcPr>
            <w:tcW w:w="5034" w:type="dxa"/>
          </w:tcPr>
          <w:p w:rsidR="00877F49" w:rsidRPr="00877F49" w:rsidRDefault="00877F49" w:rsidP="00877F4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77F49">
              <w:rPr>
                <w:rFonts w:ascii="Times New Roman" w:eastAsia="Times New Roman" w:hAnsi="Times New Roman" w:cs="Arial"/>
                <w:sz w:val="28"/>
                <w:szCs w:val="28"/>
              </w:rPr>
              <w:t>- обрабатывающие производства</w:t>
            </w:r>
          </w:p>
        </w:tc>
        <w:tc>
          <w:tcPr>
            <w:tcW w:w="2444" w:type="dxa"/>
          </w:tcPr>
          <w:p w:rsidR="00877F49" w:rsidRPr="00877F49" w:rsidRDefault="00877F49" w:rsidP="00877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77F49">
              <w:rPr>
                <w:rFonts w:ascii="Times New Roman" w:eastAsia="Times New Roman" w:hAnsi="Times New Roman" w:cs="Arial"/>
                <w:sz w:val="28"/>
                <w:szCs w:val="28"/>
              </w:rPr>
              <w:t>19391</w:t>
            </w:r>
          </w:p>
        </w:tc>
        <w:tc>
          <w:tcPr>
            <w:tcW w:w="2835" w:type="dxa"/>
          </w:tcPr>
          <w:p w:rsidR="00877F49" w:rsidRPr="00877F49" w:rsidRDefault="00877F49" w:rsidP="00877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77F49">
              <w:rPr>
                <w:rFonts w:ascii="Times New Roman" w:eastAsia="Times New Roman" w:hAnsi="Times New Roman" w:cs="Arial"/>
                <w:sz w:val="28"/>
                <w:szCs w:val="28"/>
              </w:rPr>
              <w:t>94</w:t>
            </w:r>
          </w:p>
        </w:tc>
      </w:tr>
      <w:tr w:rsidR="00877F49" w:rsidRPr="00877F49" w:rsidTr="00C86679">
        <w:tc>
          <w:tcPr>
            <w:tcW w:w="5034" w:type="dxa"/>
          </w:tcPr>
          <w:p w:rsidR="00877F49" w:rsidRPr="00877F49" w:rsidRDefault="00877F49" w:rsidP="00877F49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77F49">
              <w:rPr>
                <w:rFonts w:ascii="Times New Roman" w:eastAsia="Times New Roman" w:hAnsi="Times New Roman" w:cs="Arial"/>
                <w:sz w:val="28"/>
                <w:szCs w:val="28"/>
              </w:rPr>
              <w:t>- производство и распределение</w:t>
            </w:r>
          </w:p>
          <w:p w:rsidR="00877F49" w:rsidRPr="00877F49" w:rsidRDefault="00877F49" w:rsidP="00877F4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77F49">
              <w:rPr>
                <w:rFonts w:ascii="Times New Roman" w:eastAsia="Times New Roman" w:hAnsi="Times New Roman" w:cs="Arial"/>
                <w:sz w:val="28"/>
                <w:szCs w:val="28"/>
              </w:rPr>
              <w:t>э/энергии, газа и воды</w:t>
            </w:r>
          </w:p>
        </w:tc>
        <w:tc>
          <w:tcPr>
            <w:tcW w:w="2444" w:type="dxa"/>
          </w:tcPr>
          <w:p w:rsidR="00877F49" w:rsidRPr="00877F49" w:rsidRDefault="00877F49" w:rsidP="00877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77F49">
              <w:rPr>
                <w:rFonts w:ascii="Times New Roman" w:eastAsia="Times New Roman" w:hAnsi="Times New Roman" w:cs="Arial"/>
                <w:sz w:val="28"/>
                <w:szCs w:val="28"/>
              </w:rPr>
              <w:t>17610</w:t>
            </w:r>
          </w:p>
        </w:tc>
        <w:tc>
          <w:tcPr>
            <w:tcW w:w="2835" w:type="dxa"/>
          </w:tcPr>
          <w:p w:rsidR="00877F49" w:rsidRPr="00877F49" w:rsidRDefault="00877F49" w:rsidP="00877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77F49">
              <w:rPr>
                <w:rFonts w:ascii="Times New Roman" w:eastAsia="Times New Roman" w:hAnsi="Times New Roman" w:cs="Arial"/>
                <w:sz w:val="28"/>
                <w:szCs w:val="28"/>
              </w:rPr>
              <w:t>102,9</w:t>
            </w:r>
          </w:p>
        </w:tc>
      </w:tr>
      <w:tr w:rsidR="00877F49" w:rsidRPr="00877F49" w:rsidTr="00C86679">
        <w:tc>
          <w:tcPr>
            <w:tcW w:w="5034" w:type="dxa"/>
          </w:tcPr>
          <w:p w:rsidR="00877F49" w:rsidRPr="00877F49" w:rsidRDefault="00877F49" w:rsidP="00877F49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77F49">
              <w:rPr>
                <w:rFonts w:ascii="Times New Roman" w:eastAsia="Times New Roman" w:hAnsi="Times New Roman" w:cs="Arial"/>
                <w:sz w:val="28"/>
                <w:szCs w:val="28"/>
              </w:rPr>
              <w:t>- транспорт и связь</w:t>
            </w:r>
          </w:p>
        </w:tc>
        <w:tc>
          <w:tcPr>
            <w:tcW w:w="2444" w:type="dxa"/>
          </w:tcPr>
          <w:p w:rsidR="00877F49" w:rsidRPr="00877F49" w:rsidRDefault="00877F49" w:rsidP="00877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77F49">
              <w:rPr>
                <w:rFonts w:ascii="Times New Roman" w:eastAsia="Times New Roman" w:hAnsi="Times New Roman" w:cs="Arial"/>
                <w:sz w:val="28"/>
                <w:szCs w:val="28"/>
              </w:rPr>
              <w:t>22980</w:t>
            </w:r>
          </w:p>
        </w:tc>
        <w:tc>
          <w:tcPr>
            <w:tcW w:w="2835" w:type="dxa"/>
          </w:tcPr>
          <w:p w:rsidR="00877F49" w:rsidRPr="00877F49" w:rsidRDefault="00877F49" w:rsidP="00877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77F49">
              <w:rPr>
                <w:rFonts w:ascii="Times New Roman" w:eastAsia="Times New Roman" w:hAnsi="Times New Roman" w:cs="Arial"/>
                <w:sz w:val="28"/>
                <w:szCs w:val="28"/>
              </w:rPr>
              <w:t>108</w:t>
            </w:r>
          </w:p>
        </w:tc>
      </w:tr>
      <w:tr w:rsidR="00877F49" w:rsidRPr="00877F49" w:rsidTr="00C86679">
        <w:tc>
          <w:tcPr>
            <w:tcW w:w="5034" w:type="dxa"/>
          </w:tcPr>
          <w:p w:rsidR="00877F49" w:rsidRPr="00877F49" w:rsidRDefault="00877F49" w:rsidP="00877F49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77F49">
              <w:rPr>
                <w:rFonts w:ascii="Times New Roman" w:eastAsia="Times New Roman" w:hAnsi="Times New Roman" w:cs="Arial"/>
                <w:sz w:val="28"/>
                <w:szCs w:val="28"/>
              </w:rPr>
              <w:t>- оптовая и розничная торговля,</w:t>
            </w:r>
          </w:p>
          <w:p w:rsidR="00877F49" w:rsidRPr="00877F49" w:rsidRDefault="00877F49" w:rsidP="00877F49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77F49">
              <w:rPr>
                <w:rFonts w:ascii="Times New Roman" w:eastAsia="Times New Roman" w:hAnsi="Times New Roman" w:cs="Arial"/>
                <w:sz w:val="28"/>
                <w:szCs w:val="28"/>
              </w:rPr>
              <w:t>ремонт автомобильных средств,</w:t>
            </w:r>
          </w:p>
          <w:p w:rsidR="00877F49" w:rsidRPr="00877F49" w:rsidRDefault="00877F49" w:rsidP="00877F49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77F49">
              <w:rPr>
                <w:rFonts w:ascii="Times New Roman" w:eastAsia="Times New Roman" w:hAnsi="Times New Roman" w:cs="Arial"/>
                <w:sz w:val="28"/>
                <w:szCs w:val="28"/>
              </w:rPr>
              <w:t>бытовых изделий и предметов</w:t>
            </w:r>
          </w:p>
          <w:p w:rsidR="00877F49" w:rsidRPr="00877F49" w:rsidRDefault="00877F49" w:rsidP="00877F49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77F49">
              <w:rPr>
                <w:rFonts w:ascii="Times New Roman" w:eastAsia="Times New Roman" w:hAnsi="Times New Roman" w:cs="Arial"/>
                <w:sz w:val="28"/>
                <w:szCs w:val="28"/>
              </w:rPr>
              <w:t>личного пользования</w:t>
            </w:r>
          </w:p>
        </w:tc>
        <w:tc>
          <w:tcPr>
            <w:tcW w:w="2444" w:type="dxa"/>
          </w:tcPr>
          <w:p w:rsidR="00877F49" w:rsidRPr="00877F49" w:rsidRDefault="00877F49" w:rsidP="00877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77F49">
              <w:rPr>
                <w:rFonts w:ascii="Times New Roman" w:eastAsia="Times New Roman" w:hAnsi="Times New Roman" w:cs="Arial"/>
                <w:sz w:val="28"/>
                <w:szCs w:val="28"/>
              </w:rPr>
              <w:t>20764</w:t>
            </w:r>
          </w:p>
        </w:tc>
        <w:tc>
          <w:tcPr>
            <w:tcW w:w="2835" w:type="dxa"/>
          </w:tcPr>
          <w:p w:rsidR="00877F49" w:rsidRPr="00877F49" w:rsidRDefault="00877F49" w:rsidP="00877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77F49">
              <w:rPr>
                <w:rFonts w:ascii="Times New Roman" w:eastAsia="Times New Roman" w:hAnsi="Times New Roman" w:cs="Arial"/>
                <w:sz w:val="28"/>
                <w:szCs w:val="28"/>
              </w:rPr>
              <w:t>108,2</w:t>
            </w:r>
          </w:p>
        </w:tc>
      </w:tr>
      <w:tr w:rsidR="00877F49" w:rsidRPr="00877F49" w:rsidTr="00C86679">
        <w:tc>
          <w:tcPr>
            <w:tcW w:w="5034" w:type="dxa"/>
          </w:tcPr>
          <w:p w:rsidR="00877F49" w:rsidRPr="00877F49" w:rsidRDefault="00877F49" w:rsidP="00877F49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77F49">
              <w:rPr>
                <w:rFonts w:ascii="Times New Roman" w:eastAsia="Times New Roman" w:hAnsi="Times New Roman" w:cs="Arial"/>
                <w:sz w:val="28"/>
                <w:szCs w:val="28"/>
              </w:rPr>
              <w:t>- операции с недвижимым имуществом,  аренда и предоставление услуг</w:t>
            </w:r>
          </w:p>
        </w:tc>
        <w:tc>
          <w:tcPr>
            <w:tcW w:w="2444" w:type="dxa"/>
          </w:tcPr>
          <w:p w:rsidR="00877F49" w:rsidRPr="00877F49" w:rsidRDefault="00877F49" w:rsidP="00877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77F49">
              <w:rPr>
                <w:rFonts w:ascii="Times New Roman" w:eastAsia="Times New Roman" w:hAnsi="Times New Roman" w:cs="Arial"/>
                <w:sz w:val="28"/>
                <w:szCs w:val="28"/>
              </w:rPr>
              <w:t>20898</w:t>
            </w:r>
          </w:p>
        </w:tc>
        <w:tc>
          <w:tcPr>
            <w:tcW w:w="2835" w:type="dxa"/>
          </w:tcPr>
          <w:p w:rsidR="00877F49" w:rsidRPr="00877F49" w:rsidRDefault="00877F49" w:rsidP="00877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77F49">
              <w:rPr>
                <w:rFonts w:ascii="Times New Roman" w:eastAsia="Times New Roman" w:hAnsi="Times New Roman" w:cs="Arial"/>
                <w:sz w:val="28"/>
                <w:szCs w:val="28"/>
              </w:rPr>
              <w:t>113,5</w:t>
            </w:r>
          </w:p>
        </w:tc>
      </w:tr>
      <w:tr w:rsidR="00877F49" w:rsidRPr="00877F49" w:rsidTr="00C86679">
        <w:trPr>
          <w:trHeight w:val="632"/>
        </w:trPr>
        <w:tc>
          <w:tcPr>
            <w:tcW w:w="5034" w:type="dxa"/>
          </w:tcPr>
          <w:p w:rsidR="00877F49" w:rsidRPr="00877F49" w:rsidRDefault="00877F49" w:rsidP="00877F49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77F49">
              <w:rPr>
                <w:rFonts w:ascii="Times New Roman" w:eastAsia="Times New Roman" w:hAnsi="Times New Roman" w:cs="Arial"/>
                <w:sz w:val="28"/>
                <w:szCs w:val="28"/>
              </w:rPr>
              <w:t>- предоставление прочих коммунал</w:t>
            </w:r>
            <w:r w:rsidRPr="00877F49">
              <w:rPr>
                <w:rFonts w:ascii="Times New Roman" w:eastAsia="Times New Roman" w:hAnsi="Times New Roman" w:cs="Arial"/>
                <w:sz w:val="28"/>
                <w:szCs w:val="28"/>
              </w:rPr>
              <w:t>ь</w:t>
            </w:r>
            <w:r w:rsidRPr="00877F49">
              <w:rPr>
                <w:rFonts w:ascii="Times New Roman" w:eastAsia="Times New Roman" w:hAnsi="Times New Roman" w:cs="Arial"/>
                <w:sz w:val="28"/>
                <w:szCs w:val="28"/>
              </w:rPr>
              <w:t>ных, социальных и персональных услуг</w:t>
            </w:r>
          </w:p>
        </w:tc>
        <w:tc>
          <w:tcPr>
            <w:tcW w:w="2444" w:type="dxa"/>
          </w:tcPr>
          <w:p w:rsidR="00877F49" w:rsidRPr="00877F49" w:rsidRDefault="00877F49" w:rsidP="00877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77F49">
              <w:rPr>
                <w:rFonts w:ascii="Times New Roman" w:eastAsia="Times New Roman" w:hAnsi="Times New Roman" w:cs="Arial"/>
                <w:sz w:val="28"/>
                <w:szCs w:val="28"/>
              </w:rPr>
              <w:t>11696</w:t>
            </w:r>
          </w:p>
        </w:tc>
        <w:tc>
          <w:tcPr>
            <w:tcW w:w="2835" w:type="dxa"/>
          </w:tcPr>
          <w:p w:rsidR="00877F49" w:rsidRPr="00877F49" w:rsidRDefault="00877F49" w:rsidP="00877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77F49">
              <w:rPr>
                <w:rFonts w:ascii="Times New Roman" w:eastAsia="Times New Roman" w:hAnsi="Times New Roman" w:cs="Arial"/>
                <w:sz w:val="28"/>
                <w:szCs w:val="28"/>
              </w:rPr>
              <w:t>101</w:t>
            </w:r>
          </w:p>
        </w:tc>
      </w:tr>
      <w:tr w:rsidR="00877F49" w:rsidRPr="00877F49" w:rsidTr="00C86679">
        <w:tc>
          <w:tcPr>
            <w:tcW w:w="5034" w:type="dxa"/>
          </w:tcPr>
          <w:p w:rsidR="00877F49" w:rsidRPr="00877F49" w:rsidRDefault="00877F49" w:rsidP="00877F49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77F49">
              <w:rPr>
                <w:rFonts w:ascii="Times New Roman" w:eastAsia="Times New Roman" w:hAnsi="Times New Roman" w:cs="Arial"/>
                <w:sz w:val="28"/>
                <w:szCs w:val="28"/>
              </w:rPr>
              <w:t>- здравоохранение и предоставление</w:t>
            </w:r>
          </w:p>
          <w:p w:rsidR="00877F49" w:rsidRPr="00877F49" w:rsidRDefault="00877F49" w:rsidP="00877F49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77F49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социальных услуг</w:t>
            </w:r>
          </w:p>
        </w:tc>
        <w:tc>
          <w:tcPr>
            <w:tcW w:w="2444" w:type="dxa"/>
          </w:tcPr>
          <w:p w:rsidR="00877F49" w:rsidRPr="00877F49" w:rsidRDefault="00877F49" w:rsidP="00877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77F49">
              <w:rPr>
                <w:rFonts w:ascii="Times New Roman" w:eastAsia="Times New Roman" w:hAnsi="Times New Roman" w:cs="Arial"/>
                <w:sz w:val="28"/>
                <w:szCs w:val="28"/>
              </w:rPr>
              <w:t>17899</w:t>
            </w:r>
          </w:p>
        </w:tc>
        <w:tc>
          <w:tcPr>
            <w:tcW w:w="2835" w:type="dxa"/>
          </w:tcPr>
          <w:p w:rsidR="00877F49" w:rsidRPr="00877F49" w:rsidRDefault="00877F49" w:rsidP="00877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77F49">
              <w:rPr>
                <w:rFonts w:ascii="Times New Roman" w:eastAsia="Times New Roman" w:hAnsi="Times New Roman" w:cs="Arial"/>
                <w:sz w:val="28"/>
                <w:szCs w:val="28"/>
              </w:rPr>
              <w:t>101,9</w:t>
            </w:r>
          </w:p>
          <w:p w:rsidR="00877F49" w:rsidRPr="00877F49" w:rsidRDefault="00877F49" w:rsidP="00877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877F49" w:rsidRPr="00877F49" w:rsidTr="00C86679">
        <w:tc>
          <w:tcPr>
            <w:tcW w:w="5034" w:type="dxa"/>
          </w:tcPr>
          <w:p w:rsidR="00877F49" w:rsidRPr="00877F49" w:rsidRDefault="00877F49" w:rsidP="00877F49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77F49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- образование   </w:t>
            </w:r>
          </w:p>
        </w:tc>
        <w:tc>
          <w:tcPr>
            <w:tcW w:w="2444" w:type="dxa"/>
          </w:tcPr>
          <w:p w:rsidR="00877F49" w:rsidRPr="00877F49" w:rsidRDefault="00877F49" w:rsidP="00877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77F49">
              <w:rPr>
                <w:rFonts w:ascii="Times New Roman" w:eastAsia="Times New Roman" w:hAnsi="Times New Roman" w:cs="Arial"/>
                <w:sz w:val="28"/>
                <w:szCs w:val="28"/>
              </w:rPr>
              <w:t>14136</w:t>
            </w:r>
          </w:p>
        </w:tc>
        <w:tc>
          <w:tcPr>
            <w:tcW w:w="2835" w:type="dxa"/>
          </w:tcPr>
          <w:p w:rsidR="00877F49" w:rsidRPr="00877F49" w:rsidRDefault="00877F49" w:rsidP="00877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77F49">
              <w:rPr>
                <w:rFonts w:ascii="Times New Roman" w:eastAsia="Times New Roman" w:hAnsi="Times New Roman" w:cs="Arial"/>
                <w:sz w:val="28"/>
                <w:szCs w:val="28"/>
              </w:rPr>
              <w:t>97,7</w:t>
            </w:r>
          </w:p>
        </w:tc>
      </w:tr>
      <w:tr w:rsidR="00877F49" w:rsidRPr="00877F49" w:rsidTr="00C86679">
        <w:tc>
          <w:tcPr>
            <w:tcW w:w="5034" w:type="dxa"/>
          </w:tcPr>
          <w:p w:rsidR="00877F49" w:rsidRPr="00877F49" w:rsidRDefault="00877F49" w:rsidP="00877F49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77F49">
              <w:rPr>
                <w:rFonts w:ascii="Times New Roman" w:eastAsia="Times New Roman" w:hAnsi="Times New Roman" w:cs="Arial"/>
                <w:sz w:val="28"/>
                <w:szCs w:val="28"/>
              </w:rPr>
              <w:t>- финансовая деятельность</w:t>
            </w:r>
          </w:p>
        </w:tc>
        <w:tc>
          <w:tcPr>
            <w:tcW w:w="2444" w:type="dxa"/>
          </w:tcPr>
          <w:p w:rsidR="00877F49" w:rsidRPr="00877F49" w:rsidRDefault="00877F49" w:rsidP="00877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77F49">
              <w:rPr>
                <w:rFonts w:ascii="Times New Roman" w:eastAsia="Times New Roman" w:hAnsi="Times New Roman" w:cs="Arial"/>
                <w:sz w:val="28"/>
                <w:szCs w:val="28"/>
              </w:rPr>
              <w:t>28624</w:t>
            </w:r>
          </w:p>
        </w:tc>
        <w:tc>
          <w:tcPr>
            <w:tcW w:w="2835" w:type="dxa"/>
          </w:tcPr>
          <w:p w:rsidR="00877F49" w:rsidRPr="00877F49" w:rsidRDefault="00877F49" w:rsidP="00877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77F49">
              <w:rPr>
                <w:rFonts w:ascii="Times New Roman" w:eastAsia="Times New Roman" w:hAnsi="Times New Roman" w:cs="Arial"/>
                <w:sz w:val="28"/>
                <w:szCs w:val="28"/>
              </w:rPr>
              <w:t>92,1</w:t>
            </w:r>
          </w:p>
        </w:tc>
      </w:tr>
      <w:tr w:rsidR="00877F49" w:rsidRPr="00877F49" w:rsidTr="00C86679">
        <w:tc>
          <w:tcPr>
            <w:tcW w:w="5034" w:type="dxa"/>
          </w:tcPr>
          <w:p w:rsidR="00877F49" w:rsidRPr="00877F49" w:rsidRDefault="00877F49" w:rsidP="00877F49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77F49">
              <w:rPr>
                <w:rFonts w:ascii="Times New Roman" w:eastAsia="Times New Roman" w:hAnsi="Times New Roman" w:cs="Arial"/>
                <w:sz w:val="28"/>
                <w:szCs w:val="28"/>
              </w:rPr>
              <w:t>- гостиницы и рестораны</w:t>
            </w:r>
          </w:p>
        </w:tc>
        <w:tc>
          <w:tcPr>
            <w:tcW w:w="2444" w:type="dxa"/>
          </w:tcPr>
          <w:p w:rsidR="00877F49" w:rsidRPr="00877F49" w:rsidRDefault="00877F49" w:rsidP="00877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77F49">
              <w:rPr>
                <w:rFonts w:ascii="Times New Roman" w:eastAsia="Times New Roman" w:hAnsi="Times New Roman" w:cs="Arial"/>
                <w:sz w:val="28"/>
                <w:szCs w:val="28"/>
              </w:rPr>
              <w:t>11083</w:t>
            </w:r>
          </w:p>
        </w:tc>
        <w:tc>
          <w:tcPr>
            <w:tcW w:w="2835" w:type="dxa"/>
          </w:tcPr>
          <w:p w:rsidR="00877F49" w:rsidRPr="00877F49" w:rsidRDefault="00877F49" w:rsidP="00877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77F49">
              <w:rPr>
                <w:rFonts w:ascii="Times New Roman" w:eastAsia="Times New Roman" w:hAnsi="Times New Roman" w:cs="Arial"/>
                <w:sz w:val="28"/>
                <w:szCs w:val="28"/>
              </w:rPr>
              <w:t>96,2</w:t>
            </w:r>
          </w:p>
        </w:tc>
      </w:tr>
      <w:tr w:rsidR="00877F49" w:rsidRPr="00877F49" w:rsidTr="00C86679">
        <w:tc>
          <w:tcPr>
            <w:tcW w:w="5034" w:type="dxa"/>
          </w:tcPr>
          <w:p w:rsidR="00877F49" w:rsidRPr="00877F49" w:rsidRDefault="00877F49" w:rsidP="00877F49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77F49">
              <w:rPr>
                <w:rFonts w:ascii="Times New Roman" w:eastAsia="Times New Roman" w:hAnsi="Times New Roman" w:cs="Arial"/>
                <w:sz w:val="28"/>
                <w:szCs w:val="28"/>
              </w:rPr>
              <w:t>- государственное управление и обеспечение военной безопасности, обяз</w:t>
            </w:r>
            <w:r w:rsidRPr="00877F49">
              <w:rPr>
                <w:rFonts w:ascii="Times New Roman" w:eastAsia="Times New Roman" w:hAnsi="Times New Roman" w:cs="Arial"/>
                <w:sz w:val="28"/>
                <w:szCs w:val="28"/>
              </w:rPr>
              <w:t>а</w:t>
            </w:r>
            <w:r w:rsidRPr="00877F49">
              <w:rPr>
                <w:rFonts w:ascii="Times New Roman" w:eastAsia="Times New Roman" w:hAnsi="Times New Roman" w:cs="Arial"/>
                <w:sz w:val="28"/>
                <w:szCs w:val="28"/>
              </w:rPr>
              <w:t>тельное социальное обеспечение</w:t>
            </w:r>
          </w:p>
        </w:tc>
        <w:tc>
          <w:tcPr>
            <w:tcW w:w="2444" w:type="dxa"/>
          </w:tcPr>
          <w:p w:rsidR="00877F49" w:rsidRPr="00877F49" w:rsidRDefault="00877F49" w:rsidP="00877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77F49">
              <w:rPr>
                <w:rFonts w:ascii="Times New Roman" w:eastAsia="Times New Roman" w:hAnsi="Times New Roman" w:cs="Arial"/>
                <w:sz w:val="28"/>
                <w:szCs w:val="28"/>
              </w:rPr>
              <w:t>28985</w:t>
            </w:r>
          </w:p>
        </w:tc>
        <w:tc>
          <w:tcPr>
            <w:tcW w:w="2835" w:type="dxa"/>
          </w:tcPr>
          <w:p w:rsidR="00877F49" w:rsidRPr="00877F49" w:rsidRDefault="00877F49" w:rsidP="00877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877F49">
              <w:rPr>
                <w:rFonts w:ascii="Times New Roman" w:eastAsia="Times New Roman" w:hAnsi="Times New Roman" w:cs="Arial"/>
                <w:sz w:val="28"/>
                <w:szCs w:val="28"/>
              </w:rPr>
              <w:t>93,7</w:t>
            </w:r>
          </w:p>
        </w:tc>
      </w:tr>
    </w:tbl>
    <w:p w:rsidR="00877F49" w:rsidRPr="00877F49" w:rsidRDefault="00877F49" w:rsidP="00877F49">
      <w:pPr>
        <w:pStyle w:val="a3"/>
        <w:ind w:firstLine="539"/>
        <w:rPr>
          <w:rFonts w:cs="Arial"/>
          <w:szCs w:val="28"/>
        </w:rPr>
      </w:pPr>
      <w:r w:rsidRPr="00877F49">
        <w:rPr>
          <w:rFonts w:cs="Arial"/>
          <w:szCs w:val="28"/>
        </w:rPr>
        <w:t>На 01.01.2016  невыплаченной заработной платы в наблюдаемых отраслях эк</w:t>
      </w:r>
      <w:r w:rsidRPr="00877F49">
        <w:rPr>
          <w:rFonts w:cs="Arial"/>
          <w:szCs w:val="28"/>
        </w:rPr>
        <w:t>о</w:t>
      </w:r>
      <w:r w:rsidRPr="00877F49">
        <w:rPr>
          <w:rFonts w:cs="Arial"/>
          <w:szCs w:val="28"/>
        </w:rPr>
        <w:t xml:space="preserve">номики нет. </w:t>
      </w:r>
    </w:p>
    <w:p w:rsidR="00877F49" w:rsidRPr="00877F49" w:rsidRDefault="00877F49" w:rsidP="00877F49">
      <w:pPr>
        <w:pStyle w:val="a3"/>
        <w:ind w:firstLine="539"/>
        <w:rPr>
          <w:rFonts w:cs="Arial"/>
          <w:szCs w:val="28"/>
        </w:rPr>
      </w:pPr>
      <w:r w:rsidRPr="00877F49">
        <w:rPr>
          <w:rFonts w:cs="Arial"/>
          <w:szCs w:val="28"/>
        </w:rPr>
        <w:t>Просроченной задолженности по заработной плате из федерального бюджета, бюджетов субъектов Российской Федерации и местного бюджета нет.</w:t>
      </w:r>
    </w:p>
    <w:p w:rsidR="00877F49" w:rsidRPr="00877F49" w:rsidRDefault="00877F49" w:rsidP="00877F49">
      <w:pPr>
        <w:pStyle w:val="a3"/>
        <w:ind w:firstLine="0"/>
        <w:rPr>
          <w:rFonts w:cs="Arial"/>
          <w:szCs w:val="28"/>
        </w:rPr>
      </w:pPr>
    </w:p>
    <w:p w:rsidR="00877F49" w:rsidRPr="00877F49" w:rsidRDefault="00877F49" w:rsidP="006B0449">
      <w:pPr>
        <w:pStyle w:val="a3"/>
        <w:ind w:firstLine="540"/>
        <w:rPr>
          <w:rFonts w:cs="Arial"/>
          <w:szCs w:val="28"/>
        </w:rPr>
      </w:pPr>
    </w:p>
    <w:p w:rsidR="00877F49" w:rsidRPr="00877F49" w:rsidRDefault="00877F49" w:rsidP="006B0449">
      <w:pPr>
        <w:pStyle w:val="a3"/>
        <w:ind w:firstLine="540"/>
        <w:rPr>
          <w:rFonts w:cs="Arial"/>
          <w:szCs w:val="28"/>
        </w:rPr>
      </w:pPr>
    </w:p>
    <w:p w:rsidR="00877F49" w:rsidRPr="00877F49" w:rsidRDefault="00877F49" w:rsidP="00877F49">
      <w:pPr>
        <w:pStyle w:val="a3"/>
        <w:ind w:firstLine="0"/>
        <w:rPr>
          <w:rFonts w:cs="Arial"/>
          <w:szCs w:val="28"/>
          <w:highlight w:val="yellow"/>
        </w:rPr>
      </w:pPr>
    </w:p>
    <w:sectPr w:rsidR="00877F49" w:rsidRPr="00877F49" w:rsidSect="004B6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343AC"/>
    <w:rsid w:val="004B6817"/>
    <w:rsid w:val="006B0449"/>
    <w:rsid w:val="008343AC"/>
    <w:rsid w:val="00877F49"/>
    <w:rsid w:val="00896BCE"/>
    <w:rsid w:val="00F02511"/>
    <w:rsid w:val="00FF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343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8343A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chirkova</dc:creator>
  <cp:keywords/>
  <dc:description/>
  <cp:lastModifiedBy>chirkova</cp:lastModifiedBy>
  <cp:revision>5</cp:revision>
  <dcterms:created xsi:type="dcterms:W3CDTF">2016-02-03T02:17:00Z</dcterms:created>
  <dcterms:modified xsi:type="dcterms:W3CDTF">2016-03-01T07:33:00Z</dcterms:modified>
</cp:coreProperties>
</file>