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7C" w:rsidRPr="00597751" w:rsidRDefault="00597751" w:rsidP="00370031">
      <w:pPr>
        <w:tabs>
          <w:tab w:val="left" w:pos="708"/>
          <w:tab w:val="left" w:pos="1416"/>
          <w:tab w:val="left" w:pos="5400"/>
        </w:tabs>
        <w:spacing w:after="0" w:line="240" w:lineRule="auto"/>
        <w:rPr>
          <w:sz w:val="28"/>
          <w:szCs w:val="28"/>
        </w:rPr>
      </w:pPr>
      <w:r w:rsidRPr="00597751">
        <w:rPr>
          <w:rFonts w:ascii="Times New Roman" w:hAnsi="Times New Roman" w:cs="Times New Roman"/>
          <w:b/>
          <w:sz w:val="28"/>
          <w:szCs w:val="28"/>
        </w:rPr>
        <w:tab/>
      </w:r>
    </w:p>
    <w:p w:rsidR="0086227C" w:rsidRDefault="0086227C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8622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31847" w:rsidRPr="00597751" w:rsidRDefault="00031847" w:rsidP="00031847">
      <w:pPr>
        <w:tabs>
          <w:tab w:val="left" w:pos="708"/>
          <w:tab w:val="left" w:pos="1416"/>
          <w:tab w:val="left" w:pos="5400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8"/>
        </w:rPr>
      </w:pPr>
      <w:r w:rsidRPr="00597751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714375" cy="866775"/>
            <wp:effectExtent l="19050" t="0" r="9525" b="0"/>
            <wp:docPr id="3" name="Рисунок 18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847" w:rsidRPr="00597751" w:rsidRDefault="00031847" w:rsidP="00031847">
      <w:pPr>
        <w:spacing w:after="0" w:line="240" w:lineRule="auto"/>
        <w:rPr>
          <w:rFonts w:ascii="Times New Roman" w:hAnsi="Times New Roman" w:cs="Times New Roman"/>
          <w:spacing w:val="20"/>
        </w:rPr>
      </w:pPr>
      <w:r w:rsidRPr="00597751">
        <w:rPr>
          <w:rFonts w:ascii="Times New Roman" w:hAnsi="Times New Roman" w:cs="Times New Roman"/>
          <w:spacing w:val="20"/>
          <w:sz w:val="32"/>
          <w:szCs w:val="32"/>
        </w:rPr>
        <w:t xml:space="preserve">     Администрация</w:t>
      </w:r>
    </w:p>
    <w:p w:rsidR="00031847" w:rsidRPr="00597751" w:rsidRDefault="00031847" w:rsidP="0004379F">
      <w:pPr>
        <w:tabs>
          <w:tab w:val="left" w:pos="6645"/>
        </w:tabs>
        <w:spacing w:after="0" w:line="240" w:lineRule="auto"/>
        <w:ind w:right="99"/>
        <w:rPr>
          <w:rFonts w:ascii="Times New Roman" w:hAnsi="Times New Roman" w:cs="Times New Roman"/>
          <w:spacing w:val="20"/>
          <w:szCs w:val="20"/>
        </w:rPr>
      </w:pPr>
      <w:r w:rsidRPr="00597751">
        <w:rPr>
          <w:rFonts w:ascii="Times New Roman" w:hAnsi="Times New Roman" w:cs="Times New Roman"/>
          <w:spacing w:val="20"/>
          <w:sz w:val="32"/>
          <w:szCs w:val="32"/>
        </w:rPr>
        <w:t xml:space="preserve">    города Рубцовска</w:t>
      </w:r>
      <w:r w:rsidR="0004379F">
        <w:rPr>
          <w:rFonts w:ascii="Times New Roman" w:hAnsi="Times New Roman" w:cs="Times New Roman"/>
          <w:spacing w:val="20"/>
          <w:sz w:val="32"/>
          <w:szCs w:val="32"/>
        </w:rPr>
        <w:tab/>
      </w:r>
    </w:p>
    <w:p w:rsidR="00031847" w:rsidRPr="00597751" w:rsidRDefault="00031847" w:rsidP="00031847">
      <w:pPr>
        <w:spacing w:after="0" w:line="240" w:lineRule="auto"/>
        <w:rPr>
          <w:rFonts w:ascii="Times New Roman" w:hAnsi="Times New Roman" w:cs="Times New Roman"/>
          <w:spacing w:val="20"/>
          <w:sz w:val="32"/>
          <w:szCs w:val="32"/>
        </w:rPr>
      </w:pPr>
      <w:r w:rsidRPr="00597751">
        <w:rPr>
          <w:rFonts w:ascii="Times New Roman" w:hAnsi="Times New Roman" w:cs="Times New Roman"/>
          <w:spacing w:val="20"/>
        </w:rPr>
        <w:t xml:space="preserve">     </w:t>
      </w:r>
      <w:r w:rsidRPr="00597751">
        <w:rPr>
          <w:rFonts w:ascii="Times New Roman" w:hAnsi="Times New Roman" w:cs="Times New Roman"/>
          <w:spacing w:val="20"/>
          <w:sz w:val="32"/>
          <w:szCs w:val="32"/>
        </w:rPr>
        <w:t>Алтайского края</w:t>
      </w:r>
    </w:p>
    <w:p w:rsidR="00031847" w:rsidRPr="00597751" w:rsidRDefault="00031847" w:rsidP="00031847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  <w:r w:rsidRPr="00597751">
        <w:rPr>
          <w:rFonts w:ascii="Times New Roman" w:hAnsi="Times New Roman" w:cs="Times New Roman"/>
          <w:w w:val="150"/>
          <w:sz w:val="28"/>
          <w:szCs w:val="28"/>
        </w:rPr>
        <w:t>РАСПОРЯЖЕНИЕ</w:t>
      </w:r>
    </w:p>
    <w:p w:rsidR="00031847" w:rsidRPr="00597751" w:rsidRDefault="00031847" w:rsidP="00031847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97751">
        <w:rPr>
          <w:rFonts w:ascii="Times New Roman" w:hAnsi="Times New Roman" w:cs="Times New Roman"/>
          <w:sz w:val="28"/>
          <w:szCs w:val="28"/>
        </w:rPr>
        <w:t xml:space="preserve"> </w:t>
      </w:r>
      <w:r w:rsidR="00370031">
        <w:rPr>
          <w:rFonts w:ascii="Times New Roman" w:hAnsi="Times New Roman" w:cs="Times New Roman"/>
          <w:sz w:val="28"/>
          <w:szCs w:val="28"/>
        </w:rPr>
        <w:t>16.12.2015</w:t>
      </w:r>
      <w:r w:rsidRPr="00597751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031">
        <w:rPr>
          <w:rFonts w:ascii="Times New Roman" w:hAnsi="Times New Roman" w:cs="Times New Roman"/>
          <w:sz w:val="28"/>
          <w:szCs w:val="28"/>
        </w:rPr>
        <w:t>619-р</w:t>
      </w:r>
    </w:p>
    <w:p w:rsidR="00031847" w:rsidRPr="00597751" w:rsidRDefault="00031847" w:rsidP="00031847">
      <w:pPr>
        <w:tabs>
          <w:tab w:val="left" w:pos="2610"/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751">
        <w:rPr>
          <w:rFonts w:ascii="Times New Roman" w:hAnsi="Times New Roman" w:cs="Times New Roman"/>
          <w:sz w:val="28"/>
          <w:szCs w:val="28"/>
        </w:rPr>
        <w:tab/>
      </w:r>
      <w:r w:rsidRPr="00597751">
        <w:rPr>
          <w:rFonts w:ascii="Times New Roman" w:hAnsi="Times New Roman" w:cs="Times New Roman"/>
          <w:sz w:val="28"/>
          <w:szCs w:val="28"/>
        </w:rPr>
        <w:tab/>
      </w:r>
    </w:p>
    <w:p w:rsidR="00031847" w:rsidRPr="00597751" w:rsidRDefault="00031847" w:rsidP="00512255">
      <w:pPr>
        <w:spacing w:after="0" w:line="240" w:lineRule="auto"/>
        <w:ind w:left="-142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7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597751">
        <w:rPr>
          <w:rFonts w:ascii="Times New Roman" w:hAnsi="Times New Roman" w:cs="Times New Roman"/>
          <w:sz w:val="28"/>
          <w:szCs w:val="28"/>
        </w:rPr>
        <w:t>32,49 Приказа ФАС РФ от 10.02.2010 № 67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597751">
        <w:rPr>
          <w:rFonts w:ascii="Times New Roman" w:hAnsi="Times New Roman" w:cs="Times New Roman"/>
          <w:sz w:val="28"/>
          <w:szCs w:val="28"/>
        </w:rPr>
        <w:t xml:space="preserve"> форме конкурса», руководствуясь распоряжением Администрации города Рубцовска Алтайского края от 31.08.2015 № 648л:</w:t>
      </w:r>
    </w:p>
    <w:p w:rsidR="00031847" w:rsidRPr="00597751" w:rsidRDefault="00031847" w:rsidP="00512255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51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приложение к распоряжению Администрации города Рубцовска  от 27.11.2015 № </w:t>
      </w:r>
      <w:r w:rsidR="00D16C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85-р:</w:t>
      </w:r>
    </w:p>
    <w:p w:rsidR="00031847" w:rsidRPr="00597751" w:rsidRDefault="00031847" w:rsidP="00512255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597751">
        <w:rPr>
          <w:rFonts w:ascii="Times New Roman" w:hAnsi="Times New Roman" w:cs="Times New Roman"/>
          <w:sz w:val="28"/>
          <w:szCs w:val="28"/>
        </w:rPr>
        <w:t xml:space="preserve">         1.1. В  подпункте 7 пункта 1.6 слова «тридцать дней» </w:t>
      </w:r>
      <w:proofErr w:type="gramStart"/>
      <w:r w:rsidRPr="00597751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597751">
        <w:rPr>
          <w:rFonts w:ascii="Times New Roman" w:hAnsi="Times New Roman" w:cs="Times New Roman"/>
          <w:sz w:val="28"/>
          <w:szCs w:val="28"/>
        </w:rPr>
        <w:t xml:space="preserve"> «пять дней». </w:t>
      </w:r>
    </w:p>
    <w:p w:rsidR="00031847" w:rsidRPr="00597751" w:rsidRDefault="00031847" w:rsidP="00512255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597751">
        <w:rPr>
          <w:rFonts w:ascii="Times New Roman" w:hAnsi="Times New Roman" w:cs="Times New Roman"/>
          <w:sz w:val="28"/>
          <w:szCs w:val="28"/>
        </w:rPr>
        <w:t xml:space="preserve">         1.2. Пункт 2 изложить в новой редакции: «2. Условия конкурса</w:t>
      </w:r>
    </w:p>
    <w:tbl>
      <w:tblPr>
        <w:tblW w:w="9960" w:type="dxa"/>
        <w:tblInd w:w="-12" w:type="dxa"/>
        <w:tblLook w:val="01E0"/>
      </w:tblPr>
      <w:tblGrid>
        <w:gridCol w:w="713"/>
        <w:gridCol w:w="3660"/>
        <w:gridCol w:w="1984"/>
        <w:gridCol w:w="1907"/>
        <w:gridCol w:w="1696"/>
      </w:tblGrid>
      <w:tr w:rsidR="00031847" w:rsidRPr="00597751" w:rsidTr="000D0FFD">
        <w:trPr>
          <w:trHeight w:val="1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7" w:rsidRPr="00597751" w:rsidRDefault="00031847" w:rsidP="000D0FFD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031847" w:rsidRPr="00597751" w:rsidRDefault="00031847" w:rsidP="000D0FFD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proofErr w:type="spellStart"/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7" w:rsidRPr="00597751" w:rsidRDefault="00031847" w:rsidP="000D0FFD">
            <w:pPr>
              <w:spacing w:after="0" w:line="240" w:lineRule="auto"/>
              <w:contextualSpacing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Критерии конкурса </w:t>
            </w:r>
          </w:p>
          <w:p w:rsidR="00031847" w:rsidRPr="00597751" w:rsidRDefault="00031847" w:rsidP="000D0FFD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contextualSpacing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Начальное значение критерия конкурса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contextualSpacing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Уменьшение или увеличение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contextualSpacing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Коэффициент, учитывающий</w:t>
            </w:r>
          </w:p>
          <w:p w:rsidR="00031847" w:rsidRPr="00597751" w:rsidRDefault="00031847" w:rsidP="000D0FFD">
            <w:pPr>
              <w:spacing w:after="0" w:line="240" w:lineRule="auto"/>
              <w:contextualSpacing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значимость критерия конкурса</w:t>
            </w:r>
          </w:p>
        </w:tc>
      </w:tr>
      <w:tr w:rsidR="00031847" w:rsidRPr="00597751" w:rsidTr="000D0FFD">
        <w:trPr>
          <w:trHeight w:val="59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Размер арендной платы в месяц без учета НДС, без коммунальных, эксплуатационных и административно-хозяйственных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13 484,00 руб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увеличение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до 0,25 </w:t>
            </w:r>
          </w:p>
        </w:tc>
      </w:tr>
      <w:tr w:rsidR="00031847" w:rsidRPr="00597751" w:rsidTr="000D0FF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2.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Предварительный подогрев котельных питательной воды с использованием </w:t>
            </w:r>
            <w:proofErr w:type="spellStart"/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водоводяных</w:t>
            </w:r>
            <w:proofErr w:type="spellEnd"/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подогревателей, которыми в настоящий момент котельные по </w:t>
            </w: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 xml:space="preserve">Угловскому тракту, 49, ул. Путевая, 15, ул. Комсомольская, 216 не оснащены. Установка </w:t>
            </w:r>
            <w:proofErr w:type="spellStart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водоводяного</w:t>
            </w:r>
            <w:proofErr w:type="spellEnd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 xml:space="preserve"> подогревателя для систем теплоснабжения ТУ 4933-001-65753064-2010, ГОСТ  27590-2005: Угловскому тракту, 49 -  1 шт., котельная ул. Путевая, 15 – 2 шт.</w:t>
            </w:r>
          </w:p>
          <w:p w:rsidR="00031847" w:rsidRPr="00597751" w:rsidRDefault="00031847" w:rsidP="000D0FFD">
            <w:pPr>
              <w:tabs>
                <w:tab w:val="right" w:pos="3444"/>
              </w:tabs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Всего:          -  3 шт.</w:t>
            </w: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уменьшение</w:t>
            </w:r>
          </w:p>
          <w:p w:rsidR="00031847" w:rsidRPr="00597751" w:rsidRDefault="00031847" w:rsidP="000D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до 0,25   </w:t>
            </w:r>
          </w:p>
        </w:tc>
      </w:tr>
      <w:tr w:rsidR="00031847" w:rsidRPr="00597751" w:rsidTr="000D0FF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автоматической </w:t>
            </w:r>
            <w:r w:rsidRPr="00597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дозирования реагентов «Комплексон-6» для подпитки до 0,5 м</w:t>
            </w:r>
            <w:r w:rsidRPr="005977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 xml:space="preserve">/час в комплекте с </w:t>
            </w:r>
            <w:proofErr w:type="spellStart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водосчетчиком</w:t>
            </w:r>
            <w:proofErr w:type="spellEnd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 xml:space="preserve">         Ø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597751">
                <w:rPr>
                  <w:rFonts w:ascii="Times New Roman" w:hAnsi="Times New Roman" w:cs="Times New Roman"/>
                  <w:sz w:val="24"/>
                  <w:szCs w:val="24"/>
                </w:rPr>
                <w:t>40 мм</w:t>
              </w:r>
            </w:smartTag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, фильтром-«грязевиком» и разовой заправкой реагентом (химическая деаэрация сетевой воды): котельная по Угловскому тракту, 49 -  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  9 месяцев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уменьшение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до 0,25   </w:t>
            </w:r>
          </w:p>
        </w:tc>
      </w:tr>
      <w:tr w:rsidR="00031847" w:rsidRPr="00597751" w:rsidTr="000D0FF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</w:t>
            </w:r>
            <w:proofErr w:type="spellStart"/>
            <w:r w:rsidRPr="005977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самосварных</w:t>
            </w:r>
            <w:proofErr w:type="spellEnd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 xml:space="preserve"> котлов, выработавших свой ресурс (ввод в эксплуатацию  1993 год при сроке службы 10 лет). Установка на их месте </w:t>
            </w:r>
            <w:proofErr w:type="spellStart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накипеустойчивых</w:t>
            </w:r>
            <w:proofErr w:type="spellEnd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 xml:space="preserve"> котлов серии КВЦ. Принцип работы </w:t>
            </w:r>
            <w:proofErr w:type="spellStart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безнакипных</w:t>
            </w:r>
            <w:proofErr w:type="spellEnd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 xml:space="preserve"> котлов - это организация интенсивного закручивания потока воды внутри труб, позволяющий </w:t>
            </w:r>
            <w:proofErr w:type="gramStart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избежать образование</w:t>
            </w:r>
            <w:proofErr w:type="gramEnd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 xml:space="preserve"> накипи и сохранить стабильно высокий КПД на протяжении всего срока службы.</w:t>
            </w:r>
          </w:p>
          <w:p w:rsidR="00031847" w:rsidRPr="00597751" w:rsidRDefault="00031847" w:rsidP="000D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Котельная по Угловскому тракту, 49:</w:t>
            </w:r>
          </w:p>
          <w:p w:rsidR="00031847" w:rsidRPr="00597751" w:rsidRDefault="00031847" w:rsidP="000D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КВсамосв.=0,284 Гкал/</w:t>
            </w:r>
            <w:proofErr w:type="gramStart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847" w:rsidRPr="00597751" w:rsidRDefault="00031847" w:rsidP="000D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КВсамосв.=0,284 Гкал/</w:t>
            </w:r>
            <w:proofErr w:type="gramStart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. стало:</w:t>
            </w:r>
          </w:p>
          <w:p w:rsidR="00031847" w:rsidRPr="00597751" w:rsidRDefault="00031847" w:rsidP="000D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КВЦ 0,2-95 ОУР=0,172 Гкал/</w:t>
            </w:r>
            <w:proofErr w:type="gramStart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847" w:rsidRPr="00597751" w:rsidRDefault="00031847" w:rsidP="000D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КВЦ 0,2-95 ОУР=0,172 Гкал/</w:t>
            </w:r>
            <w:proofErr w:type="gramStart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847" w:rsidRPr="00597751" w:rsidRDefault="00031847" w:rsidP="000D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Котельная по </w:t>
            </w: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ул. Путевая, 15</w:t>
            </w:r>
            <w:r w:rsidRPr="005977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31847" w:rsidRPr="00597751" w:rsidRDefault="00031847" w:rsidP="000D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КВсамосв.=0,253 Гкал/</w:t>
            </w:r>
            <w:proofErr w:type="gramStart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847" w:rsidRPr="00597751" w:rsidRDefault="00031847" w:rsidP="000D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КВсамосв.=0,253 Гкал/</w:t>
            </w:r>
            <w:proofErr w:type="gramStart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. стало:</w:t>
            </w:r>
          </w:p>
          <w:p w:rsidR="00031847" w:rsidRPr="00597751" w:rsidRDefault="00031847" w:rsidP="000D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КВЦ</w:t>
            </w:r>
            <w:proofErr w:type="gramStart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,63-95ОУР=0,543 Гкал/ч;</w:t>
            </w:r>
          </w:p>
          <w:p w:rsidR="00031847" w:rsidRPr="00597751" w:rsidRDefault="00031847" w:rsidP="000D0FFD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КВЦ</w:t>
            </w:r>
            <w:proofErr w:type="gramStart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597751">
              <w:rPr>
                <w:rFonts w:ascii="Times New Roman" w:hAnsi="Times New Roman" w:cs="Times New Roman"/>
                <w:sz w:val="24"/>
                <w:szCs w:val="24"/>
              </w:rPr>
              <w:t>,63-95ОУР=0,543 Гкал/ч.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 9 месяцев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7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уменьшение</w:t>
            </w:r>
          </w:p>
          <w:p w:rsidR="00031847" w:rsidRPr="002E553E" w:rsidRDefault="00031847" w:rsidP="000D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47" w:rsidRPr="002E553E" w:rsidRDefault="00031847" w:rsidP="000D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47" w:rsidRPr="002E553E" w:rsidRDefault="00031847" w:rsidP="000D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47" w:rsidRPr="002E553E" w:rsidRDefault="00031847" w:rsidP="000D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47" w:rsidRDefault="00031847" w:rsidP="000D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47" w:rsidRDefault="00031847" w:rsidP="000D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47" w:rsidRPr="002E553E" w:rsidRDefault="00031847" w:rsidP="000D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до 0,25»</w:t>
            </w: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75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31847" w:rsidRPr="00597751" w:rsidRDefault="00031847" w:rsidP="000D0FF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031847" w:rsidRDefault="00031847" w:rsidP="0051225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12255">
        <w:rPr>
          <w:rFonts w:ascii="Times New Roman" w:hAnsi="Times New Roman" w:cs="Times New Roman"/>
          <w:sz w:val="28"/>
          <w:szCs w:val="28"/>
        </w:rPr>
        <w:t>В конкурсной документации</w:t>
      </w:r>
      <w:r w:rsidR="00512255" w:rsidRPr="00512255">
        <w:rPr>
          <w:rFonts w:ascii="Times New Roman" w:hAnsi="Times New Roman" w:cs="Times New Roman"/>
          <w:sz w:val="28"/>
          <w:szCs w:val="28"/>
        </w:rPr>
        <w:t xml:space="preserve"> </w:t>
      </w:r>
      <w:r w:rsidR="00512255">
        <w:rPr>
          <w:rFonts w:ascii="Times New Roman" w:hAnsi="Times New Roman" w:cs="Times New Roman"/>
          <w:sz w:val="28"/>
          <w:szCs w:val="28"/>
        </w:rPr>
        <w:t xml:space="preserve">пункт 4 </w:t>
      </w:r>
      <w:r>
        <w:rPr>
          <w:rFonts w:ascii="Times New Roman" w:hAnsi="Times New Roman" w:cs="Times New Roman"/>
          <w:sz w:val="28"/>
          <w:szCs w:val="28"/>
        </w:rPr>
        <w:t>дополнить подпунктом 4.3 следующего содержания: «4.3. Материалы разделов 12, 13 и 14 документации к открытому конкурсу предоставляются по письменному запросу любого заинтересованного лица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рабочих дней с даты получения соответствующего запроса по адресу: город Рубцовск, переулок  Бульварный,25, кабинет  № 62». </w:t>
      </w:r>
    </w:p>
    <w:p w:rsidR="00512255" w:rsidRPr="00597751" w:rsidRDefault="00512255" w:rsidP="0051225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12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информационное сообщение в пункте 6 добавить третий абзац следующего содержания:</w:t>
      </w:r>
      <w:r w:rsidRPr="00911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«Материалы разделов 12, 13 и 14 документации к открытому конкурсу предоставляются по письменному запросу любого заинтересованного лица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рабочих дней с даты получения соответствующего запроса</w:t>
      </w:r>
      <w:r w:rsidRPr="00911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город Рубцовск, переулок  Бульварный,25, кабинет  № 62». </w:t>
      </w:r>
    </w:p>
    <w:p w:rsidR="00031847" w:rsidRPr="00597751" w:rsidRDefault="00512255" w:rsidP="0051225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847" w:rsidRPr="00597751">
        <w:rPr>
          <w:rFonts w:ascii="Times New Roman" w:hAnsi="Times New Roman" w:cs="Times New Roman"/>
          <w:sz w:val="28"/>
          <w:szCs w:val="28"/>
        </w:rPr>
        <w:t xml:space="preserve">. В информационном сообщении в пункте 7  слова «тридцать дней» </w:t>
      </w:r>
      <w:proofErr w:type="gramStart"/>
      <w:r w:rsidR="00031847" w:rsidRPr="00597751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031847" w:rsidRPr="00597751">
        <w:rPr>
          <w:rFonts w:ascii="Times New Roman" w:hAnsi="Times New Roman" w:cs="Times New Roman"/>
          <w:sz w:val="28"/>
          <w:szCs w:val="28"/>
        </w:rPr>
        <w:t xml:space="preserve"> «пять дней». </w:t>
      </w:r>
    </w:p>
    <w:p w:rsidR="00031847" w:rsidRPr="00597751" w:rsidRDefault="00512255" w:rsidP="0051225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1847" w:rsidRPr="005977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1847" w:rsidRPr="005977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1847" w:rsidRPr="0059775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31847" w:rsidRPr="00597751" w:rsidRDefault="00031847" w:rsidP="0051225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1847" w:rsidRPr="00597751" w:rsidRDefault="00031847" w:rsidP="00031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51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031847" w:rsidRPr="00597751" w:rsidRDefault="00031847" w:rsidP="00031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51">
        <w:rPr>
          <w:rFonts w:ascii="Times New Roman" w:hAnsi="Times New Roman" w:cs="Times New Roman"/>
          <w:sz w:val="28"/>
          <w:szCs w:val="28"/>
        </w:rPr>
        <w:t xml:space="preserve">Администрации города   Рубцовска                                               Д.З. Фельдман                                                                                                </w:t>
      </w:r>
    </w:p>
    <w:p w:rsidR="00031847" w:rsidRPr="00597751" w:rsidRDefault="00031847" w:rsidP="00031847">
      <w:pPr>
        <w:pStyle w:val="a3"/>
        <w:tabs>
          <w:tab w:val="left" w:pos="2127"/>
          <w:tab w:val="left" w:pos="3540"/>
          <w:tab w:val="center" w:pos="4677"/>
          <w:tab w:val="left" w:pos="6330"/>
        </w:tabs>
        <w:jc w:val="left"/>
        <w:rPr>
          <w:sz w:val="28"/>
          <w:szCs w:val="28"/>
        </w:rPr>
      </w:pPr>
    </w:p>
    <w:p w:rsidR="00031847" w:rsidRPr="00597751" w:rsidRDefault="00031847" w:rsidP="00031847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A55A4A" w:rsidRPr="00597751" w:rsidRDefault="00A55A4A">
      <w:pPr>
        <w:rPr>
          <w:rFonts w:ascii="Times New Roman" w:hAnsi="Times New Roman" w:cs="Times New Roman"/>
        </w:rPr>
      </w:pPr>
    </w:p>
    <w:sectPr w:rsidR="00A55A4A" w:rsidRPr="00597751" w:rsidSect="0003184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751"/>
    <w:rsid w:val="00015415"/>
    <w:rsid w:val="0002503E"/>
    <w:rsid w:val="00031847"/>
    <w:rsid w:val="0004379F"/>
    <w:rsid w:val="000D4D10"/>
    <w:rsid w:val="000D608D"/>
    <w:rsid w:val="0022154B"/>
    <w:rsid w:val="00232E91"/>
    <w:rsid w:val="002E52C5"/>
    <w:rsid w:val="002E553E"/>
    <w:rsid w:val="00370031"/>
    <w:rsid w:val="004D068B"/>
    <w:rsid w:val="00512255"/>
    <w:rsid w:val="00597751"/>
    <w:rsid w:val="0086227C"/>
    <w:rsid w:val="0091119D"/>
    <w:rsid w:val="009241C6"/>
    <w:rsid w:val="0096549A"/>
    <w:rsid w:val="009B4A86"/>
    <w:rsid w:val="00A55A4A"/>
    <w:rsid w:val="00BA6E9D"/>
    <w:rsid w:val="00BB5B56"/>
    <w:rsid w:val="00BF7A88"/>
    <w:rsid w:val="00D16C42"/>
    <w:rsid w:val="00E8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977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9775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19</cp:revision>
  <cp:lastPrinted>2015-12-16T07:56:00Z</cp:lastPrinted>
  <dcterms:created xsi:type="dcterms:W3CDTF">2015-12-15T04:00:00Z</dcterms:created>
  <dcterms:modified xsi:type="dcterms:W3CDTF">2015-12-16T11:11:00Z</dcterms:modified>
</cp:coreProperties>
</file>