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F6" w:rsidRPr="00887636" w:rsidRDefault="00731CF6" w:rsidP="00731CF6">
      <w:pPr>
        <w:spacing w:after="0" w:line="240" w:lineRule="auto"/>
        <w:ind w:left="-18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31CF6" w:rsidRPr="00887636" w:rsidRDefault="00731CF6" w:rsidP="00731CF6">
      <w:pPr>
        <w:spacing w:after="0" w:line="240" w:lineRule="auto"/>
        <w:ind w:left="-18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-709" w:hanging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Администрация города Рубцовска Алтайског</w:t>
      </w:r>
      <w:r w:rsid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 края сообщает о проведении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открытого конкурса на право заключения договора аренды имущества муниципальной собственности</w:t>
      </w:r>
      <w:r w:rsid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75CA5">
        <w:rPr>
          <w:rFonts w:ascii="Times New Roman" w:hAnsi="Times New Roman" w:cs="Times New Roman"/>
          <w:sz w:val="28"/>
          <w:szCs w:val="28"/>
        </w:rPr>
        <w:t>котельны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CA5">
        <w:rPr>
          <w:rFonts w:ascii="Times New Roman" w:hAnsi="Times New Roman" w:cs="Times New Roman"/>
          <w:sz w:val="28"/>
          <w:szCs w:val="28"/>
        </w:rPr>
        <w:t xml:space="preserve"> в количестве 3 единиц с установленным в них 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CA5">
        <w:rPr>
          <w:rFonts w:ascii="Times New Roman" w:hAnsi="Times New Roman" w:cs="Times New Roman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числящегося в составе казны муниципального образования город Рубцовск Алтайского края.</w:t>
      </w:r>
    </w:p>
    <w:p w:rsidR="00AD5AB1" w:rsidRPr="00AD5AB1" w:rsidRDefault="00AD5AB1" w:rsidP="00AD5AB1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AD5AB1">
          <w:rPr>
            <w:rStyle w:val="af2"/>
            <w:rFonts w:ascii="Times New Roman" w:hAnsi="Times New Roman" w:cs="Times New Roman"/>
            <w:i w:val="0"/>
            <w:sz w:val="28"/>
            <w:szCs w:val="28"/>
          </w:rPr>
          <w:t>658200, г</w:t>
        </w:r>
      </w:smartTag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Рубцовск, переулок Бульварный,25, комитет Администрации города Рубцовска по управлению имуществом. </w:t>
      </w:r>
    </w:p>
    <w:p w:rsidR="00AD5AB1" w:rsidRPr="00AD5AB1" w:rsidRDefault="00AD5AB1" w:rsidP="00AD5AB1">
      <w:pPr>
        <w:spacing w:after="0" w:line="240" w:lineRule="auto"/>
        <w:ind w:left="-720" w:firstLine="54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Место нахождения: г. Рубцовск, переулок Бульварный,25, каб. № 51а. Контактный телефон: (385-57) 4-24-34. </w:t>
      </w:r>
    </w:p>
    <w:p w:rsidR="00AD5AB1" w:rsidRPr="00AD5AB1" w:rsidRDefault="00AD5AB1" w:rsidP="00AD5AB1">
      <w:pPr>
        <w:pStyle w:val="a4"/>
        <w:spacing w:before="0" w:after="0"/>
        <w:ind w:left="-709"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1. Торги проводятся в форме открытого конкурса  по составу участников,  подаче предложений по размеру месячной арендной платы и выявлению  лучших условий исполнения договора аренды в соответствии с критериями и в порядке, которые установлены конкурсной документацией.</w:t>
      </w:r>
    </w:p>
    <w:p w:rsidR="00AD5AB1" w:rsidRPr="00AD5AB1" w:rsidRDefault="00AD5AB1" w:rsidP="00AD5AB1">
      <w:pPr>
        <w:pStyle w:val="a4"/>
        <w:spacing w:before="0" w:after="0"/>
        <w:ind w:left="-709"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2. Заявки на участие в конкурсе подаются  по адресу:  г. Рубцовск, переулок Бульварный,25, кабинет № 62. </w:t>
      </w:r>
    </w:p>
    <w:p w:rsidR="00AD5AB1" w:rsidRPr="00AD5AB1" w:rsidRDefault="00AD5AB1" w:rsidP="00AD5AB1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3. Заявки подаются с 01 декабря 2015 года с 8 час.00 мин. до 17 час.00 мин. ежедневно до </w:t>
      </w:r>
      <w:r w:rsidR="00925EED">
        <w:rPr>
          <w:rStyle w:val="af2"/>
          <w:rFonts w:ascii="Times New Roman" w:hAnsi="Times New Roman" w:cs="Times New Roman"/>
          <w:i w:val="0"/>
          <w:sz w:val="28"/>
          <w:szCs w:val="28"/>
        </w:rPr>
        <w:t>14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час. 00 мин. (время местное) 12 января 2016 года, обеденный перерыв с 12 час.00 мин. до 13 час.00 мин. Выходные дни: суббота, воскресенье и праздничные  дни. Телефон  4-24-34 </w:t>
      </w:r>
      <w:hyperlink r:id="rId8" w:history="1">
        <w:r w:rsidRPr="00AD5AB1">
          <w:rPr>
            <w:rStyle w:val="af2"/>
            <w:rFonts w:ascii="Times New Roman" w:hAnsi="Times New Roman" w:cs="Times New Roman"/>
            <w:i w:val="0"/>
            <w:sz w:val="28"/>
            <w:szCs w:val="28"/>
          </w:rPr>
          <w:t>Iechkina@rubadm.ru</w:t>
        </w:r>
      </w:hyperlink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D5AB1" w:rsidRPr="00AD5AB1" w:rsidRDefault="00AD5AB1" w:rsidP="00AD5AB1">
      <w:pPr>
        <w:pStyle w:val="a4"/>
        <w:spacing w:before="0" w:after="0"/>
        <w:ind w:left="-709"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12 января 2016 года в </w:t>
      </w:r>
      <w:r w:rsidR="00925EED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14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- 00 час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единой комиссией по торгам вскрываются конверты с заявками на участие в конкурсе, которые поступили организатору конкурса и на основании результатов рассмотрения заявок на участие в конкурсе принимается решение о допуске и признании заявителя участником конкурса. </w:t>
      </w:r>
    </w:p>
    <w:p w:rsidR="00AD5AB1" w:rsidRPr="00AD5AB1" w:rsidRDefault="00AD5AB1" w:rsidP="00AD5AB1">
      <w:pPr>
        <w:pStyle w:val="a4"/>
        <w:spacing w:before="0" w:after="0"/>
        <w:ind w:left="-709"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    4. Единая комиссия по торгам 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13 января 2016 года в </w:t>
      </w:r>
      <w:r w:rsidR="00925EED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15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-00 час.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рассматривает, осуществляет оценку и сопоставляет заявки на участие в конкурсе, поданные заявителями, признанными участниками конкурса, и определяет победителя конкурса.</w:t>
      </w:r>
    </w:p>
    <w:p w:rsidR="00AD5AB1" w:rsidRPr="00AD5AB1" w:rsidRDefault="00AD5AB1" w:rsidP="00AD5AB1">
      <w:pPr>
        <w:pStyle w:val="a4"/>
        <w:spacing w:before="0" w:after="0"/>
        <w:ind w:left="-709"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     5. Арендные платежи за имущество тепловых сетей производятся ежемесячно до 25 числа текущего месяца по реквизитам, указанным в договоре аренды.  Сумма задатка засчитывается победителю конкурса  в счет оплаты по договору аренды.</w:t>
      </w:r>
    </w:p>
    <w:p w:rsidR="00AD5AB1" w:rsidRPr="00AD5AB1" w:rsidRDefault="00AD5AB1" w:rsidP="00AD5AB1">
      <w:pPr>
        <w:pStyle w:val="a4"/>
        <w:spacing w:before="0" w:after="0"/>
        <w:ind w:left="-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         Задаток должен поступить на счет УФК по Алтайскому краю (Администрация города Рубцовска, л/с 0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5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173011690), ИНН 2209011079, КПП 220901001, номер счета получателя 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302810501733006900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, ОТДЕЛЕНИЕ БАРНАУЛ  Г.БАРНАУЛ, БИК 040173001, код бюджетной классификации 303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30399040040000180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, наименование  платежа - задаток за участие в конкурсе на право заключения договора аренды на тепловые сети в срок не позднее дня подачи заявки.</w:t>
      </w:r>
    </w:p>
    <w:p w:rsidR="00AD5AB1" w:rsidRPr="00AD5AB1" w:rsidRDefault="00AD5AB1" w:rsidP="00AD5AB1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6. Конкурсная документация размещается  на официальном сайте торгов: torgi.gov.ru и официальном сайте Администрации города Рубцовска: http: // rubadm.ru.</w:t>
      </w:r>
    </w:p>
    <w:p w:rsidR="00AD5AB1" w:rsidRPr="00AD5AB1" w:rsidRDefault="00AD5AB1" w:rsidP="00AD5AB1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После размещения на официальном сайте торгов torgi.gov.ru. и на официальном сайте Администрации города Рубцовска: http: // rubadm.ru извещения о проведении  конкурса, организатор конкурса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заявления  предоставляет такому лицу конкурсную документацию в порядке, указанном в извещении о проведении конкурса. Документация предоставляется бесплатно.</w:t>
      </w:r>
    </w:p>
    <w:p w:rsidR="00AD5AB1" w:rsidRPr="00887636" w:rsidRDefault="00AD5AB1" w:rsidP="00AD5AB1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7.</w:t>
      </w:r>
      <w:r w:rsidRPr="00AD5AB1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AD5AB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конкурса вправе отказаться</w:t>
      </w:r>
      <w:r w:rsidR="00532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28.12.2015</w:t>
      </w:r>
      <w:r w:rsidRPr="00AD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проведения конкурса</w:t>
      </w:r>
      <w:r w:rsidR="0053272B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Pr="00AD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тридцать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  <w:r w:rsidRPr="00AD5AB1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Сообщение об отказе от проведения конкурса размещается на официальном сайте торгов: torgi.gov.ru. и на официальном сайте Администрации города Рубцовска: http: // rubadm.ru.</w:t>
      </w:r>
    </w:p>
    <w:p w:rsidR="00731CF6" w:rsidRPr="00887636" w:rsidRDefault="00731CF6" w:rsidP="00731CF6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8. Муниципальное имущество, право на которое передаётся по договору аренды: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260"/>
        <w:gridCol w:w="1620"/>
        <w:gridCol w:w="1260"/>
      </w:tblGrid>
      <w:tr w:rsidR="00731CF6" w:rsidRPr="00E043C3" w:rsidTr="00254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  </w:t>
            </w:r>
            <w:r w:rsidRPr="00E043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 xml:space="preserve">лота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6" w:rsidRPr="00E043C3" w:rsidRDefault="00731CF6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731CF6" w:rsidRPr="00E043C3" w:rsidRDefault="00731CF6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Срок</w:t>
            </w: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договора</w:t>
            </w: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731CF6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43C3">
              <w:rPr>
                <w:rFonts w:ascii="Times New Roman" w:hAnsi="Times New Roman" w:cs="Times New Roman"/>
              </w:rPr>
              <w:t xml:space="preserve"> </w:t>
            </w:r>
            <w:r w:rsidRPr="00731CF6">
              <w:rPr>
                <w:rStyle w:val="af2"/>
                <w:rFonts w:ascii="Times New Roman" w:hAnsi="Times New Roman" w:cs="Times New Roman"/>
                <w:i w:val="0"/>
              </w:rPr>
              <w:t>Начальный размер платежа по договору в месяц, без НДС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1CF6" w:rsidRPr="00E043C3" w:rsidRDefault="00731CF6" w:rsidP="00254F7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Задаток</w:t>
            </w: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31CF6" w:rsidRPr="00E043C3" w:rsidTr="00254F7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6" w:rsidRPr="00E75CA5" w:rsidRDefault="00731CF6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75CA5">
              <w:rPr>
                <w:rFonts w:ascii="Times New Roman" w:hAnsi="Times New Roman" w:cs="Times New Roman"/>
                <w:b/>
                <w:sz w:val="22"/>
                <w:szCs w:val="22"/>
              </w:rPr>
              <w:t>отельные в количестве 3 единиц с установленным в них технологическим оборудованием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31CF6" w:rsidRPr="00731CF6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1.Отдельно стоящее здание котельной площадью 367,2 кв.м с технологическим оборудованием на земельном участке площадью 2814 кв.м, расположенное по адресу:  г. Рубцовск, Угловский тракт, 49.</w:t>
            </w:r>
          </w:p>
          <w:p w:rsidR="00731CF6" w:rsidRPr="00731CF6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2.Отдельно стоящее здание котельной площадью 76,2 кв.м с технологическим оборудованием, расположенное по адресу: г.  Рубцовск, ул. Путевая, 15.</w:t>
            </w:r>
          </w:p>
          <w:p w:rsidR="00731CF6" w:rsidRPr="00731CF6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3.Котельная к нежилому строению площадью 62,6 кв.м с технологическим оборудованием на земельном участке площадью 133 кв.м, расположенная по адресу: г.Рубцовск, ул. Комсомольская, 216.</w:t>
            </w:r>
          </w:p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731CF6" w:rsidP="00254F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3">
              <w:rPr>
                <w:rFonts w:ascii="Times New Roman" w:hAnsi="Times New Roman" w:cs="Times New Roman"/>
                <w:sz w:val="24"/>
                <w:szCs w:val="24"/>
              </w:rPr>
              <w:t>13484,00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043C3" w:rsidRDefault="00D83FC2" w:rsidP="00254F7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2696,80</w:t>
            </w:r>
          </w:p>
        </w:tc>
      </w:tr>
    </w:tbl>
    <w:p w:rsidR="00731CF6" w:rsidRPr="00887636" w:rsidRDefault="00731CF6" w:rsidP="00731CF6">
      <w:pPr>
        <w:spacing w:after="0" w:line="240" w:lineRule="auto"/>
        <w:ind w:left="-72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</w:t>
      </w:r>
    </w:p>
    <w:p w:rsidR="00D83FC2" w:rsidRPr="00D83FC2" w:rsidRDefault="00731CF6" w:rsidP="00D83FC2">
      <w:pPr>
        <w:pStyle w:val="a7"/>
        <w:tabs>
          <w:tab w:val="clear" w:pos="0"/>
          <w:tab w:val="left" w:pos="-360"/>
        </w:tabs>
        <w:ind w:left="-720"/>
        <w:rPr>
          <w:szCs w:val="28"/>
        </w:rPr>
      </w:pPr>
      <w:r w:rsidRPr="00887636">
        <w:rPr>
          <w:rStyle w:val="af2"/>
          <w:i w:val="0"/>
          <w:szCs w:val="28"/>
        </w:rPr>
        <w:t xml:space="preserve">       </w:t>
      </w:r>
      <w:r w:rsidR="00D83FC2">
        <w:rPr>
          <w:rStyle w:val="af2"/>
          <w:i w:val="0"/>
          <w:szCs w:val="28"/>
        </w:rPr>
        <w:t xml:space="preserve">     </w:t>
      </w:r>
      <w:r w:rsidR="00D83FC2" w:rsidRPr="00D83FC2">
        <w:rPr>
          <w:szCs w:val="28"/>
          <w:lang w:eastAsia="en-US"/>
        </w:rPr>
        <w:t>Целевое назначение муниципального имущества:</w:t>
      </w:r>
      <w:r w:rsidR="00D83FC2" w:rsidRPr="00D83FC2">
        <w:rPr>
          <w:szCs w:val="28"/>
        </w:rPr>
        <w:t xml:space="preserve"> лот № 1</w:t>
      </w:r>
      <w:r w:rsidR="00D83FC2" w:rsidRPr="00D83FC2">
        <w:rPr>
          <w:szCs w:val="28"/>
          <w:lang w:eastAsia="en-US"/>
        </w:rPr>
        <w:t xml:space="preserve"> –</w:t>
      </w:r>
      <w:r w:rsidR="00D83FC2" w:rsidRPr="00D83FC2">
        <w:rPr>
          <w:szCs w:val="28"/>
        </w:rPr>
        <w:t xml:space="preserve"> котельные в количестве 3 единиц с установленным в них технологическим оборудованием, предназначены для обеспечения производственного процесса по выработке, передаче пара и горячей воды (тепловой энергии), деятельности по обеспечению работоспособности котельных и установленного оборудования, содержанию, </w:t>
      </w:r>
      <w:r w:rsidR="00D83FC2" w:rsidRPr="00D83FC2">
        <w:rPr>
          <w:szCs w:val="28"/>
        </w:rPr>
        <w:lastRenderedPageBreak/>
        <w:t>обслуживанию, текущему и капитальному ремонту объектов инженерных коммуникаций города Рубцовска.</w:t>
      </w:r>
    </w:p>
    <w:p w:rsidR="00D83FC2" w:rsidRPr="00D83FC2" w:rsidRDefault="00D83FC2" w:rsidP="00D83FC2">
      <w:pPr>
        <w:spacing w:after="0" w:line="240" w:lineRule="auto"/>
        <w:ind w:left="-709" w:hanging="567"/>
        <w:jc w:val="both"/>
        <w:rPr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 xml:space="preserve">                    Земельные участки под указанными объектами предоставля</w:t>
      </w:r>
      <w:r w:rsidR="00925EED">
        <w:rPr>
          <w:rFonts w:ascii="Times New Roman" w:hAnsi="Times New Roman" w:cs="Times New Roman"/>
          <w:sz w:val="28"/>
          <w:szCs w:val="28"/>
        </w:rPr>
        <w:t>ю</w:t>
      </w:r>
      <w:r w:rsidRPr="00D83FC2">
        <w:rPr>
          <w:rFonts w:ascii="Times New Roman" w:hAnsi="Times New Roman" w:cs="Times New Roman"/>
          <w:sz w:val="28"/>
          <w:szCs w:val="28"/>
        </w:rPr>
        <w:t xml:space="preserve">тся на праве аренды. Цена аренды земельных участков не подлежит увеличению в результате проведения торгов и составляет за земельный участок по Угловскому тракту,49  -  </w:t>
      </w:r>
      <w:r w:rsidRPr="00D83FC2">
        <w:rPr>
          <w:rFonts w:ascii="Times New Roman" w:hAnsi="Times New Roman" w:cs="Times New Roman"/>
          <w:b/>
          <w:sz w:val="28"/>
          <w:szCs w:val="28"/>
        </w:rPr>
        <w:t>633,76 руб</w:t>
      </w:r>
      <w:r w:rsidRPr="00D83FC2">
        <w:rPr>
          <w:rFonts w:ascii="Times New Roman" w:hAnsi="Times New Roman" w:cs="Times New Roman"/>
          <w:sz w:val="28"/>
          <w:szCs w:val="28"/>
        </w:rPr>
        <w:t xml:space="preserve">. в месяц, по ул. Комсомольской, 216 – </w:t>
      </w:r>
      <w:r w:rsidRPr="00D83FC2">
        <w:rPr>
          <w:rFonts w:ascii="Times New Roman" w:hAnsi="Times New Roman" w:cs="Times New Roman"/>
          <w:b/>
          <w:sz w:val="28"/>
          <w:szCs w:val="28"/>
        </w:rPr>
        <w:t>101,47 руб</w:t>
      </w:r>
      <w:r w:rsidRPr="00D83FC2">
        <w:rPr>
          <w:rFonts w:ascii="Times New Roman" w:hAnsi="Times New Roman" w:cs="Times New Roman"/>
          <w:sz w:val="28"/>
          <w:szCs w:val="28"/>
        </w:rPr>
        <w:t>. в месяц.</w:t>
      </w:r>
    </w:p>
    <w:p w:rsidR="00731CF6" w:rsidRPr="00887636" w:rsidRDefault="00731CF6" w:rsidP="00731CF6">
      <w:pPr>
        <w:spacing w:after="0" w:line="240" w:lineRule="auto"/>
        <w:ind w:left="-709" w:hanging="18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Все иные вопросы, касающиеся конкурса, не нашедшие отражения в настоящем информационном сообщении, размещены на официальном сайте торгов: torgi.gov.ru;  официальном сайте  Администрации города  Рубцовска: http: // rubadm.ru. и  регулируются  действующим законодательством Российской Федерации.</w:t>
      </w:r>
    </w:p>
    <w:p w:rsidR="00731CF6" w:rsidRPr="00887636" w:rsidRDefault="00731CF6" w:rsidP="00731CF6">
      <w:pPr>
        <w:spacing w:after="0" w:line="240" w:lineRule="auto"/>
        <w:ind w:left="-709" w:firstLine="18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left="-709" w:hanging="72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Заместитель п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редседател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я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комитета  Администрации города</w:t>
      </w:r>
    </w:p>
    <w:p w:rsidR="00731CF6" w:rsidRPr="00887636" w:rsidRDefault="00731CF6" w:rsidP="00731CF6">
      <w:pPr>
        <w:pStyle w:val="ConsPlusNormal"/>
        <w:ind w:left="-709" w:hanging="72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Рубцовска по  управлению имуществом                                            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Т.П. Кышова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</w:t>
      </w:r>
    </w:p>
    <w:p w:rsidR="00731CF6" w:rsidRPr="00887636" w:rsidRDefault="00731CF6" w:rsidP="00731CF6">
      <w:pPr>
        <w:spacing w:after="0" w:line="240" w:lineRule="auto"/>
        <w:ind w:left="-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709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27A8" w:rsidRDefault="009427A8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FC2" w:rsidRPr="0099234F" w:rsidRDefault="00D83FC2" w:rsidP="00D83FC2">
      <w:pPr>
        <w:pStyle w:val="ConsPlusNormal"/>
        <w:tabs>
          <w:tab w:val="left" w:pos="1560"/>
        </w:tabs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1CF6" w:rsidRDefault="00731CF6" w:rsidP="00731CF6">
      <w:pPr>
        <w:pStyle w:val="Style34"/>
        <w:widowControl/>
        <w:tabs>
          <w:tab w:val="left" w:pos="5235"/>
          <w:tab w:val="right" w:pos="9355"/>
        </w:tabs>
        <w:spacing w:line="240" w:lineRule="auto"/>
        <w:ind w:left="5035"/>
        <w:rPr>
          <w:rStyle w:val="af2"/>
          <w:i w:val="0"/>
          <w:sz w:val="28"/>
          <w:szCs w:val="28"/>
        </w:rPr>
      </w:pPr>
      <w:r w:rsidRPr="004F1CA1">
        <w:rPr>
          <w:rStyle w:val="FontStyle52"/>
        </w:rPr>
        <w:lastRenderedPageBreak/>
        <w:tab/>
      </w:r>
      <w:r w:rsidRPr="004F1CA1">
        <w:rPr>
          <w:rStyle w:val="FontStyle52"/>
        </w:rPr>
        <w:tab/>
      </w:r>
    </w:p>
    <w:p w:rsidR="00731CF6" w:rsidRPr="00887636" w:rsidRDefault="00731CF6" w:rsidP="00731CF6">
      <w:pPr>
        <w:tabs>
          <w:tab w:val="left" w:pos="6837"/>
        </w:tabs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887636">
        <w:rPr>
          <w:rStyle w:val="af2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2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АДМИНИСТРАЦИЯ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ГОРОДА РУБЦОВСКА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АЛТАЙСКОГО КРАЯ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РАСПОРЯЖЕНИЕ</w:t>
      </w:r>
    </w:p>
    <w:p w:rsidR="00731CF6" w:rsidRPr="00887636" w:rsidRDefault="0053272B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A73317">
        <w:rPr>
          <w:rStyle w:val="af2"/>
          <w:rFonts w:ascii="Times New Roman" w:hAnsi="Times New Roman" w:cs="Times New Roman"/>
          <w:i w:val="0"/>
          <w:sz w:val="28"/>
          <w:szCs w:val="28"/>
        </w:rPr>
        <w:t>27.11.2015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A73317">
        <w:rPr>
          <w:rStyle w:val="af2"/>
          <w:rFonts w:ascii="Times New Roman" w:hAnsi="Times New Roman" w:cs="Times New Roman"/>
          <w:i w:val="0"/>
          <w:sz w:val="28"/>
          <w:szCs w:val="28"/>
        </w:rPr>
        <w:t>584-р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731CF6" w:rsidRPr="00887636" w:rsidRDefault="00731CF6" w:rsidP="00925EED">
      <w:pPr>
        <w:spacing w:after="0" w:line="240" w:lineRule="auto"/>
        <w:ind w:right="283"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В соответствии с частью 1 статьи 17.1 Федерального закона от 26.07.2006 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утвержденного решением Рубцовского городского Совета депутатов Алтайского края от  21.11.2013   № 237, Положением о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27.10.2014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№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4541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(с изменениями и дополнениями)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, руководствуясь распоряжением Администрации города Рубцовска Алтайского края от 31.08.2015 № 648л: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44BB" w:rsidRPr="0099234F" w:rsidRDefault="00B444BB" w:rsidP="00925EE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края, в форме открытого конкурса </w:t>
      </w:r>
      <w:r w:rsidR="00925EED">
        <w:rPr>
          <w:rStyle w:val="af2"/>
          <w:rFonts w:ascii="Times New Roman" w:hAnsi="Times New Roman" w:cs="Times New Roman"/>
          <w:i w:val="0"/>
          <w:sz w:val="28"/>
          <w:szCs w:val="28"/>
        </w:rPr>
        <w:t>на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  <w:sz w:val="28"/>
          <w:szCs w:val="28"/>
        </w:rPr>
        <w:t>котельны</w:t>
      </w:r>
      <w:r w:rsidR="00925EED">
        <w:rPr>
          <w:rFonts w:ascii="Times New Roman" w:hAnsi="Times New Roman" w:cs="Times New Roman"/>
          <w:sz w:val="28"/>
          <w:szCs w:val="28"/>
        </w:rPr>
        <w:t>е</w:t>
      </w:r>
      <w:r w:rsidRPr="0099234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3 единиц с установленным в них</w:t>
      </w:r>
      <w:r w:rsidRPr="0099234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9234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25EED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Pr="0099234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31CF6" w:rsidRPr="00887636" w:rsidRDefault="00731CF6" w:rsidP="00925EED">
      <w:pPr>
        <w:spacing w:after="0" w:line="240" w:lineRule="auto"/>
        <w:ind w:right="283"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2. Контроль за исполнением настоящего распоряжения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оставляю за собой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</w:p>
    <w:p w:rsidR="00731CF6" w:rsidRPr="00887636" w:rsidRDefault="00731CF6" w:rsidP="00925EED">
      <w:pPr>
        <w:spacing w:after="0" w:line="240" w:lineRule="auto"/>
        <w:ind w:right="283"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hanging="142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925EED">
      <w:pPr>
        <w:spacing w:after="0" w:line="240" w:lineRule="auto"/>
        <w:ind w:right="283"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Первый заместитель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Глав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ы</w:t>
      </w:r>
    </w:p>
    <w:p w:rsidR="00731CF6" w:rsidRPr="0088763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Администрации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города Рубцовска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Д.З. Фельдман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</w:p>
    <w:p w:rsidR="00731CF6" w:rsidRPr="0088763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444BB" w:rsidRDefault="00731CF6" w:rsidP="00B444BB">
      <w:pPr>
        <w:pStyle w:val="a7"/>
        <w:tabs>
          <w:tab w:val="clear" w:pos="0"/>
          <w:tab w:val="left" w:pos="-360"/>
          <w:tab w:val="left" w:pos="7830"/>
        </w:tabs>
        <w:ind w:left="-720"/>
        <w:rPr>
          <w:rStyle w:val="af2"/>
          <w:i w:val="0"/>
          <w:szCs w:val="28"/>
        </w:rPr>
      </w:pPr>
      <w:r w:rsidRPr="004F1CA1">
        <w:rPr>
          <w:rStyle w:val="FontStyle52"/>
        </w:rPr>
        <w:lastRenderedPageBreak/>
        <w:tab/>
      </w:r>
      <w:r w:rsidRPr="004F1CA1">
        <w:rPr>
          <w:rStyle w:val="FontStyle52"/>
        </w:rPr>
        <w:tab/>
        <w:t xml:space="preserve">  </w:t>
      </w:r>
      <w:r>
        <w:rPr>
          <w:rStyle w:val="FontStyle52"/>
        </w:rPr>
        <w:tab/>
      </w:r>
    </w:p>
    <w:p w:rsidR="00B444BB" w:rsidRPr="0099234F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</w:t>
      </w:r>
    </w:p>
    <w:p w:rsidR="00B444BB" w:rsidRPr="0099234F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234F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B444BB" w:rsidRPr="0099234F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34F">
        <w:rPr>
          <w:rFonts w:ascii="Times New Roman" w:hAnsi="Times New Roman" w:cs="Times New Roman"/>
          <w:sz w:val="24"/>
          <w:szCs w:val="24"/>
        </w:rPr>
        <w:t xml:space="preserve"> города Рубцовска</w:t>
      </w:r>
    </w:p>
    <w:p w:rsidR="00B444BB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  </w:t>
      </w:r>
      <w:r w:rsidR="00A73317">
        <w:rPr>
          <w:rFonts w:ascii="Times New Roman" w:hAnsi="Times New Roman" w:cs="Times New Roman"/>
          <w:sz w:val="24"/>
          <w:szCs w:val="24"/>
        </w:rPr>
        <w:t xml:space="preserve">27.11.2015  </w:t>
      </w:r>
      <w:r w:rsidRPr="009923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317">
        <w:rPr>
          <w:rFonts w:ascii="Times New Roman" w:hAnsi="Times New Roman" w:cs="Times New Roman"/>
          <w:sz w:val="24"/>
          <w:szCs w:val="24"/>
        </w:rPr>
        <w:t>584-р</w:t>
      </w:r>
    </w:p>
    <w:p w:rsidR="00B444BB" w:rsidRPr="0099234F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44BB" w:rsidRPr="0099234F" w:rsidRDefault="00B444BB" w:rsidP="00B444B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760"/>
        <w:gridCol w:w="3060"/>
      </w:tblGrid>
      <w:tr w:rsidR="00B444BB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   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Местоположение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44BB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1</w:t>
            </w:r>
          </w:p>
          <w:p w:rsidR="00B444BB" w:rsidRPr="00B620CF" w:rsidRDefault="00B444BB" w:rsidP="00254F7A">
            <w:pPr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453,7 кв.м с технологическим оборудованием: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-КВ самоварной № 1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циркуляционный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-КВ самоварной № 1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без маркировки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-прибор учета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</w:rPr>
              <w:t>на земельном участке площадью 2814 кв.м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B444BB" w:rsidRPr="00B620CF" w:rsidRDefault="00B444BB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Угловский тракт, 49</w:t>
            </w:r>
            <w:r w:rsidRPr="00B620CF">
              <w:rPr>
                <w:rFonts w:ascii="Times New Roman" w:hAnsi="Times New Roman" w:cs="Times New Roman"/>
                <w:b/>
              </w:rPr>
              <w:tab/>
              <w:t>ул. Брусилова, 41</w:t>
            </w: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44BB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76,2 кв.м с технологическим оборудованием: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КВ-03 (самосварной-шатровый)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двигатель дутьевой ВЦ 14-46 № 25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65-50-125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КВ-0,3 (самосварной-шатровый)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8/18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</w:rPr>
              <w:t>-прибор учёта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B444BB" w:rsidRPr="00B620CF" w:rsidRDefault="00B444BB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ул. Путевая,15 </w:t>
            </w: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444BB" w:rsidRPr="00B620CF" w:rsidRDefault="00B444BB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44BB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E75CA5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CA5">
              <w:rPr>
                <w:rFonts w:ascii="Times New Roman" w:hAnsi="Times New Roman" w:cs="Times New Roman"/>
                <w:b/>
              </w:rPr>
              <w:t xml:space="preserve">Котельная к нежилому строению </w:t>
            </w:r>
            <w:r w:rsidRPr="00BD5DCE">
              <w:rPr>
                <w:rFonts w:ascii="Times New Roman" w:hAnsi="Times New Roman" w:cs="Times New Roman"/>
                <w:b/>
              </w:rPr>
              <w:t>площадью 62,6 кв.м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75CA5">
              <w:rPr>
                <w:rFonts w:ascii="Times New Roman" w:hAnsi="Times New Roman" w:cs="Times New Roman"/>
                <w:b/>
              </w:rPr>
              <w:t>с технологическим оборудованием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444BB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КВ стальной трубный в легкой обмуровке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на земельном участке площадью </w:t>
            </w:r>
            <w:r>
              <w:rPr>
                <w:rFonts w:ascii="Times New Roman" w:hAnsi="Times New Roman" w:cs="Times New Roman"/>
              </w:rPr>
              <w:t>133</w:t>
            </w:r>
            <w:r w:rsidRPr="00B620CF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B444BB" w:rsidRPr="00B620CF" w:rsidRDefault="00B444BB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ул. Комсомольская, 216</w:t>
            </w:r>
          </w:p>
        </w:tc>
      </w:tr>
    </w:tbl>
    <w:p w:rsidR="00B444BB" w:rsidRDefault="00B444BB" w:rsidP="00B444B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Pr="0099234F" w:rsidRDefault="00B444BB" w:rsidP="00B444B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Pr="00B620CF" w:rsidRDefault="00B444BB" w:rsidP="00B4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CF"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управления </w:t>
      </w:r>
    </w:p>
    <w:p w:rsidR="00B444BB" w:rsidRPr="00B620CF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620CF">
        <w:rPr>
          <w:rFonts w:ascii="Times New Roman" w:hAnsi="Times New Roman" w:cs="Times New Roman"/>
          <w:sz w:val="24"/>
          <w:szCs w:val="24"/>
        </w:rPr>
        <w:t>и работе с обращениями Администрации   города</w:t>
      </w:r>
      <w:r w:rsidRPr="00B620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0C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</w:t>
      </w:r>
      <w:r w:rsidRPr="00B620CF">
        <w:rPr>
          <w:rFonts w:ascii="Times New Roman" w:hAnsi="Times New Roman" w:cs="Times New Roman"/>
          <w:sz w:val="24"/>
          <w:szCs w:val="24"/>
          <w:lang w:eastAsia="en-US"/>
        </w:rPr>
        <w:tab/>
        <w:t>Т.Д. Платонцева</w:t>
      </w: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B44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444BB" w:rsidRDefault="00B444BB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Default="009427A8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444BB" w:rsidRDefault="00B444BB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444BB" w:rsidRDefault="00B444BB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444BB" w:rsidRDefault="00B444BB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tabs>
          <w:tab w:val="left" w:pos="7020"/>
        </w:tabs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</w:t>
      </w:r>
      <w:r w:rsidRPr="00887636">
        <w:rPr>
          <w:rStyle w:val="af2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5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АДМИНИСТРАЦИЯ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ГОРОДА РУБЦОВСКА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АЛТАЙСКОГО КРАЯ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РАСПОРЯЖЕНИЕ</w:t>
      </w:r>
    </w:p>
    <w:p w:rsidR="00731CF6" w:rsidRPr="00887636" w:rsidRDefault="00A73317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27.11.2015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№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585-р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731CF6" w:rsidRPr="00887636" w:rsidRDefault="00731CF6" w:rsidP="00731CF6">
      <w:pPr>
        <w:tabs>
          <w:tab w:val="left" w:pos="70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AD3FF3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AD3FF3" w:rsidRDefault="00731CF6" w:rsidP="00AD3FF3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На </w:t>
      </w:r>
      <w:r w:rsidR="00AD3F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основании</w:t>
      </w:r>
      <w:r w:rsidR="00AD3F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распоряжения</w:t>
      </w:r>
      <w:r w:rsidR="00AD3F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Адм</w:t>
      </w:r>
      <w:r w:rsidR="00AD3F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инистрации  города  Рубцовска    от </w:t>
      </w:r>
    </w:p>
    <w:p w:rsidR="00731CF6" w:rsidRPr="00887636" w:rsidRDefault="00AD3FF3" w:rsidP="00AD3FF3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>27 ноября 2015 года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№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584-р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об организации и проведении торгов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края: </w:t>
      </w:r>
    </w:p>
    <w:p w:rsidR="00B444BB" w:rsidRPr="0099234F" w:rsidRDefault="00731CF6" w:rsidP="00AD3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1. Утвердить документацию к открытому конкурсу на право заключения договора аренды муниципального имущества, числящегося в составе казны муниципального образования город Рубцовск Алтайского края </w:t>
      </w:r>
      <w:r w:rsidR="00B444BB" w:rsidRPr="0099234F">
        <w:rPr>
          <w:rFonts w:ascii="Times New Roman" w:hAnsi="Times New Roman" w:cs="Times New Roman"/>
          <w:sz w:val="28"/>
          <w:szCs w:val="28"/>
        </w:rPr>
        <w:t>котельны</w:t>
      </w:r>
      <w:r w:rsidR="00B444BB">
        <w:rPr>
          <w:rFonts w:ascii="Times New Roman" w:hAnsi="Times New Roman" w:cs="Times New Roman"/>
          <w:sz w:val="28"/>
          <w:szCs w:val="28"/>
        </w:rPr>
        <w:t>х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444BB">
        <w:rPr>
          <w:rFonts w:ascii="Times New Roman" w:hAnsi="Times New Roman" w:cs="Times New Roman"/>
          <w:sz w:val="28"/>
          <w:szCs w:val="28"/>
        </w:rPr>
        <w:t>3 единиц с установленным в них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B444BB">
        <w:rPr>
          <w:rFonts w:ascii="Times New Roman" w:hAnsi="Times New Roman" w:cs="Times New Roman"/>
          <w:sz w:val="28"/>
          <w:szCs w:val="28"/>
        </w:rPr>
        <w:t>им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B444BB">
        <w:rPr>
          <w:rFonts w:ascii="Times New Roman" w:hAnsi="Times New Roman" w:cs="Times New Roman"/>
          <w:sz w:val="28"/>
          <w:szCs w:val="28"/>
        </w:rPr>
        <w:t>ем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31CF6" w:rsidRPr="00887636" w:rsidRDefault="00731CF6" w:rsidP="00AD3FF3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2. Контроль за исполнением настоящего распоряжения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оставляю за собой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</w:p>
    <w:p w:rsidR="00731CF6" w:rsidRPr="00887636" w:rsidRDefault="00731CF6" w:rsidP="00AD3FF3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Первый заместитель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Глав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ы</w:t>
      </w:r>
    </w:p>
    <w:p w:rsidR="00731CF6" w:rsidRPr="0088763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Администрации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города Рубцовска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Д.З. Фельдман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</w:p>
    <w:p w:rsidR="00731CF6" w:rsidRPr="00887636" w:rsidRDefault="00731CF6" w:rsidP="00731CF6">
      <w:pPr>
        <w:spacing w:after="0" w:line="240" w:lineRule="auto"/>
        <w:ind w:hanging="14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Default="009427A8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Default="009427A8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tabs>
          <w:tab w:val="left" w:pos="8220"/>
        </w:tabs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right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П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риложение</w:t>
      </w:r>
    </w:p>
    <w:p w:rsidR="00731CF6" w:rsidRPr="00887636" w:rsidRDefault="00731CF6" w:rsidP="00731CF6">
      <w:pPr>
        <w:pStyle w:val="ConsPlusNormal"/>
        <w:ind w:firstLine="0"/>
        <w:jc w:val="right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731CF6" w:rsidRPr="00887636" w:rsidRDefault="00731CF6" w:rsidP="00731CF6">
      <w:pPr>
        <w:pStyle w:val="ConsPlusNormal"/>
        <w:ind w:firstLine="0"/>
        <w:jc w:val="right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города Рубцовска Алтайского края</w:t>
      </w:r>
    </w:p>
    <w:p w:rsidR="00731CF6" w:rsidRPr="00887636" w:rsidRDefault="00731CF6" w:rsidP="00731CF6">
      <w:pPr>
        <w:pStyle w:val="ConsPlusNormal"/>
        <w:ind w:firstLine="0"/>
        <w:jc w:val="right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от </w:t>
      </w:r>
      <w:r w:rsidR="00A73317">
        <w:rPr>
          <w:rStyle w:val="af2"/>
          <w:rFonts w:ascii="Times New Roman" w:hAnsi="Times New Roman" w:cs="Times New Roman"/>
          <w:i w:val="0"/>
          <w:sz w:val="28"/>
          <w:szCs w:val="28"/>
        </w:rPr>
        <w:t>27.11.2015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№</w:t>
      </w:r>
      <w:r w:rsidR="00A73317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585-р</w:t>
      </w:r>
    </w:p>
    <w:p w:rsidR="00731CF6" w:rsidRPr="00887636" w:rsidRDefault="00731CF6" w:rsidP="00731CF6">
      <w:pPr>
        <w:pStyle w:val="ConsPlusNormal"/>
        <w:ind w:firstLine="0"/>
        <w:jc w:val="center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ДОКУМЕНТАЦИЯ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B444BB" w:rsidRPr="00B444BB" w:rsidRDefault="00731CF6" w:rsidP="00F53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44BB">
        <w:rPr>
          <w:rStyle w:val="af2"/>
          <w:rFonts w:ascii="Times New Roman" w:hAnsi="Times New Roman" w:cs="Times New Roman"/>
          <w:i w:val="0"/>
          <w:sz w:val="28"/>
          <w:szCs w:val="28"/>
        </w:rPr>
        <w:t>к открытому конкурсу на право заключения договора аренды муниципального имущества, числящегося в составе казны муниципального образования город Рубцовск Алтайского края</w:t>
      </w:r>
      <w:r w:rsidR="00B444BB" w:rsidRPr="00B444B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B444B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44BB" w:rsidRPr="00B444BB">
        <w:rPr>
          <w:rFonts w:ascii="Times New Roman" w:hAnsi="Times New Roman" w:cs="Times New Roman"/>
          <w:sz w:val="28"/>
          <w:szCs w:val="28"/>
        </w:rPr>
        <w:t>котельных в количестве 3 единиц с установленным в них технологическим оборудованием</w:t>
      </w:r>
      <w:r w:rsidR="00EF173B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B444BB" w:rsidRPr="00B444BB">
        <w:rPr>
          <w:rFonts w:ascii="Times New Roman" w:hAnsi="Times New Roman" w:cs="Times New Roman"/>
          <w:sz w:val="28"/>
          <w:szCs w:val="28"/>
        </w:rPr>
        <w:t>.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tabs>
          <w:tab w:val="left" w:pos="2479"/>
        </w:tabs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              Рубцовск, 2015</w:t>
      </w:r>
    </w:p>
    <w:p w:rsidR="00731CF6" w:rsidRPr="00887636" w:rsidRDefault="00731CF6" w:rsidP="00731CF6">
      <w:pPr>
        <w:pStyle w:val="ConsPlusNormal"/>
        <w:tabs>
          <w:tab w:val="left" w:pos="2479"/>
        </w:tabs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ConsPlusNormal"/>
        <w:tabs>
          <w:tab w:val="left" w:pos="2479"/>
        </w:tabs>
        <w:ind w:firstLine="0"/>
        <w:jc w:val="both"/>
        <w:outlineLvl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Содержание документации к открытому конкурсу</w:t>
      </w:r>
      <w:r w:rsidR="00B444BB">
        <w:rPr>
          <w:rStyle w:val="af2"/>
          <w:rFonts w:ascii="Times New Roman" w:hAnsi="Times New Roman" w:cs="Times New Roman"/>
          <w:i w:val="0"/>
          <w:sz w:val="28"/>
          <w:szCs w:val="28"/>
        </w:rPr>
        <w:t>: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Общие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сведения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Условия конкурса.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Требования к участникам конкурса и условия  допуска к участию в конкурсе.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Порядок предоставления конкурсной документации.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Разъяснение положений  конкурсной документации.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Порядок вскрытия конвертов  с заявками на участие в конкурсе.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Порядок рассмотрения заявок на участие в конкурсе.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Оценка и сопоставление заявок на участие в конкурсе.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Заключение договора по результатам проведения конкурса.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Проект договора  аренды.</w:t>
      </w:r>
    </w:p>
    <w:p w:rsidR="00731CF6" w:rsidRPr="00887636" w:rsidRDefault="00731CF6" w:rsidP="00B444BB">
      <w:pPr>
        <w:numPr>
          <w:ilvl w:val="0"/>
          <w:numId w:val="1"/>
        </w:num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Формы документов:</w:t>
      </w:r>
    </w:p>
    <w:p w:rsidR="00731CF6" w:rsidRPr="00887636" w:rsidRDefault="00731CF6" w:rsidP="00B444BB">
      <w:pPr>
        <w:tabs>
          <w:tab w:val="num" w:pos="360"/>
        </w:tabs>
        <w:ind w:left="72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Форма №1   Опись документов для физических лиц и индивидуальных предпринимателей.</w:t>
      </w:r>
    </w:p>
    <w:p w:rsidR="00731CF6" w:rsidRPr="00887636" w:rsidRDefault="00731CF6" w:rsidP="00B444BB">
      <w:pPr>
        <w:tabs>
          <w:tab w:val="num" w:pos="360"/>
        </w:tabs>
        <w:ind w:left="72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Форма №1/1 Опись документов для юридических лиц.  </w:t>
      </w:r>
    </w:p>
    <w:p w:rsidR="00731CF6" w:rsidRPr="00887636" w:rsidRDefault="00731CF6" w:rsidP="00B444BB">
      <w:pPr>
        <w:tabs>
          <w:tab w:val="num" w:pos="360"/>
        </w:tabs>
        <w:ind w:left="72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Форма № 2 Договор о задатке. </w:t>
      </w:r>
    </w:p>
    <w:p w:rsidR="00731CF6" w:rsidRPr="00887636" w:rsidRDefault="00731CF6" w:rsidP="00B444BB">
      <w:pPr>
        <w:tabs>
          <w:tab w:val="num" w:pos="360"/>
        </w:tabs>
        <w:ind w:left="3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Форма № 3  Заявка на участие в конкурсе.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Форма № 4 Уведомление об отзыве заявки  на участие в конкурсе. </w:t>
      </w:r>
    </w:p>
    <w:p w:rsidR="00731CF6" w:rsidRPr="00254F7A" w:rsidRDefault="00731CF6" w:rsidP="00731CF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01692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54F7A">
        <w:rPr>
          <w:rStyle w:val="af2"/>
          <w:rFonts w:ascii="Times New Roman" w:hAnsi="Times New Roman" w:cs="Times New Roman"/>
          <w:i w:val="0"/>
          <w:sz w:val="28"/>
          <w:szCs w:val="28"/>
        </w:rPr>
        <w:t>Копии отчета о результатах технического обследования передаваемого арендатору по договору аренды имущества.</w:t>
      </w:r>
    </w:p>
    <w:p w:rsidR="00731CF6" w:rsidRPr="00254F7A" w:rsidRDefault="00731CF6" w:rsidP="00731CF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254F7A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Копии годовой бухгалтерской отчетности за три последних отчетных периода организации, осуществлявшей эксплуатацию передаваемого арендатору по договору имущества.</w:t>
      </w:r>
    </w:p>
    <w:p w:rsidR="00731CF6" w:rsidRPr="00254F7A" w:rsidRDefault="00731CF6" w:rsidP="00731CF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254F7A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Копии предложений об установлении цен (тарифов),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организации, осуществляющей эксплуатацию передаваемого арендатору по договору аренды имущества.  </w:t>
      </w:r>
    </w:p>
    <w:p w:rsidR="00731CF6" w:rsidRPr="00016923" w:rsidRDefault="00731CF6" w:rsidP="00731CF6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01692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Pr="00887636" w:rsidRDefault="009427A8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Default="00731CF6" w:rsidP="00027046">
      <w:pPr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Администрация города Рубцовска Алтайского края (далее по тексту Организатор конкурса) проводит торги в форме открытого  конкурса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</w:t>
      </w:r>
      <w:r w:rsidR="00B444B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B444BB" w:rsidRPr="0099234F">
        <w:rPr>
          <w:rFonts w:ascii="Times New Roman" w:hAnsi="Times New Roman" w:cs="Times New Roman"/>
          <w:sz w:val="28"/>
          <w:szCs w:val="28"/>
        </w:rPr>
        <w:t>котельны</w:t>
      </w:r>
      <w:r w:rsidR="00B444BB">
        <w:rPr>
          <w:rFonts w:ascii="Times New Roman" w:hAnsi="Times New Roman" w:cs="Times New Roman"/>
          <w:sz w:val="28"/>
          <w:szCs w:val="28"/>
        </w:rPr>
        <w:t>х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444BB">
        <w:rPr>
          <w:rFonts w:ascii="Times New Roman" w:hAnsi="Times New Roman" w:cs="Times New Roman"/>
          <w:sz w:val="28"/>
          <w:szCs w:val="28"/>
        </w:rPr>
        <w:t>3 единиц с установленным в них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B444BB">
        <w:rPr>
          <w:rFonts w:ascii="Times New Roman" w:hAnsi="Times New Roman" w:cs="Times New Roman"/>
          <w:sz w:val="28"/>
          <w:szCs w:val="28"/>
        </w:rPr>
        <w:t>им</w:t>
      </w:r>
      <w:r w:rsidR="00B444BB" w:rsidRPr="0099234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B444BB">
        <w:rPr>
          <w:rFonts w:ascii="Times New Roman" w:hAnsi="Times New Roman" w:cs="Times New Roman"/>
          <w:sz w:val="28"/>
          <w:szCs w:val="28"/>
        </w:rPr>
        <w:t>ем.</w:t>
      </w:r>
    </w:p>
    <w:p w:rsidR="00027046" w:rsidRPr="00027046" w:rsidRDefault="00731CF6" w:rsidP="00027046">
      <w:pPr>
        <w:pStyle w:val="ab"/>
        <w:numPr>
          <w:ilvl w:val="0"/>
          <w:numId w:val="2"/>
        </w:numPr>
        <w:spacing w:after="0" w:line="240" w:lineRule="auto"/>
        <w:ind w:left="360" w:firstLine="708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027046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Общие сведения</w:t>
      </w:r>
    </w:p>
    <w:p w:rsidR="00731CF6" w:rsidRPr="00027046" w:rsidRDefault="00027046" w:rsidP="00027046">
      <w:pPr>
        <w:spacing w:after="0" w:line="240" w:lineRule="auto"/>
        <w:ind w:left="36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1.1.</w:t>
      </w:r>
      <w:r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535EA"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>Котельные</w:t>
      </w:r>
      <w:r w:rsidR="00731CF6"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в количестве </w:t>
      </w:r>
      <w:r w:rsidR="00B444BB"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731CF6"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единиц </w:t>
      </w:r>
      <w:r w:rsidR="00E535EA" w:rsidRPr="00027046">
        <w:rPr>
          <w:rFonts w:ascii="Times New Roman" w:hAnsi="Times New Roman" w:cs="Times New Roman"/>
          <w:sz w:val="28"/>
          <w:szCs w:val="28"/>
        </w:rPr>
        <w:t>с установленным в них технологическим оборудованием</w:t>
      </w:r>
      <w:r w:rsidR="00CF7FD0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E535EA" w:rsidRPr="00027046">
        <w:rPr>
          <w:rFonts w:ascii="Times New Roman" w:hAnsi="Times New Roman" w:cs="Times New Roman"/>
          <w:sz w:val="28"/>
          <w:szCs w:val="28"/>
        </w:rPr>
        <w:t xml:space="preserve"> </w:t>
      </w:r>
      <w:r w:rsidR="00731CF6" w:rsidRPr="00027046">
        <w:rPr>
          <w:rStyle w:val="af2"/>
          <w:rFonts w:ascii="Times New Roman" w:hAnsi="Times New Roman" w:cs="Times New Roman"/>
          <w:i w:val="0"/>
          <w:sz w:val="28"/>
          <w:szCs w:val="28"/>
        </w:rPr>
        <w:t>включены в состав одного лота.</w:t>
      </w:r>
    </w:p>
    <w:p w:rsidR="00027046" w:rsidRDefault="00731CF6" w:rsidP="00E53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2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Полный перечень </w:t>
      </w:r>
      <w:r w:rsidR="00E535EA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котельных </w:t>
      </w:r>
      <w:r w:rsidR="00E535EA">
        <w:rPr>
          <w:rFonts w:ascii="Times New Roman" w:hAnsi="Times New Roman" w:cs="Times New Roman"/>
          <w:sz w:val="28"/>
          <w:szCs w:val="28"/>
        </w:rPr>
        <w:t>с установленным в них</w:t>
      </w:r>
      <w:r w:rsidR="00E535EA" w:rsidRPr="0099234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E535EA">
        <w:rPr>
          <w:rFonts w:ascii="Times New Roman" w:hAnsi="Times New Roman" w:cs="Times New Roman"/>
          <w:sz w:val="28"/>
          <w:szCs w:val="28"/>
        </w:rPr>
        <w:t>им</w:t>
      </w:r>
      <w:r w:rsidR="00E535EA" w:rsidRPr="0099234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535EA">
        <w:rPr>
          <w:rFonts w:ascii="Times New Roman" w:hAnsi="Times New Roman" w:cs="Times New Roman"/>
          <w:sz w:val="28"/>
          <w:szCs w:val="28"/>
        </w:rPr>
        <w:t>ем:</w:t>
      </w:r>
    </w:p>
    <w:p w:rsidR="009427A8" w:rsidRDefault="009427A8" w:rsidP="00E53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260"/>
        <w:gridCol w:w="1620"/>
        <w:gridCol w:w="1260"/>
      </w:tblGrid>
      <w:tr w:rsidR="00E535EA" w:rsidRPr="00E043C3" w:rsidTr="00254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  </w:t>
            </w:r>
            <w:r w:rsidRPr="00E0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 xml:space="preserve">лота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A" w:rsidRPr="00E043C3" w:rsidRDefault="00E535EA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E535EA" w:rsidRPr="00E043C3" w:rsidRDefault="00E535EA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Срок</w:t>
            </w: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договора</w:t>
            </w: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9B7441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CF6">
              <w:rPr>
                <w:rStyle w:val="af2"/>
                <w:rFonts w:ascii="Times New Roman" w:hAnsi="Times New Roman" w:cs="Times New Roman"/>
                <w:i w:val="0"/>
              </w:rPr>
              <w:t>Начальный размер платежа по договору в месяц, без НДС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41" w:rsidRPr="009B7441" w:rsidRDefault="009B7441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1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E535EA" w:rsidRPr="009B7441" w:rsidRDefault="009B7441" w:rsidP="009B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41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35EA" w:rsidRPr="00E043C3" w:rsidTr="00254F7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8" w:rsidRDefault="009427A8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A8" w:rsidRDefault="009427A8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35EA" w:rsidRPr="00E75CA5" w:rsidRDefault="00E535EA" w:rsidP="00254F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75CA5">
              <w:rPr>
                <w:rFonts w:ascii="Times New Roman" w:hAnsi="Times New Roman" w:cs="Times New Roman"/>
                <w:b/>
                <w:sz w:val="22"/>
                <w:szCs w:val="22"/>
              </w:rPr>
              <w:t>отельные в количестве 3 единиц с установленным в них технологическим оборудованием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E535EA" w:rsidRPr="00B60114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14">
              <w:rPr>
                <w:rFonts w:ascii="Times New Roman" w:hAnsi="Times New Roman" w:cs="Times New Roman"/>
                <w:sz w:val="24"/>
                <w:szCs w:val="24"/>
              </w:rPr>
              <w:t>1.Отдельно стоящее здание котельной площадью 367,2 кв.м с технологическим оборудованием на земельном участке площадью 2814 кв.м, расположенное по адресу:  г. Рубцовск, Угловский тракт, 49.</w:t>
            </w:r>
          </w:p>
          <w:p w:rsidR="00E535EA" w:rsidRPr="00B60114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14">
              <w:rPr>
                <w:rFonts w:ascii="Times New Roman" w:hAnsi="Times New Roman" w:cs="Times New Roman"/>
                <w:sz w:val="24"/>
                <w:szCs w:val="24"/>
              </w:rPr>
              <w:t>2.Отдельно стоящее здание котельной площадью 76,2 кв.м с технологическим оборудованием, расположенное по адресу: г.  Рубцовск, ул. Путевая, 15.</w:t>
            </w:r>
          </w:p>
          <w:p w:rsidR="00E535EA" w:rsidRPr="00B60114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14">
              <w:rPr>
                <w:rFonts w:ascii="Times New Roman" w:hAnsi="Times New Roman" w:cs="Times New Roman"/>
                <w:sz w:val="24"/>
                <w:szCs w:val="24"/>
              </w:rPr>
              <w:t>3.Котельная к нежилому строению площадью 62,6 кв.м с технологическим оборудованием на земельном участке площадью 133 кв.м, расположенная по адресу: г.Рубцовск, ул. Комсомольская, 216.</w:t>
            </w:r>
          </w:p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E535E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E535EA" w:rsidP="00254F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3">
              <w:rPr>
                <w:rFonts w:ascii="Times New Roman" w:hAnsi="Times New Roman" w:cs="Times New Roman"/>
                <w:sz w:val="24"/>
                <w:szCs w:val="24"/>
              </w:rPr>
              <w:t>13484,00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A" w:rsidRPr="00E043C3" w:rsidRDefault="009B7441" w:rsidP="00254F7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2696,80</w:t>
            </w:r>
          </w:p>
        </w:tc>
      </w:tr>
    </w:tbl>
    <w:p w:rsidR="009427A8" w:rsidRDefault="00731CF6" w:rsidP="00E20DA6">
      <w:pPr>
        <w:pStyle w:val="msonormalbullet2gifbullet2gifbullet2gif"/>
        <w:tabs>
          <w:tab w:val="left" w:pos="3519"/>
        </w:tabs>
        <w:spacing w:after="0"/>
        <w:ind w:left="-70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E20DA6" w:rsidRDefault="009427A8" w:rsidP="00E20DA6">
      <w:pPr>
        <w:pStyle w:val="msonormalbullet2gifbullet2gifbullet2gif"/>
        <w:tabs>
          <w:tab w:val="left" w:pos="3519"/>
        </w:tabs>
        <w:spacing w:after="0"/>
        <w:ind w:left="-70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 w:rsidR="00731CF6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Начальная сумма ежемесячной арендной платы,   установленная на основании независимой рыночной оценки,  составляет </w:t>
      </w:r>
      <w:r w:rsidR="00E20DA6">
        <w:rPr>
          <w:rStyle w:val="af2"/>
          <w:rFonts w:ascii="Times New Roman" w:hAnsi="Times New Roman" w:cs="Times New Roman"/>
          <w:i w:val="0"/>
          <w:sz w:val="28"/>
          <w:szCs w:val="28"/>
        </w:rPr>
        <w:t>13 484,00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руб. без учета НДС, в год </w:t>
      </w:r>
      <w:r w:rsidR="00731CF6">
        <w:rPr>
          <w:rStyle w:val="af2"/>
          <w:rFonts w:ascii="Times New Roman" w:hAnsi="Times New Roman" w:cs="Times New Roman"/>
          <w:i w:val="0"/>
          <w:sz w:val="28"/>
          <w:szCs w:val="28"/>
        </w:rPr>
        <w:t>–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0DA6">
        <w:rPr>
          <w:rStyle w:val="af2"/>
          <w:rFonts w:ascii="Times New Roman" w:hAnsi="Times New Roman" w:cs="Times New Roman"/>
          <w:i w:val="0"/>
          <w:sz w:val="28"/>
          <w:szCs w:val="28"/>
        </w:rPr>
        <w:t>161 808</w:t>
      </w:r>
      <w:r w:rsidR="00731CF6">
        <w:rPr>
          <w:rStyle w:val="af2"/>
          <w:rFonts w:ascii="Times New Roman" w:hAnsi="Times New Roman" w:cs="Times New Roman"/>
          <w:i w:val="0"/>
          <w:sz w:val="28"/>
          <w:szCs w:val="28"/>
        </w:rPr>
        <w:t>,00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рублей без учета НДС.</w:t>
      </w:r>
    </w:p>
    <w:p w:rsidR="00E20DA6" w:rsidRPr="00027046" w:rsidRDefault="00E20DA6" w:rsidP="00E20DA6">
      <w:pPr>
        <w:spacing w:after="0" w:line="240" w:lineRule="auto"/>
        <w:ind w:left="-709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3FC2">
        <w:rPr>
          <w:rFonts w:ascii="Times New Roman" w:hAnsi="Times New Roman" w:cs="Times New Roman"/>
          <w:sz w:val="28"/>
          <w:szCs w:val="28"/>
        </w:rPr>
        <w:t xml:space="preserve">Земельные участки под указанными объектами предоставляется на праве аренды. Цена аренды земельных участков не подлежит увеличению в результате проведения торгов и составляет за земельный участок по Угловскому тракту,49  -  </w:t>
      </w:r>
      <w:r w:rsidRPr="00027046">
        <w:rPr>
          <w:rFonts w:ascii="Times New Roman" w:hAnsi="Times New Roman" w:cs="Times New Roman"/>
          <w:sz w:val="28"/>
          <w:szCs w:val="28"/>
        </w:rPr>
        <w:t>633,76 руб. в месяц, по ул. Комсомольской, 216 – 101,47 руб. в месяц.</w:t>
      </w:r>
    </w:p>
    <w:p w:rsidR="00731CF6" w:rsidRPr="00E20DA6" w:rsidRDefault="00E20DA6" w:rsidP="00027046">
      <w:pPr>
        <w:pStyle w:val="a7"/>
        <w:tabs>
          <w:tab w:val="clear" w:pos="0"/>
          <w:tab w:val="left" w:pos="-360"/>
        </w:tabs>
        <w:ind w:left="-720"/>
      </w:pPr>
      <w:r w:rsidRPr="00887636">
        <w:rPr>
          <w:rStyle w:val="af2"/>
          <w:i w:val="0"/>
          <w:szCs w:val="28"/>
        </w:rPr>
        <w:t xml:space="preserve">       </w:t>
      </w:r>
      <w:r>
        <w:rPr>
          <w:rStyle w:val="af2"/>
          <w:i w:val="0"/>
          <w:szCs w:val="28"/>
        </w:rPr>
        <w:t xml:space="preserve">  </w:t>
      </w:r>
      <w:r w:rsidRPr="00D83FC2">
        <w:rPr>
          <w:szCs w:val="28"/>
          <w:lang w:eastAsia="en-US"/>
        </w:rPr>
        <w:t>Целевое назначение муниципального имущества:</w:t>
      </w:r>
      <w:r w:rsidRPr="00D83FC2">
        <w:rPr>
          <w:szCs w:val="28"/>
        </w:rPr>
        <w:t xml:space="preserve"> лот № 1</w:t>
      </w:r>
      <w:r w:rsidRPr="00D83FC2">
        <w:rPr>
          <w:szCs w:val="28"/>
          <w:lang w:eastAsia="en-US"/>
        </w:rPr>
        <w:t xml:space="preserve"> –</w:t>
      </w:r>
      <w:r w:rsidRPr="00D83FC2">
        <w:rPr>
          <w:szCs w:val="28"/>
        </w:rPr>
        <w:t xml:space="preserve"> котельные в количестве 3 единиц с установленным в них технологическим оборудованием, предназначены для обеспечения производственного процесса по выработке, передаче </w:t>
      </w:r>
      <w:r w:rsidRPr="00D83FC2">
        <w:rPr>
          <w:szCs w:val="28"/>
        </w:rPr>
        <w:lastRenderedPageBreak/>
        <w:t>пара и горячей воды (тепловой энергии), деятельности по обеспечению работоспособности котельных и установленного оборудования, содержанию, обслуживанию, текущему и капитальному ремонту объектов инженерных коммуникаций города Рубцовска.</w:t>
      </w:r>
    </w:p>
    <w:p w:rsidR="00027046" w:rsidRDefault="00731CF6" w:rsidP="00027046">
      <w:pPr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1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.4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 Срок аренды имущества (</w:t>
      </w:r>
      <w:r w:rsidR="00E20DA6" w:rsidRPr="0099234F">
        <w:rPr>
          <w:rFonts w:ascii="Times New Roman" w:hAnsi="Times New Roman" w:cs="Times New Roman"/>
          <w:sz w:val="28"/>
          <w:szCs w:val="28"/>
        </w:rPr>
        <w:t>котельны</w:t>
      </w:r>
      <w:r w:rsidR="00E20DA6">
        <w:rPr>
          <w:rFonts w:ascii="Times New Roman" w:hAnsi="Times New Roman" w:cs="Times New Roman"/>
          <w:sz w:val="28"/>
          <w:szCs w:val="28"/>
        </w:rPr>
        <w:t>х</w:t>
      </w:r>
      <w:r w:rsidR="00E20DA6" w:rsidRPr="0099234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20DA6">
        <w:rPr>
          <w:rFonts w:ascii="Times New Roman" w:hAnsi="Times New Roman" w:cs="Times New Roman"/>
          <w:sz w:val="28"/>
          <w:szCs w:val="28"/>
        </w:rPr>
        <w:t>3 единиц с установленным в них</w:t>
      </w:r>
      <w:r w:rsidR="00E20DA6" w:rsidRPr="0099234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E20DA6">
        <w:rPr>
          <w:rFonts w:ascii="Times New Roman" w:hAnsi="Times New Roman" w:cs="Times New Roman"/>
          <w:sz w:val="28"/>
          <w:szCs w:val="28"/>
        </w:rPr>
        <w:t>им</w:t>
      </w:r>
      <w:r w:rsidR="00E20DA6" w:rsidRPr="0099234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20DA6">
        <w:rPr>
          <w:rFonts w:ascii="Times New Roman" w:hAnsi="Times New Roman" w:cs="Times New Roman"/>
          <w:sz w:val="28"/>
          <w:szCs w:val="28"/>
        </w:rPr>
        <w:t xml:space="preserve">ем </w:t>
      </w:r>
      <w:r w:rsidR="00027046">
        <w:rPr>
          <w:rFonts w:ascii="Times New Roman" w:hAnsi="Times New Roman" w:cs="Times New Roman"/>
          <w:sz w:val="28"/>
          <w:szCs w:val="28"/>
        </w:rPr>
        <w:t>-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11 месяцев. </w:t>
      </w:r>
    </w:p>
    <w:p w:rsidR="00027046" w:rsidRDefault="00731CF6" w:rsidP="00027046">
      <w:pPr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027046" w:rsidRDefault="00027046" w:rsidP="0002704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Описание муниципального имущества: Лот №1 - </w:t>
      </w:r>
      <w:r w:rsidRPr="00E75CA5">
        <w:rPr>
          <w:rFonts w:ascii="Times New Roman" w:hAnsi="Times New Roman" w:cs="Times New Roman"/>
          <w:sz w:val="28"/>
          <w:szCs w:val="28"/>
        </w:rPr>
        <w:t>котельные в количестве 3 единиц с установленным в них технологическим оборудованием</w:t>
      </w:r>
      <w:r w:rsidR="00CF7FD0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5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114" w:rsidRDefault="00B60114" w:rsidP="0002704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7A8" w:rsidRPr="00B60114" w:rsidRDefault="009427A8" w:rsidP="00027046">
      <w:pPr>
        <w:spacing w:after="0" w:line="240" w:lineRule="auto"/>
        <w:ind w:left="-142"/>
        <w:jc w:val="both"/>
        <w:rPr>
          <w:rStyle w:val="af2"/>
          <w:rFonts w:ascii="Times New Roman" w:hAnsi="Times New Roman" w:cs="Times New Roman"/>
          <w:i w:val="0"/>
          <w:sz w:val="24"/>
          <w:szCs w:val="24"/>
        </w:rPr>
      </w:pPr>
      <w:r w:rsidRPr="00B60114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="00B60114" w:rsidRPr="00B60114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B60114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                       </w:t>
      </w:r>
      <w:r w:rsidR="00B60114" w:rsidRPr="00B60114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т</w:t>
      </w:r>
      <w:r w:rsidRPr="00B60114">
        <w:rPr>
          <w:rStyle w:val="af2"/>
          <w:rFonts w:ascii="Times New Roman" w:hAnsi="Times New Roman" w:cs="Times New Roman"/>
          <w:i w:val="0"/>
          <w:sz w:val="24"/>
          <w:szCs w:val="24"/>
        </w:rPr>
        <w:t>аблица № 1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760"/>
        <w:gridCol w:w="3060"/>
      </w:tblGrid>
      <w:tr w:rsidR="00027046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   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Местоположение</w:t>
            </w:r>
          </w:p>
          <w:p w:rsidR="00027046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7046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1</w:t>
            </w:r>
          </w:p>
          <w:p w:rsidR="00027046" w:rsidRPr="00B620CF" w:rsidRDefault="00027046" w:rsidP="00254F7A">
            <w:pPr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453,7 кв.м с технологическим оборудованием: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-КВ самоварной № 1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циркуляционный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-КВ самоварной № 1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без маркировки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-прибор учета</w:t>
            </w:r>
          </w:p>
          <w:p w:rsidR="00027046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на земельном участке площадью 2814 кв.м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027046" w:rsidRPr="00B620CF" w:rsidRDefault="00027046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Угловский тракт, 49</w:t>
            </w:r>
            <w:r w:rsidRPr="00B620CF">
              <w:rPr>
                <w:rFonts w:ascii="Times New Roman" w:hAnsi="Times New Roman" w:cs="Times New Roman"/>
                <w:b/>
              </w:rPr>
              <w:tab/>
              <w:t>ул. Брусилова, 41</w:t>
            </w: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7046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76,2 кв.м с технологическим оборудованием: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КВ-03 (самосварной-шатровый)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двигатель дутьевой ВЦ 14-46 № 25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65-50-125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КВ-0,3 (самосварной-шатровый)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8/18</w:t>
            </w:r>
          </w:p>
          <w:p w:rsidR="00027046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-прибор учёта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027046" w:rsidRPr="00B620CF" w:rsidRDefault="00027046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ул. Путевая,15 </w:t>
            </w: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27046" w:rsidRPr="00B620CF" w:rsidRDefault="00027046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7046" w:rsidRPr="0099234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E75CA5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CA5">
              <w:rPr>
                <w:rFonts w:ascii="Times New Roman" w:hAnsi="Times New Roman" w:cs="Times New Roman"/>
                <w:b/>
              </w:rPr>
              <w:t xml:space="preserve">Котельная к нежилому строению </w:t>
            </w:r>
            <w:r w:rsidRPr="00BD5DCE">
              <w:rPr>
                <w:rFonts w:ascii="Times New Roman" w:hAnsi="Times New Roman" w:cs="Times New Roman"/>
                <w:b/>
              </w:rPr>
              <w:t>площадью 62,6 кв.м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75CA5">
              <w:rPr>
                <w:rFonts w:ascii="Times New Roman" w:hAnsi="Times New Roman" w:cs="Times New Roman"/>
                <w:b/>
              </w:rPr>
              <w:t>с технологическим оборудованием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27046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КВ стальной трубный в легкой обмуровке</w:t>
            </w:r>
          </w:p>
          <w:p w:rsidR="00027046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на земельном участке площадью </w:t>
            </w:r>
            <w:r>
              <w:rPr>
                <w:rFonts w:ascii="Times New Roman" w:hAnsi="Times New Roman" w:cs="Times New Roman"/>
              </w:rPr>
              <w:t>133</w:t>
            </w:r>
            <w:r w:rsidRPr="00B620CF">
              <w:rPr>
                <w:rFonts w:ascii="Times New Roman" w:hAnsi="Times New Roman" w:cs="Times New Roman"/>
              </w:rPr>
              <w:t xml:space="preserve"> кв.м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027046" w:rsidRPr="00B620CF" w:rsidRDefault="00027046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ул. Комсомольская, 216</w:t>
            </w:r>
          </w:p>
        </w:tc>
      </w:tr>
    </w:tbl>
    <w:p w:rsidR="00310D6D" w:rsidRDefault="00310D6D" w:rsidP="00731CF6">
      <w:pPr>
        <w:pStyle w:val="msonormalbullet2gifbullet3gif"/>
        <w:spacing w:after="0"/>
        <w:ind w:firstLine="567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359" w:type="dxa"/>
        <w:tblInd w:w="-612" w:type="dxa"/>
        <w:tblLook w:val="00A0"/>
      </w:tblPr>
      <w:tblGrid>
        <w:gridCol w:w="773"/>
        <w:gridCol w:w="2287"/>
        <w:gridCol w:w="1276"/>
        <w:gridCol w:w="2365"/>
        <w:gridCol w:w="1183"/>
        <w:gridCol w:w="1183"/>
        <w:gridCol w:w="1292"/>
      </w:tblGrid>
      <w:tr w:rsidR="009427A8" w:rsidRPr="006C7592" w:rsidTr="009427A8">
        <w:trPr>
          <w:trHeight w:val="255"/>
        </w:trPr>
        <w:tc>
          <w:tcPr>
            <w:tcW w:w="10359" w:type="dxa"/>
            <w:gridSpan w:val="7"/>
            <w:noWrap/>
            <w:vAlign w:val="bottom"/>
          </w:tcPr>
          <w:p w:rsidR="009427A8" w:rsidRPr="006C7592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Pr="006C7592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Default="00B60114" w:rsidP="00B6011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1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</w:t>
            </w:r>
            <w:r w:rsidRPr="00B6011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таблица № </w:t>
            </w:r>
            <w: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9427A8" w:rsidRPr="006C7592" w:rsidRDefault="009427A8" w:rsidP="0094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427A8" w:rsidRPr="006C7592" w:rsidTr="009427A8">
        <w:trPr>
          <w:trHeight w:val="600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Малые котельные</w:t>
            </w:r>
          </w:p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A8" w:rsidRPr="006C7592" w:rsidTr="009427A8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1,556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1,870</w:t>
            </w:r>
          </w:p>
        </w:tc>
      </w:tr>
      <w:tr w:rsidR="009427A8" w:rsidRPr="006C7592" w:rsidTr="009427A8">
        <w:trPr>
          <w:trHeight w:val="300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bCs/>
                <w:sz w:val="24"/>
                <w:szCs w:val="24"/>
              </w:rPr>
              <w:t>Цены на энергетические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руб./тн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1 366,00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1 685,00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1 870,00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2 094,00</w:t>
            </w: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руб./тн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2 842,00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3 268,10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3 268,10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3 660,00</w:t>
            </w:r>
          </w:p>
        </w:tc>
      </w:tr>
      <w:tr w:rsidR="009427A8" w:rsidRPr="006C7592" w:rsidTr="009427A8">
        <w:trPr>
          <w:trHeight w:val="39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3,5082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3,8925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4,3171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4,4467</w:t>
            </w:r>
          </w:p>
        </w:tc>
      </w:tr>
      <w:tr w:rsidR="009427A8" w:rsidRPr="006C7592" w:rsidTr="009427A8">
        <w:trPr>
          <w:trHeight w:val="900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Удельное потребление энергетических ресурсов на единицу объема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кг у.т./Гкал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9427A8" w:rsidRPr="006C7592" w:rsidTr="009427A8">
        <w:trPr>
          <w:trHeight w:val="28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кг у.т./Гкал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</w:tr>
      <w:tr w:rsidR="009427A8" w:rsidRPr="006C7592" w:rsidTr="009427A8">
        <w:trPr>
          <w:trHeight w:val="39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A8" w:rsidRPr="006C7592" w:rsidRDefault="009427A8" w:rsidP="00B6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кВтч/Гкал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7A8" w:rsidRPr="006C7592" w:rsidRDefault="009427A8" w:rsidP="00B601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427A8" w:rsidRPr="006C7592" w:rsidTr="009427A8">
        <w:trPr>
          <w:trHeight w:val="12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(максимальный) рост необходимой валовой выручки арендатора от осуществления регулируемых видов детятельности в сфере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7A8" w:rsidRPr="006C7592" w:rsidRDefault="009427A8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</w:tr>
    </w:tbl>
    <w:p w:rsidR="009427A8" w:rsidRPr="006C7592" w:rsidRDefault="009427A8" w:rsidP="009427A8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5AB1" w:rsidRDefault="00731CF6" w:rsidP="00731CF6">
      <w:pPr>
        <w:pStyle w:val="msonormalbullet2gifbullet3gif"/>
        <w:spacing w:after="0"/>
        <w:ind w:firstLine="567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1.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5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.Техническое состояние имущества отражается в акте приема-передачи при заключении договора аренды. При прекращении договора аренды по окончанию срока арендатор обязан вернуть арендодателю имущество в состоянии, обусловленном техническими условиями конкурсной документации.</w:t>
      </w:r>
    </w:p>
    <w:p w:rsidR="00AD5AB1" w:rsidRPr="00887636" w:rsidRDefault="00AD5AB1" w:rsidP="00AD5AB1">
      <w:pPr>
        <w:pStyle w:val="msonormalbullet3gif"/>
        <w:spacing w:after="0"/>
        <w:ind w:firstLine="567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6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 Конкурс проводится в комитете Администрации города Рубцовска  по управлению  имуществом по адресу: город Рубцовск, переуло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к Бульварный,25,  кабинет № 51а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</w:p>
    <w:p w:rsidR="00AD5AB1" w:rsidRDefault="00AD5AB1" w:rsidP="00AD5AB1">
      <w:pPr>
        <w:pStyle w:val="msonormalbullet2gifbullet3gif"/>
        <w:spacing w:after="0"/>
        <w:ind w:firstLine="567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AD5AB1" w:rsidRPr="00AD5AB1" w:rsidRDefault="00AD5AB1" w:rsidP="00AD5AB1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AD5AB1">
          <w:rPr>
            <w:rStyle w:val="af2"/>
            <w:rFonts w:ascii="Times New Roman" w:hAnsi="Times New Roman" w:cs="Times New Roman"/>
            <w:i w:val="0"/>
            <w:sz w:val="28"/>
            <w:szCs w:val="28"/>
          </w:rPr>
          <w:t>658200, г</w:t>
        </w:r>
      </w:smartTag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Рубцовск, переулок Бульварный,25, комитет Администрации города Рубцовска по управлению имуществом. </w:t>
      </w:r>
    </w:p>
    <w:p w:rsidR="00AD5AB1" w:rsidRPr="00AD5AB1" w:rsidRDefault="00AD5AB1" w:rsidP="00AD5AB1">
      <w:pPr>
        <w:spacing w:after="0" w:line="240" w:lineRule="auto"/>
        <w:ind w:firstLine="54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Место нахождения: г. Рубцовск, переулок Бульварный,25, каб. № 51а. Контактный телефон: (385-57) 4-24-34. </w:t>
      </w:r>
    </w:p>
    <w:p w:rsidR="00AD5AB1" w:rsidRPr="00AD5AB1" w:rsidRDefault="00AD5AB1" w:rsidP="00AD5AB1">
      <w:pPr>
        <w:pStyle w:val="a4"/>
        <w:spacing w:before="0" w:after="0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1. Торги проводятся в форме открытого конкурса  по составу участников,  подаче предложений по размеру месячной арендной платы и выявлению  лучших условий исполнения договора аренды в соответствии с критериями и в порядке, которые установлены конкурсной документацией.</w:t>
      </w:r>
    </w:p>
    <w:p w:rsidR="00AD5AB1" w:rsidRPr="00AD5AB1" w:rsidRDefault="00AD5AB1" w:rsidP="00AD5AB1">
      <w:pPr>
        <w:pStyle w:val="a4"/>
        <w:spacing w:before="0" w:after="0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2. Заявки на участие в конкурсе подаются  по адресу:  г. Рубцовск, переулок Бульварный,25, кабинет № 62. </w:t>
      </w:r>
    </w:p>
    <w:p w:rsidR="00AD5AB1" w:rsidRPr="00AD5AB1" w:rsidRDefault="00AD5AB1" w:rsidP="00AD5AB1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3. Заявки подаются с 01 декабря 2015 года с 8 час.00 мин. до 17 час.00 мин. ежедневно до </w:t>
      </w:r>
      <w:r w:rsidR="00EF173B">
        <w:rPr>
          <w:rStyle w:val="af2"/>
          <w:rFonts w:ascii="Times New Roman" w:hAnsi="Times New Roman" w:cs="Times New Roman"/>
          <w:i w:val="0"/>
          <w:sz w:val="28"/>
          <w:szCs w:val="28"/>
        </w:rPr>
        <w:t>14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час. 00 мин. (время местное) 12 января 2016 года, обеденный перерыв с 12 час.00 мин. до 13 час.00 мин. Выходные дни: суббота, воскресенье и праздничные  дни. Телефон  4-24-34 </w:t>
      </w:r>
      <w:hyperlink r:id="rId10" w:history="1">
        <w:r w:rsidRPr="00AD5AB1">
          <w:rPr>
            <w:rStyle w:val="af2"/>
            <w:rFonts w:ascii="Times New Roman" w:hAnsi="Times New Roman" w:cs="Times New Roman"/>
            <w:i w:val="0"/>
            <w:sz w:val="28"/>
            <w:szCs w:val="28"/>
          </w:rPr>
          <w:t>Iechkina@rubadm.ru</w:t>
        </w:r>
      </w:hyperlink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D5AB1" w:rsidRPr="00AD5AB1" w:rsidRDefault="00AD5AB1" w:rsidP="00AD5AB1">
      <w:pPr>
        <w:pStyle w:val="a4"/>
        <w:spacing w:before="0" w:after="0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12 января 2016 года в </w:t>
      </w:r>
      <w:r w:rsidR="00EF173B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14 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- 00 час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единой комиссией по торгам вскрываются конверты с заявками на участие в конкурсе, которые поступили организатору конкурса и на основании результатов рассмотрения заявок на участие в конкурсе принимается решение о допуске и признании заявителя участником конкурса. </w:t>
      </w:r>
    </w:p>
    <w:p w:rsidR="00AD5AB1" w:rsidRPr="00AD5AB1" w:rsidRDefault="00AD5AB1" w:rsidP="00AD5AB1">
      <w:pPr>
        <w:pStyle w:val="a4"/>
        <w:spacing w:before="0" w:after="0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    4. Единая комиссия по торгам 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13 января 2016 года в 1</w:t>
      </w:r>
      <w:r w:rsidR="00EF173B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5</w:t>
      </w:r>
      <w:r w:rsidRPr="00AD5AB1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-00 час.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рассматривает, осуществляет оценку и сопоставляет заявки на участие в конкурсе, поданные заявителями, признанными участниками конкурса, и определяет победителя конкурса.</w:t>
      </w:r>
    </w:p>
    <w:p w:rsidR="00AD5AB1" w:rsidRPr="00AD5AB1" w:rsidRDefault="00AD5AB1" w:rsidP="00AD5AB1">
      <w:pPr>
        <w:pStyle w:val="a4"/>
        <w:spacing w:before="0" w:after="0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     5. Арендные платежи за имущество производятся ежемесячно до 25 числа текущего месяца по реквизитам, указанным в договоре аренды.  Сумма задатка засчитывается победителю конкурса  в счет оплаты по договору аренды.</w:t>
      </w:r>
    </w:p>
    <w:p w:rsidR="00AD5AB1" w:rsidRPr="00AD5AB1" w:rsidRDefault="00AD5AB1" w:rsidP="00AD5AB1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         Задаток должен поступить на счет УФК по Алтайскому краю (Администрация города Рубцовска, л/с 0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51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73011690), ИНН 2209011079, КПП 220901001, номер счета получателя 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302810501733006900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, ОТДЕЛЕНИЕ БАРНАУЛ  Г.БАРНАУЛ, БИК 040173001, код бюджетной классификации 303</w:t>
      </w:r>
      <w:r w:rsidR="0053272B">
        <w:rPr>
          <w:rStyle w:val="af2"/>
          <w:rFonts w:ascii="Times New Roman" w:hAnsi="Times New Roman" w:cs="Times New Roman"/>
          <w:i w:val="0"/>
          <w:sz w:val="28"/>
          <w:szCs w:val="28"/>
        </w:rPr>
        <w:t>30399040040000180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, наименование  платежа - задаток за участие в конкурсе на право заключения договора аренды на </w:t>
      </w:r>
      <w:r w:rsidR="00CF7FD0">
        <w:rPr>
          <w:rStyle w:val="af2"/>
          <w:rFonts w:ascii="Times New Roman" w:hAnsi="Times New Roman" w:cs="Times New Roman"/>
          <w:i w:val="0"/>
          <w:sz w:val="28"/>
          <w:szCs w:val="28"/>
        </w:rPr>
        <w:t>имущество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в срок не позднее дня подачи заявки.</w:t>
      </w:r>
    </w:p>
    <w:p w:rsidR="00AD5AB1" w:rsidRPr="00AD5AB1" w:rsidRDefault="00AD5AB1" w:rsidP="00AD5AB1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6. Конкурсная документация размещается  на официальном сайте торгов: torgi.gov.ru и официальном сайте Администрации города Рубцовска: http: // rubadm.ru.</w:t>
      </w:r>
    </w:p>
    <w:p w:rsidR="00AD5AB1" w:rsidRPr="00AD5AB1" w:rsidRDefault="00AD5AB1" w:rsidP="00AD5AB1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После размещения на официальном сайте торгов torgi.gov.ru. и на официальном сайте Администрации города Рубцовска: http: // rubadm.ru извещения о проведении  конкурса, организатор конкурса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конкурсную документацию в порядке, указанном в извещении о проведении конкурса. Документация предоставляется бесплатно.</w:t>
      </w:r>
    </w:p>
    <w:p w:rsidR="00AD5AB1" w:rsidRPr="00AD5AB1" w:rsidRDefault="00AD5AB1" w:rsidP="00AD5AB1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173A2">
        <w:rPr>
          <w:rStyle w:val="af2"/>
          <w:rFonts w:ascii="Times New Roman" w:hAnsi="Times New Roman" w:cs="Times New Roman"/>
          <w:i w:val="0"/>
          <w:sz w:val="28"/>
          <w:szCs w:val="28"/>
        </w:rPr>
        <w:t>7.</w:t>
      </w:r>
      <w:r w:rsidRPr="00887636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FF6C6C">
        <w:rPr>
          <w:rFonts w:ascii="Roboto" w:hAnsi="Roboto"/>
          <w:color w:val="000000" w:themeColor="text1"/>
          <w:sz w:val="28"/>
          <w:szCs w:val="28"/>
        </w:rPr>
        <w:t>Организатор конкурса вправе отказаться</w:t>
      </w:r>
      <w:r w:rsidR="0053272B">
        <w:rPr>
          <w:rFonts w:ascii="Roboto" w:hAnsi="Roboto"/>
          <w:color w:val="000000" w:themeColor="text1"/>
          <w:sz w:val="28"/>
          <w:szCs w:val="28"/>
        </w:rPr>
        <w:t xml:space="preserve"> до 28.12.2015</w:t>
      </w:r>
      <w:r w:rsidRPr="00FF6C6C">
        <w:rPr>
          <w:rFonts w:ascii="Roboto" w:hAnsi="Roboto"/>
          <w:color w:val="000000" w:themeColor="text1"/>
          <w:sz w:val="28"/>
          <w:szCs w:val="28"/>
        </w:rPr>
        <w:t xml:space="preserve"> от проведения конкурса</w:t>
      </w:r>
      <w:r w:rsidR="0053272B">
        <w:rPr>
          <w:rFonts w:ascii="Roboto" w:hAnsi="Roboto"/>
          <w:color w:val="000000" w:themeColor="text1"/>
          <w:sz w:val="28"/>
          <w:szCs w:val="28"/>
        </w:rPr>
        <w:t>, но</w:t>
      </w:r>
      <w:r w:rsidRPr="00FF6C6C">
        <w:rPr>
          <w:rFonts w:ascii="Roboto" w:hAnsi="Roboto"/>
          <w:color w:val="000000" w:themeColor="text1"/>
          <w:sz w:val="28"/>
          <w:szCs w:val="28"/>
        </w:rPr>
        <w:t xml:space="preserve"> не позднее чем за тридцать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  <w:r w:rsidRPr="00FF6C6C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AB1">
        <w:rPr>
          <w:rStyle w:val="af2"/>
          <w:rFonts w:ascii="Times New Roman" w:hAnsi="Times New Roman" w:cs="Times New Roman"/>
          <w:i w:val="0"/>
          <w:sz w:val="28"/>
          <w:szCs w:val="28"/>
        </w:rPr>
        <w:t>Сообщение об отказе от проведения конкурса размещается на официальном сайте торгов: torgi.gov.ru. и на официальном сайте Администрации города Рубцовска: http: // rubadm.ru.</w:t>
      </w:r>
    </w:p>
    <w:p w:rsidR="009427A8" w:rsidRPr="00887636" w:rsidRDefault="00731CF6" w:rsidP="00AD5AB1">
      <w:pPr>
        <w:pStyle w:val="msonormalbullet2gifbullet3gif"/>
        <w:spacing w:after="0"/>
        <w:ind w:firstLine="567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027046">
        <w:rPr>
          <w:rStyle w:val="af2"/>
          <w:rFonts w:ascii="Times New Roman" w:hAnsi="Times New Roman" w:cs="Times New Roman"/>
          <w:i w:val="0"/>
          <w:sz w:val="28"/>
          <w:szCs w:val="28"/>
        </w:rPr>
        <w:t>Гр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афик проведения осмотра: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1E0"/>
      </w:tblPr>
      <w:tblGrid>
        <w:gridCol w:w="3227"/>
        <w:gridCol w:w="3402"/>
      </w:tblGrid>
      <w:tr w:rsidR="00027046" w:rsidRPr="0099234F" w:rsidTr="00CF7FD0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46" w:rsidRPr="0099234F" w:rsidRDefault="00027046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EF173B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В</w:t>
            </w:r>
            <w:r w:rsidR="00027046" w:rsidRPr="0099234F">
              <w:rPr>
                <w:sz w:val="28"/>
                <w:szCs w:val="28"/>
              </w:rPr>
              <w:t>ремя</w:t>
            </w:r>
          </w:p>
        </w:tc>
      </w:tr>
      <w:tr w:rsidR="00CF7FD0" w:rsidRPr="0099234F" w:rsidTr="00CF7FD0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CF7FD0" w:rsidRPr="0099234F" w:rsidTr="00CF7F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Default="00CF7FD0" w:rsidP="00CF7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0" w:rsidRPr="0099234F" w:rsidRDefault="00CF7FD0" w:rsidP="00CF7FD0">
            <w:pPr>
              <w:jc w:val="both"/>
              <w:rPr>
                <w:sz w:val="28"/>
                <w:szCs w:val="28"/>
              </w:rPr>
            </w:pPr>
          </w:p>
        </w:tc>
      </w:tr>
    </w:tbl>
    <w:p w:rsidR="00731CF6" w:rsidRDefault="00731CF6" w:rsidP="00731CF6">
      <w:pPr>
        <w:pStyle w:val="msonormalbullet2gifbullet2gifbullet2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pStyle w:val="msonormalbullet2gifbullet2gifbullet2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pStyle w:val="msonormalbullet2gifbullet2gifbullet2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pStyle w:val="msonormalbullet2gifbullet2gifbullet2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254F7A">
      <w:pPr>
        <w:pStyle w:val="msonormalbullet2gifbullet2gifbullet3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EF173B" w:rsidRDefault="00027046" w:rsidP="00254F7A">
      <w:pPr>
        <w:pStyle w:val="msonormalbullet2gifbullet2gifbullet3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</w:p>
    <w:p w:rsidR="00EF173B" w:rsidRDefault="00EF173B" w:rsidP="00254F7A">
      <w:pPr>
        <w:pStyle w:val="msonormalbullet2gifbullet2gifbullet3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EF173B" w:rsidRDefault="00EF173B" w:rsidP="00254F7A">
      <w:pPr>
        <w:pStyle w:val="msonormalbullet2gifbullet2gifbullet3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9427A8" w:rsidRPr="00887636" w:rsidRDefault="00027046" w:rsidP="00254F7A">
      <w:pPr>
        <w:pStyle w:val="msonormalbullet2gifbullet2gifbullet3gif"/>
        <w:tabs>
          <w:tab w:val="left" w:pos="1703"/>
        </w:tabs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2. Критерии   конкурса и их параметры</w:t>
      </w:r>
      <w:r w:rsidR="002D7CD7">
        <w:rPr>
          <w:rStyle w:val="af2"/>
          <w:rFonts w:ascii="Times New Roman" w:hAnsi="Times New Roman" w:cs="Times New Roman"/>
          <w:i w:val="0"/>
          <w:sz w:val="28"/>
          <w:szCs w:val="28"/>
        </w:rPr>
        <w:t>:</w:t>
      </w:r>
    </w:p>
    <w:tbl>
      <w:tblPr>
        <w:tblW w:w="10043" w:type="dxa"/>
        <w:tblInd w:w="-12" w:type="dxa"/>
        <w:tblLook w:val="01E0"/>
      </w:tblPr>
      <w:tblGrid>
        <w:gridCol w:w="713"/>
        <w:gridCol w:w="3660"/>
        <w:gridCol w:w="1984"/>
        <w:gridCol w:w="1907"/>
        <w:gridCol w:w="1779"/>
      </w:tblGrid>
      <w:tr w:rsidR="00731CF6" w:rsidRPr="00887636" w:rsidTr="00B60114">
        <w:trPr>
          <w:trHeight w:val="1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6" w:rsidRPr="00E413D4" w:rsidRDefault="00731CF6" w:rsidP="00254F7A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31CF6" w:rsidRPr="00E413D4" w:rsidRDefault="00731CF6" w:rsidP="00254F7A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731CF6" w:rsidRPr="00E413D4" w:rsidRDefault="00731CF6" w:rsidP="00254F7A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6" w:rsidRPr="00E413D4" w:rsidRDefault="00731CF6" w:rsidP="00254F7A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Критерии конкурса </w:t>
            </w:r>
          </w:p>
          <w:p w:rsidR="00731CF6" w:rsidRPr="00E413D4" w:rsidRDefault="00731CF6" w:rsidP="00254F7A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31CF6" w:rsidRPr="00E413D4" w:rsidRDefault="00731CF6" w:rsidP="00254F7A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Начальное значение критерия конкурса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Уменьшение или увеличение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Коэффициент, учитывающий</w:t>
            </w:r>
          </w:p>
          <w:p w:rsidR="00731CF6" w:rsidRPr="00E413D4" w:rsidRDefault="00731CF6" w:rsidP="00254F7A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значимость критерия конкурса</w:t>
            </w:r>
          </w:p>
        </w:tc>
      </w:tr>
      <w:tr w:rsidR="00731CF6" w:rsidRPr="00887636" w:rsidTr="00B60114">
        <w:trPr>
          <w:trHeight w:val="5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B60114" w:rsidRDefault="00254F7A" w:rsidP="00B60114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011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Размер арендной платы в месяц без учета НДС, без коммунальных, эксплуатационных и административно-хозяйственных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E413D4" w:rsidP="00CF7FD0">
            <w:pPr>
              <w:spacing w:after="0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484,00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CF7FD0" w:rsidP="00CF7FD0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731CF6"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величение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до 0,25 </w:t>
            </w:r>
          </w:p>
        </w:tc>
      </w:tr>
      <w:tr w:rsidR="00731CF6" w:rsidRPr="00887636" w:rsidTr="00B601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55" w:rsidRDefault="00E413D4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Предварительный подогрев котельных питательной воды с использованием водоводяных подогревателей, которыми в настоящий момент котельные по </w:t>
            </w:r>
            <w:r w:rsidRPr="00E413D4">
              <w:rPr>
                <w:rFonts w:ascii="Times New Roman" w:hAnsi="Times New Roman" w:cs="Times New Roman"/>
                <w:sz w:val="24"/>
                <w:szCs w:val="24"/>
              </w:rPr>
              <w:t>Угловскому тракту, 49, ул. Путевая,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Комсомольская, 216 не оснащены.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</w:t>
            </w:r>
            <w:r w:rsidR="00415193">
              <w:rPr>
                <w:rFonts w:ascii="Times New Roman" w:hAnsi="Times New Roman" w:cs="Times New Roman"/>
                <w:sz w:val="24"/>
                <w:szCs w:val="24"/>
              </w:rPr>
              <w:t xml:space="preserve">водяного подогревателя для систем теплоснабжения ТУ </w:t>
            </w:r>
            <w:r w:rsidR="00415193" w:rsidRPr="00415193">
              <w:rPr>
                <w:rFonts w:ascii="Times New Roman" w:hAnsi="Times New Roman" w:cs="Times New Roman"/>
                <w:sz w:val="24"/>
                <w:szCs w:val="24"/>
              </w:rPr>
              <w:t>4933-001-65753064-2010, ГОСТ  27590-2005:</w:t>
            </w:r>
            <w:r w:rsidR="00B32355" w:rsidRPr="00E413D4">
              <w:rPr>
                <w:rFonts w:ascii="Times New Roman" w:hAnsi="Times New Roman" w:cs="Times New Roman"/>
                <w:sz w:val="24"/>
                <w:szCs w:val="24"/>
              </w:rPr>
              <w:t xml:space="preserve"> Угловскому тракту, 49</w:t>
            </w:r>
            <w:r w:rsidR="00415193" w:rsidRPr="00415193">
              <w:rPr>
                <w:rFonts w:ascii="Times New Roman" w:hAnsi="Times New Roman" w:cs="Times New Roman"/>
                <w:sz w:val="24"/>
                <w:szCs w:val="24"/>
              </w:rPr>
              <w:t xml:space="preserve"> -  1 шт.,</w:t>
            </w:r>
            <w:r w:rsidR="00B3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93" w:rsidRPr="00415193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B32355" w:rsidRPr="00E413D4">
              <w:rPr>
                <w:rFonts w:ascii="Times New Roman" w:hAnsi="Times New Roman" w:cs="Times New Roman"/>
                <w:sz w:val="24"/>
                <w:szCs w:val="24"/>
              </w:rPr>
              <w:t>ул. Путевая, 15</w:t>
            </w:r>
            <w:r w:rsidR="00415193" w:rsidRPr="00415193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731CF6" w:rsidRPr="00E413D4" w:rsidRDefault="00415193" w:rsidP="00B60114">
            <w:pPr>
              <w:tabs>
                <w:tab w:val="right" w:pos="3444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5193">
              <w:rPr>
                <w:rFonts w:ascii="Times New Roman" w:hAnsi="Times New Roman" w:cs="Times New Roman"/>
                <w:sz w:val="24"/>
                <w:szCs w:val="24"/>
              </w:rPr>
              <w:t>Всего:                   3 шт.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93" w:rsidRDefault="00415193" w:rsidP="00254F7A">
            <w:pPr>
              <w:spacing w:after="0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31CF6" w:rsidRPr="00415193" w:rsidRDefault="00415193" w:rsidP="0041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93" w:rsidRDefault="00415193" w:rsidP="00254F7A">
            <w:pPr>
              <w:spacing w:after="0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</w:p>
          <w:p w:rsidR="00731CF6" w:rsidRPr="00415193" w:rsidRDefault="00415193" w:rsidP="0041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E413D4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3D4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731CF6" w:rsidRPr="00887636" w:rsidTr="00B601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887636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93" w:rsidRPr="00B32355" w:rsidRDefault="00415193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5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системы дозирования реагентов «Комплексон-6» для подпитки до 0,5 м</w:t>
            </w:r>
            <w:r w:rsidRPr="00B323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2355">
              <w:rPr>
                <w:rFonts w:ascii="Times New Roman" w:hAnsi="Times New Roman" w:cs="Times New Roman"/>
                <w:sz w:val="24"/>
                <w:szCs w:val="24"/>
              </w:rPr>
              <w:t xml:space="preserve">/час в комплекте с водосчетчиком         Ø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B32355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B32355">
              <w:rPr>
                <w:rFonts w:ascii="Times New Roman" w:hAnsi="Times New Roman" w:cs="Times New Roman"/>
                <w:sz w:val="24"/>
                <w:szCs w:val="24"/>
              </w:rPr>
              <w:t>, фильтром-«грязевиком» и разовой заправкой реагентом (химическая деаэрация сетевой воды):</w:t>
            </w:r>
            <w:r w:rsidR="00B3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35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r w:rsidR="00B3235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3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55" w:rsidRPr="00E413D4">
              <w:rPr>
                <w:rFonts w:ascii="Times New Roman" w:hAnsi="Times New Roman" w:cs="Times New Roman"/>
                <w:sz w:val="24"/>
                <w:szCs w:val="24"/>
              </w:rPr>
              <w:t>Угловскому тракту, 49</w:t>
            </w:r>
            <w:r w:rsidRPr="00B32355">
              <w:rPr>
                <w:rFonts w:ascii="Times New Roman" w:hAnsi="Times New Roman" w:cs="Times New Roman"/>
                <w:sz w:val="24"/>
                <w:szCs w:val="24"/>
              </w:rPr>
              <w:t xml:space="preserve"> -  1 шт.</w:t>
            </w:r>
          </w:p>
          <w:p w:rsidR="00731CF6" w:rsidRPr="00887636" w:rsidRDefault="00731CF6" w:rsidP="00B60114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B32355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0,9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CF7FD0" w:rsidP="00CF7FD0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B32355"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меньшение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731CF6" w:rsidRPr="00887636" w:rsidTr="00B601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887636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 xml:space="preserve">емонтаж </w:t>
            </w:r>
            <w:r w:rsidRPr="002D7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самосварных</w:t>
            </w: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 xml:space="preserve"> котлов, выработавших свой ресурс (ввод в эксплуатацию  1993 год при сроке службы 10 лет).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Установка на их месте накипеустойчивых котлов серии КВЦ.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Принцип работы безнакипных котлов - это организация интенсивного закручивания потока воды внутри труб, позволяющий избежать образование накипи и сохранить стабильно высокий КПД на протяжении всего срока службы.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Котельная по Угловскому тракту, 49: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КВсамосв.=0,284 Гкал/ч;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КВсамосв.=0,284 Гкал/ч.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стало: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КВЦ 0,2-95 ОУР=0,172 Гкал/ч;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КВЦ 0,2-95 ОУР=0,172 Гкал/ч.</w:t>
            </w:r>
          </w:p>
          <w:p w:rsidR="002D7CD7" w:rsidRPr="002D7CD7" w:rsidRDefault="002D7CD7" w:rsidP="00B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Котельная по </w:t>
            </w: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ул. Путевая, 15</w:t>
            </w:r>
            <w:r w:rsidRPr="002D7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КВсамосв.=0,253 Гкал/ч;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КВсамосв.=0,253 Гкал/ч.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стало: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КВЦ0,63-95ОУР=0,543 Гкал/ч;</w:t>
            </w:r>
          </w:p>
          <w:p w:rsidR="002D7CD7" w:rsidRPr="002D7CD7" w:rsidRDefault="002D7CD7" w:rsidP="00B6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7">
              <w:rPr>
                <w:rFonts w:ascii="Times New Roman" w:hAnsi="Times New Roman" w:cs="Times New Roman"/>
                <w:sz w:val="24"/>
                <w:szCs w:val="24"/>
              </w:rPr>
              <w:t>КВЦ0,63-95ОУР=0,543 Гкал/ч.</w:t>
            </w:r>
          </w:p>
          <w:p w:rsidR="00731CF6" w:rsidRPr="00887636" w:rsidRDefault="00731CF6" w:rsidP="00B60114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2D7CD7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0,9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2D7CD7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уменьшение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6" w:rsidRPr="00CF7FD0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</w:t>
            </w:r>
          </w:p>
          <w:p w:rsidR="00731CF6" w:rsidRPr="00CF7FD0" w:rsidRDefault="00731CF6" w:rsidP="00254F7A">
            <w:pPr>
              <w:spacing w:after="0" w:line="240" w:lineRule="auto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7FD0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:rsidR="00310D6D" w:rsidRDefault="00310D6D" w:rsidP="00731CF6">
      <w:pPr>
        <w:pStyle w:val="msonormalbullet2gifbullet1gif"/>
        <w:spacing w:before="0"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msonormalbullet2gifbullet1gif"/>
        <w:spacing w:before="0"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3. Требования к участнику конкурса</w:t>
      </w:r>
    </w:p>
    <w:p w:rsidR="00731CF6" w:rsidRPr="00887636" w:rsidRDefault="00731CF6" w:rsidP="00731CF6">
      <w:pPr>
        <w:pStyle w:val="msonormalbullet2gifbullet2gif"/>
        <w:spacing w:before="0"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3.1.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 </w:t>
      </w:r>
    </w:p>
    <w:p w:rsidR="00731CF6" w:rsidRPr="00887636" w:rsidRDefault="00731CF6" w:rsidP="00731CF6">
      <w:pPr>
        <w:pStyle w:val="msonormalbullet2gifbullet3gif"/>
        <w:spacing w:after="0"/>
        <w:contextualSpacing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ab/>
        <w:t>3.2. 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3.3. Организатор конкурса вправе запрашивать информацию и документы в целях проверки соответствия участника конкурса требованиям, указанным в пункте 3.2 настоящей документации о конкурсе, у органов власти в соответствии с их компетенцией и иных лиц, за исключением лиц, подавших заявку на участие в конкурсе.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3.4. Заявитель не допускается единой комиссией по проведению торгов (конкурсов, аукционов) к участию в конкурсе в случаях: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- непредставления документов, определенных настоящей документацией о конкурсе, либо наличия в таких документах недостоверных сведений;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- несоответствия требованиям, указанным в пункте 3.2 документации о конкурсе;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- несоответствия заявки на участие в конкурсе требованиям документации о конкурсе, в том числе наличия в заявке предложения о цене договора ниже начальной (минимальной) цены договора (цены лота);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3.5. Отказ в допуске к участию в конкурсе по иным основаниям, кроме случаев, указанных в пункте 3.4 настоящей документации,  не допускается.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3.6. В случае установления факта недостоверности сведений, содержащихся в документах, представленных заявителем или участником конкурса, единая  комиссия отстраняет такого заявителя или участника  от участия в конкурсе на любом этапе его проведения.</w:t>
      </w:r>
    </w:p>
    <w:p w:rsidR="00731CF6" w:rsidRPr="00887636" w:rsidRDefault="00731CF6" w:rsidP="00731CF6">
      <w:pPr>
        <w:pStyle w:val="a4"/>
        <w:spacing w:before="0" w:after="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4. Порядок предоставления конкурсной документации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4.1. После размещения на официальном сайте торгов torgi.gov.ru и на  сайте Администрации города Рубцовска Алтайского края  извещения о проведении конкурса организатор конкурса на основании заявления любого заинтересованного лица, поданного в письменной форме,  предоставляет такому лицу конкурсную документацию в порядке, указанном  в извещении о проведении торгов.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4.2. Предоставление конкурсной документации до размещения на официальном сайте торгов torgi.gov.ru и на сайте Администрации города Рубцовска Алтайского края извещения о проведении конкурса не допускается.        </w:t>
      </w:r>
    </w:p>
    <w:p w:rsidR="00731CF6" w:rsidRPr="00887636" w:rsidRDefault="00731CF6" w:rsidP="00731CF6">
      <w:pPr>
        <w:spacing w:after="0" w:line="240" w:lineRule="auto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5. Разъяснение положений конкурсной документации</w:t>
      </w:r>
    </w:p>
    <w:p w:rsidR="00731CF6" w:rsidRPr="00887636" w:rsidRDefault="00731CF6" w:rsidP="00731CF6">
      <w:pPr>
        <w:spacing w:after="0" w:line="240" w:lineRule="auto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и внесение в нее изменений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5.1. Любое заинтересованное лицо вправе направить в письменной форме, в том числе в форме электронного документа, организатору конкурса запрос о разъяснении положений о конкурсной документации. В течение двух рабочих дней с даты поступления указанного запроса организатор конкурса направляет в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письменной форме или в форме электронного документа разъяснения положений документации о  конкурсе, если указанный запрос поступил не позднее чем за три рабочих дня до даты окончания срока подачи заявок на участие в конкурсе.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5.2. В течение одного дня с даты направления разъяснения положений документации о конкурсе по запросу заинтересованного лица такое разъяснение размещается организатором конкурса  на   сайте Администрации города Рубцовска Алтайского края с указанием предмета запроса, но без указания заинтересованного лица, от которого поступил запрос.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5.3. Организатор конкурса по собственной инициативе или в связи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решения о внесении изменений в конкурсную документацию такие изменения размещаются организатором конкурса  на официальном сайте торгов torgi.gov.ru и на  сайте Администрации города Рубцовска Алтайского края. При этом срок подачи заявок на участие в конкурсе должен быть продлен таким образом, чтобы с даты подачи размещения на  официальном сайте торгов torgi.gov.ru и на сайте  Администрации города Рубцовска Алтайского края внесенных изменений в конкурсную документацию до даты окончания срока подачи заявок на участие в конкурсе он составлял не менее двадцати дней.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6. Порядок подачи и отзыва заявок на участие в конкурсе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6.1. Заявка на участие в конкурсе  подается в срок и по форме, установленной документацией о конкурсе. Подача заявки на участие в  конкурсе является акцептом оферты в соответствии со статьей 438 Гражданского кодекса Российской Федерации.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6.2.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являются обязательными.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6.3. Заявка на участие в  конкурсе  должна содержать: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1)  сведения и документы о заявителе, подавшем такую заявку: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б) полученную не ранее чем за шесть месяцев до даты размещения извещения о проведении конкурса 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конкурса  выписку из единого государственного реестра индивидуальных предпринимателей или нотариально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конкурса;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г) копии учредительных документов заявителя (для юридических лиц);</w:t>
      </w:r>
    </w:p>
    <w:p w:rsidR="00731CF6" w:rsidRPr="0088763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31CF6" w:rsidRDefault="00731CF6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47B05" w:rsidRPr="00887636" w:rsidRDefault="00547B05" w:rsidP="00731CF6">
      <w:pPr>
        <w:spacing w:after="0" w:line="240" w:lineRule="auto"/>
        <w:ind w:firstLine="90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547B05">
        <w:rPr>
          <w:rStyle w:val="af2"/>
          <w:rFonts w:ascii="Times New Roman" w:hAnsi="Times New Roman" w:cs="Times New Roman"/>
          <w:i w:val="0"/>
          <w:sz w:val="28"/>
          <w:szCs w:val="28"/>
        </w:rPr>
        <w:t>ж)</w:t>
      </w:r>
      <w:r w:rsidRPr="00613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проведении конкурса на право заключения договора аренды в отношении объектов теплоснабжения, водоснабжения и (или) водоотведения, договор заключается только после предоставления участником конкурса, с которым заключается договор, банковской гарантии, которая должна удовлетворять требованиям, установленным </w:t>
      </w:r>
      <w:hyperlink r:id="rId11" w:history="1">
        <w:r w:rsidRPr="006135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13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теплоснабжении или </w:t>
      </w:r>
      <w:hyperlink r:id="rId12" w:history="1">
        <w:r w:rsidRPr="006135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водоснабжении и водоотведении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соответственно.</w:t>
      </w:r>
    </w:p>
    <w:p w:rsidR="00731CF6" w:rsidRPr="00887636" w:rsidRDefault="00731CF6" w:rsidP="00731CF6">
      <w:pPr>
        <w:spacing w:after="0" w:line="240" w:lineRule="auto"/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2) предложение о цене договора;</w:t>
      </w:r>
    </w:p>
    <w:p w:rsidR="00731CF6" w:rsidRPr="00887636" w:rsidRDefault="00731CF6" w:rsidP="00731CF6">
      <w:pPr>
        <w:spacing w:after="0" w:line="240" w:lineRule="auto"/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3) предложения об условиях исполнения договора, которые являются критериями оценки заявок на участие в конкурсе;</w:t>
      </w:r>
    </w:p>
    <w:p w:rsidR="00731CF6" w:rsidRPr="00887636" w:rsidRDefault="00731CF6" w:rsidP="00731CF6">
      <w:pPr>
        <w:spacing w:after="0" w:line="240" w:lineRule="auto"/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4) копию платежного поручения, подтверждающего перечисление задатка.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ab/>
        <w:t>6.4. Заявитель вправе подать только одну заявку в отношении  предмета конкурса.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6.5. Каждый конверт с заявкой  на участие в конкурсе, поступивший в срок, указанный в извещении о проведении конкурса, подлежит регистрации в журнале заявок  под порядковым номером с указанием даты и точного времени  ее представления (часы, минуты) во избежание  совпадения этого времени со временем представления других заявок на участие в конкурсе.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6.6. Полученные после окончания установленного срока приема заявок на участие в конкурсе  заявки не рассматриваются и в тот же день возвращаются соответствующим заявителям.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6.7. В случае  если по окончании срока подачи заявок на участие в конкурсе,  подана одна заявка на участие в конкурсе  или не подано ни одной заявки на участие в конкурсе, конкурс признается несостоявшимся.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6.8. Заявитель вправе отозвать заявку на участие в конкурсе в любое время,  до момента вскрытия конкурсной комиссией конвертов с заявками на участие в конкурсе.</w:t>
      </w:r>
    </w:p>
    <w:p w:rsidR="00731CF6" w:rsidRPr="00887636" w:rsidRDefault="00731CF6" w:rsidP="00731CF6">
      <w:pPr>
        <w:pStyle w:val="a4"/>
        <w:spacing w:before="0" w:after="0"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конкурса на прошивке.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7. Порядок вскрытия конвертов  с заявками на участие в конкурсе.          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7.1. Единой  комиссией по торгам публично  в день, время и в месте, указанные в извещении о проведении конкурса, вскрываются конверты с заявками на участие в конкурсе. 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7.2. Заявители или их представители вправе присутствовать при вскрытии конвертов с заявками на участие в конкурсе.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7.3.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(для юридического лица), фамилия, имя, отчество (для физического лица) и почтовый адрес каждого заявителя.   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 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7.4. Протокол вскрытия конвертов с заявками на участие  в конкурсе  ведется единой комиссией по торгам и подписывается всеми присутствующими членами комиссии  непосредственно после вскрытия конвертов. Указанный протокол размещается  организатором конкурса на  официальном сайте торгов torgi.gov.ru и на сайте Администрации города Рубцовска Алтайского края  в течение дня, следующего за днем его подписания.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7.5. Единая комиссия по торгам обязана осуществлять аудио или видеозапись вскрытия конвертов с заявками на участие в конкурсе.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</w:p>
    <w:p w:rsidR="00731CF6" w:rsidRPr="00887636" w:rsidRDefault="00731CF6" w:rsidP="00731CF6">
      <w:pPr>
        <w:pStyle w:val="a4"/>
        <w:spacing w:before="0" w:after="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8. Порядок рассмотрения заявок на участие в конкурсе          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ab/>
        <w:t>8.1. Единая комиссия по торгам рассматривает заявки на участие в конкурсе на предмет соответствия требованиям, установленным конкурсной документацией.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8.2. Срок рассмотрения заявок на участие в конкурсе  не может превышать двадцати дней с даты вскрытия конвертов с заявками  на участие в конкурсе.</w:t>
      </w:r>
    </w:p>
    <w:p w:rsidR="00731CF6" w:rsidRPr="00887636" w:rsidRDefault="00731CF6" w:rsidP="00731CF6">
      <w:pPr>
        <w:spacing w:after="0" w:line="240" w:lineRule="auto"/>
        <w:ind w:firstLine="72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8.3. Заявители, единая комиссия по торгам, обязаны обеспечить конфиденциальность сведений, содержащихся в заявках на участие в конкурсе, до вскрытия конвертов с заявками на участие в конкурсе.      </w:t>
      </w:r>
    </w:p>
    <w:p w:rsidR="00731CF6" w:rsidRPr="00887636" w:rsidRDefault="00731CF6" w:rsidP="00731CF6">
      <w:pPr>
        <w:spacing w:after="0" w:line="240" w:lineRule="auto"/>
        <w:ind w:firstLine="90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9. Оценка и сопоставление заявок на участие в конкурсе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 w:rsidR="00311EF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9.1. Единая комиссия по торгам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с даты подписания протокола рассмотрения заявок.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9.2. Оценка и сопоставление заявок  на участие в конкурсе осуществляются в целях выявления лучших условий исполнения договора в соответствии с критериями  и в порядке, которые установлены конкурсной документацией.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9.3. Для определения лучших условий исполнения договора, предложенных в заявках на участие в конкурсе, оценка и сопоставление этих заявок осуществляется по цене договора и иным критериям, указанным в конкурсной документации.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9.4. Коэффициент, учитывающий значимость каждого из критериев конкурса, составляет  0,25.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9.5. Значения коэффициентов, учитывающих значимость критерия конкурса, могут изменяться от нуля до единицы, и сумма значений всех коэффициентов должна быть равна единице.</w:t>
      </w:r>
    </w:p>
    <w:p w:rsidR="00731CF6" w:rsidRPr="00887636" w:rsidRDefault="00731CF6" w:rsidP="00731CF6">
      <w:pPr>
        <w:pStyle w:val="a4"/>
        <w:spacing w:before="0" w:after="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9.6. Оценка заявок на участие в конкурсе по критериям, предусмотренным выше настоящей документации, осуществляется в соответствии с пунктом 82 Приказа Федеральной антимонопольной службы от 10.02.2010г. №67.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9.7. Победителем конкурса признается участник конкурса, который предложил лучшие условия исполнения договора и заявке которого на участие в конкурсе  присвоен первый номер.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9.8. Единая комиссия по торгам ведет протокол оценки и сопоставления заявок на участие в конкурсе. Указанный протокол размещается организатором торгов  на официальном сайте торгов torgi.gov.ru  и на сайте Администрации города Рубцовска Алтайского края в течение дня, следующего после дня подписания  данного протокола.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10. Заключение договора по результатам проведения конкурса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10.1.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731CF6" w:rsidRPr="00887636" w:rsidRDefault="00731CF6" w:rsidP="00731CF6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10.2. Организатор конкурса в течение трех рабочих дней с даты подписания протокола передает победителю конкурса или единственному участнику конкурса один экземпляр протокола и проект договора, который составляется путем включения условий исполнения договора, предложенных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победителем или единственным участником конкурса в заявке на участие в конкурсе. </w:t>
      </w:r>
    </w:p>
    <w:p w:rsidR="00731CF6" w:rsidRPr="00887636" w:rsidRDefault="00731CF6" w:rsidP="00731CF6">
      <w:pPr>
        <w:spacing w:after="0" w:line="240" w:lineRule="auto"/>
        <w:ind w:left="-720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 xml:space="preserve">           10.3. Договор   аренды заключается с победителем конкурса или с</w:t>
      </w:r>
    </w:p>
    <w:p w:rsidR="00731CF6" w:rsidRPr="00887636" w:rsidRDefault="00731CF6" w:rsidP="00731CF6">
      <w:pPr>
        <w:spacing w:after="0" w:line="240" w:lineRule="auto"/>
        <w:ind w:left="-720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единственным участником конкурса, не ранее чем через десять дней  со дня</w:t>
      </w:r>
    </w:p>
    <w:p w:rsidR="00731CF6" w:rsidRPr="00887636" w:rsidRDefault="00731CF6" w:rsidP="00731CF6">
      <w:pPr>
        <w:spacing w:after="0" w:line="240" w:lineRule="auto"/>
        <w:ind w:left="-720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размещения протокола о результатах  конкурса на официальном сайте торгов</w:t>
      </w:r>
    </w:p>
    <w:p w:rsidR="00731CF6" w:rsidRPr="00887636" w:rsidRDefault="00731CF6" w:rsidP="00731CF6">
      <w:pPr>
        <w:spacing w:after="0" w:line="240" w:lineRule="auto"/>
        <w:ind w:left="-720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torgi.gov.ru   и  на официальном сайте Администрации города  Рубцовска </w:t>
      </w:r>
    </w:p>
    <w:p w:rsidR="00731CF6" w:rsidRPr="00887636" w:rsidRDefault="00731CF6" w:rsidP="00731CF6">
      <w:pPr>
        <w:spacing w:after="0" w:line="240" w:lineRule="auto"/>
        <w:ind w:left="-720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Алтайского края.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10.4. В случае если победитель конкурса уклонился от заключения договора, в срок не позднее дня, следующего после дня установления фактов, составляется протокол об отказе от заключения договора. Протокол составляется в двух экземплярах и подписывается всеми присутствующими членами единой комиссией по торгам в день его составления. Протокол  размещается организатором конкурса на официальном сайте торгов torgi.gov.ru  и на сайте Администрации города Рубцовска Алтайского края в течение дня, следующего после дня подписания  данного протокола.</w:t>
      </w:r>
    </w:p>
    <w:p w:rsidR="00731CF6" w:rsidRPr="00887636" w:rsidRDefault="00731CF6" w:rsidP="00731CF6">
      <w:pPr>
        <w:spacing w:after="0" w:line="240" w:lineRule="auto"/>
        <w:ind w:left="-142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Если победитель конкурса признан уклонившимся от заключения договора, организатор конкурса вправе обратиться  в суд с иском о понуждении победителя заключить договор, а также о возмещении убытков, причиненных уклонением от заключения договора, либо заключить договор и с участником конкурса, заявке</w:t>
      </w:r>
      <w:r w:rsidR="009173A2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на участие  в конкурсе которого присвоен второй номер. Организатор конкурса обязан заключить договор с участником конкурса, заявке</w:t>
      </w:r>
      <w:r w:rsidR="009173A2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на участие в конкурсе которого присвоен второй номер, при отказе от заключения договора с победителем конкурса в случаях, предусмотренных пунктом 94 настоящих Правил. Организатор конкурса в течение трех рабочих дней с даты подписания протокола об отказе от заключения договора передает участнику конкурса, заявке</w:t>
      </w:r>
      <w:r w:rsidR="000B6F99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на участие в конкурсе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номер. Проект договора подписывается участником конкурса, заявке на участие которого присвоен второй номер, в десятидневный срок и предоставляется организатору конкурса.</w:t>
      </w:r>
    </w:p>
    <w:p w:rsidR="00731CF6" w:rsidRPr="00887636" w:rsidRDefault="00731CF6" w:rsidP="00731CF6">
      <w:pPr>
        <w:spacing w:after="0" w:line="240" w:lineRule="auto"/>
        <w:ind w:left="-142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При этом заключение договора для участника конкурса, заявке на участие в конкурсе которого присвоен второй номер, является обязательным. В случае уклонения победителя конкурса или участника конкурса, заявке на участие в конкурсе которого присвоен второй номер, от заключения договора задаток внесенный ими не возвращается. В случае уклонения участника конкурса, заявке на участие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 о возмещении убытков, причиненных уклонением от заключения договора. </w:t>
      </w:r>
    </w:p>
    <w:p w:rsidR="00731CF6" w:rsidRPr="00887636" w:rsidRDefault="00731CF6" w:rsidP="00731CF6">
      <w:pPr>
        <w:spacing w:after="0" w:line="240" w:lineRule="auto"/>
        <w:ind w:left="-142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В случае если договор не заключен с победителем конкурса или участником конкурса, заявке на участие в конкурсе которого присвоен второй номер, конкурс признается несостоявшимся. Организатор конкурса вправе объявить о проведении нового конкурса в установленном порядке. При этом в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случае объявления о проведении нового конкурса организатор конкурса вправе изменить условия конкурса.     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10.5. Условия конкурса, порядок и условия заключения договора с участником  конкурса являются условиями публичной оферты, а подача заявки на участие в  конкурсе  является акцептом такой оферты.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10.6. Арендная плата по заключаемому по итогам конкурса  договору аренды вносится арендатором ежемесячно до 25 числа текущего месяца, путем перечисления денежных средств на расчетные счета, указанные в договоре аренды. Обязанность по оплате платежей считается исполненной с момента поступления денежных средств на расчетные счета  Арендодателя.</w:t>
      </w:r>
    </w:p>
    <w:p w:rsidR="00731CF6" w:rsidRPr="00887636" w:rsidRDefault="00731CF6" w:rsidP="00731CF6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10.7. При заключении и исполнении договора аренды, заключаемого по итогам конкурса, изменение условий договора, указанных в конкурсной документации, по соглашению сторон и в одностороннем порядке не допускается.</w:t>
      </w:r>
    </w:p>
    <w:p w:rsidR="00731CF6" w:rsidRDefault="00731C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</w:t>
      </w: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311EF6" w:rsidRDefault="00311EF6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Default="00600D9A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Default="00600D9A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Default="00600D9A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Default="00600D9A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731CF6">
      <w:pPr>
        <w:ind w:firstLine="90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600D9A" w:rsidRPr="0099234F" w:rsidRDefault="00600D9A" w:rsidP="00600D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                </w:t>
      </w:r>
      <w:r w:rsidRPr="0099234F">
        <w:rPr>
          <w:b/>
        </w:rPr>
        <w:t xml:space="preserve">      </w:t>
      </w:r>
      <w:r>
        <w:rPr>
          <w:b/>
        </w:rPr>
        <w:t xml:space="preserve">           </w:t>
      </w:r>
      <w:r w:rsidRPr="000E3CA6">
        <w:rPr>
          <w:rFonts w:ascii="Times New Roman" w:hAnsi="Times New Roman" w:cs="Times New Roman"/>
          <w:b/>
        </w:rPr>
        <w:t>ПРОЕКТ</w:t>
      </w:r>
      <w:r w:rsidRPr="009923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E3CA6">
        <w:rPr>
          <w:rFonts w:ascii="Times New Roman" w:hAnsi="Times New Roman" w:cs="Times New Roman"/>
          <w:b/>
        </w:rPr>
        <w:t>ДОГОВОРА</w:t>
      </w:r>
    </w:p>
    <w:p w:rsidR="00600D9A" w:rsidRDefault="00600D9A" w:rsidP="00600D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аренды муниципального имущества </w:t>
      </w:r>
    </w:p>
    <w:p w:rsidR="00600D9A" w:rsidRPr="0099234F" w:rsidRDefault="00600D9A" w:rsidP="00600D9A">
      <w:pPr>
        <w:tabs>
          <w:tab w:val="left" w:pos="30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на земельных  участках</w:t>
      </w:r>
    </w:p>
    <w:p w:rsidR="00600D9A" w:rsidRDefault="00600D9A" w:rsidP="00600D9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>г.Рубцовск                                                                                                «__» _______ 201</w:t>
      </w:r>
      <w:r>
        <w:rPr>
          <w:sz w:val="24"/>
          <w:szCs w:val="24"/>
        </w:rPr>
        <w:t>5</w:t>
      </w:r>
      <w:r w:rsidRPr="0099234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9234F">
        <w:rPr>
          <w:sz w:val="24"/>
          <w:szCs w:val="24"/>
        </w:rPr>
        <w:t>ода</w:t>
      </w:r>
    </w:p>
    <w:p w:rsidR="00600D9A" w:rsidRPr="0099234F" w:rsidRDefault="00600D9A" w:rsidP="00600D9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 xml:space="preserve">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t xml:space="preserve">            Администрация города Рубцовска Алтайского края, именуемая в дальнейшем «Арендодатель», в лице_____, действующего на основании распоряжения Администрации города Рубцовска от ____с одной стороны и________,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</w:t>
      </w:r>
      <w:r w:rsidR="000C7203">
        <w:rPr>
          <w:rFonts w:ascii="Times New Roman" w:hAnsi="Times New Roman" w:cs="Times New Roman"/>
        </w:rPr>
        <w:t>конкурса</w:t>
      </w:r>
      <w:r w:rsidRPr="0099234F">
        <w:rPr>
          <w:rFonts w:ascii="Times New Roman" w:hAnsi="Times New Roman" w:cs="Times New Roman"/>
        </w:rPr>
        <w:t xml:space="preserve">  от  ______ № __, с другой стороны, заключили настоящий договор о нижеследующем: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4A2">
        <w:rPr>
          <w:rFonts w:ascii="Times New Roman" w:hAnsi="Times New Roman" w:cs="Times New Roman"/>
          <w:b/>
        </w:rPr>
        <w:t xml:space="preserve">                                                                     Предмет</w:t>
      </w:r>
      <w:r w:rsidRPr="0099234F">
        <w:rPr>
          <w:rFonts w:ascii="Times New Roman" w:hAnsi="Times New Roman" w:cs="Times New Roman"/>
          <w:b/>
        </w:rPr>
        <w:t xml:space="preserve"> договора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использование (в аренду) сроком на </w:t>
      </w:r>
      <w:r>
        <w:rPr>
          <w:rFonts w:ascii="Times New Roman" w:hAnsi="Times New Roman" w:cs="Times New Roman"/>
        </w:rPr>
        <w:t>11 месяцев</w:t>
      </w:r>
      <w:r w:rsidRPr="0099234F">
        <w:rPr>
          <w:rFonts w:ascii="Times New Roman" w:hAnsi="Times New Roman" w:cs="Times New Roman"/>
        </w:rPr>
        <w:t xml:space="preserve"> муниципальное имущество: котельные в количестве </w:t>
      </w:r>
      <w:r>
        <w:rPr>
          <w:rFonts w:ascii="Times New Roman" w:hAnsi="Times New Roman" w:cs="Times New Roman"/>
        </w:rPr>
        <w:t>3</w:t>
      </w:r>
      <w:r w:rsidRPr="0099234F">
        <w:rPr>
          <w:rFonts w:ascii="Times New Roman" w:hAnsi="Times New Roman" w:cs="Times New Roman"/>
        </w:rPr>
        <w:t xml:space="preserve"> единиц </w:t>
      </w:r>
      <w:r>
        <w:rPr>
          <w:rFonts w:ascii="Times New Roman" w:hAnsi="Times New Roman" w:cs="Times New Roman"/>
        </w:rPr>
        <w:t>с</w:t>
      </w:r>
      <w:r w:rsidRPr="0099234F">
        <w:rPr>
          <w:rFonts w:ascii="Times New Roman" w:hAnsi="Times New Roman" w:cs="Times New Roman"/>
        </w:rPr>
        <w:t xml:space="preserve"> установленн</w:t>
      </w:r>
      <w:r>
        <w:rPr>
          <w:rFonts w:ascii="Times New Roman" w:hAnsi="Times New Roman" w:cs="Times New Roman"/>
        </w:rPr>
        <w:t>ым</w:t>
      </w:r>
      <w:r w:rsidRPr="0099234F">
        <w:rPr>
          <w:rFonts w:ascii="Times New Roman" w:hAnsi="Times New Roman" w:cs="Times New Roman"/>
        </w:rPr>
        <w:t xml:space="preserve"> в них технологическ</w:t>
      </w:r>
      <w:r>
        <w:rPr>
          <w:rFonts w:ascii="Times New Roman" w:hAnsi="Times New Roman" w:cs="Times New Roman"/>
        </w:rPr>
        <w:t>им</w:t>
      </w:r>
      <w:r w:rsidRPr="0099234F">
        <w:rPr>
          <w:rFonts w:ascii="Times New Roman" w:hAnsi="Times New Roman" w:cs="Times New Roman"/>
        </w:rPr>
        <w:t xml:space="preserve"> оборудование</w:t>
      </w:r>
      <w:r>
        <w:rPr>
          <w:rFonts w:ascii="Times New Roman" w:hAnsi="Times New Roman" w:cs="Times New Roman"/>
        </w:rPr>
        <w:t>м</w:t>
      </w:r>
      <w:r w:rsidR="000C7203">
        <w:rPr>
          <w:rFonts w:ascii="Times New Roman" w:hAnsi="Times New Roman" w:cs="Times New Roman"/>
        </w:rPr>
        <w:t xml:space="preserve"> (приложение № 1</w:t>
      </w:r>
      <w:r w:rsidR="001F2928">
        <w:rPr>
          <w:rFonts w:ascii="Times New Roman" w:hAnsi="Times New Roman" w:cs="Times New Roman"/>
        </w:rPr>
        <w:t>)</w:t>
      </w:r>
      <w:r w:rsidRPr="0099234F">
        <w:rPr>
          <w:rFonts w:ascii="Times New Roman" w:hAnsi="Times New Roman" w:cs="Times New Roman"/>
        </w:rPr>
        <w:t>,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1.2. Котельные в количестве </w:t>
      </w:r>
      <w:r>
        <w:rPr>
          <w:rFonts w:ascii="Times New Roman" w:hAnsi="Times New Roman" w:cs="Times New Roman"/>
        </w:rPr>
        <w:t>3</w:t>
      </w:r>
      <w:r w:rsidRPr="0099234F">
        <w:rPr>
          <w:rFonts w:ascii="Times New Roman" w:hAnsi="Times New Roman" w:cs="Times New Roman"/>
        </w:rPr>
        <w:t xml:space="preserve"> единиц</w:t>
      </w:r>
      <w:r w:rsidRPr="00E75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99234F">
        <w:rPr>
          <w:rFonts w:ascii="Times New Roman" w:hAnsi="Times New Roman" w:cs="Times New Roman"/>
        </w:rPr>
        <w:t xml:space="preserve"> установленн</w:t>
      </w:r>
      <w:r>
        <w:rPr>
          <w:rFonts w:ascii="Times New Roman" w:hAnsi="Times New Roman" w:cs="Times New Roman"/>
        </w:rPr>
        <w:t>ым</w:t>
      </w:r>
      <w:r w:rsidRPr="0099234F">
        <w:rPr>
          <w:rFonts w:ascii="Times New Roman" w:hAnsi="Times New Roman" w:cs="Times New Roman"/>
        </w:rPr>
        <w:t xml:space="preserve"> в них технологическ</w:t>
      </w:r>
      <w:r>
        <w:rPr>
          <w:rFonts w:ascii="Times New Roman" w:hAnsi="Times New Roman" w:cs="Times New Roman"/>
        </w:rPr>
        <w:t>им</w:t>
      </w:r>
      <w:r w:rsidRPr="0099234F">
        <w:rPr>
          <w:rFonts w:ascii="Times New Roman" w:hAnsi="Times New Roman" w:cs="Times New Roman"/>
        </w:rPr>
        <w:t xml:space="preserve"> оборудование</w:t>
      </w:r>
      <w:r>
        <w:rPr>
          <w:rFonts w:ascii="Times New Roman" w:hAnsi="Times New Roman" w:cs="Times New Roman"/>
        </w:rPr>
        <w:t>м</w:t>
      </w:r>
      <w:r w:rsidRPr="0099234F">
        <w:rPr>
          <w:rFonts w:ascii="Times New Roman" w:hAnsi="Times New Roman" w:cs="Times New Roman"/>
        </w:rPr>
        <w:t xml:space="preserve"> (далее имущество)</w:t>
      </w:r>
      <w:r>
        <w:rPr>
          <w:rFonts w:ascii="Times New Roman" w:hAnsi="Times New Roman" w:cs="Times New Roman"/>
        </w:rPr>
        <w:t>,</w:t>
      </w:r>
      <w:r w:rsidRPr="0099234F">
        <w:rPr>
          <w:rFonts w:ascii="Times New Roman" w:hAnsi="Times New Roman" w:cs="Times New Roman"/>
        </w:rPr>
        <w:t xml:space="preserve"> предназначены для  обеспечения  производственного процесса по выработке, передаче пара и горячей воды (тепловой энергии), деятельности по обеспечению работоспособности котельных и установленного оборудования, содержанию, обслуживанию, текущему и капитальному ремонту объектов инженерных коммуникаций города Рубцовска.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1.3. Право собственности на недвижимые объекты   имущества принадлежит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по Алтайскому краю, свидетельства о государственной регистрации права:</w:t>
      </w:r>
      <w:r w:rsidRPr="0099234F">
        <w:rPr>
          <w:rFonts w:ascii="Times New Roman" w:hAnsi="Times New Roman" w:cs="Times New Roman"/>
        </w:rPr>
        <w:tab/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1.3</w:t>
      </w:r>
      <w:r>
        <w:rPr>
          <w:rFonts w:ascii="Times New Roman" w:hAnsi="Times New Roman" w:cs="Times New Roman"/>
        </w:rPr>
        <w:t>.1</w:t>
      </w:r>
      <w:r w:rsidRPr="0099234F">
        <w:rPr>
          <w:rFonts w:ascii="Times New Roman" w:hAnsi="Times New Roman" w:cs="Times New Roman"/>
        </w:rPr>
        <w:t xml:space="preserve">.  Серия 22АА №204074  от 18.11.2005 </w:t>
      </w:r>
      <w:r w:rsidRPr="0099234F">
        <w:rPr>
          <w:rFonts w:ascii="Times New Roman" w:hAnsi="Times New Roman" w:cs="Times New Roman"/>
          <w:b/>
        </w:rPr>
        <w:t>на двухэтажное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 xml:space="preserve"> здание котельной площадью 453,7 кв.м расположенное по адресу: город Рубцовск, Угловский тракт, 49</w:t>
      </w:r>
      <w:r w:rsidRPr="0099234F">
        <w:rPr>
          <w:rFonts w:ascii="Times New Roman" w:hAnsi="Times New Roman" w:cs="Times New Roman"/>
        </w:rPr>
        <w:t>, кадастровый номер 22:70:011709:0002:01:416:002:000202510;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серия 22АБ №096599 от 27.09.2007 на земельный участок (из земель населенных пунктов)  площадью 2814 кв.м, кадастровый номер 22:70:011709:0024.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1.3.2.</w:t>
      </w:r>
      <w:r w:rsidRPr="0099234F">
        <w:rPr>
          <w:rFonts w:ascii="Times New Roman" w:hAnsi="Times New Roman" w:cs="Times New Roman"/>
        </w:rPr>
        <w:t xml:space="preserve"> Серия 22АГ №231994  от 07.12.2012 </w:t>
      </w:r>
      <w:r w:rsidRPr="0099234F">
        <w:rPr>
          <w:rFonts w:ascii="Times New Roman" w:hAnsi="Times New Roman" w:cs="Times New Roman"/>
          <w:b/>
        </w:rPr>
        <w:t>на здание котельной площадью 76,2 кв.м расположенное по адресу: город Рубцовск, ул. Путевая, д. 15</w:t>
      </w:r>
      <w:r w:rsidRPr="0099234F">
        <w:rPr>
          <w:rFonts w:ascii="Times New Roman" w:hAnsi="Times New Roman" w:cs="Times New Roman"/>
        </w:rPr>
        <w:t>, кадастровый номер 22:70:00 00 00:0000:01:416:600:000068480.</w:t>
      </w:r>
    </w:p>
    <w:p w:rsidR="00600D9A" w:rsidRPr="001D2A0A" w:rsidRDefault="00600D9A" w:rsidP="00600D9A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1.3.</w:t>
      </w:r>
      <w:r>
        <w:rPr>
          <w:rFonts w:ascii="Times New Roman" w:hAnsi="Times New Roman" w:cs="Times New Roman"/>
        </w:rPr>
        <w:t>3</w:t>
      </w:r>
      <w:r w:rsidRPr="009923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2A0A">
        <w:rPr>
          <w:rFonts w:ascii="Times New Roman" w:hAnsi="Times New Roman" w:cs="Times New Roman"/>
          <w:b/>
        </w:rPr>
        <w:t>Котельная к нежилому строению площадью 62,6 кв.м</w:t>
      </w:r>
      <w:r w:rsidRPr="001D2A0A">
        <w:rPr>
          <w:rFonts w:ascii="Times New Roman" w:hAnsi="Times New Roman" w:cs="Times New Roman"/>
        </w:rPr>
        <w:t xml:space="preserve"> </w:t>
      </w:r>
      <w:r w:rsidRPr="001D2A0A">
        <w:rPr>
          <w:rFonts w:ascii="Times New Roman" w:hAnsi="Times New Roman" w:cs="Times New Roman"/>
          <w:b/>
        </w:rPr>
        <w:t>на земельном участке площадью 133 кв.м, расположенная по адресу: г.Рубцовск, ул. Комсомольская, 216.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ab/>
        <w:t>1.4.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договора.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1.5. Срок действия договора аренды устанавливается</w:t>
      </w:r>
      <w:r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</w:rPr>
        <w:t xml:space="preserve"> с _________ по _________.</w:t>
      </w:r>
      <w:r w:rsidRPr="0099234F">
        <w:rPr>
          <w:rFonts w:ascii="Times New Roman" w:hAnsi="Times New Roman" w:cs="Times New Roman"/>
        </w:rPr>
        <w:tab/>
        <w:t xml:space="preserve">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0D9A" w:rsidRPr="0099234F" w:rsidRDefault="00600D9A" w:rsidP="00600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4F">
        <w:rPr>
          <w:rFonts w:ascii="Times New Roman" w:hAnsi="Times New Roman" w:cs="Times New Roman"/>
          <w:b/>
        </w:rPr>
        <w:t>2. Платежи и расчеты по договору</w:t>
      </w:r>
    </w:p>
    <w:p w:rsidR="00600D9A" w:rsidRPr="0099234F" w:rsidRDefault="00600D9A" w:rsidP="00600D9A">
      <w:pPr>
        <w:spacing w:after="0" w:line="240" w:lineRule="auto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2.1.Платежи и расчеты за аренду </w:t>
      </w:r>
      <w:r w:rsidRPr="0099234F">
        <w:rPr>
          <w:rFonts w:ascii="Times New Roman" w:hAnsi="Times New Roman" w:cs="Times New Roman"/>
          <w:b/>
        </w:rPr>
        <w:t xml:space="preserve">имущества: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>
        <w:rPr>
          <w:rFonts w:ascii="Times New Roman" w:hAnsi="Times New Roman" w:cs="Times New Roman"/>
        </w:rPr>
        <w:t>13484,00</w:t>
      </w:r>
      <w:r w:rsidRPr="0099234F">
        <w:rPr>
          <w:rFonts w:ascii="Times New Roman" w:hAnsi="Times New Roman" w:cs="Times New Roman"/>
          <w:b/>
        </w:rPr>
        <w:t xml:space="preserve"> руб. в месяц;  </w:t>
      </w:r>
    </w:p>
    <w:p w:rsidR="00600D9A" w:rsidRPr="0099234F" w:rsidRDefault="00600D9A" w:rsidP="00600D9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 х 1,18 = ________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600D9A" w:rsidRPr="00F6775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234F">
        <w:rPr>
          <w:rFonts w:ascii="Times New Roman" w:hAnsi="Times New Roman" w:cs="Times New Roman"/>
        </w:rPr>
        <w:t>2.1.3.</w:t>
      </w:r>
      <w:r w:rsidRPr="00D0136C">
        <w:rPr>
          <w:rFonts w:ascii="Times New Roman" w:hAnsi="Times New Roman" w:cs="Times New Roman"/>
        </w:rPr>
        <w:t xml:space="preserve"> </w:t>
      </w:r>
      <w:r w:rsidRPr="00F6775F"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 w:rsidRPr="00F6775F">
        <w:rPr>
          <w:rFonts w:ascii="Times New Roman" w:hAnsi="Times New Roman" w:cs="Times New Roman"/>
        </w:rPr>
        <w:t>расчетный счет №40101810100000010001, ИНН 2209011079/ КПП 220901001 УФК по Алтайскому краю (Администрация города Рубцовска Алтайского края, л/с 04173011690), ОТДЕЛЕНИЕ БАРНАУЛ Г.БАРНАУЛ, БИК 040173001</w:t>
      </w:r>
      <w:r w:rsidRPr="00F6775F">
        <w:rPr>
          <w:rFonts w:ascii="Times New Roman" w:hAnsi="Times New Roman" w:cs="Times New Roman"/>
          <w:b/>
          <w:bCs/>
        </w:rPr>
        <w:t>, код БК 30311105074040000120</w:t>
      </w:r>
      <w:r w:rsidRPr="00F6775F">
        <w:rPr>
          <w:rFonts w:ascii="Times New Roman" w:hAnsi="Times New Roman" w:cs="Times New Roman"/>
        </w:rPr>
        <w:t xml:space="preserve">, </w:t>
      </w:r>
      <w:r w:rsidRPr="00F6775F">
        <w:rPr>
          <w:rFonts w:ascii="Times New Roman" w:hAnsi="Times New Roman" w:cs="Times New Roman"/>
          <w:b/>
        </w:rPr>
        <w:t xml:space="preserve">код ОКТМО 01716000 </w:t>
      </w:r>
      <w:r w:rsidRPr="00F6775F"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 w:rsidRPr="00F6775F">
        <w:rPr>
          <w:rFonts w:ascii="Times New Roman" w:hAnsi="Times New Roman" w:cs="Times New Roman"/>
          <w:b/>
          <w:bCs/>
        </w:rPr>
        <w:t xml:space="preserve">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</w:t>
      </w:r>
      <w:r w:rsidRPr="0099234F">
        <w:rPr>
          <w:rFonts w:ascii="Times New Roman" w:hAnsi="Times New Roman" w:cs="Times New Roman"/>
        </w:rPr>
        <w:lastRenderedPageBreak/>
        <w:t>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2.2. Платежи и расчеты за аренду </w:t>
      </w:r>
      <w:r w:rsidRPr="0099234F">
        <w:rPr>
          <w:rFonts w:ascii="Times New Roman" w:hAnsi="Times New Roman" w:cs="Times New Roman"/>
          <w:b/>
        </w:rPr>
        <w:t>земельн</w:t>
      </w:r>
      <w:r>
        <w:rPr>
          <w:rFonts w:ascii="Times New Roman" w:hAnsi="Times New Roman" w:cs="Times New Roman"/>
          <w:b/>
        </w:rPr>
        <w:t xml:space="preserve">ых </w:t>
      </w:r>
      <w:r w:rsidRPr="0099234F">
        <w:rPr>
          <w:rFonts w:ascii="Times New Roman" w:hAnsi="Times New Roman" w:cs="Times New Roman"/>
          <w:b/>
        </w:rPr>
        <w:t xml:space="preserve"> участк</w:t>
      </w:r>
      <w:r>
        <w:rPr>
          <w:rFonts w:ascii="Times New Roman" w:hAnsi="Times New Roman" w:cs="Times New Roman"/>
          <w:b/>
        </w:rPr>
        <w:t>ов</w:t>
      </w:r>
      <w:r w:rsidRPr="0099234F">
        <w:rPr>
          <w:rFonts w:ascii="Times New Roman" w:hAnsi="Times New Roman" w:cs="Times New Roman"/>
          <w:b/>
        </w:rPr>
        <w:t>: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2.2.1.</w:t>
      </w:r>
      <w:r w:rsidRPr="0099234F">
        <w:rPr>
          <w:rFonts w:ascii="Times New Roman" w:hAnsi="Times New Roman" w:cs="Times New Roman"/>
          <w:b/>
        </w:rPr>
        <w:t xml:space="preserve"> </w:t>
      </w:r>
      <w:r w:rsidRPr="0099234F">
        <w:rPr>
          <w:rFonts w:ascii="Times New Roman" w:hAnsi="Times New Roman" w:cs="Times New Roman"/>
        </w:rPr>
        <w:t>Арендная плата по договор</w:t>
      </w:r>
      <w:r>
        <w:rPr>
          <w:rFonts w:ascii="Times New Roman" w:hAnsi="Times New Roman" w:cs="Times New Roman"/>
        </w:rPr>
        <w:t>ам</w:t>
      </w:r>
      <w:r w:rsidRPr="0099234F">
        <w:rPr>
          <w:rFonts w:ascii="Times New Roman" w:hAnsi="Times New Roman" w:cs="Times New Roman"/>
        </w:rPr>
        <w:t xml:space="preserve"> за использование </w:t>
      </w:r>
      <w:r w:rsidRPr="0099234F">
        <w:rPr>
          <w:rFonts w:ascii="Times New Roman" w:hAnsi="Times New Roman" w:cs="Times New Roman"/>
          <w:b/>
        </w:rPr>
        <w:t>земельн</w:t>
      </w:r>
      <w:r>
        <w:rPr>
          <w:rFonts w:ascii="Times New Roman" w:hAnsi="Times New Roman" w:cs="Times New Roman"/>
          <w:b/>
        </w:rPr>
        <w:t>ых</w:t>
      </w:r>
      <w:r w:rsidRPr="0099234F">
        <w:rPr>
          <w:rFonts w:ascii="Times New Roman" w:hAnsi="Times New Roman" w:cs="Times New Roman"/>
          <w:b/>
        </w:rPr>
        <w:t xml:space="preserve"> участк</w:t>
      </w:r>
      <w:r>
        <w:rPr>
          <w:rFonts w:ascii="Times New Roman" w:hAnsi="Times New Roman" w:cs="Times New Roman"/>
          <w:b/>
        </w:rPr>
        <w:t>ов</w:t>
      </w:r>
      <w:r w:rsidRPr="0099234F">
        <w:rPr>
          <w:rFonts w:ascii="Times New Roman" w:hAnsi="Times New Roman" w:cs="Times New Roman"/>
        </w:rPr>
        <w:t xml:space="preserve"> устанавливается,  исходя из кадастровой стоимости земельных участков по видам функционального использования, утвержденным решением управомоченного органа.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9234F">
        <w:rPr>
          <w:rFonts w:ascii="Times New Roman" w:hAnsi="Times New Roman" w:cs="Times New Roman"/>
        </w:rPr>
        <w:t xml:space="preserve">2.2.2. Арендная плата на момент заключения договора составляет: удельный показатель кадастровой стоимости земельного участка  0,29 руб. за 1 кв.м, арендная ставка разрешенного использования земли 0,003; общая сумма годовой арендной платы за пользование </w:t>
      </w:r>
      <w:r w:rsidRPr="0099234F">
        <w:rPr>
          <w:rFonts w:ascii="Times New Roman" w:hAnsi="Times New Roman" w:cs="Times New Roman"/>
          <w:b/>
        </w:rPr>
        <w:t>Участк</w:t>
      </w:r>
      <w:r>
        <w:rPr>
          <w:rFonts w:ascii="Times New Roman" w:hAnsi="Times New Roman" w:cs="Times New Roman"/>
          <w:b/>
        </w:rPr>
        <w:t>ами</w:t>
      </w:r>
      <w:r w:rsidRPr="0099234F">
        <w:rPr>
          <w:rFonts w:ascii="Times New Roman" w:hAnsi="Times New Roman" w:cs="Times New Roman"/>
          <w:b/>
        </w:rPr>
        <w:t xml:space="preserve">: 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по адресу: город Рубцовск, Угловский тракт,49, составляет: </w:t>
      </w:r>
      <w:r w:rsidRPr="003D4F2B">
        <w:rPr>
          <w:rFonts w:ascii="Times New Roman" w:hAnsi="Times New Roman" w:cs="Times New Roman"/>
        </w:rPr>
        <w:t>в год 7605,23 руб</w:t>
      </w:r>
      <w:r>
        <w:rPr>
          <w:rFonts w:ascii="Times New Roman" w:hAnsi="Times New Roman" w:cs="Times New Roman"/>
        </w:rPr>
        <w:t>.; в</w:t>
      </w:r>
      <w:r w:rsidRPr="0099234F">
        <w:rPr>
          <w:rFonts w:ascii="Times New Roman" w:hAnsi="Times New Roman" w:cs="Times New Roman"/>
          <w:b/>
        </w:rPr>
        <w:t xml:space="preserve"> месяц 633,7</w:t>
      </w:r>
      <w:r>
        <w:rPr>
          <w:rFonts w:ascii="Times New Roman" w:hAnsi="Times New Roman" w:cs="Times New Roman"/>
          <w:b/>
        </w:rPr>
        <w:t>6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руб.</w:t>
      </w:r>
      <w:r>
        <w:rPr>
          <w:rFonts w:ascii="Times New Roman" w:hAnsi="Times New Roman" w:cs="Times New Roman"/>
          <w:b/>
        </w:rPr>
        <w:t xml:space="preserve">; </w:t>
      </w:r>
      <w:r w:rsidRPr="0099234F">
        <w:rPr>
          <w:rFonts w:ascii="Times New Roman" w:hAnsi="Times New Roman" w:cs="Times New Roman"/>
        </w:rPr>
        <w:t xml:space="preserve">по адресу: город Рубцовск, </w:t>
      </w:r>
      <w:r>
        <w:rPr>
          <w:rFonts w:ascii="Times New Roman" w:hAnsi="Times New Roman" w:cs="Times New Roman"/>
        </w:rPr>
        <w:t>ул. Комсомольская,216</w:t>
      </w:r>
      <w:r w:rsidRPr="0099234F">
        <w:rPr>
          <w:rFonts w:ascii="Times New Roman" w:hAnsi="Times New Roman" w:cs="Times New Roman"/>
        </w:rPr>
        <w:t xml:space="preserve">, составляет: </w:t>
      </w:r>
      <w:r w:rsidRPr="003D4F2B">
        <w:rPr>
          <w:rFonts w:ascii="Times New Roman" w:hAnsi="Times New Roman" w:cs="Times New Roman"/>
        </w:rPr>
        <w:t xml:space="preserve">в год </w:t>
      </w:r>
      <w:r>
        <w:rPr>
          <w:rFonts w:ascii="Times New Roman" w:hAnsi="Times New Roman" w:cs="Times New Roman"/>
        </w:rPr>
        <w:t>1217,64</w:t>
      </w:r>
      <w:r w:rsidRPr="003D4F2B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.; в</w:t>
      </w:r>
      <w:r w:rsidRPr="0099234F">
        <w:rPr>
          <w:rFonts w:ascii="Times New Roman" w:hAnsi="Times New Roman" w:cs="Times New Roman"/>
          <w:b/>
        </w:rPr>
        <w:t xml:space="preserve"> месяц </w:t>
      </w:r>
      <w:r>
        <w:rPr>
          <w:rFonts w:ascii="Times New Roman" w:hAnsi="Times New Roman" w:cs="Times New Roman"/>
          <w:b/>
        </w:rPr>
        <w:t>101,47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руб.</w:t>
      </w:r>
      <w:r>
        <w:rPr>
          <w:rFonts w:ascii="Times New Roman" w:hAnsi="Times New Roman" w:cs="Times New Roman"/>
          <w:b/>
        </w:rPr>
        <w:t xml:space="preserve">;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2.2.3. Сумма арендной платы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</w:t>
      </w:r>
      <w:r w:rsidRPr="00F6775F">
        <w:rPr>
          <w:rFonts w:ascii="Times New Roman" w:hAnsi="Times New Roman" w:cs="Times New Roman"/>
        </w:rPr>
        <w:t>УФК по Алтайскому краю (Администрация города Рубцовска Алтайского края, л/с 04173011690), ОТДЕЛЕНИЕ БАРНАУЛ Г.БАРНАУЛ</w:t>
      </w:r>
      <w:r w:rsidRPr="0099234F">
        <w:rPr>
          <w:rFonts w:ascii="Times New Roman" w:hAnsi="Times New Roman" w:cs="Times New Roman"/>
        </w:rPr>
        <w:t>, ИНН 2209011255, КПП 2209</w:t>
      </w:r>
      <w:r>
        <w:rPr>
          <w:rFonts w:ascii="Times New Roman" w:hAnsi="Times New Roman" w:cs="Times New Roman"/>
        </w:rPr>
        <w:t xml:space="preserve">01001, р/с 40101810100000010001, </w:t>
      </w:r>
      <w:r w:rsidRPr="0099234F">
        <w:rPr>
          <w:rFonts w:ascii="Times New Roman" w:hAnsi="Times New Roman" w:cs="Times New Roman"/>
        </w:rPr>
        <w:t xml:space="preserve">БИК 040173001, </w:t>
      </w:r>
      <w:r w:rsidRPr="00F6775F">
        <w:rPr>
          <w:rFonts w:ascii="Times New Roman" w:hAnsi="Times New Roman" w:cs="Times New Roman"/>
          <w:b/>
        </w:rPr>
        <w:t>код ОКТМО 01716000</w:t>
      </w:r>
      <w:r w:rsidRPr="0099234F">
        <w:rPr>
          <w:rFonts w:ascii="Times New Roman" w:hAnsi="Times New Roman" w:cs="Times New Roman"/>
        </w:rPr>
        <w:t xml:space="preserve">, код бюджетной классификации </w:t>
      </w:r>
      <w:r w:rsidRPr="00650724">
        <w:rPr>
          <w:rFonts w:ascii="Times New Roman" w:hAnsi="Times New Roman" w:cs="Times New Roman"/>
          <w:b/>
        </w:rPr>
        <w:t>30311</w:t>
      </w:r>
      <w:r w:rsidRPr="0099234F">
        <w:rPr>
          <w:rFonts w:ascii="Times New Roman" w:hAnsi="Times New Roman" w:cs="Times New Roman"/>
          <w:b/>
        </w:rPr>
        <w:t>105024040000120</w:t>
      </w:r>
      <w:r w:rsidRPr="0099234F">
        <w:rPr>
          <w:rFonts w:ascii="Times New Roman" w:hAnsi="Times New Roman" w:cs="Times New Roman"/>
        </w:rPr>
        <w:t>. Последний срок уплаты за 4 квартал – 15 декабря.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2.2.4. Арендная плата за пользование земельным участком в текущем и последующем годах в соответствии с п.2.2.1 данного Договора действует до момента установления новых ставок управомоченным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99234F">
        <w:rPr>
          <w:rFonts w:ascii="Times New Roman" w:hAnsi="Times New Roman" w:cs="Times New Roman"/>
          <w:b/>
        </w:rPr>
        <w:t xml:space="preserve">  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99234F">
        <w:rPr>
          <w:rFonts w:ascii="Times New Roman" w:hAnsi="Times New Roman" w:cs="Times New Roman"/>
          <w:b/>
        </w:rPr>
        <w:t>3. Права  и обязанности сторон.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  <w:b/>
        </w:rPr>
        <w:t>3.1. Арендодатель обязан: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и земельны</w:t>
      </w:r>
      <w:r>
        <w:rPr>
          <w:rFonts w:ascii="Times New Roman" w:hAnsi="Times New Roman" w:cs="Times New Roman"/>
        </w:rPr>
        <w:t>й</w:t>
      </w:r>
      <w:r w:rsidRPr="0099234F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99234F">
        <w:rPr>
          <w:rFonts w:ascii="Times New Roman" w:hAnsi="Times New Roman" w:cs="Times New Roman"/>
        </w:rPr>
        <w:t xml:space="preserve"> по акту  сдачи-приема с описанием их технического состояния, при этом техпаспорта не передаются.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3.1.2. Осуществлять контроль за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1.1. договора аренды.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3.1.3. Арендодатель имеет право требовать досрочного расторжения Договора при использовании земельн</w:t>
      </w:r>
      <w:r>
        <w:rPr>
          <w:rFonts w:ascii="Times New Roman" w:hAnsi="Times New Roman" w:cs="Times New Roman"/>
        </w:rPr>
        <w:t>ого</w:t>
      </w:r>
      <w:r w:rsidRPr="0099234F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99234F">
        <w:rPr>
          <w:rFonts w:ascii="Times New Roman" w:hAnsi="Times New Roman" w:cs="Times New Roman"/>
        </w:rPr>
        <w:t xml:space="preserve">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3.1.4. Арендодатель имеет право на беспрепятственный доступ к имуществу и на территорию арендуемых земельных участков с целью их осмотра на предмет соблюдения условий договора.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>3.2.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Арендатор обязан: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пункте 1.1. настоящего договора.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3.2.3. Своевременно за свой счет производить текущий ремонт имущества, систем инженерного оборудования.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3.2.4. Производить капитальный ремонт переданного в аренду имущества, а Арендодатель возмещать Арендатору расходы по произведенному капитальному ремонту в пределах средств выделенных на эти цели в бюджете города.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>3.2.5. До начала работ по капитальному ремонту переданного в аренду имущества, письменно согласовывать с Арендодателем виды необходимых работ и суммы затрат (локально-сметный расчет на их проведение).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3.2.6.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3.2.7.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9234F">
        <w:rPr>
          <w:rFonts w:ascii="Times New Roman" w:hAnsi="Times New Roman" w:cs="Times New Roman"/>
        </w:rPr>
        <w:t xml:space="preserve">3.2.8.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</w:t>
      </w:r>
    </w:p>
    <w:p w:rsidR="00600D9A" w:rsidRPr="0099234F" w:rsidRDefault="00600D9A" w:rsidP="00600D9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</w:t>
      </w:r>
      <w:r w:rsidRPr="0045499A">
        <w:rPr>
          <w:rFonts w:ascii="Times New Roman" w:hAnsi="Times New Roman" w:cs="Times New Roman"/>
          <w:b/>
        </w:rPr>
        <w:t>4</w:t>
      </w:r>
      <w:r w:rsidRPr="0099234F">
        <w:rPr>
          <w:rFonts w:ascii="Times New Roman" w:hAnsi="Times New Roman" w:cs="Times New Roman"/>
          <w:b/>
        </w:rPr>
        <w:t>. Ответственность сторон.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4.1. 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4.3. При сдаче арендуемого имущества в субаренду без согласия Арендодателя, Арендатор уплачивает штраф в размере двухкратной учетной ставки  банка России, существовавшей в период такого нарушения.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</w:t>
      </w:r>
      <w:r w:rsidRPr="0099234F">
        <w:rPr>
          <w:rFonts w:ascii="Times New Roman" w:hAnsi="Times New Roman" w:cs="Times New Roman"/>
          <w:b/>
        </w:rPr>
        <w:t>5. Порядок изменения и расторжения договора аренды.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5.3. Настоящий договор может быть расторгнут в одностороннем порядке при условии письменного предупреждения другой стороны за один месяц.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5.4. По требованию Арендодателя договор может быть расторгнут судом в случаях, когда арендатор: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5.5. В случае признания в установленном порядке  Арбитражным судом Арендатора банкротом,  договор аренды может быть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5.6.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договора.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 w:rsidRPr="0099234F">
        <w:rPr>
          <w:rFonts w:ascii="Times New Roman" w:hAnsi="Times New Roman" w:cs="Times New Roman"/>
          <w:b/>
        </w:rPr>
        <w:t xml:space="preserve"> 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99234F">
        <w:rPr>
          <w:rFonts w:ascii="Times New Roman" w:hAnsi="Times New Roman" w:cs="Times New Roman"/>
          <w:b/>
        </w:rPr>
        <w:t xml:space="preserve"> 6. Прочие условия. </w:t>
      </w:r>
    </w:p>
    <w:p w:rsidR="00600D9A" w:rsidRPr="0099234F" w:rsidRDefault="00600D9A" w:rsidP="00600D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34F"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 w:rsidRPr="003D4F2B">
        <w:rPr>
          <w:rFonts w:ascii="Times New Roman" w:hAnsi="Times New Roman" w:cs="Times New Roman"/>
          <w:sz w:val="18"/>
          <w:szCs w:val="18"/>
        </w:rPr>
        <w:t xml:space="preserve">.    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4F2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</w:rPr>
        <w:t xml:space="preserve">                                                    </w:t>
      </w:r>
      <w:r w:rsidRPr="003D4F2B">
        <w:rPr>
          <w:rFonts w:ascii="Times New Roman" w:hAnsi="Times New Roman" w:cs="Times New Roman"/>
          <w:b/>
          <w:bCs/>
        </w:rPr>
        <w:t>7. Юридические адреса и подписи сторон.</w:t>
      </w:r>
    </w:p>
    <w:p w:rsidR="00600D9A" w:rsidRPr="003D4F2B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600D9A" w:rsidRDefault="00600D9A" w:rsidP="00600D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F2B">
        <w:rPr>
          <w:rFonts w:ascii="Times New Roman" w:hAnsi="Times New Roman" w:cs="Times New Roman"/>
          <w:b/>
          <w:bCs/>
        </w:rPr>
        <w:t xml:space="preserve">АРЕНДОДАТЕЛЬ: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3D4F2B">
        <w:rPr>
          <w:rFonts w:ascii="Times New Roman" w:hAnsi="Times New Roman" w:cs="Times New Roman"/>
          <w:b/>
          <w:bCs/>
        </w:rPr>
        <w:t xml:space="preserve"> АРЕНДАТОР:</w:t>
      </w:r>
    </w:p>
    <w:tbl>
      <w:tblPr>
        <w:tblW w:w="9826" w:type="dxa"/>
        <w:tblInd w:w="-176" w:type="dxa"/>
        <w:tblLook w:val="04A0"/>
      </w:tblPr>
      <w:tblGrid>
        <w:gridCol w:w="924"/>
        <w:gridCol w:w="519"/>
        <w:gridCol w:w="3842"/>
        <w:gridCol w:w="475"/>
        <w:gridCol w:w="1131"/>
        <w:gridCol w:w="2935"/>
      </w:tblGrid>
      <w:tr w:rsidR="00731CF6" w:rsidRPr="00887636" w:rsidTr="00B60114">
        <w:trPr>
          <w:trHeight w:val="199"/>
        </w:trPr>
        <w:tc>
          <w:tcPr>
            <w:tcW w:w="924" w:type="dxa"/>
            <w:noWrap/>
            <w:vAlign w:val="bottom"/>
            <w:hideMark/>
          </w:tcPr>
          <w:p w:rsidR="00731CF6" w:rsidRPr="00887636" w:rsidRDefault="00731CF6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19" w:type="dxa"/>
            <w:noWrap/>
            <w:vAlign w:val="bottom"/>
            <w:hideMark/>
          </w:tcPr>
          <w:p w:rsidR="00731CF6" w:rsidRPr="00887636" w:rsidRDefault="00731CF6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42" w:type="dxa"/>
            <w:noWrap/>
            <w:vAlign w:val="bottom"/>
            <w:hideMark/>
          </w:tcPr>
          <w:p w:rsidR="00731CF6" w:rsidRPr="00887636" w:rsidRDefault="00731CF6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5" w:type="dxa"/>
            <w:noWrap/>
            <w:vAlign w:val="bottom"/>
            <w:hideMark/>
          </w:tcPr>
          <w:p w:rsidR="00731CF6" w:rsidRDefault="00731CF6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60114" w:rsidRDefault="00B60114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60114" w:rsidRDefault="00B60114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60114" w:rsidRPr="00887636" w:rsidRDefault="00B60114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731CF6" w:rsidRPr="00887636" w:rsidRDefault="00731CF6" w:rsidP="000B6F99">
            <w:pPr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  <w:noWrap/>
            <w:vAlign w:val="bottom"/>
            <w:hideMark/>
          </w:tcPr>
          <w:p w:rsidR="00731CF6" w:rsidRPr="00887636" w:rsidRDefault="00731CF6" w:rsidP="000B6F99">
            <w:pPr>
              <w:spacing w:after="0" w:line="240" w:lineRule="auto"/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="000B6F99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Приложение №1 </w:t>
            </w:r>
          </w:p>
          <w:p w:rsidR="00731CF6" w:rsidRPr="00887636" w:rsidRDefault="00731CF6" w:rsidP="000B6F99">
            <w:pPr>
              <w:spacing w:after="0" w:line="240" w:lineRule="auto"/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к проекту договора </w:t>
            </w:r>
            <w:r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  <w:r w:rsidRPr="00887636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аренды</w:t>
            </w:r>
            <w:r w:rsidR="000C7203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B6F99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муниципального имущества </w:t>
            </w:r>
            <w:r w:rsidR="000C7203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на земельных участках</w:t>
            </w:r>
          </w:p>
        </w:tc>
      </w:tr>
      <w:tr w:rsidR="00731CF6" w:rsidRPr="00887636" w:rsidTr="00B60114">
        <w:trPr>
          <w:trHeight w:val="315"/>
        </w:trPr>
        <w:tc>
          <w:tcPr>
            <w:tcW w:w="9826" w:type="dxa"/>
            <w:gridSpan w:val="6"/>
            <w:noWrap/>
            <w:hideMark/>
          </w:tcPr>
          <w:p w:rsidR="00731CF6" w:rsidRPr="00887636" w:rsidRDefault="00731CF6" w:rsidP="000B6F99">
            <w:pPr>
              <w:spacing w:after="0"/>
              <w:jc w:val="right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00D9A" w:rsidRPr="004F1CA1" w:rsidRDefault="00731CF6" w:rsidP="00600D9A">
      <w:pPr>
        <w:pStyle w:val="a7"/>
        <w:tabs>
          <w:tab w:val="clear" w:pos="0"/>
          <w:tab w:val="left" w:pos="-360"/>
          <w:tab w:val="left" w:pos="7830"/>
        </w:tabs>
        <w:ind w:left="-720"/>
        <w:rPr>
          <w:sz w:val="26"/>
          <w:szCs w:val="26"/>
        </w:rPr>
      </w:pPr>
      <w:r w:rsidRPr="004F1CA1">
        <w:rPr>
          <w:rStyle w:val="FontStyle52"/>
        </w:rPr>
        <w:tab/>
        <w:t xml:space="preserve">  </w:t>
      </w:r>
      <w:r>
        <w:rPr>
          <w:rStyle w:val="FontStyle52"/>
        </w:rPr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760"/>
        <w:gridCol w:w="3060"/>
      </w:tblGrid>
      <w:tr w:rsidR="00600D9A" w:rsidRPr="00B620C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                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             Местоположение</w:t>
            </w:r>
          </w:p>
          <w:p w:rsidR="00600D9A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0D9A" w:rsidRPr="00B620C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1</w:t>
            </w:r>
          </w:p>
          <w:p w:rsidR="00600D9A" w:rsidRPr="00B620CF" w:rsidRDefault="00600D9A" w:rsidP="00254F7A">
            <w:pPr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453,7 кв.м с технологическим оборудованием: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-КВ самоварной № 1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циркуляционный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-КВ самоварной № 1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дымосос ВД-9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без маркировки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вентилятор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-прибор учета</w:t>
            </w:r>
          </w:p>
          <w:p w:rsidR="00600D9A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на земельном участке площадью 2814 кв.м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600D9A" w:rsidRPr="00B620CF" w:rsidRDefault="00600D9A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Угловский тракт, 49</w:t>
            </w:r>
            <w:r w:rsidRPr="00B620CF">
              <w:rPr>
                <w:rFonts w:ascii="Times New Roman" w:hAnsi="Times New Roman" w:cs="Times New Roman"/>
                <w:b/>
              </w:rPr>
              <w:tab/>
              <w:t>ул. Брусилова, 41</w:t>
            </w: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00D9A" w:rsidRPr="00B620C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Отдельно стоящее здание котельной площадью 76,2 кв.м с технологическим оборудованием: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КВ-03 (самосварной-шатровый)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двигатель дутьевой ВЦ 14-46 № 25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65-50-125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-котёл КВ-0,3 (самосварной-шатровый)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 насос К 8/18</w:t>
            </w:r>
          </w:p>
          <w:p w:rsidR="00600D9A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-прибор учёта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600D9A" w:rsidRPr="00B620CF" w:rsidRDefault="00600D9A" w:rsidP="00254F7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ул. Путевая,15 </w:t>
            </w: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0D9A" w:rsidRPr="00B620CF" w:rsidRDefault="00600D9A" w:rsidP="00254F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00D9A" w:rsidRPr="00B620CF" w:rsidTr="00254F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E75CA5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CA5">
              <w:rPr>
                <w:rFonts w:ascii="Times New Roman" w:hAnsi="Times New Roman" w:cs="Times New Roman"/>
                <w:b/>
              </w:rPr>
              <w:t xml:space="preserve">Котельная к нежилому строению </w:t>
            </w:r>
            <w:r w:rsidRPr="00BD5DCE">
              <w:rPr>
                <w:rFonts w:ascii="Times New Roman" w:hAnsi="Times New Roman" w:cs="Times New Roman"/>
                <w:b/>
              </w:rPr>
              <w:t>площадью 62,6 кв.м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75CA5">
              <w:rPr>
                <w:rFonts w:ascii="Times New Roman" w:hAnsi="Times New Roman" w:cs="Times New Roman"/>
                <w:b/>
              </w:rPr>
              <w:t>с технологическим оборудованием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00D9A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>КВ стальной трубный в легкой обмуровке</w:t>
            </w:r>
          </w:p>
          <w:p w:rsidR="00600D9A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CF">
              <w:rPr>
                <w:rFonts w:ascii="Times New Roman" w:hAnsi="Times New Roman" w:cs="Times New Roman"/>
              </w:rPr>
              <w:t xml:space="preserve">на земельном участке площадью </w:t>
            </w:r>
            <w:r>
              <w:rPr>
                <w:rFonts w:ascii="Times New Roman" w:hAnsi="Times New Roman" w:cs="Times New Roman"/>
              </w:rPr>
              <w:t>133</w:t>
            </w:r>
            <w:r w:rsidRPr="00B620CF">
              <w:rPr>
                <w:rFonts w:ascii="Times New Roman" w:hAnsi="Times New Roman" w:cs="Times New Roman"/>
              </w:rPr>
              <w:t xml:space="preserve"> кв.м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 xml:space="preserve">г. Рубцовск, </w:t>
            </w:r>
          </w:p>
          <w:p w:rsidR="00600D9A" w:rsidRPr="00B620CF" w:rsidRDefault="00600D9A" w:rsidP="00254F7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0CF">
              <w:rPr>
                <w:rFonts w:ascii="Times New Roman" w:hAnsi="Times New Roman" w:cs="Times New Roman"/>
                <w:b/>
              </w:rPr>
              <w:t>ул. Комсомольская, 216</w:t>
            </w:r>
          </w:p>
        </w:tc>
      </w:tr>
    </w:tbl>
    <w:p w:rsidR="00731CF6" w:rsidRPr="004F1CA1" w:rsidRDefault="00731CF6" w:rsidP="00600D9A">
      <w:pPr>
        <w:pStyle w:val="a7"/>
        <w:tabs>
          <w:tab w:val="clear" w:pos="0"/>
          <w:tab w:val="left" w:pos="-360"/>
          <w:tab w:val="left" w:pos="7830"/>
        </w:tabs>
        <w:ind w:left="-720"/>
        <w:rPr>
          <w:sz w:val="26"/>
          <w:szCs w:val="26"/>
        </w:rPr>
      </w:pPr>
    </w:p>
    <w:p w:rsidR="00731CF6" w:rsidRDefault="00731CF6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E0026B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587078" w:rsidRDefault="00587078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587078" w:rsidP="00587078">
      <w:pPr>
        <w:tabs>
          <w:tab w:val="left" w:pos="99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Арендодатель______________</w:t>
      </w:r>
    </w:p>
    <w:p w:rsidR="00600D9A" w:rsidRDefault="00587078" w:rsidP="00587078">
      <w:pPr>
        <w:tabs>
          <w:tab w:val="left" w:pos="1185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587078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Арендатор_________________</w:t>
      </w: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Default="00600D9A" w:rsidP="00731CF6">
      <w:pPr>
        <w:tabs>
          <w:tab w:val="left" w:pos="345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00D9A" w:rsidRPr="00600D9A" w:rsidRDefault="00600D9A" w:rsidP="00600D9A">
      <w:pPr>
        <w:pStyle w:val="af3"/>
        <w:tabs>
          <w:tab w:val="left" w:pos="2127"/>
          <w:tab w:val="left" w:pos="3285"/>
          <w:tab w:val="center" w:pos="4677"/>
          <w:tab w:val="left" w:pos="6330"/>
        </w:tabs>
        <w:jc w:val="left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Pr="00600D9A">
        <w:rPr>
          <w:b/>
          <w:sz w:val="28"/>
          <w:szCs w:val="28"/>
        </w:rPr>
        <w:t>АКТ</w:t>
      </w:r>
      <w:r w:rsidRPr="00600D9A">
        <w:rPr>
          <w:b/>
          <w:sz w:val="28"/>
          <w:szCs w:val="28"/>
        </w:rPr>
        <w:tab/>
      </w:r>
      <w:r w:rsidRPr="00600D9A">
        <w:rPr>
          <w:b/>
          <w:sz w:val="28"/>
          <w:szCs w:val="28"/>
        </w:rPr>
        <w:tab/>
        <w:t xml:space="preserve">                       </w:t>
      </w:r>
    </w:p>
    <w:p w:rsidR="00600D9A" w:rsidRPr="00600D9A" w:rsidRDefault="00600D9A" w:rsidP="00600D9A">
      <w:pPr>
        <w:pStyle w:val="af3"/>
        <w:tabs>
          <w:tab w:val="left" w:pos="2127"/>
          <w:tab w:val="center" w:pos="4677"/>
          <w:tab w:val="left" w:pos="6330"/>
        </w:tabs>
        <w:jc w:val="left"/>
        <w:rPr>
          <w:b/>
          <w:sz w:val="28"/>
          <w:szCs w:val="28"/>
        </w:rPr>
      </w:pPr>
      <w:r w:rsidRPr="00600D9A">
        <w:rPr>
          <w:b/>
          <w:sz w:val="28"/>
          <w:szCs w:val="28"/>
        </w:rPr>
        <w:t xml:space="preserve">        Сдачи-приема к договору аренды муниципального имущества </w:t>
      </w:r>
    </w:p>
    <w:p w:rsidR="00600D9A" w:rsidRPr="00600D9A" w:rsidRDefault="00600D9A" w:rsidP="00600D9A">
      <w:pPr>
        <w:pStyle w:val="af3"/>
        <w:tabs>
          <w:tab w:val="left" w:pos="2127"/>
          <w:tab w:val="center" w:pos="4677"/>
          <w:tab w:val="left" w:pos="6330"/>
        </w:tabs>
        <w:jc w:val="left"/>
        <w:rPr>
          <w:b/>
          <w:sz w:val="28"/>
          <w:szCs w:val="28"/>
        </w:rPr>
      </w:pPr>
      <w:r w:rsidRPr="00600D9A">
        <w:rPr>
          <w:b/>
          <w:sz w:val="28"/>
          <w:szCs w:val="28"/>
        </w:rPr>
        <w:t xml:space="preserve">                                           на земельных участках</w:t>
      </w:r>
    </w:p>
    <w:p w:rsidR="00600D9A" w:rsidRPr="0099234F" w:rsidRDefault="00600D9A" w:rsidP="00600D9A">
      <w:pPr>
        <w:tabs>
          <w:tab w:val="left" w:pos="1125"/>
          <w:tab w:val="left" w:pos="1275"/>
          <w:tab w:val="left" w:pos="3270"/>
          <w:tab w:val="left" w:pos="6699"/>
        </w:tabs>
        <w:spacing w:after="0" w:line="240" w:lineRule="auto"/>
        <w:rPr>
          <w:rFonts w:ascii="Times New Roman" w:hAnsi="Times New Roman" w:cs="Times New Roman"/>
        </w:rPr>
      </w:pPr>
      <w:r w:rsidRPr="00600D9A">
        <w:rPr>
          <w:rFonts w:ascii="Times New Roman" w:hAnsi="Times New Roman" w:cs="Times New Roman"/>
          <w:sz w:val="28"/>
          <w:szCs w:val="28"/>
        </w:rPr>
        <w:tab/>
        <w:t xml:space="preserve">                         ______</w:t>
      </w:r>
      <w:r w:rsidRPr="00600D9A">
        <w:rPr>
          <w:rFonts w:ascii="Times New Roman" w:hAnsi="Times New Roman" w:cs="Times New Roman"/>
          <w:b/>
          <w:sz w:val="28"/>
          <w:szCs w:val="28"/>
        </w:rPr>
        <w:t xml:space="preserve"> от ___ _____2015</w:t>
      </w:r>
      <w:r>
        <w:rPr>
          <w:rFonts w:ascii="Times New Roman" w:hAnsi="Times New Roman" w:cs="Times New Roman"/>
          <w:b/>
        </w:rPr>
        <w:tab/>
      </w:r>
    </w:p>
    <w:p w:rsidR="00731CF6" w:rsidRPr="00887636" w:rsidRDefault="00731CF6" w:rsidP="00731CF6">
      <w:pPr>
        <w:pStyle w:val="31"/>
        <w:tabs>
          <w:tab w:val="left" w:pos="2265"/>
        </w:tabs>
        <w:rPr>
          <w:rStyle w:val="af2"/>
          <w:i w:val="0"/>
          <w:sz w:val="28"/>
          <w:szCs w:val="28"/>
        </w:rPr>
      </w:pPr>
      <w:r w:rsidRPr="00887636">
        <w:rPr>
          <w:rStyle w:val="af2"/>
          <w:i w:val="0"/>
          <w:sz w:val="28"/>
          <w:szCs w:val="28"/>
        </w:rPr>
        <w:tab/>
        <w:t xml:space="preserve">                          </w:t>
      </w:r>
    </w:p>
    <w:p w:rsidR="00731CF6" w:rsidRDefault="00731CF6" w:rsidP="00731CF6">
      <w:pPr>
        <w:pStyle w:val="a7"/>
        <w:tabs>
          <w:tab w:val="left" w:pos="6105"/>
          <w:tab w:val="left" w:pos="6885"/>
        </w:tabs>
        <w:rPr>
          <w:rStyle w:val="af2"/>
          <w:i w:val="0"/>
          <w:szCs w:val="28"/>
        </w:rPr>
      </w:pPr>
      <w:r w:rsidRPr="00887636">
        <w:rPr>
          <w:rStyle w:val="af2"/>
          <w:i w:val="0"/>
          <w:szCs w:val="28"/>
        </w:rPr>
        <w:t xml:space="preserve"> </w:t>
      </w:r>
      <w:r>
        <w:rPr>
          <w:rStyle w:val="af2"/>
          <w:i w:val="0"/>
          <w:szCs w:val="28"/>
        </w:rPr>
        <w:t>Рубцовск</w:t>
      </w:r>
      <w:r>
        <w:rPr>
          <w:rStyle w:val="af2"/>
          <w:i w:val="0"/>
          <w:szCs w:val="28"/>
        </w:rPr>
        <w:tab/>
        <w:t>«___»  ______20__ год</w:t>
      </w:r>
    </w:p>
    <w:p w:rsidR="00731CF6" w:rsidRPr="00887636" w:rsidRDefault="00731CF6" w:rsidP="00731CF6">
      <w:pPr>
        <w:pStyle w:val="a7"/>
        <w:rPr>
          <w:rStyle w:val="af2"/>
          <w:i w:val="0"/>
          <w:szCs w:val="28"/>
        </w:rPr>
      </w:pPr>
      <w:r w:rsidRPr="00887636">
        <w:rPr>
          <w:rStyle w:val="af2"/>
          <w:i w:val="0"/>
          <w:szCs w:val="28"/>
        </w:rPr>
        <w:t xml:space="preserve">                    </w:t>
      </w: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Администрация города Рубцовска Алтайского края, именуемая в дальнейшем «Арендодатель», в лице_____, действующего на основании доверенности Администрации города Рубцовска от ________ № ____, __ с одной стороны и________, за основным государственным регистрационным номером ______от_______, в лице _________,действующего на основании  _______, именуемое в дальнейшем «Арендатор», с другой стороны,  составили  акт в том, что произведена передача следующего муниципального имущества </w:t>
      </w:r>
      <w:r w:rsidR="00600D9A">
        <w:rPr>
          <w:rStyle w:val="af2"/>
          <w:rFonts w:ascii="Times New Roman" w:hAnsi="Times New Roman" w:cs="Times New Roman"/>
          <w:i w:val="0"/>
          <w:sz w:val="28"/>
          <w:szCs w:val="28"/>
        </w:rPr>
        <w:t>-</w:t>
      </w:r>
      <w:r w:rsidR="000C7203" w:rsidRPr="000C7203">
        <w:rPr>
          <w:rFonts w:ascii="Times New Roman" w:hAnsi="Times New Roman" w:cs="Times New Roman"/>
        </w:rPr>
        <w:t xml:space="preserve"> </w:t>
      </w:r>
      <w:r w:rsidR="000C7203" w:rsidRPr="000C7203">
        <w:rPr>
          <w:rFonts w:ascii="Times New Roman" w:hAnsi="Times New Roman" w:cs="Times New Roman"/>
          <w:sz w:val="28"/>
          <w:szCs w:val="28"/>
        </w:rPr>
        <w:t>котельные в количестве 3 единиц с установленным в них технологическим оборудованием</w:t>
      </w:r>
      <w:r w:rsidR="00600D9A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48B7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на земельных участках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(согласно приложению №1</w:t>
      </w:r>
      <w:r w:rsidR="000B6F99">
        <w:rPr>
          <w:rStyle w:val="af2"/>
          <w:rFonts w:ascii="Times New Roman" w:hAnsi="Times New Roman" w:cs="Times New Roman"/>
          <w:i w:val="0"/>
          <w:sz w:val="28"/>
          <w:szCs w:val="28"/>
        </w:rPr>
        <w:t>)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                                                                              </w:t>
      </w:r>
    </w:p>
    <w:p w:rsidR="00731CF6" w:rsidRDefault="00731CF6" w:rsidP="000C7203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7203">
        <w:rPr>
          <w:rStyle w:val="af2"/>
          <w:rFonts w:ascii="Times New Roman" w:hAnsi="Times New Roman" w:cs="Times New Roman"/>
          <w:i w:val="0"/>
          <w:sz w:val="28"/>
          <w:szCs w:val="28"/>
        </w:rPr>
        <w:t>Им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ущество находится в удовлетворительном состоянии и пригодно к эксплуатации.</w:t>
      </w:r>
    </w:p>
    <w:p w:rsidR="00731CF6" w:rsidRPr="00887636" w:rsidRDefault="00731CF6" w:rsidP="00731CF6">
      <w:pPr>
        <w:tabs>
          <w:tab w:val="left" w:pos="7020"/>
        </w:tabs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Подписи:</w:t>
      </w: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Сдал ________________________      </w:t>
      </w: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Принял_______________________</w:t>
      </w:r>
    </w:p>
    <w:p w:rsidR="00731CF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C7203" w:rsidRDefault="000C7203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C7203" w:rsidRDefault="000C7203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C7203" w:rsidRDefault="000C7203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C7203" w:rsidRDefault="000C7203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3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Форма № 1</w:t>
      </w:r>
    </w:p>
    <w:p w:rsidR="00731CF6" w:rsidRPr="00CD30FD" w:rsidRDefault="00731CF6" w:rsidP="00731CF6">
      <w:pPr>
        <w:pStyle w:val="3"/>
        <w:spacing w:before="0" w:after="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D30FD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   </w:t>
      </w:r>
      <w:r w:rsidRPr="00CD30FD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В единую комиссию                                                    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проведению торгов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(конкурсов, аукционов) на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право заключение договоров аренды и договоров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безвозмездного пользования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объектов муниципальной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собственности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3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ОПИСЬ</w:t>
      </w:r>
    </w:p>
    <w:p w:rsidR="00731CF6" w:rsidRPr="00887636" w:rsidRDefault="00731CF6" w:rsidP="00731CF6">
      <w:pPr>
        <w:ind w:left="-540" w:firstLine="54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представленных документов для участия в конкурсе на право заключения договора аренды на объект муниципальной собственности</w:t>
      </w:r>
    </w:p>
    <w:p w:rsidR="00731CF6" w:rsidRPr="00887636" w:rsidRDefault="00731CF6" w:rsidP="00731CF6">
      <w:pPr>
        <w:ind w:left="-540" w:firstLine="54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left="-540" w:firstLine="54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_________________________________________________________________</w:t>
      </w:r>
    </w:p>
    <w:p w:rsidR="00731CF6" w:rsidRPr="00887636" w:rsidRDefault="00731CF6" w:rsidP="00731CF6">
      <w:pPr>
        <w:ind w:left="-540" w:firstLine="54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(для физических лиц и индивидуальных предпринимателей)</w:t>
      </w:r>
    </w:p>
    <w:p w:rsidR="00731CF6" w:rsidRPr="00887636" w:rsidRDefault="00731CF6" w:rsidP="00731CF6">
      <w:pPr>
        <w:pStyle w:val="msonormalbullet2gifbullet1gif"/>
        <w:ind w:left="-539" w:firstLine="539"/>
        <w:contextualSpacing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pStyle w:val="msonormalbullet2gifbullet2gifbullet1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1.Заявка на участие в конкурсе установленного образца.</w:t>
      </w:r>
    </w:p>
    <w:p w:rsidR="00731CF6" w:rsidRPr="00887636" w:rsidRDefault="00731CF6" w:rsidP="00731CF6">
      <w:pPr>
        <w:pStyle w:val="msonormalbullet2gifbullet2gifbullet2gifbullet1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2.Копия паспорта. </w:t>
      </w:r>
    </w:p>
    <w:p w:rsidR="00731CF6" w:rsidRPr="00887636" w:rsidRDefault="00731CF6" w:rsidP="00731CF6">
      <w:pPr>
        <w:pStyle w:val="msonormalbullet2gifbullet2gifbullet2gifbullet2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731CF6" w:rsidRPr="00887636" w:rsidRDefault="00731CF6" w:rsidP="00731CF6">
      <w:pPr>
        <w:pStyle w:val="msonormalbullet2gifbullet2gifbullet2gifbullet2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731CF6" w:rsidRPr="00887636" w:rsidRDefault="00731CF6" w:rsidP="00731CF6">
      <w:pPr>
        <w:pStyle w:val="msonormalbullet2gifbullet2gifbullet2gifbullet2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731CF6" w:rsidRDefault="00731CF6" w:rsidP="00731CF6">
      <w:pPr>
        <w:pStyle w:val="msonormalbullet2gifbullet2gifbullet2gifbullet3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6.Заявление об отсутствии решения арбитражного суда о признании индивидуального предпринимателя банкротом и об открытии конкурсного производства. </w:t>
      </w:r>
    </w:p>
    <w:p w:rsidR="00731CF6" w:rsidRPr="00887636" w:rsidRDefault="00731CF6" w:rsidP="00731CF6">
      <w:pPr>
        <w:pStyle w:val="msonormalbullet2gifbullet2gifbullet2gifbullet3gif"/>
        <w:ind w:left="-539" w:firstLine="539"/>
        <w:contextualSpacing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Всего_______документов</w:t>
      </w: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Претендент              _________________________________________</w:t>
      </w: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№_____заявки      «____» ___________ 20__          «____» час.«___» мин.</w:t>
      </w:r>
    </w:p>
    <w:p w:rsidR="00731CF6" w:rsidRPr="00887636" w:rsidRDefault="00731CF6" w:rsidP="00731CF6">
      <w:pPr>
        <w:pStyle w:val="3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</w:t>
      </w:r>
    </w:p>
    <w:p w:rsidR="00731CF6" w:rsidRPr="00887636" w:rsidRDefault="00731CF6" w:rsidP="00731CF6">
      <w:pPr>
        <w:pStyle w:val="3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Форма № 1/1                                                                                                                                                                           </w:t>
      </w:r>
    </w:p>
    <w:p w:rsidR="00731CF6" w:rsidRPr="00887636" w:rsidRDefault="00731CF6" w:rsidP="00731CF6">
      <w:pPr>
        <w:pStyle w:val="3"/>
        <w:spacing w:before="0" w:after="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В единую комиссию                                                  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проведению торгов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(конкурсов, аукционов) на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право заключение договоров аренды и договоров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безвозмездного пользования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объектов муниципальной собственности </w:t>
      </w:r>
    </w:p>
    <w:p w:rsidR="00731CF6" w:rsidRPr="00887636" w:rsidRDefault="00731CF6" w:rsidP="00731CF6">
      <w:pPr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</w:t>
      </w:r>
    </w:p>
    <w:p w:rsidR="00731CF6" w:rsidRPr="00887636" w:rsidRDefault="00731CF6" w:rsidP="00731CF6">
      <w:pPr>
        <w:pStyle w:val="3"/>
        <w:ind w:left="-540" w:firstLine="54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ОПИСЬ</w:t>
      </w:r>
    </w:p>
    <w:p w:rsidR="00731CF6" w:rsidRPr="00887636" w:rsidRDefault="00731CF6" w:rsidP="00731CF6">
      <w:pPr>
        <w:ind w:left="-540" w:firstLine="54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представленных документов для участия в конкурсе на право заключения договора   аренды на объект муниципальной собственности</w:t>
      </w:r>
    </w:p>
    <w:p w:rsidR="00731CF6" w:rsidRPr="00887636" w:rsidRDefault="00731CF6" w:rsidP="00731CF6">
      <w:pPr>
        <w:ind w:left="-540" w:firstLine="54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left="-540" w:firstLine="54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_________________________________________________________________</w:t>
      </w:r>
    </w:p>
    <w:p w:rsidR="00731CF6" w:rsidRPr="00887636" w:rsidRDefault="00731CF6" w:rsidP="00731CF6">
      <w:pPr>
        <w:spacing w:after="0" w:line="360" w:lineRule="auto"/>
        <w:ind w:left="-539" w:firstLine="539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(для юридических лиц)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   Заявка на участие  в конкурсе  установленного образца.</w:t>
      </w:r>
    </w:p>
    <w:p w:rsidR="00731CF6" w:rsidRPr="00887636" w:rsidRDefault="00731CF6" w:rsidP="00731CF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Копии учредительных документов. 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5. Копия свидетельства о постановке  юридического  лица на налоговый учет в налоговом органе по месту жительства  на территории  РФ (ИНН).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6. Банковские реквизиты.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7. Надлежащим образом оформленная доверенность на представителя претендента (при необходимости).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8. Приказ о назначении руководителя.  </w:t>
      </w:r>
    </w:p>
    <w:p w:rsidR="00731CF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9.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731CF6" w:rsidRPr="00887636" w:rsidRDefault="00731CF6" w:rsidP="00731CF6">
      <w:pPr>
        <w:spacing w:after="0" w:line="240" w:lineRule="auto"/>
        <w:ind w:left="-539" w:firstLine="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Всего_______документов</w:t>
      </w: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Претендент             _________________________________________</w:t>
      </w:r>
    </w:p>
    <w:p w:rsidR="00731CF6" w:rsidRPr="00887636" w:rsidRDefault="00731CF6" w:rsidP="00731CF6">
      <w:pPr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№_____заявки       «____» ___________ 20__           «____» час.«___» мин.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Форма № 2                        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right="29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spacing w:after="0" w:line="240" w:lineRule="auto"/>
        <w:ind w:right="29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Д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ОГОВОР О ЗАДАТКЕ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right="29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spacing w:after="0" w:line="240" w:lineRule="auto"/>
        <w:ind w:left="245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г. Рубцовск                                                                     ___________ 2015 год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245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spacing w:after="0" w:line="240" w:lineRule="auto"/>
        <w:ind w:left="245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Администрация города  Рубцовска Алтайского края, в лице ______________________на основании доверенности Администрации города Рубцовска  от __________ № _____, именуемая в дальнейшем «Продавец», и __________________                                                                                                                                   </w:t>
      </w:r>
    </w:p>
    <w:p w:rsidR="00731CF6" w:rsidRPr="00887636" w:rsidRDefault="00731CF6" w:rsidP="00731CF6">
      <w:pPr>
        <w:shd w:val="clear" w:color="auto" w:fill="FFFFFF"/>
        <w:tabs>
          <w:tab w:val="left" w:leader="underscore" w:pos="2765"/>
        </w:tabs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</w:t>
      </w:r>
    </w:p>
    <w:p w:rsidR="00731CF6" w:rsidRPr="00887636" w:rsidRDefault="00731CF6" w:rsidP="00731CF6">
      <w:pPr>
        <w:shd w:val="clear" w:color="auto" w:fill="FFFFFF"/>
        <w:tabs>
          <w:tab w:val="left" w:leader="underscore" w:pos="2765"/>
        </w:tabs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 наименование юридического лица, ф.и. о. физического лица)</w:t>
      </w:r>
    </w:p>
    <w:p w:rsidR="00731CF6" w:rsidRPr="00887636" w:rsidRDefault="00731CF6" w:rsidP="00731CF6">
      <w:pPr>
        <w:shd w:val="clear" w:color="auto" w:fill="FFFFFF"/>
        <w:tabs>
          <w:tab w:val="left" w:leader="underscore" w:pos="2765"/>
        </w:tabs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tabs>
          <w:tab w:val="left" w:leader="underscore" w:pos="9350"/>
        </w:tabs>
        <w:spacing w:after="0" w:line="240" w:lineRule="auto"/>
        <w:ind w:left="1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действующий на сновании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</w:p>
    <w:p w:rsidR="00731CF6" w:rsidRPr="00887636" w:rsidRDefault="00731CF6" w:rsidP="00731CF6">
      <w:pPr>
        <w:shd w:val="clear" w:color="auto" w:fill="FFFFFF"/>
        <w:tabs>
          <w:tab w:val="left" w:leader="underscore" w:pos="9350"/>
        </w:tabs>
        <w:spacing w:after="0" w:line="240" w:lineRule="auto"/>
        <w:ind w:left="1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14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именуемый в дальнейшем «Претендент», заключили договор о нижеследующем: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19" w:right="442" w:firstLine="215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1.   Предмет договора 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19" w:right="442" w:firstLine="83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1.1. Задаток - денежная сумма, вносимая Претендентом в счет обеспечения оплаты приобретаемого на конкурсе права аренды муниципального имущества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</w:t>
      </w:r>
    </w:p>
    <w:p w:rsidR="00731CF6" w:rsidRPr="00887636" w:rsidRDefault="00731CF6" w:rsidP="00731CF6">
      <w:pPr>
        <w:shd w:val="clear" w:color="auto" w:fill="FFFFFF"/>
        <w:tabs>
          <w:tab w:val="left" w:leader="underscore" w:pos="3749"/>
        </w:tabs>
        <w:spacing w:after="0" w:line="240" w:lineRule="auto"/>
        <w:ind w:left="14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, на счет комитета Администрации города Рубцовска,  указанный Продавцом.</w:t>
      </w:r>
    </w:p>
    <w:p w:rsidR="00731CF6" w:rsidRDefault="00731CF6" w:rsidP="009A56AF">
      <w:pPr>
        <w:shd w:val="clear" w:color="auto" w:fill="FFFFFF"/>
        <w:spacing w:after="0" w:line="240" w:lineRule="auto"/>
        <w:ind w:left="4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1.2.Размер задатка установлен в размере 20% начальной цены продажи имущества, что в</w:t>
      </w:r>
      <w:r w:rsidR="009A56AF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денежном выражении составляет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 w:rsidR="009A56AF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________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рублей.</w:t>
      </w:r>
    </w:p>
    <w:p w:rsidR="009A56AF" w:rsidRPr="00887636" w:rsidRDefault="009A56AF" w:rsidP="009A56AF">
      <w:pPr>
        <w:shd w:val="clear" w:color="auto" w:fill="FFFFFF"/>
        <w:spacing w:after="0" w:line="240" w:lineRule="auto"/>
        <w:ind w:left="4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spacing w:after="0" w:line="240" w:lineRule="auto"/>
        <w:ind w:left="34" w:firstLine="283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2. Права и обязанности сторон </w:t>
      </w:r>
    </w:p>
    <w:p w:rsidR="00731CF6" w:rsidRPr="00887636" w:rsidRDefault="00731CF6" w:rsidP="00731CF6">
      <w:pPr>
        <w:shd w:val="clear" w:color="auto" w:fill="FFFFFF"/>
        <w:tabs>
          <w:tab w:val="left" w:pos="851"/>
        </w:tabs>
        <w:spacing w:after="0" w:line="240" w:lineRule="auto"/>
        <w:ind w:left="34" w:firstLine="817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2.1. Продавец    обязан    принять    задаток    в    размере    и    в    сроки,    определенные    в информационном сообщении о проведении конкурса.</w:t>
      </w:r>
    </w:p>
    <w:p w:rsidR="00731CF6" w:rsidRPr="00887636" w:rsidRDefault="00731CF6" w:rsidP="00731CF6">
      <w:pPr>
        <w:shd w:val="clear" w:color="auto" w:fill="FFFFFF"/>
        <w:tabs>
          <w:tab w:val="left" w:leader="underscore" w:pos="5078"/>
        </w:tabs>
        <w:spacing w:after="0" w:line="240" w:lineRule="auto"/>
        <w:ind w:left="34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2.2.Претендент   обязан   в   срок   до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2015   года   внести   на   счет   Продавца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установленный   задаток  и   представить  платежное   поручение   с   отметкой  банка  об исполнении, подтверждающее внесение установленной суммы задатка.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29" w:firstLine="283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Порядок возврата задатка 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29" w:firstLine="82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3.1. Претенденту, уведомившему Продавца об отзыве заявки до момента признания его участником  конкурса,  задаток  возвращается  в  срок  не  позднее  5  дней  с  момента поступления Продавцу уведомления.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2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3.2. В случае отзыва Претендентом заявки позднее даты окончания приема заявок или Претендент не допущен к участию в конкурсе согласно протоколу приема заявок, задаток возвращается ему не позднее 5 дней с даты подведения итогов конкурса. </w:t>
      </w:r>
    </w:p>
    <w:p w:rsidR="00731CF6" w:rsidRDefault="00731CF6" w:rsidP="00731CF6">
      <w:pPr>
        <w:shd w:val="clear" w:color="auto" w:fill="FFFFFF"/>
        <w:spacing w:after="0" w:line="240" w:lineRule="auto"/>
        <w:ind w:left="2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3.3. Участнику, не признанному победителем конкурса, сумма задатка возвращается в течение 5 дней с даты подведения итогов конкурса.</w:t>
      </w:r>
    </w:p>
    <w:p w:rsidR="00DB2EEE" w:rsidRPr="00887636" w:rsidRDefault="00DB2EEE" w:rsidP="00731CF6">
      <w:pPr>
        <w:shd w:val="clear" w:color="auto" w:fill="FFFFFF"/>
        <w:spacing w:after="0" w:line="240" w:lineRule="auto"/>
        <w:ind w:left="2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spacing w:after="0" w:line="240" w:lineRule="auto"/>
        <w:ind w:left="29" w:firstLine="2846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4. Ответственность сторон 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29" w:firstLine="822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4.1. При уклонении (отказе) победителя конкурса от заключения в установленный срок договора  аренды  муниципального     имущества  задаток  ему  не   возвращается</w:t>
      </w:r>
      <w:r w:rsidR="009A56AF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  он утрачивает право на заключение указанного договора.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34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4.2.Споры,  возникающие  в  связи  с  исполнением  данного  договора,  разрешаются  в соответствии с действующим законодательством.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53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5. Юридические адреса и подписи сторон</w:t>
      </w:r>
    </w:p>
    <w:p w:rsidR="00731CF6" w:rsidRPr="00887636" w:rsidRDefault="00731CF6" w:rsidP="00731CF6">
      <w:pPr>
        <w:shd w:val="clear" w:color="auto" w:fill="FFFFFF"/>
        <w:spacing w:after="0" w:line="240" w:lineRule="auto"/>
        <w:ind w:left="53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hd w:val="clear" w:color="auto" w:fill="FFFFFF"/>
        <w:tabs>
          <w:tab w:val="left" w:pos="6624"/>
        </w:tabs>
        <w:spacing w:after="0" w:line="240" w:lineRule="auto"/>
        <w:ind w:left="734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Продавец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  <w:t>Претендент</w:t>
      </w:r>
    </w:p>
    <w:p w:rsidR="00731CF6" w:rsidRPr="00887636" w:rsidRDefault="00731CF6" w:rsidP="00731CF6">
      <w:pPr>
        <w:shd w:val="clear" w:color="auto" w:fill="FFFFFF"/>
        <w:tabs>
          <w:tab w:val="left" w:pos="5549"/>
          <w:tab w:val="left" w:leader="underscore" w:pos="9206"/>
        </w:tabs>
        <w:spacing w:after="0" w:line="240" w:lineRule="auto"/>
        <w:ind w:left="29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Администрация г.Рубцовска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</w:p>
    <w:p w:rsidR="00731CF6" w:rsidRPr="00887636" w:rsidRDefault="00731CF6" w:rsidP="00731CF6">
      <w:pPr>
        <w:shd w:val="clear" w:color="auto" w:fill="FFFFFF"/>
        <w:tabs>
          <w:tab w:val="left" w:pos="5549"/>
          <w:tab w:val="left" w:leader="underscore" w:pos="9192"/>
        </w:tabs>
        <w:spacing w:after="0" w:line="240" w:lineRule="auto"/>
        <w:ind w:left="34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г.Рубцовск, пр.Ленина, 130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</w:p>
    <w:p w:rsidR="00731CF6" w:rsidRPr="00887636" w:rsidRDefault="00DB2EEE" w:rsidP="00DB2EEE">
      <w:pPr>
        <w:shd w:val="clear" w:color="auto" w:fill="FFFFFF"/>
        <w:tabs>
          <w:tab w:val="left" w:pos="3285"/>
        </w:tabs>
        <w:spacing w:after="0" w:line="240" w:lineRule="auto"/>
        <w:ind w:left="29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31CF6"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1CF6">
        <w:rPr>
          <w:rStyle w:val="af2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_________________________</w:t>
      </w: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B60114" w:rsidRDefault="00B60114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DB2EEE" w:rsidRDefault="00DB2EEE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DB2EEE" w:rsidRDefault="00DB2EEE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Форма № 3                           </w:t>
      </w:r>
    </w:p>
    <w:p w:rsidR="00731CF6" w:rsidRPr="00887636" w:rsidRDefault="00731CF6" w:rsidP="00731CF6">
      <w:pPr>
        <w:pStyle w:val="3"/>
        <w:spacing w:before="0" w:after="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В единую комиссию                                                   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проведению торгов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(конкурсов, аукционов) на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право заключение договоров аренды и договоров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безвозмездного пользования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объектов муниципальной собственности </w:t>
      </w:r>
    </w:p>
    <w:p w:rsidR="00731CF6" w:rsidRPr="00887636" w:rsidRDefault="00731CF6" w:rsidP="00731CF6">
      <w:pPr>
        <w:pStyle w:val="2"/>
        <w:jc w:val="center"/>
        <w:rPr>
          <w:rStyle w:val="af2"/>
          <w:i w:val="0"/>
          <w:sz w:val="28"/>
          <w:szCs w:val="28"/>
        </w:rPr>
      </w:pPr>
    </w:p>
    <w:p w:rsidR="00731CF6" w:rsidRPr="00887636" w:rsidRDefault="00731CF6" w:rsidP="00731CF6">
      <w:pPr>
        <w:pStyle w:val="2"/>
        <w:jc w:val="center"/>
        <w:rPr>
          <w:rStyle w:val="af2"/>
          <w:i w:val="0"/>
          <w:sz w:val="28"/>
          <w:szCs w:val="28"/>
        </w:rPr>
      </w:pPr>
      <w:r w:rsidRPr="00887636">
        <w:rPr>
          <w:rStyle w:val="af2"/>
          <w:i w:val="0"/>
          <w:sz w:val="28"/>
          <w:szCs w:val="28"/>
        </w:rPr>
        <w:t>ЗАЯВКА НА УЧАСТИЕ В КОНКУРСЕ</w:t>
      </w:r>
    </w:p>
    <w:p w:rsidR="00731CF6" w:rsidRPr="00887636" w:rsidRDefault="00731CF6" w:rsidP="00731CF6">
      <w:pPr>
        <w:spacing w:after="0" w:line="240" w:lineRule="auto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НА ПРАВО ЗАКЛЮЧЕНИЯ ДОГОВОРА АРЕНДЫ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</w:t>
      </w:r>
      <w:r w:rsidR="009A56AF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«____»____________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20___год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______________________________________________________________, именуемый далее Заявитель,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в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лице__________________________________________________________________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(фамилия, имя, отчество, должность)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Действующего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основании__________________________________________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(паспортные данные физического лица, индивидуального предпринимателя, подающего заявку)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принимая решение об участии в конкурсе на право заключения договора аренды муниципального  имущества______________________________________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(наименование имущества)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его основные характеристики и местонахождение)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Обязуюсь: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1. Использовать муниципальное имущество под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</w:t>
      </w:r>
    </w:p>
    <w:p w:rsidR="00731CF6" w:rsidRPr="00887636" w:rsidRDefault="00731CF6" w:rsidP="00731CF6">
      <w:pPr>
        <w:spacing w:after="0" w:line="240" w:lineRule="auto"/>
        <w:ind w:left="-539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(указывается цель использования)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2. Соблюдать условия конкурса, содержащиеся в информационном сообщении о проведении конкурса, размещенном на официальном сайте торгов torgi.gov.ru  и на сайте Администрации города Рубцовска: http: //rubadm.ru., также правила проведения конкурса, утвержденные приказом Федеральной антимонопольной службы от 10.02.2010 № 67 «О порядке проведения конкурсов аукционов на право заключения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31CF6" w:rsidRPr="00887636" w:rsidRDefault="00731CF6" w:rsidP="00731CF6">
      <w:pPr>
        <w:pStyle w:val="a9"/>
        <w:ind w:left="-540" w:firstLine="0"/>
        <w:rPr>
          <w:rStyle w:val="af2"/>
          <w:i w:val="0"/>
          <w:sz w:val="28"/>
          <w:szCs w:val="28"/>
        </w:rPr>
      </w:pPr>
      <w:r w:rsidRPr="00887636">
        <w:rPr>
          <w:rStyle w:val="af2"/>
          <w:i w:val="0"/>
          <w:sz w:val="28"/>
          <w:szCs w:val="28"/>
        </w:rPr>
        <w:t xml:space="preserve">3. В случае признания меня победителем </w:t>
      </w:r>
      <w:r w:rsidR="00A427BD">
        <w:rPr>
          <w:rStyle w:val="af2"/>
          <w:i w:val="0"/>
          <w:sz w:val="28"/>
          <w:szCs w:val="28"/>
        </w:rPr>
        <w:t>конкурса</w:t>
      </w:r>
      <w:r w:rsidRPr="00887636">
        <w:rPr>
          <w:rStyle w:val="af2"/>
          <w:i w:val="0"/>
          <w:sz w:val="28"/>
          <w:szCs w:val="28"/>
        </w:rPr>
        <w:t>:</w:t>
      </w:r>
    </w:p>
    <w:p w:rsidR="00731CF6" w:rsidRPr="00887636" w:rsidRDefault="00731CF6" w:rsidP="00731CF6">
      <w:pPr>
        <w:spacing w:after="0" w:line="240" w:lineRule="auto"/>
        <w:ind w:left="-540" w:firstLine="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3.1. Подписать проект договора аренды не ранее чем через десять дней с момента   размещения протокола </w:t>
      </w:r>
      <w:r w:rsidR="00A427BD">
        <w:rPr>
          <w:rStyle w:val="af2"/>
          <w:rFonts w:ascii="Times New Roman" w:hAnsi="Times New Roman" w:cs="Times New Roman"/>
          <w:i w:val="0"/>
          <w:sz w:val="28"/>
          <w:szCs w:val="28"/>
        </w:rPr>
        <w:t>конкурса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на сайте торгов: torgi.gov.ru .                                                                                                                                                        </w:t>
      </w:r>
    </w:p>
    <w:p w:rsidR="00731CF6" w:rsidRDefault="00731CF6" w:rsidP="00731CF6">
      <w:pPr>
        <w:pStyle w:val="a9"/>
        <w:ind w:left="-540" w:firstLine="0"/>
        <w:rPr>
          <w:rStyle w:val="af2"/>
          <w:i w:val="0"/>
          <w:sz w:val="28"/>
          <w:szCs w:val="28"/>
        </w:rPr>
      </w:pPr>
      <w:r w:rsidRPr="00887636">
        <w:rPr>
          <w:rStyle w:val="af2"/>
          <w:i w:val="0"/>
          <w:sz w:val="28"/>
          <w:szCs w:val="28"/>
        </w:rPr>
        <w:t xml:space="preserve">         3.2. Решение арбитражного суда о признании меня банкротом и об открытии конкурсного производства отсутствует (для индивидуальных предпринимателей и юридических лиц).  </w:t>
      </w:r>
    </w:p>
    <w:p w:rsidR="00AF0F02" w:rsidRPr="00887636" w:rsidRDefault="00AF0F02" w:rsidP="00AF0F02">
      <w:pPr>
        <w:spacing w:after="0" w:line="240" w:lineRule="auto"/>
        <w:ind w:left="-567" w:firstLine="284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 xml:space="preserve">      3.3. </w:t>
      </w:r>
      <w:r w:rsidR="00B66A53">
        <w:rPr>
          <w:rStyle w:val="af2"/>
          <w:i w:val="0"/>
          <w:sz w:val="28"/>
          <w:szCs w:val="28"/>
        </w:rPr>
        <w:t>П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>редостав</w:t>
      </w:r>
      <w:r w:rsidR="00B66A53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банковск</w:t>
      </w:r>
      <w:r w:rsidR="00B66A53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гаранти</w:t>
      </w:r>
      <w:r w:rsidR="00B66A53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которая должна удовлетворять требованиям, установленным </w:t>
      </w:r>
      <w:hyperlink r:id="rId13" w:history="1">
        <w:r w:rsidRPr="006135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13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теплоснабжении или </w:t>
      </w:r>
      <w:hyperlink r:id="rId14" w:history="1">
        <w:r w:rsidRPr="006135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13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водоснабжении и водоотведении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соответственно.</w:t>
      </w:r>
    </w:p>
    <w:p w:rsidR="00AF0F02" w:rsidRPr="00887636" w:rsidRDefault="00AF0F02" w:rsidP="00AF0F02">
      <w:pPr>
        <w:pStyle w:val="a9"/>
        <w:ind w:left="-540" w:firstLine="708"/>
        <w:rPr>
          <w:rStyle w:val="af2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Подпись Заявителя (его полномочного представителя)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______________________________________      ( ___________________________)   </w:t>
      </w:r>
    </w:p>
    <w:p w:rsidR="00731CF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Заявка принята и зарегистрирована в журнале приема заявок </w:t>
      </w:r>
    </w:p>
    <w:p w:rsidR="00731CF6" w:rsidRPr="00887636" w:rsidRDefault="00731CF6" w:rsidP="00731CF6">
      <w:pPr>
        <w:spacing w:after="0" w:line="240" w:lineRule="auto"/>
        <w:ind w:left="-540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________час._______мин.__«_____»_______________ 20___  за № _________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                               Форма  № 4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1CF6" w:rsidRPr="00887636" w:rsidRDefault="00731CF6" w:rsidP="00731CF6">
      <w:pPr>
        <w:pStyle w:val="3"/>
        <w:spacing w:before="0" w:after="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В единую комиссию                                                    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проведению торгов 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(конкурсов, аукционов) на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право заключение договоров аренды и договоров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безвозмездного пользования</w:t>
      </w:r>
    </w:p>
    <w:p w:rsidR="00731CF6" w:rsidRPr="00887636" w:rsidRDefault="00731CF6" w:rsidP="00731CF6">
      <w:pPr>
        <w:spacing w:after="0" w:line="240" w:lineRule="auto"/>
        <w:ind w:left="576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объектов муниципальной собственности </w:t>
      </w:r>
    </w:p>
    <w:p w:rsidR="00731CF6" w:rsidRPr="00887636" w:rsidRDefault="00731CF6" w:rsidP="00731CF6">
      <w:pPr>
        <w:pStyle w:val="a5"/>
        <w:ind w:left="284" w:right="48" w:hanging="284"/>
        <w:outlineLvl w:val="0"/>
        <w:rPr>
          <w:rStyle w:val="af2"/>
          <w:i w:val="0"/>
          <w:sz w:val="28"/>
          <w:szCs w:val="28"/>
        </w:rPr>
      </w:pPr>
    </w:p>
    <w:p w:rsidR="00731CF6" w:rsidRPr="00887636" w:rsidRDefault="00731CF6" w:rsidP="00731CF6">
      <w:pPr>
        <w:pStyle w:val="a5"/>
        <w:ind w:left="284" w:right="48" w:hanging="284"/>
        <w:outlineLvl w:val="0"/>
        <w:rPr>
          <w:rStyle w:val="af2"/>
          <w:i w:val="0"/>
          <w:sz w:val="28"/>
          <w:szCs w:val="28"/>
        </w:rPr>
      </w:pPr>
    </w:p>
    <w:p w:rsidR="00731CF6" w:rsidRPr="00887636" w:rsidRDefault="00731CF6" w:rsidP="00731CF6">
      <w:pPr>
        <w:pStyle w:val="a5"/>
        <w:ind w:left="284" w:right="48" w:hanging="284"/>
        <w:outlineLvl w:val="0"/>
        <w:rPr>
          <w:rStyle w:val="af2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Уведомление об отзыве заявки  на участие в конкурсе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«___»_______ 20    </w:t>
      </w:r>
      <w:r w:rsidR="009A56AF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год</w:t>
      </w: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spacing w:after="0" w:line="240" w:lineRule="auto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Настоящим уведомлением [наименование участника] уведомляет Вас, что отзывает  свою заявку на участие в конку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рсе от «____» ______________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20__ года №_____ на право заключения  договора аренды  объекта муниципальной собственн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ости  __________________________________________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и направляет своего представителя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</w:t>
      </w: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[Ф.И.О., должность, паспортные данные], которому доверяет забрать свою заявку на участие в конкурсе.  </w:t>
      </w: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[действительно при предъявлении доверенности и документа, удостоверяющего личность].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С уважением, 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______________________________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______________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(должность, подпись, расшифровка подписи)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f2"/>
          <w:rFonts w:ascii="Times New Roman" w:hAnsi="Times New Roman" w:cs="Times New Roman"/>
          <w:i w:val="0"/>
          <w:sz w:val="28"/>
          <w:szCs w:val="28"/>
        </w:rPr>
        <w:t>М.П.</w:t>
      </w:r>
    </w:p>
    <w:p w:rsidR="00731CF6" w:rsidRPr="00887636" w:rsidRDefault="00731CF6" w:rsidP="00731CF6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Pr="00887636" w:rsidRDefault="00731CF6" w:rsidP="00731CF6">
      <w:pPr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731CF6" w:rsidRDefault="00731CF6" w:rsidP="0073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CF6" w:rsidRDefault="00731CF6" w:rsidP="0073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CF6" w:rsidRDefault="00731CF6" w:rsidP="00731CF6">
      <w:pPr>
        <w:pStyle w:val="msonormalbullet2gif"/>
        <w:spacing w:after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CF6" w:rsidRDefault="00731CF6" w:rsidP="00731C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31CF6" w:rsidRDefault="00731CF6" w:rsidP="00731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F6" w:rsidRDefault="00731CF6" w:rsidP="00731CF6">
      <w:pPr>
        <w:spacing w:after="0" w:line="240" w:lineRule="auto"/>
        <w:rPr>
          <w:rFonts w:ascii="Times New Roman" w:hAnsi="Times New Roman" w:cs="Times New Roman"/>
        </w:rPr>
      </w:pPr>
    </w:p>
    <w:p w:rsidR="00731CF6" w:rsidRDefault="00731CF6" w:rsidP="00731CF6"/>
    <w:p w:rsidR="00731CF6" w:rsidRDefault="00731CF6" w:rsidP="00731CF6"/>
    <w:p w:rsidR="00731CF6" w:rsidRDefault="00731CF6" w:rsidP="00731CF6"/>
    <w:p w:rsidR="00731CF6" w:rsidRDefault="00731CF6" w:rsidP="00731CF6"/>
    <w:p w:rsidR="000D5831" w:rsidRDefault="000D5831"/>
    <w:sectPr w:rsidR="000D5831" w:rsidSect="009427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A7" w:rsidRDefault="00D047A7" w:rsidP="00B444BB">
      <w:pPr>
        <w:spacing w:after="0" w:line="240" w:lineRule="auto"/>
      </w:pPr>
      <w:r>
        <w:separator/>
      </w:r>
    </w:p>
  </w:endnote>
  <w:endnote w:type="continuationSeparator" w:id="1">
    <w:p w:rsidR="00D047A7" w:rsidRDefault="00D047A7" w:rsidP="00B4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A7" w:rsidRDefault="00D047A7" w:rsidP="00B444BB">
      <w:pPr>
        <w:spacing w:after="0" w:line="240" w:lineRule="auto"/>
      </w:pPr>
      <w:r>
        <w:separator/>
      </w:r>
    </w:p>
  </w:footnote>
  <w:footnote w:type="continuationSeparator" w:id="1">
    <w:p w:rsidR="00D047A7" w:rsidRDefault="00D047A7" w:rsidP="00B4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328"/>
    <w:multiLevelType w:val="hybridMultilevel"/>
    <w:tmpl w:val="12848F2E"/>
    <w:lvl w:ilvl="0" w:tplc="D380562A">
      <w:start w:val="1"/>
      <w:numFmt w:val="decimal"/>
      <w:lvlText w:val="%1."/>
      <w:lvlJc w:val="left"/>
      <w:pPr>
        <w:ind w:left="3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8" w:hanging="360"/>
      </w:pPr>
    </w:lvl>
    <w:lvl w:ilvl="2" w:tplc="0419001B" w:tentative="1">
      <w:start w:val="1"/>
      <w:numFmt w:val="lowerRoman"/>
      <w:lvlText w:val="%3."/>
      <w:lvlJc w:val="right"/>
      <w:pPr>
        <w:ind w:left="5288" w:hanging="180"/>
      </w:pPr>
    </w:lvl>
    <w:lvl w:ilvl="3" w:tplc="0419000F" w:tentative="1">
      <w:start w:val="1"/>
      <w:numFmt w:val="decimal"/>
      <w:lvlText w:val="%4."/>
      <w:lvlJc w:val="left"/>
      <w:pPr>
        <w:ind w:left="6008" w:hanging="360"/>
      </w:pPr>
    </w:lvl>
    <w:lvl w:ilvl="4" w:tplc="04190019" w:tentative="1">
      <w:start w:val="1"/>
      <w:numFmt w:val="lowerLetter"/>
      <w:lvlText w:val="%5."/>
      <w:lvlJc w:val="left"/>
      <w:pPr>
        <w:ind w:left="6728" w:hanging="360"/>
      </w:pPr>
    </w:lvl>
    <w:lvl w:ilvl="5" w:tplc="0419001B" w:tentative="1">
      <w:start w:val="1"/>
      <w:numFmt w:val="lowerRoman"/>
      <w:lvlText w:val="%6."/>
      <w:lvlJc w:val="right"/>
      <w:pPr>
        <w:ind w:left="7448" w:hanging="180"/>
      </w:pPr>
    </w:lvl>
    <w:lvl w:ilvl="6" w:tplc="0419000F" w:tentative="1">
      <w:start w:val="1"/>
      <w:numFmt w:val="decimal"/>
      <w:lvlText w:val="%7."/>
      <w:lvlJc w:val="left"/>
      <w:pPr>
        <w:ind w:left="8168" w:hanging="360"/>
      </w:pPr>
    </w:lvl>
    <w:lvl w:ilvl="7" w:tplc="04190019" w:tentative="1">
      <w:start w:val="1"/>
      <w:numFmt w:val="lowerLetter"/>
      <w:lvlText w:val="%8."/>
      <w:lvlJc w:val="left"/>
      <w:pPr>
        <w:ind w:left="8888" w:hanging="360"/>
      </w:pPr>
    </w:lvl>
    <w:lvl w:ilvl="8" w:tplc="0419001B" w:tentative="1">
      <w:start w:val="1"/>
      <w:numFmt w:val="lowerRoman"/>
      <w:lvlText w:val="%9."/>
      <w:lvlJc w:val="right"/>
      <w:pPr>
        <w:ind w:left="9608" w:hanging="180"/>
      </w:pPr>
    </w:lvl>
  </w:abstractNum>
  <w:abstractNum w:abstractNumId="1">
    <w:nsid w:val="0709037C"/>
    <w:multiLevelType w:val="hybridMultilevel"/>
    <w:tmpl w:val="00900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33D1"/>
    <w:multiLevelType w:val="multilevel"/>
    <w:tmpl w:val="181061D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740348F"/>
    <w:multiLevelType w:val="multilevel"/>
    <w:tmpl w:val="34A2A9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4982D9E"/>
    <w:multiLevelType w:val="hybridMultilevel"/>
    <w:tmpl w:val="95ECFD4E"/>
    <w:lvl w:ilvl="0" w:tplc="7F6E22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A3CB2"/>
    <w:multiLevelType w:val="hybridMultilevel"/>
    <w:tmpl w:val="86D4E5CA"/>
    <w:lvl w:ilvl="0" w:tplc="7B90BF7C">
      <w:start w:val="1"/>
      <w:numFmt w:val="decimal"/>
      <w:lvlText w:val="%1."/>
      <w:lvlJc w:val="left"/>
      <w:pPr>
        <w:ind w:left="3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8" w:hanging="360"/>
      </w:pPr>
    </w:lvl>
    <w:lvl w:ilvl="2" w:tplc="0419001B" w:tentative="1">
      <w:start w:val="1"/>
      <w:numFmt w:val="lowerRoman"/>
      <w:lvlText w:val="%3."/>
      <w:lvlJc w:val="right"/>
      <w:pPr>
        <w:ind w:left="4508" w:hanging="180"/>
      </w:pPr>
    </w:lvl>
    <w:lvl w:ilvl="3" w:tplc="0419000F" w:tentative="1">
      <w:start w:val="1"/>
      <w:numFmt w:val="decimal"/>
      <w:lvlText w:val="%4."/>
      <w:lvlJc w:val="left"/>
      <w:pPr>
        <w:ind w:left="5228" w:hanging="360"/>
      </w:pPr>
    </w:lvl>
    <w:lvl w:ilvl="4" w:tplc="04190019" w:tentative="1">
      <w:start w:val="1"/>
      <w:numFmt w:val="lowerLetter"/>
      <w:lvlText w:val="%5."/>
      <w:lvlJc w:val="left"/>
      <w:pPr>
        <w:ind w:left="5948" w:hanging="360"/>
      </w:pPr>
    </w:lvl>
    <w:lvl w:ilvl="5" w:tplc="0419001B" w:tentative="1">
      <w:start w:val="1"/>
      <w:numFmt w:val="lowerRoman"/>
      <w:lvlText w:val="%6."/>
      <w:lvlJc w:val="right"/>
      <w:pPr>
        <w:ind w:left="6668" w:hanging="180"/>
      </w:pPr>
    </w:lvl>
    <w:lvl w:ilvl="6" w:tplc="0419000F" w:tentative="1">
      <w:start w:val="1"/>
      <w:numFmt w:val="decimal"/>
      <w:lvlText w:val="%7."/>
      <w:lvlJc w:val="left"/>
      <w:pPr>
        <w:ind w:left="7388" w:hanging="360"/>
      </w:pPr>
    </w:lvl>
    <w:lvl w:ilvl="7" w:tplc="04190019" w:tentative="1">
      <w:start w:val="1"/>
      <w:numFmt w:val="lowerLetter"/>
      <w:lvlText w:val="%8."/>
      <w:lvlJc w:val="left"/>
      <w:pPr>
        <w:ind w:left="8108" w:hanging="360"/>
      </w:pPr>
    </w:lvl>
    <w:lvl w:ilvl="8" w:tplc="0419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6">
    <w:nsid w:val="5E830505"/>
    <w:multiLevelType w:val="hybridMultilevel"/>
    <w:tmpl w:val="74C41D88"/>
    <w:lvl w:ilvl="0" w:tplc="61E61E36">
      <w:start w:val="1"/>
      <w:numFmt w:val="decimal"/>
      <w:lvlText w:val="%1."/>
      <w:lvlJc w:val="left"/>
      <w:pPr>
        <w:ind w:left="3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8" w:hanging="360"/>
      </w:pPr>
    </w:lvl>
    <w:lvl w:ilvl="2" w:tplc="0419001B" w:tentative="1">
      <w:start w:val="1"/>
      <w:numFmt w:val="lowerRoman"/>
      <w:lvlText w:val="%3."/>
      <w:lvlJc w:val="right"/>
      <w:pPr>
        <w:ind w:left="5288" w:hanging="180"/>
      </w:pPr>
    </w:lvl>
    <w:lvl w:ilvl="3" w:tplc="0419000F" w:tentative="1">
      <w:start w:val="1"/>
      <w:numFmt w:val="decimal"/>
      <w:lvlText w:val="%4."/>
      <w:lvlJc w:val="left"/>
      <w:pPr>
        <w:ind w:left="6008" w:hanging="360"/>
      </w:pPr>
    </w:lvl>
    <w:lvl w:ilvl="4" w:tplc="04190019" w:tentative="1">
      <w:start w:val="1"/>
      <w:numFmt w:val="lowerLetter"/>
      <w:lvlText w:val="%5."/>
      <w:lvlJc w:val="left"/>
      <w:pPr>
        <w:ind w:left="6728" w:hanging="360"/>
      </w:pPr>
    </w:lvl>
    <w:lvl w:ilvl="5" w:tplc="0419001B" w:tentative="1">
      <w:start w:val="1"/>
      <w:numFmt w:val="lowerRoman"/>
      <w:lvlText w:val="%6."/>
      <w:lvlJc w:val="right"/>
      <w:pPr>
        <w:ind w:left="7448" w:hanging="180"/>
      </w:pPr>
    </w:lvl>
    <w:lvl w:ilvl="6" w:tplc="0419000F" w:tentative="1">
      <w:start w:val="1"/>
      <w:numFmt w:val="decimal"/>
      <w:lvlText w:val="%7."/>
      <w:lvlJc w:val="left"/>
      <w:pPr>
        <w:ind w:left="8168" w:hanging="360"/>
      </w:pPr>
    </w:lvl>
    <w:lvl w:ilvl="7" w:tplc="04190019" w:tentative="1">
      <w:start w:val="1"/>
      <w:numFmt w:val="lowerLetter"/>
      <w:lvlText w:val="%8."/>
      <w:lvlJc w:val="left"/>
      <w:pPr>
        <w:ind w:left="8888" w:hanging="360"/>
      </w:pPr>
    </w:lvl>
    <w:lvl w:ilvl="8" w:tplc="0419001B" w:tentative="1">
      <w:start w:val="1"/>
      <w:numFmt w:val="lowerRoman"/>
      <w:lvlText w:val="%9."/>
      <w:lvlJc w:val="right"/>
      <w:pPr>
        <w:ind w:left="9608" w:hanging="180"/>
      </w:pPr>
    </w:lvl>
  </w:abstractNum>
  <w:abstractNum w:abstractNumId="7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CF6"/>
    <w:rsid w:val="00027046"/>
    <w:rsid w:val="00094991"/>
    <w:rsid w:val="000B6F99"/>
    <w:rsid w:val="000C7203"/>
    <w:rsid w:val="000D5831"/>
    <w:rsid w:val="0013706F"/>
    <w:rsid w:val="00157950"/>
    <w:rsid w:val="00197FA1"/>
    <w:rsid w:val="001F02A9"/>
    <w:rsid w:val="001F2928"/>
    <w:rsid w:val="00254F7A"/>
    <w:rsid w:val="002717F4"/>
    <w:rsid w:val="002D7CD7"/>
    <w:rsid w:val="00310D6D"/>
    <w:rsid w:val="00311EF6"/>
    <w:rsid w:val="003B5D74"/>
    <w:rsid w:val="00415193"/>
    <w:rsid w:val="0042538B"/>
    <w:rsid w:val="00477786"/>
    <w:rsid w:val="004E43E2"/>
    <w:rsid w:val="0053272B"/>
    <w:rsid w:val="00547B05"/>
    <w:rsid w:val="00550A45"/>
    <w:rsid w:val="005576A6"/>
    <w:rsid w:val="00587078"/>
    <w:rsid w:val="00600D9A"/>
    <w:rsid w:val="006131A5"/>
    <w:rsid w:val="00731CF6"/>
    <w:rsid w:val="00773204"/>
    <w:rsid w:val="00845D59"/>
    <w:rsid w:val="00846C93"/>
    <w:rsid w:val="009173A2"/>
    <w:rsid w:val="00925EED"/>
    <w:rsid w:val="009427A8"/>
    <w:rsid w:val="00967B76"/>
    <w:rsid w:val="009967AD"/>
    <w:rsid w:val="009A56AF"/>
    <w:rsid w:val="009B7441"/>
    <w:rsid w:val="00A269AA"/>
    <w:rsid w:val="00A427BD"/>
    <w:rsid w:val="00A73317"/>
    <w:rsid w:val="00AD3FF3"/>
    <w:rsid w:val="00AD5AB1"/>
    <w:rsid w:val="00AF0F02"/>
    <w:rsid w:val="00B101B5"/>
    <w:rsid w:val="00B32355"/>
    <w:rsid w:val="00B444BB"/>
    <w:rsid w:val="00B60114"/>
    <w:rsid w:val="00B66A53"/>
    <w:rsid w:val="00BA1EED"/>
    <w:rsid w:val="00BF1C33"/>
    <w:rsid w:val="00C2044D"/>
    <w:rsid w:val="00C72477"/>
    <w:rsid w:val="00CC3592"/>
    <w:rsid w:val="00CF7FD0"/>
    <w:rsid w:val="00D047A7"/>
    <w:rsid w:val="00D31C74"/>
    <w:rsid w:val="00D83FC2"/>
    <w:rsid w:val="00DB2EEE"/>
    <w:rsid w:val="00DE37E5"/>
    <w:rsid w:val="00DF058A"/>
    <w:rsid w:val="00E0026B"/>
    <w:rsid w:val="00E20DA6"/>
    <w:rsid w:val="00E32B1C"/>
    <w:rsid w:val="00E413D4"/>
    <w:rsid w:val="00E535EA"/>
    <w:rsid w:val="00E748B7"/>
    <w:rsid w:val="00EF173B"/>
    <w:rsid w:val="00F1191E"/>
    <w:rsid w:val="00F53033"/>
    <w:rsid w:val="00F7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A9"/>
  </w:style>
  <w:style w:type="paragraph" w:styleId="1">
    <w:name w:val="heading 1"/>
    <w:basedOn w:val="a"/>
    <w:next w:val="a"/>
    <w:link w:val="10"/>
    <w:qFormat/>
    <w:rsid w:val="00731C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1C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31C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C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1C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31CF6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31CF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11"/>
    <w:qFormat/>
    <w:rsid w:val="00731C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73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12"/>
    <w:unhideWhenUsed/>
    <w:rsid w:val="00731CF6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31CF6"/>
  </w:style>
  <w:style w:type="paragraph" w:styleId="a9">
    <w:name w:val="Body Text Indent"/>
    <w:basedOn w:val="a"/>
    <w:link w:val="13"/>
    <w:semiHidden/>
    <w:unhideWhenUsed/>
    <w:rsid w:val="00731CF6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31CF6"/>
  </w:style>
  <w:style w:type="paragraph" w:styleId="31">
    <w:name w:val="Body Text 3"/>
    <w:basedOn w:val="a"/>
    <w:link w:val="310"/>
    <w:semiHidden/>
    <w:unhideWhenUsed/>
    <w:rsid w:val="00731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31CF6"/>
    <w:rPr>
      <w:sz w:val="16"/>
      <w:szCs w:val="16"/>
    </w:rPr>
  </w:style>
  <w:style w:type="paragraph" w:styleId="ab">
    <w:name w:val="List Paragraph"/>
    <w:basedOn w:val="a"/>
    <w:uiPriority w:val="34"/>
    <w:qFormat/>
    <w:rsid w:val="00731CF6"/>
    <w:pPr>
      <w:ind w:left="720"/>
      <w:contextualSpacing/>
    </w:pPr>
  </w:style>
  <w:style w:type="paragraph" w:customStyle="1" w:styleId="ConsPlusNormal">
    <w:name w:val="ConsPlusNormal"/>
    <w:rsid w:val="00731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3gif">
    <w:name w:val="msonormalbullet3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">
    <w:name w:val="msonormalbullet1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">
    <w:name w:val="msonormalbullet2gifbullet1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3gif">
    <w:name w:val="msonormalbullet2gifbullet2gifbullet3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11">
    <w:name w:val="Название Знак1"/>
    <w:basedOn w:val="a0"/>
    <w:link w:val="a5"/>
    <w:locked/>
    <w:rsid w:val="00731C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">
    <w:name w:val="Основной текст Знак1"/>
    <w:basedOn w:val="a0"/>
    <w:link w:val="a7"/>
    <w:locked/>
    <w:rsid w:val="00731CF6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с отступом Знак1"/>
    <w:basedOn w:val="a0"/>
    <w:link w:val="a9"/>
    <w:semiHidden/>
    <w:locked/>
    <w:rsid w:val="00731CF6"/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731CF6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bullet1gifbullet1gif">
    <w:name w:val="msonormalbullet2gifbullet1gifbullet1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">
    <w:name w:val="msonormalbullet2gifbullet2gifbullet2gifbullet2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731CF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3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CF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73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731CF6"/>
  </w:style>
  <w:style w:type="paragraph" w:styleId="af0">
    <w:name w:val="footer"/>
    <w:basedOn w:val="a"/>
    <w:link w:val="af1"/>
    <w:semiHidden/>
    <w:unhideWhenUsed/>
    <w:rsid w:val="0073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semiHidden/>
    <w:rsid w:val="00731CF6"/>
  </w:style>
  <w:style w:type="character" w:styleId="af2">
    <w:name w:val="Emphasis"/>
    <w:basedOn w:val="a0"/>
    <w:uiPriority w:val="20"/>
    <w:qFormat/>
    <w:rsid w:val="00731CF6"/>
    <w:rPr>
      <w:i/>
      <w:iCs/>
    </w:rPr>
  </w:style>
  <w:style w:type="paragraph" w:styleId="af3">
    <w:name w:val="caption"/>
    <w:basedOn w:val="a"/>
    <w:qFormat/>
    <w:rsid w:val="00731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rsid w:val="007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2"/>
    <w:semiHidden/>
    <w:rsid w:val="00731CF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31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31CF6"/>
  </w:style>
  <w:style w:type="character" w:customStyle="1" w:styleId="FontStyle52">
    <w:name w:val="Font Style52"/>
    <w:basedOn w:val="a0"/>
    <w:rsid w:val="00731CF6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34">
    <w:name w:val="Style34"/>
    <w:basedOn w:val="a"/>
    <w:rsid w:val="00731CF6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hkina@rubadm.ru" TargetMode="External"/><Relationship Id="rId13" Type="http://schemas.openxmlformats.org/officeDocument/2006/relationships/hyperlink" Target="http://base.garant.ru/12177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10306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7748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echkina@rub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103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45BB-2AB4-4C0D-A0C0-DA3D0A3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34</Pages>
  <Words>10532</Words>
  <Characters>60034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29</cp:revision>
  <cp:lastPrinted>2015-11-30T07:24:00Z</cp:lastPrinted>
  <dcterms:created xsi:type="dcterms:W3CDTF">2015-11-27T03:52:00Z</dcterms:created>
  <dcterms:modified xsi:type="dcterms:W3CDTF">2015-12-01T08:59:00Z</dcterms:modified>
</cp:coreProperties>
</file>