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6E2EC1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5C05E8" w:rsidRPr="00FB3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A73">
        <w:rPr>
          <w:rFonts w:ascii="Times New Roman" w:hAnsi="Times New Roman" w:cs="Times New Roman"/>
          <w:b/>
          <w:sz w:val="24"/>
          <w:szCs w:val="24"/>
        </w:rPr>
        <w:t>де</w:t>
      </w:r>
      <w:r w:rsidR="00B334C3">
        <w:rPr>
          <w:rFonts w:ascii="Times New Roman" w:hAnsi="Times New Roman" w:cs="Times New Roman"/>
          <w:b/>
          <w:sz w:val="24"/>
          <w:szCs w:val="24"/>
        </w:rPr>
        <w:t>к</w:t>
      </w:r>
      <w:r w:rsidR="00984A73">
        <w:rPr>
          <w:rFonts w:ascii="Times New Roman" w:hAnsi="Times New Roman" w:cs="Times New Roman"/>
          <w:b/>
          <w:sz w:val="24"/>
          <w:szCs w:val="24"/>
        </w:rPr>
        <w:t>а</w:t>
      </w:r>
      <w:r w:rsidR="001F0749">
        <w:rPr>
          <w:rFonts w:ascii="Times New Roman" w:hAnsi="Times New Roman" w:cs="Times New Roman"/>
          <w:b/>
          <w:sz w:val="24"/>
          <w:szCs w:val="24"/>
        </w:rPr>
        <w:t>бря</w:t>
      </w:r>
      <w:r w:rsidR="00AA7710" w:rsidRPr="00FB341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7116F" w:rsidRPr="00FB341E">
        <w:rPr>
          <w:rFonts w:ascii="Times New Roman" w:hAnsi="Times New Roman" w:cs="Times New Roman"/>
          <w:b/>
          <w:sz w:val="24"/>
          <w:szCs w:val="24"/>
        </w:rPr>
        <w:t>9</w:t>
      </w:r>
      <w:r w:rsidR="00AA7710" w:rsidRPr="00FB341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12BA2" w:rsidRPr="00FB341E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Алтайского края </w:t>
      </w:r>
      <w:r w:rsidR="00775D55">
        <w:rPr>
          <w:rFonts w:ascii="Times New Roman" w:hAnsi="Times New Roman" w:cs="Times New Roman"/>
          <w:b/>
          <w:sz w:val="24"/>
          <w:szCs w:val="24"/>
        </w:rPr>
        <w:t xml:space="preserve">осуществляет продажу </w:t>
      </w:r>
      <w:r w:rsidR="0046264C" w:rsidRPr="00225B5E">
        <w:rPr>
          <w:rFonts w:ascii="Times New Roman" w:hAnsi="Times New Roman"/>
          <w:bCs/>
          <w:sz w:val="24"/>
          <w:szCs w:val="24"/>
        </w:rPr>
        <w:t>муниципального имущества</w:t>
      </w:r>
      <w:r w:rsidR="0046264C">
        <w:rPr>
          <w:rFonts w:ascii="Times New Roman" w:hAnsi="Times New Roman" w:cs="Times New Roman"/>
          <w:sz w:val="24"/>
          <w:szCs w:val="24"/>
        </w:rPr>
        <w:t xml:space="preserve">: </w:t>
      </w:r>
      <w:r w:rsidR="00225B5E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984A73">
        <w:rPr>
          <w:rFonts w:ascii="Times New Roman" w:hAnsi="Times New Roman" w:cs="Times New Roman"/>
          <w:sz w:val="24"/>
          <w:szCs w:val="24"/>
        </w:rPr>
        <w:t>здания</w:t>
      </w:r>
      <w:r w:rsidR="00225B5E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512BA2" w:rsidRPr="00790987">
        <w:rPr>
          <w:rFonts w:ascii="Times New Roman" w:hAnsi="Times New Roman" w:cs="Times New Roman"/>
          <w:sz w:val="24"/>
          <w:szCs w:val="24"/>
        </w:rPr>
        <w:t>Крупской, 153</w:t>
      </w:r>
      <w:r w:rsidR="00AA7710" w:rsidRPr="00512BA2">
        <w:rPr>
          <w:rFonts w:ascii="Times New Roman" w:hAnsi="Times New Roman" w:cs="Times New Roman"/>
          <w:sz w:val="24"/>
          <w:szCs w:val="24"/>
        </w:rPr>
        <w:t>.</w:t>
      </w:r>
    </w:p>
    <w:p w:rsidR="007931CD" w:rsidRP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31CD">
        <w:rPr>
          <w:rFonts w:ascii="Times New Roman" w:hAnsi="Times New Roman" w:cs="Times New Roman"/>
          <w:b/>
          <w:sz w:val="24"/>
          <w:szCs w:val="24"/>
        </w:rPr>
        <w:t xml:space="preserve">Аукцион </w:t>
      </w:r>
      <w:r w:rsidRPr="007931CD">
        <w:rPr>
          <w:rFonts w:ascii="Times New Roman" w:hAnsi="Times New Roman" w:cs="Times New Roman"/>
          <w:b/>
          <w:bCs/>
          <w:sz w:val="24"/>
          <w:szCs w:val="24"/>
        </w:rPr>
        <w:t>в электронной форме с открытой формой подачи предложений</w:t>
      </w:r>
      <w:r w:rsidRPr="007931CD">
        <w:rPr>
          <w:rFonts w:ascii="Times New Roman" w:hAnsi="Times New Roman" w:cs="Times New Roman"/>
          <w:b/>
          <w:sz w:val="24"/>
          <w:szCs w:val="24"/>
        </w:rPr>
        <w:t xml:space="preserve"> о цене</w:t>
      </w:r>
      <w:r w:rsidRPr="007931CD">
        <w:rPr>
          <w:rFonts w:ascii="Times New Roman" w:hAnsi="Times New Roman" w:cs="Times New Roman"/>
          <w:sz w:val="24"/>
          <w:szCs w:val="24"/>
        </w:rPr>
        <w:t xml:space="preserve"> по продаже имущества муниципальной собственности провод</w:t>
      </w:r>
      <w:r w:rsidR="004454F6">
        <w:rPr>
          <w:rFonts w:ascii="Times New Roman" w:hAnsi="Times New Roman" w:cs="Times New Roman"/>
          <w:sz w:val="24"/>
          <w:szCs w:val="24"/>
        </w:rPr>
        <w:t>и</w:t>
      </w:r>
      <w:r w:rsidRPr="007931CD">
        <w:rPr>
          <w:rFonts w:ascii="Times New Roman" w:hAnsi="Times New Roman" w:cs="Times New Roman"/>
          <w:sz w:val="24"/>
          <w:szCs w:val="24"/>
        </w:rPr>
        <w:t>тся оператором электронной площадки</w:t>
      </w:r>
      <w:r w:rsidR="00321EC4">
        <w:rPr>
          <w:rFonts w:ascii="Times New Roman" w:hAnsi="Times New Roman" w:cs="Times New Roman"/>
          <w:sz w:val="24"/>
          <w:szCs w:val="24"/>
        </w:rPr>
        <w:t>,</w:t>
      </w:r>
      <w:r w:rsidRPr="007931CD">
        <w:rPr>
          <w:rFonts w:ascii="Times New Roman" w:hAnsi="Times New Roman" w:cs="Times New Roman"/>
          <w:sz w:val="24"/>
          <w:szCs w:val="24"/>
        </w:rPr>
        <w:t xml:space="preserve"> </w:t>
      </w:r>
      <w:r w:rsidR="00321EC4" w:rsidRPr="007931CD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7931C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931CD">
        <w:rPr>
          <w:rFonts w:ascii="Times New Roman" w:hAnsi="Times New Roman" w:cs="Times New Roman"/>
          <w:sz w:val="24"/>
          <w:szCs w:val="24"/>
        </w:rPr>
        <w:t xml:space="preserve">ООО </w:t>
      </w:r>
      <w:r w:rsidRPr="007931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«РТС-тендер» (</w:t>
      </w:r>
      <w:hyperlink r:id="rId6" w:history="1">
        <w:r w:rsidRPr="007931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https://www.rts-tender.ru</w:t>
        </w:r>
      </w:hyperlink>
      <w:r w:rsidRPr="007931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7931CD">
        <w:rPr>
          <w:rFonts w:ascii="Times New Roman" w:hAnsi="Times New Roman" w:cs="Times New Roman"/>
          <w:sz w:val="24"/>
          <w:szCs w:val="24"/>
        </w:rPr>
        <w:t xml:space="preserve">.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телефона: +7 (499) 653-77-00.</w:t>
      </w:r>
      <w:r w:rsidR="00321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7931C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iSupport@rts-tender.ru</w:t>
        </w:r>
      </w:hyperlink>
      <w:r w:rsidRPr="007931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Юридический и почтовый адрес: 121151, г. Москва, набережная Тараса Шевченко, д. 23-А.</w:t>
      </w:r>
      <w:r w:rsidR="00031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Площадка работает круглосуточно в штатном режиме.</w:t>
      </w:r>
      <w:r w:rsidR="00031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3B7A97" w:rsidRDefault="000D07E8" w:rsidP="00FB341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="004454F6"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A97" w:rsidRPr="00A10451">
        <w:rPr>
          <w:rFonts w:ascii="Times New Roman" w:hAnsi="Times New Roman" w:cs="Times New Roman"/>
          <w:bCs/>
          <w:sz w:val="24"/>
          <w:szCs w:val="24"/>
        </w:rPr>
        <w:t>Нежилое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3B7A97">
        <w:rPr>
          <w:rFonts w:ascii="Times New Roman" w:hAnsi="Times New Roman" w:cs="Times New Roman"/>
          <w:sz w:val="24"/>
          <w:szCs w:val="24"/>
        </w:rPr>
        <w:t>е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3B7A97">
        <w:rPr>
          <w:rFonts w:ascii="Times New Roman" w:hAnsi="Times New Roman" w:cs="Times New Roman"/>
          <w:sz w:val="24"/>
          <w:szCs w:val="24"/>
        </w:rPr>
        <w:t>е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общей площадью 330,9 кв</w:t>
      </w:r>
      <w:proofErr w:type="gramStart"/>
      <w:r w:rsidR="003B7A97" w:rsidRPr="0079098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3B7A97">
        <w:rPr>
          <w:rFonts w:ascii="Times New Roman" w:hAnsi="Times New Roman" w:cs="Times New Roman"/>
          <w:sz w:val="24"/>
          <w:szCs w:val="24"/>
        </w:rPr>
        <w:t>ый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B7A97">
        <w:rPr>
          <w:rFonts w:ascii="Times New Roman" w:hAnsi="Times New Roman" w:cs="Times New Roman"/>
          <w:sz w:val="24"/>
          <w:szCs w:val="24"/>
        </w:rPr>
        <w:t>о</w:t>
      </w:r>
      <w:r w:rsidR="003B7A97" w:rsidRPr="00790987">
        <w:rPr>
          <w:rFonts w:ascii="Times New Roman" w:hAnsi="Times New Roman" w:cs="Times New Roman"/>
          <w:sz w:val="24"/>
          <w:szCs w:val="24"/>
        </w:rPr>
        <w:t>к площадью 434 кв.м</w:t>
      </w:r>
      <w:r w:rsidR="003B7A97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3B7A97" w:rsidRPr="00790987">
        <w:rPr>
          <w:rFonts w:ascii="Times New Roman" w:hAnsi="Times New Roman" w:cs="Times New Roman"/>
          <w:sz w:val="24"/>
          <w:szCs w:val="24"/>
        </w:rPr>
        <w:t>ы</w:t>
      </w:r>
      <w:r w:rsidR="003B7A97">
        <w:rPr>
          <w:rFonts w:ascii="Times New Roman" w:hAnsi="Times New Roman" w:cs="Times New Roman"/>
          <w:sz w:val="24"/>
          <w:szCs w:val="24"/>
        </w:rPr>
        <w:t xml:space="preserve"> в центральной административной части города Рубцовска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по адресу: Россия, Алтайский край, город Рубцовск, улица Крупской, 153</w:t>
      </w:r>
      <w:r w:rsidR="003B7A97">
        <w:rPr>
          <w:rFonts w:ascii="Times New Roman" w:hAnsi="Times New Roman" w:cs="Times New Roman"/>
          <w:sz w:val="24"/>
          <w:szCs w:val="24"/>
        </w:rPr>
        <w:t>, - о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тдельно стоящее кирпичное двухэтажное здание с </w:t>
      </w:r>
      <w:r w:rsidR="003B7A97">
        <w:rPr>
          <w:rFonts w:ascii="Times New Roman" w:hAnsi="Times New Roman" w:cs="Times New Roman"/>
          <w:sz w:val="24"/>
          <w:szCs w:val="24"/>
        </w:rPr>
        <w:t>признаками ветхого строения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. </w:t>
      </w:r>
      <w:r w:rsidR="003B7A97">
        <w:rPr>
          <w:rFonts w:ascii="Times New Roman" w:hAnsi="Times New Roman" w:cs="Times New Roman"/>
          <w:sz w:val="24"/>
          <w:szCs w:val="24"/>
        </w:rPr>
        <w:t>Все системы инженерного оборудования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, </w:t>
      </w:r>
      <w:r w:rsidR="003B7A97">
        <w:rPr>
          <w:rFonts w:ascii="Times New Roman" w:hAnsi="Times New Roman" w:cs="Times New Roman"/>
          <w:sz w:val="24"/>
          <w:szCs w:val="24"/>
        </w:rPr>
        <w:t>кровля п</w:t>
      </w:r>
      <w:r w:rsidR="003B7A97" w:rsidRPr="005408B9">
        <w:rPr>
          <w:rFonts w:ascii="Times New Roman" w:hAnsi="Times New Roman" w:cs="Times New Roman"/>
          <w:sz w:val="24"/>
          <w:szCs w:val="24"/>
        </w:rPr>
        <w:t>ол</w:t>
      </w:r>
      <w:r w:rsidR="003B7A97">
        <w:rPr>
          <w:rFonts w:ascii="Times New Roman" w:hAnsi="Times New Roman" w:cs="Times New Roman"/>
          <w:sz w:val="24"/>
          <w:szCs w:val="24"/>
        </w:rPr>
        <w:t>ы,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 окна и двери отсутствуют. </w:t>
      </w:r>
      <w:r w:rsidR="003B7A97">
        <w:rPr>
          <w:rFonts w:ascii="Times New Roman" w:hAnsi="Times New Roman" w:cs="Times New Roman"/>
          <w:sz w:val="24"/>
          <w:szCs w:val="24"/>
        </w:rPr>
        <w:t xml:space="preserve">Стены и перекрытия подвержены значительной деформации, угрожающей обвалом. </w:t>
      </w:r>
      <w:r w:rsidR="003B7A97" w:rsidRPr="005408B9">
        <w:rPr>
          <w:rFonts w:ascii="Times New Roman" w:hAnsi="Times New Roman" w:cs="Times New Roman"/>
          <w:bCs/>
          <w:sz w:val="24"/>
          <w:szCs w:val="24"/>
        </w:rPr>
        <w:t>Введено в эксплуатацию в 1965 году. С момента строительства в здании располагались административные организации.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 Много лет здание не эксплуатируется.</w:t>
      </w:r>
    </w:p>
    <w:p w:rsidR="003B7A97" w:rsidRPr="009842FB" w:rsidRDefault="003B7A97" w:rsidP="003B7A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2FB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22:70:021117:42.</w:t>
      </w:r>
    </w:p>
    <w:p w:rsidR="003B7A97" w:rsidRDefault="003B7A97" w:rsidP="003B7A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2FB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22:70:021117:12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B7A97" w:rsidRDefault="003B7A97" w:rsidP="003B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7A97">
        <w:rPr>
          <w:rFonts w:ascii="Times New Roman" w:hAnsi="Times New Roman" w:cs="Times New Roman"/>
          <w:bCs/>
          <w:iCs/>
          <w:sz w:val="24"/>
          <w:szCs w:val="24"/>
        </w:rPr>
        <w:t>41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Pr="003B7A97">
        <w:rPr>
          <w:rFonts w:ascii="Times New Roman" w:eastAsia="Times New Roman" w:hAnsi="Times New Roman" w:cs="Times New Roman"/>
          <w:bCs/>
          <w:sz w:val="24"/>
          <w:szCs w:val="24"/>
        </w:rPr>
        <w:t>82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7A9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3B7A97" w:rsidRDefault="00D638E3" w:rsidP="003B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</w:t>
      </w:r>
      <w:r w:rsidR="003B7A97">
        <w:rPr>
          <w:rFonts w:ascii="Times New Roman" w:hAnsi="Times New Roman" w:cs="Times New Roman"/>
          <w:sz w:val="24"/>
          <w:szCs w:val="24"/>
        </w:rPr>
        <w:t>20</w:t>
      </w:r>
      <w:r w:rsidR="003B7A97" w:rsidRPr="008D3454">
        <w:rPr>
          <w:rFonts w:ascii="Times New Roman" w:hAnsi="Times New Roman" w:cs="Times New Roman"/>
          <w:sz w:val="24"/>
          <w:szCs w:val="24"/>
        </w:rPr>
        <w:t>.</w:t>
      </w:r>
      <w:r w:rsidR="003B7A97">
        <w:rPr>
          <w:rFonts w:ascii="Times New Roman" w:hAnsi="Times New Roman" w:cs="Times New Roman"/>
          <w:sz w:val="24"/>
          <w:szCs w:val="24"/>
        </w:rPr>
        <w:t>06</w:t>
      </w:r>
      <w:r w:rsidR="003B7A97" w:rsidRPr="008D3454">
        <w:rPr>
          <w:rFonts w:ascii="Times New Roman" w:hAnsi="Times New Roman" w:cs="Times New Roman"/>
          <w:sz w:val="24"/>
          <w:szCs w:val="24"/>
        </w:rPr>
        <w:t>.201</w:t>
      </w:r>
      <w:r w:rsidR="003B7A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B7A97" w:rsidRPr="008D34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295</w:t>
      </w:r>
      <w:r w:rsidR="003B7A97" w:rsidRPr="008D3454">
        <w:rPr>
          <w:rFonts w:ascii="Times New Roman" w:hAnsi="Times New Roman" w:cs="Times New Roman"/>
          <w:sz w:val="24"/>
          <w:szCs w:val="24"/>
        </w:rPr>
        <w:t>.</w:t>
      </w:r>
    </w:p>
    <w:p w:rsidR="00904AFD" w:rsidRPr="00434AB6" w:rsidRDefault="00904AFD" w:rsidP="006D34C5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Cs w:val="24"/>
        </w:rPr>
      </w:pPr>
      <w:r w:rsidRPr="00434AB6">
        <w:rPr>
          <w:szCs w:val="24"/>
        </w:rPr>
        <w:t xml:space="preserve">Начало регистрации заявок на электронной площадке – </w:t>
      </w:r>
      <w:r w:rsidR="00113BE5">
        <w:rPr>
          <w:szCs w:val="24"/>
        </w:rPr>
        <w:t>1</w:t>
      </w:r>
      <w:r w:rsidR="006E2EC1">
        <w:rPr>
          <w:szCs w:val="24"/>
        </w:rPr>
        <w:t>2</w:t>
      </w:r>
      <w:r w:rsidRPr="00434AB6">
        <w:rPr>
          <w:szCs w:val="24"/>
        </w:rPr>
        <w:t xml:space="preserve"> </w:t>
      </w:r>
      <w:r w:rsidR="006D34C5">
        <w:rPr>
          <w:szCs w:val="24"/>
        </w:rPr>
        <w:t>н</w:t>
      </w:r>
      <w:r w:rsidR="00113BE5">
        <w:rPr>
          <w:szCs w:val="24"/>
        </w:rPr>
        <w:t>о</w:t>
      </w:r>
      <w:r w:rsidR="006D34C5">
        <w:rPr>
          <w:szCs w:val="24"/>
        </w:rPr>
        <w:t>ябр</w:t>
      </w:r>
      <w:r w:rsidRPr="00434AB6">
        <w:rPr>
          <w:szCs w:val="24"/>
        </w:rPr>
        <w:t xml:space="preserve">я 2019 года. </w:t>
      </w:r>
    </w:p>
    <w:p w:rsidR="00904AFD" w:rsidRPr="00434AB6" w:rsidRDefault="00904AFD" w:rsidP="00904AFD">
      <w:pPr>
        <w:pStyle w:val="a4"/>
        <w:shd w:val="clear" w:color="auto" w:fill="FFFFFF"/>
        <w:tabs>
          <w:tab w:val="left" w:pos="0"/>
        </w:tabs>
        <w:ind w:firstLine="709"/>
        <w:rPr>
          <w:szCs w:val="24"/>
        </w:rPr>
      </w:pPr>
      <w:r w:rsidRPr="00434AB6">
        <w:rPr>
          <w:szCs w:val="24"/>
        </w:rPr>
        <w:t xml:space="preserve">Окончание регистрации заявок на электронной площадке – до </w:t>
      </w:r>
      <w:r w:rsidR="006E2EC1">
        <w:rPr>
          <w:szCs w:val="24"/>
        </w:rPr>
        <w:t>1</w:t>
      </w:r>
      <w:r w:rsidRPr="00434AB6">
        <w:rPr>
          <w:szCs w:val="24"/>
        </w:rPr>
        <w:t>0</w:t>
      </w:r>
      <w:r>
        <w:rPr>
          <w:bCs/>
          <w:iCs/>
          <w:szCs w:val="24"/>
        </w:rPr>
        <w:t> </w:t>
      </w:r>
      <w:r w:rsidRPr="00434AB6">
        <w:rPr>
          <w:szCs w:val="24"/>
        </w:rPr>
        <w:t>час.</w:t>
      </w:r>
      <w:r>
        <w:rPr>
          <w:bCs/>
          <w:iCs/>
          <w:szCs w:val="24"/>
        </w:rPr>
        <w:t> </w:t>
      </w:r>
      <w:r w:rsidRPr="00434AB6">
        <w:rPr>
          <w:szCs w:val="24"/>
        </w:rPr>
        <w:t>00</w:t>
      </w:r>
      <w:r>
        <w:rPr>
          <w:bCs/>
          <w:iCs/>
          <w:szCs w:val="24"/>
        </w:rPr>
        <w:t> </w:t>
      </w:r>
      <w:r w:rsidRPr="00434AB6">
        <w:rPr>
          <w:szCs w:val="24"/>
        </w:rPr>
        <w:t>мин. (время местное), до 0</w:t>
      </w:r>
      <w:r w:rsidR="006E2EC1">
        <w:rPr>
          <w:szCs w:val="24"/>
        </w:rPr>
        <w:t>6</w:t>
      </w:r>
      <w:r>
        <w:rPr>
          <w:bCs/>
          <w:iCs/>
          <w:szCs w:val="24"/>
        </w:rPr>
        <w:t> </w:t>
      </w:r>
      <w:r w:rsidRPr="00434AB6">
        <w:rPr>
          <w:szCs w:val="24"/>
        </w:rPr>
        <w:t>час.</w:t>
      </w:r>
      <w:r>
        <w:rPr>
          <w:bCs/>
          <w:iCs/>
          <w:szCs w:val="24"/>
        </w:rPr>
        <w:t xml:space="preserve"> </w:t>
      </w:r>
      <w:r w:rsidRPr="00434AB6">
        <w:rPr>
          <w:szCs w:val="24"/>
        </w:rPr>
        <w:t>00</w:t>
      </w:r>
      <w:r>
        <w:rPr>
          <w:bCs/>
          <w:iCs/>
          <w:szCs w:val="24"/>
        </w:rPr>
        <w:t> </w:t>
      </w:r>
      <w:r w:rsidRPr="00434AB6">
        <w:rPr>
          <w:szCs w:val="24"/>
        </w:rPr>
        <w:t xml:space="preserve">мин. (время московское) </w:t>
      </w:r>
      <w:r w:rsidR="006E2EC1">
        <w:rPr>
          <w:szCs w:val="24"/>
        </w:rPr>
        <w:t>09</w:t>
      </w:r>
      <w:r w:rsidRPr="00434AB6">
        <w:rPr>
          <w:szCs w:val="24"/>
        </w:rPr>
        <w:t xml:space="preserve"> </w:t>
      </w:r>
      <w:r w:rsidR="00113BE5">
        <w:rPr>
          <w:szCs w:val="24"/>
        </w:rPr>
        <w:t>де</w:t>
      </w:r>
      <w:r w:rsidR="00107875">
        <w:rPr>
          <w:szCs w:val="24"/>
        </w:rPr>
        <w:t>к</w:t>
      </w:r>
      <w:r w:rsidR="00113BE5">
        <w:rPr>
          <w:szCs w:val="24"/>
        </w:rPr>
        <w:t>а</w:t>
      </w:r>
      <w:r w:rsidR="00107875">
        <w:rPr>
          <w:szCs w:val="24"/>
        </w:rPr>
        <w:t>бря</w:t>
      </w:r>
      <w:r w:rsidRPr="00434AB6">
        <w:rPr>
          <w:szCs w:val="24"/>
        </w:rPr>
        <w:t xml:space="preserve"> 2019 года.</w:t>
      </w:r>
    </w:p>
    <w:p w:rsidR="00904AFD" w:rsidRPr="00434AB6" w:rsidRDefault="00904AFD" w:rsidP="00904AFD">
      <w:pPr>
        <w:pStyle w:val="a4"/>
        <w:tabs>
          <w:tab w:val="left" w:pos="0"/>
        </w:tabs>
        <w:ind w:firstLine="709"/>
        <w:rPr>
          <w:szCs w:val="24"/>
        </w:rPr>
      </w:pPr>
      <w:r w:rsidRPr="00434AB6">
        <w:rPr>
          <w:szCs w:val="24"/>
        </w:rPr>
        <w:t xml:space="preserve">Дата определения участников аукциона – </w:t>
      </w:r>
      <w:r w:rsidR="006E2EC1">
        <w:rPr>
          <w:szCs w:val="24"/>
        </w:rPr>
        <w:t>12</w:t>
      </w:r>
      <w:r w:rsidR="00113BE5" w:rsidRPr="00434AB6">
        <w:rPr>
          <w:szCs w:val="24"/>
        </w:rPr>
        <w:t xml:space="preserve"> </w:t>
      </w:r>
      <w:r w:rsidR="00113BE5">
        <w:rPr>
          <w:szCs w:val="24"/>
        </w:rPr>
        <w:t>декабря</w:t>
      </w:r>
      <w:r w:rsidR="00113BE5" w:rsidRPr="00434AB6">
        <w:rPr>
          <w:szCs w:val="24"/>
        </w:rPr>
        <w:t xml:space="preserve"> </w:t>
      </w:r>
      <w:r w:rsidRPr="00434AB6">
        <w:rPr>
          <w:szCs w:val="24"/>
        </w:rPr>
        <w:t>2019 года.</w:t>
      </w:r>
    </w:p>
    <w:p w:rsidR="00904AFD" w:rsidRPr="00434AB6" w:rsidRDefault="00904AFD" w:rsidP="00904AFD">
      <w:pPr>
        <w:pStyle w:val="a4"/>
        <w:tabs>
          <w:tab w:val="left" w:pos="0"/>
        </w:tabs>
        <w:ind w:firstLine="709"/>
        <w:rPr>
          <w:szCs w:val="24"/>
        </w:rPr>
      </w:pPr>
      <w:r w:rsidRPr="00434AB6">
        <w:rPr>
          <w:szCs w:val="24"/>
        </w:rPr>
        <w:t xml:space="preserve">Дата, время начала приема предложений по цене от участников аукциона –  </w:t>
      </w:r>
      <w:r w:rsidR="006E2EC1">
        <w:rPr>
          <w:szCs w:val="24"/>
        </w:rPr>
        <w:t>1</w:t>
      </w:r>
      <w:r w:rsidRPr="00434AB6">
        <w:rPr>
          <w:szCs w:val="24"/>
        </w:rPr>
        <w:t>0</w:t>
      </w:r>
      <w:r>
        <w:rPr>
          <w:bCs/>
          <w:iCs/>
          <w:szCs w:val="24"/>
        </w:rPr>
        <w:t> </w:t>
      </w:r>
      <w:r w:rsidRPr="00434AB6">
        <w:rPr>
          <w:szCs w:val="24"/>
        </w:rPr>
        <w:t>час.</w:t>
      </w:r>
      <w:r>
        <w:rPr>
          <w:bCs/>
          <w:iCs/>
          <w:szCs w:val="24"/>
        </w:rPr>
        <w:t> </w:t>
      </w:r>
      <w:r w:rsidRPr="00434AB6">
        <w:rPr>
          <w:szCs w:val="24"/>
        </w:rPr>
        <w:t>00</w:t>
      </w:r>
      <w:r>
        <w:rPr>
          <w:bCs/>
          <w:iCs/>
          <w:szCs w:val="24"/>
        </w:rPr>
        <w:t> </w:t>
      </w:r>
      <w:r w:rsidRPr="00434AB6">
        <w:rPr>
          <w:szCs w:val="24"/>
        </w:rPr>
        <w:t>мин.</w:t>
      </w:r>
      <w:r>
        <w:rPr>
          <w:bCs/>
          <w:iCs/>
          <w:szCs w:val="24"/>
        </w:rPr>
        <w:t xml:space="preserve">  </w:t>
      </w:r>
      <w:r w:rsidRPr="00434AB6">
        <w:rPr>
          <w:szCs w:val="24"/>
        </w:rPr>
        <w:t xml:space="preserve"> (время местное), 0</w:t>
      </w:r>
      <w:r w:rsidR="006E2EC1">
        <w:rPr>
          <w:szCs w:val="24"/>
        </w:rPr>
        <w:t>6</w:t>
      </w:r>
      <w:r>
        <w:rPr>
          <w:bCs/>
          <w:iCs/>
          <w:szCs w:val="24"/>
        </w:rPr>
        <w:t> </w:t>
      </w:r>
      <w:r w:rsidRPr="00434AB6">
        <w:rPr>
          <w:szCs w:val="24"/>
        </w:rPr>
        <w:t>час.</w:t>
      </w:r>
      <w:r>
        <w:rPr>
          <w:bCs/>
          <w:iCs/>
          <w:szCs w:val="24"/>
        </w:rPr>
        <w:t> </w:t>
      </w:r>
      <w:r w:rsidRPr="00434AB6">
        <w:rPr>
          <w:szCs w:val="24"/>
        </w:rPr>
        <w:t>00</w:t>
      </w:r>
      <w:r>
        <w:rPr>
          <w:bCs/>
          <w:iCs/>
          <w:szCs w:val="24"/>
        </w:rPr>
        <w:t> </w:t>
      </w:r>
      <w:r w:rsidRPr="00434AB6">
        <w:rPr>
          <w:szCs w:val="24"/>
        </w:rPr>
        <w:t>мин.</w:t>
      </w:r>
      <w:r>
        <w:rPr>
          <w:bCs/>
          <w:iCs/>
          <w:szCs w:val="24"/>
        </w:rPr>
        <w:t> </w:t>
      </w:r>
      <w:r w:rsidRPr="00434AB6">
        <w:rPr>
          <w:szCs w:val="24"/>
        </w:rPr>
        <w:t xml:space="preserve">(время московское) </w:t>
      </w:r>
      <w:r w:rsidR="006E2EC1">
        <w:rPr>
          <w:szCs w:val="24"/>
        </w:rPr>
        <w:t>16</w:t>
      </w:r>
      <w:r w:rsidR="00113BE5" w:rsidRPr="00434AB6">
        <w:rPr>
          <w:szCs w:val="24"/>
        </w:rPr>
        <w:t xml:space="preserve"> </w:t>
      </w:r>
      <w:r w:rsidR="00113BE5">
        <w:rPr>
          <w:szCs w:val="24"/>
        </w:rPr>
        <w:t>декабря</w:t>
      </w:r>
      <w:r w:rsidR="00113BE5" w:rsidRPr="00434AB6">
        <w:rPr>
          <w:szCs w:val="24"/>
        </w:rPr>
        <w:t xml:space="preserve"> </w:t>
      </w:r>
      <w:r w:rsidRPr="00434AB6">
        <w:rPr>
          <w:szCs w:val="24"/>
        </w:rPr>
        <w:t>2019 года.</w:t>
      </w:r>
    </w:p>
    <w:p w:rsidR="00EF56BC" w:rsidRPr="00EF56BC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4"/>
          <w:szCs w:val="24"/>
        </w:rPr>
      </w:pPr>
      <w:r w:rsidRPr="00EF56BC">
        <w:rPr>
          <w:b w:val="0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единовременно, в течение 3-х рабочих дней со дня заключения договора купли-продажи</w:t>
      </w:r>
      <w:r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Default="00BB3100" w:rsidP="00BB310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BB3100">
        <w:rPr>
          <w:rFonts w:ascii="Times New Roman" w:hAnsi="Times New Roman"/>
          <w:sz w:val="24"/>
          <w:szCs w:val="24"/>
        </w:rPr>
        <w:t xml:space="preserve">Подробная информация размещена на </w:t>
      </w:r>
      <w:r w:rsidR="005261DB" w:rsidRPr="00BB3100">
        <w:rPr>
          <w:rFonts w:ascii="Times New Roman" w:hAnsi="Times New Roman"/>
          <w:sz w:val="24"/>
          <w:szCs w:val="24"/>
        </w:rPr>
        <w:t>официальн</w:t>
      </w:r>
      <w:r w:rsidRPr="00BB3100">
        <w:rPr>
          <w:rFonts w:ascii="Times New Roman" w:hAnsi="Times New Roman"/>
          <w:sz w:val="24"/>
          <w:szCs w:val="24"/>
        </w:rPr>
        <w:t>ом</w:t>
      </w:r>
      <w:r w:rsidR="005261DB" w:rsidRPr="00BB3100">
        <w:rPr>
          <w:rFonts w:ascii="Times New Roman" w:hAnsi="Times New Roman"/>
          <w:sz w:val="24"/>
          <w:szCs w:val="24"/>
        </w:rPr>
        <w:t xml:space="preserve"> сайт</w:t>
      </w:r>
      <w:r w:rsidRPr="00BB3100">
        <w:rPr>
          <w:rFonts w:ascii="Times New Roman" w:hAnsi="Times New Roman"/>
          <w:sz w:val="24"/>
          <w:szCs w:val="24"/>
        </w:rPr>
        <w:t>е</w:t>
      </w:r>
      <w:r w:rsidR="005261DB" w:rsidRPr="00BB3100">
        <w:rPr>
          <w:rFonts w:ascii="Times New Roman" w:hAnsi="Times New Roman"/>
          <w:sz w:val="24"/>
          <w:szCs w:val="24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9266F1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www.torgi.gov.ru</w:t>
        </w:r>
      </w:hyperlink>
      <w:r w:rsidR="005261DB" w:rsidRPr="00BB310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B3100">
        <w:rPr>
          <w:rFonts w:ascii="Times New Roman" w:hAnsi="Times New Roman"/>
          <w:sz w:val="24"/>
          <w:szCs w:val="24"/>
        </w:rPr>
        <w:t>, официальном</w:t>
      </w:r>
      <w:r w:rsidR="005261DB" w:rsidRPr="00BB3100">
        <w:rPr>
          <w:rFonts w:ascii="Times New Roman" w:hAnsi="Times New Roman"/>
          <w:sz w:val="24"/>
          <w:szCs w:val="24"/>
        </w:rPr>
        <w:t xml:space="preserve"> сайт</w:t>
      </w:r>
      <w:r w:rsidRPr="00BB3100">
        <w:rPr>
          <w:rFonts w:ascii="Times New Roman" w:hAnsi="Times New Roman"/>
          <w:sz w:val="24"/>
          <w:szCs w:val="24"/>
        </w:rPr>
        <w:t>е</w:t>
      </w:r>
      <w:r w:rsidR="005261DB" w:rsidRPr="00BB3100">
        <w:rPr>
          <w:rFonts w:ascii="Times New Roman" w:hAnsi="Times New Roman"/>
          <w:sz w:val="24"/>
          <w:szCs w:val="24"/>
        </w:rPr>
        <w:t xml:space="preserve"> Администрации города Рубцовска Алтайского края </w:t>
      </w:r>
      <w:r w:rsidR="005261DB" w:rsidRPr="007A69B8">
        <w:rPr>
          <w:rFonts w:ascii="Times New Roman" w:hAnsi="Times New Roman"/>
          <w:sz w:val="24"/>
          <w:szCs w:val="24"/>
        </w:rPr>
        <w:t>(</w:t>
      </w:r>
      <w:hyperlink r:id="rId9" w:history="1">
        <w:r w:rsidR="009266F1" w:rsidRPr="009266F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http://rubtsovsk.org/gorod/</w:t>
        </w:r>
      </w:hyperlink>
      <w:r w:rsidR="005261DB" w:rsidRPr="00BB3100">
        <w:rPr>
          <w:rFonts w:ascii="Times New Roman" w:hAnsi="Times New Roman"/>
          <w:sz w:val="24"/>
          <w:szCs w:val="24"/>
        </w:rPr>
        <w:t>rivatizatsiya) в информационно-телекоммуникационной сети «Интернет»</w:t>
      </w:r>
      <w:r w:rsidRPr="00BB3100">
        <w:rPr>
          <w:rFonts w:ascii="Times New Roman" w:hAnsi="Times New Roman"/>
          <w:sz w:val="24"/>
          <w:szCs w:val="24"/>
        </w:rPr>
        <w:t xml:space="preserve"> и на электронной площадке</w:t>
      </w:r>
      <w:r w:rsidR="0063223B">
        <w:rPr>
          <w:rFonts w:ascii="Times New Roman" w:hAnsi="Times New Roman"/>
          <w:sz w:val="24"/>
          <w:szCs w:val="24"/>
        </w:rPr>
        <w:t xml:space="preserve"> </w:t>
      </w:r>
      <w:r w:rsidR="0063223B" w:rsidRPr="007931CD">
        <w:rPr>
          <w:rFonts w:ascii="Times New Roman" w:hAnsi="Times New Roman"/>
          <w:sz w:val="24"/>
          <w:szCs w:val="24"/>
        </w:rPr>
        <w:t xml:space="preserve">ООО </w:t>
      </w:r>
      <w:r w:rsidR="0063223B" w:rsidRPr="007931CD">
        <w:rPr>
          <w:rStyle w:val="ab"/>
          <w:rFonts w:ascii="Times New Roman" w:hAnsi="Times New Roman"/>
          <w:b w:val="0"/>
          <w:color w:val="000000"/>
          <w:sz w:val="24"/>
          <w:szCs w:val="24"/>
        </w:rPr>
        <w:t>«РТС-тендер» (</w:t>
      </w:r>
      <w:hyperlink r:id="rId10" w:history="1">
        <w:r w:rsidR="0063223B" w:rsidRPr="007931C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63223B" w:rsidRPr="007931CD">
        <w:rPr>
          <w:rStyle w:val="ab"/>
          <w:rFonts w:ascii="Times New Roman" w:hAnsi="Times New Roman"/>
          <w:b w:val="0"/>
          <w:color w:val="000000"/>
          <w:sz w:val="24"/>
          <w:szCs w:val="24"/>
        </w:rPr>
        <w:t>)</w:t>
      </w:r>
      <w:r w:rsidRPr="00BB3100">
        <w:rPr>
          <w:rFonts w:ascii="Times New Roman" w:hAnsi="Times New Roman"/>
          <w:sz w:val="24"/>
          <w:szCs w:val="24"/>
        </w:rPr>
        <w:t>.</w:t>
      </w:r>
    </w:p>
    <w:p w:rsidR="005261DB" w:rsidRDefault="00BB3100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8(38557)96428,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413, 8(38557)96412,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395, 397.</w:t>
      </w:r>
    </w:p>
    <w:sectPr w:rsidR="005261DB" w:rsidSect="00F5733C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0D9"/>
    <w:rsid w:val="0002399F"/>
    <w:rsid w:val="0003142E"/>
    <w:rsid w:val="000324C2"/>
    <w:rsid w:val="0004094D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C0321"/>
    <w:rsid w:val="000D07E8"/>
    <w:rsid w:val="000D5516"/>
    <w:rsid w:val="000D63E1"/>
    <w:rsid w:val="000E016B"/>
    <w:rsid w:val="00107875"/>
    <w:rsid w:val="001130FC"/>
    <w:rsid w:val="00113BE5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203939"/>
    <w:rsid w:val="002117D3"/>
    <w:rsid w:val="00220342"/>
    <w:rsid w:val="00225B5E"/>
    <w:rsid w:val="00236D34"/>
    <w:rsid w:val="00251005"/>
    <w:rsid w:val="00256019"/>
    <w:rsid w:val="002633A3"/>
    <w:rsid w:val="0026532D"/>
    <w:rsid w:val="0026601E"/>
    <w:rsid w:val="00273599"/>
    <w:rsid w:val="00281455"/>
    <w:rsid w:val="00281902"/>
    <w:rsid w:val="00284F10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3028EE"/>
    <w:rsid w:val="0030431F"/>
    <w:rsid w:val="00312E50"/>
    <w:rsid w:val="00321EC4"/>
    <w:rsid w:val="003245A9"/>
    <w:rsid w:val="00325D23"/>
    <w:rsid w:val="00330FE5"/>
    <w:rsid w:val="003344BF"/>
    <w:rsid w:val="00334B4D"/>
    <w:rsid w:val="003376ED"/>
    <w:rsid w:val="00344DCD"/>
    <w:rsid w:val="003478D9"/>
    <w:rsid w:val="00367F9B"/>
    <w:rsid w:val="0039111D"/>
    <w:rsid w:val="003A5939"/>
    <w:rsid w:val="003A7A1E"/>
    <w:rsid w:val="003B25E5"/>
    <w:rsid w:val="003B7A97"/>
    <w:rsid w:val="003C11C0"/>
    <w:rsid w:val="003C5A2F"/>
    <w:rsid w:val="003D148A"/>
    <w:rsid w:val="003D1C38"/>
    <w:rsid w:val="003D573D"/>
    <w:rsid w:val="003D7978"/>
    <w:rsid w:val="003E04E0"/>
    <w:rsid w:val="003E1434"/>
    <w:rsid w:val="003F708C"/>
    <w:rsid w:val="00401119"/>
    <w:rsid w:val="0040517B"/>
    <w:rsid w:val="004157A9"/>
    <w:rsid w:val="00420023"/>
    <w:rsid w:val="00427B88"/>
    <w:rsid w:val="004402D2"/>
    <w:rsid w:val="00445326"/>
    <w:rsid w:val="004454F6"/>
    <w:rsid w:val="004474E3"/>
    <w:rsid w:val="00456A69"/>
    <w:rsid w:val="0046264C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68A1"/>
    <w:rsid w:val="004D7FA2"/>
    <w:rsid w:val="004F2185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C05E8"/>
    <w:rsid w:val="005C4472"/>
    <w:rsid w:val="005D0997"/>
    <w:rsid w:val="005D3CD4"/>
    <w:rsid w:val="005E1FD3"/>
    <w:rsid w:val="005F173E"/>
    <w:rsid w:val="006068BE"/>
    <w:rsid w:val="00612527"/>
    <w:rsid w:val="0063223B"/>
    <w:rsid w:val="00633D46"/>
    <w:rsid w:val="006420DC"/>
    <w:rsid w:val="0064552C"/>
    <w:rsid w:val="006513D9"/>
    <w:rsid w:val="00652BB4"/>
    <w:rsid w:val="00660B26"/>
    <w:rsid w:val="00662FAC"/>
    <w:rsid w:val="00663B16"/>
    <w:rsid w:val="00666BBB"/>
    <w:rsid w:val="00667A61"/>
    <w:rsid w:val="006738C4"/>
    <w:rsid w:val="00676494"/>
    <w:rsid w:val="00681DC3"/>
    <w:rsid w:val="00681F57"/>
    <w:rsid w:val="00691C40"/>
    <w:rsid w:val="00693F25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4269"/>
    <w:rsid w:val="007631EE"/>
    <w:rsid w:val="007652D0"/>
    <w:rsid w:val="007734C3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413E"/>
    <w:rsid w:val="007F01F1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63B6"/>
    <w:rsid w:val="00856711"/>
    <w:rsid w:val="008926B4"/>
    <w:rsid w:val="008A5C85"/>
    <w:rsid w:val="008B0156"/>
    <w:rsid w:val="008B2451"/>
    <w:rsid w:val="008B6161"/>
    <w:rsid w:val="008C66E8"/>
    <w:rsid w:val="008D3454"/>
    <w:rsid w:val="008D5D4F"/>
    <w:rsid w:val="008E05FE"/>
    <w:rsid w:val="008E44EF"/>
    <w:rsid w:val="008F212F"/>
    <w:rsid w:val="008F71A2"/>
    <w:rsid w:val="00902C9B"/>
    <w:rsid w:val="00904AFD"/>
    <w:rsid w:val="00905107"/>
    <w:rsid w:val="00916421"/>
    <w:rsid w:val="00920358"/>
    <w:rsid w:val="00924477"/>
    <w:rsid w:val="009266F1"/>
    <w:rsid w:val="0093042E"/>
    <w:rsid w:val="0094016B"/>
    <w:rsid w:val="00947C42"/>
    <w:rsid w:val="00954855"/>
    <w:rsid w:val="00955548"/>
    <w:rsid w:val="00957259"/>
    <w:rsid w:val="009654B3"/>
    <w:rsid w:val="00966C76"/>
    <w:rsid w:val="00974A6B"/>
    <w:rsid w:val="00984A73"/>
    <w:rsid w:val="00990E0B"/>
    <w:rsid w:val="009A3E6B"/>
    <w:rsid w:val="009B3573"/>
    <w:rsid w:val="009B7006"/>
    <w:rsid w:val="009B74C7"/>
    <w:rsid w:val="009D3D1B"/>
    <w:rsid w:val="009D538E"/>
    <w:rsid w:val="009D58B0"/>
    <w:rsid w:val="009D662F"/>
    <w:rsid w:val="009E4562"/>
    <w:rsid w:val="009F0A00"/>
    <w:rsid w:val="00A00DB1"/>
    <w:rsid w:val="00A018D9"/>
    <w:rsid w:val="00A0754E"/>
    <w:rsid w:val="00A07CD0"/>
    <w:rsid w:val="00A14D08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4696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34C3"/>
    <w:rsid w:val="00B3565B"/>
    <w:rsid w:val="00B44522"/>
    <w:rsid w:val="00B47583"/>
    <w:rsid w:val="00B76165"/>
    <w:rsid w:val="00B85813"/>
    <w:rsid w:val="00B90D31"/>
    <w:rsid w:val="00BA30F3"/>
    <w:rsid w:val="00BA552D"/>
    <w:rsid w:val="00BB0F90"/>
    <w:rsid w:val="00BB3100"/>
    <w:rsid w:val="00BB5F21"/>
    <w:rsid w:val="00BB708E"/>
    <w:rsid w:val="00BC2D5D"/>
    <w:rsid w:val="00BC5FCE"/>
    <w:rsid w:val="00BE57A8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4386C"/>
    <w:rsid w:val="00D54E92"/>
    <w:rsid w:val="00D638E3"/>
    <w:rsid w:val="00D7116F"/>
    <w:rsid w:val="00D7634A"/>
    <w:rsid w:val="00D83080"/>
    <w:rsid w:val="00D92582"/>
    <w:rsid w:val="00DB5EE2"/>
    <w:rsid w:val="00DC77FE"/>
    <w:rsid w:val="00DD04DE"/>
    <w:rsid w:val="00DD4814"/>
    <w:rsid w:val="00DD5E6D"/>
    <w:rsid w:val="00DE5D54"/>
    <w:rsid w:val="00DF0324"/>
    <w:rsid w:val="00DF0F5D"/>
    <w:rsid w:val="00E01149"/>
    <w:rsid w:val="00E032F1"/>
    <w:rsid w:val="00E058CE"/>
    <w:rsid w:val="00E06FEE"/>
    <w:rsid w:val="00E10723"/>
    <w:rsid w:val="00E109AC"/>
    <w:rsid w:val="00E10D85"/>
    <w:rsid w:val="00E14027"/>
    <w:rsid w:val="00E21115"/>
    <w:rsid w:val="00E2394B"/>
    <w:rsid w:val="00E31AD3"/>
    <w:rsid w:val="00E32B1E"/>
    <w:rsid w:val="00E32E2B"/>
    <w:rsid w:val="00E52B5B"/>
    <w:rsid w:val="00E55C93"/>
    <w:rsid w:val="00E60E4B"/>
    <w:rsid w:val="00E70D86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2B49"/>
    <w:rsid w:val="00EC3C46"/>
    <w:rsid w:val="00EC55BF"/>
    <w:rsid w:val="00EC58AA"/>
    <w:rsid w:val="00EC5CA2"/>
    <w:rsid w:val="00ED411B"/>
    <w:rsid w:val="00EF3728"/>
    <w:rsid w:val="00EF56BC"/>
    <w:rsid w:val="00F05E55"/>
    <w:rsid w:val="00F10455"/>
    <w:rsid w:val="00F16B70"/>
    <w:rsid w:val="00F22332"/>
    <w:rsid w:val="00F345D6"/>
    <w:rsid w:val="00F35C3F"/>
    <w:rsid w:val="00F435DF"/>
    <w:rsid w:val="00F452B4"/>
    <w:rsid w:val="00F46760"/>
    <w:rsid w:val="00F56FA9"/>
    <w:rsid w:val="00F5733C"/>
    <w:rsid w:val="00F60EAA"/>
    <w:rsid w:val="00F61432"/>
    <w:rsid w:val="00F651DE"/>
    <w:rsid w:val="00F80F08"/>
    <w:rsid w:val="00F837F0"/>
    <w:rsid w:val="00F867BD"/>
    <w:rsid w:val="00F90CC0"/>
    <w:rsid w:val="00F919DA"/>
    <w:rsid w:val="00F92EF7"/>
    <w:rsid w:val="00F96130"/>
    <w:rsid w:val="00F96CF2"/>
    <w:rsid w:val="00FA5A93"/>
    <w:rsid w:val="00FB341E"/>
    <w:rsid w:val="00FD4F1D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3B7A97"/>
    <w:rPr>
      <w:b/>
      <w:bCs/>
    </w:rPr>
  </w:style>
  <w:style w:type="paragraph" w:styleId="ac">
    <w:name w:val="No Spacing"/>
    <w:link w:val="ad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link w:val="ac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C3D8-AA51-4FFB-B010-58E89BFD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281</cp:revision>
  <cp:lastPrinted>2019-05-30T08:35:00Z</cp:lastPrinted>
  <dcterms:created xsi:type="dcterms:W3CDTF">2014-09-24T06:56:00Z</dcterms:created>
  <dcterms:modified xsi:type="dcterms:W3CDTF">2019-11-11T08:12:00Z</dcterms:modified>
</cp:coreProperties>
</file>